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90F3CF">
      <w:pPr>
        <w:pStyle w:val="2"/>
        <w:bidi w:val="0"/>
        <w:jc w:val="center"/>
        <w:rPr>
          <w:rFonts w:hint="eastAsia"/>
        </w:rPr>
      </w:pPr>
      <w:bookmarkStart w:id="0" w:name="OLE_LINK1"/>
      <w:bookmarkStart w:id="1" w:name="OLE_LINK2"/>
      <w:bookmarkStart w:id="2" w:name="OLE_LINK3"/>
      <w:r>
        <w:t>内核开发需求分析与实现报告</w:t>
      </w:r>
    </w:p>
    <w:p w14:paraId="6AFB3168">
      <w:pPr>
        <w:pStyle w:val="3"/>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 背景概述</w:t>
      </w:r>
    </w:p>
    <w:p w14:paraId="65C835AC">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群智感知系统是通过大量设备协同完成复杂感知任务的核心框架，尤其是在资源受限的设备（如无人机、边缘计算设备）中，如何在低带宽、高延迟的环境下高效、准确地传输数据至关重要。语义通信作为一种新兴的通信范式，旨在通过传输语义信息（如场景图、三元组、自然语言描述等），有效替代传统的原始数据传输，极大提升传输效率和任务分配的智能化水平。为了优化CrowdOS操作系统的内核，本文提出基于语义通信的任务分配与感知数据传输机制，旨在提高任务分配的准确性、通信效率以及资源利用率。</w:t>
      </w:r>
    </w:p>
    <w:p w14:paraId="3D32C81F">
      <w:pPr>
        <w:pStyle w:val="3"/>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2. 开发需求分析</w:t>
      </w:r>
    </w:p>
    <w:p w14:paraId="54199CC4">
      <w:pPr>
        <w:pStyle w:val="4"/>
        <w:bidi w:val="0"/>
        <w:rPr>
          <w:rFonts w:hint="eastAsia"/>
        </w:rPr>
      </w:pPr>
      <w:r>
        <w:rPr>
          <w:rFonts w:hint="eastAsia"/>
        </w:rPr>
        <w:t>2.1 任务语义描述与分解</w:t>
      </w:r>
    </w:p>
    <w:p w14:paraId="2A3371C2">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b/>
          <w:bCs/>
          <w:sz w:val="24"/>
          <w:szCs w:val="24"/>
        </w:rPr>
        <w:t>需求：</w:t>
      </w:r>
      <w:r>
        <w:rPr>
          <w:rFonts w:hint="eastAsia"/>
          <w:sz w:val="24"/>
          <w:szCs w:val="24"/>
        </w:rPr>
        <w:t>在CrowdOS的任务分解模块中，需要支持任务的语义化描述。通过自然语言处理（NLP）模型或场景图生成技术，将复杂任务分解为带有语义的子任务。这将有助于任务的灵活分配，并结合参与者的能力实现智能化匹配。</w:t>
      </w:r>
    </w:p>
    <w:p w14:paraId="0DFD75A1">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扩展内容：</w:t>
      </w:r>
    </w:p>
    <w:p w14:paraId="07735429">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b w:val="0"/>
          <w:bCs w:val="0"/>
          <w:sz w:val="24"/>
          <w:szCs w:val="24"/>
        </w:rPr>
        <w:t>情景化任务分解：</w:t>
      </w:r>
      <w:r>
        <w:rPr>
          <w:rFonts w:hint="eastAsia"/>
          <w:sz w:val="24"/>
          <w:szCs w:val="24"/>
        </w:rPr>
        <w:t>在分解任务时，增加对任务背景的理解。例如，将灾害场景中的感知任务分解为具体的子任务，如“检测火灾区域”、“评估人员伤亡”等。</w:t>
      </w:r>
    </w:p>
    <w:p w14:paraId="0FB87676">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语义优先级分配：将任务中的关键信息标记为高优先级，使系统在带宽紧张的环境中，优先传输关键语义信息。</w:t>
      </w:r>
    </w:p>
    <w:p w14:paraId="6F833A3C">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解决方案：</w:t>
      </w:r>
    </w:p>
    <w:p w14:paraId="689C8FE6">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在任务接口中增加一个新的语义字段，使用向量表示任务的语义内容，便于后续的语义通信。</w:t>
      </w:r>
    </w:p>
    <w:p w14:paraId="03FDC3E7">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增加基于场景图生成的任务分解功能，将复杂任务分解为语义三元组或场景描述，结合参与者的语义处理能力，进行任务分配。</w:t>
      </w:r>
    </w:p>
    <w:p w14:paraId="62A8EC62">
      <w:pPr>
        <w:pStyle w:val="4"/>
        <w:bidi w:val="0"/>
        <w:rPr>
          <w:rFonts w:hint="eastAsia"/>
        </w:rPr>
      </w:pPr>
      <w:r>
        <w:rPr>
          <w:rFonts w:hint="eastAsia"/>
        </w:rPr>
        <w:t>2.2 语义约束引入</w:t>
      </w:r>
    </w:p>
    <w:p w14:paraId="5539643F">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b/>
          <w:bCs/>
          <w:sz w:val="24"/>
          <w:szCs w:val="24"/>
        </w:rPr>
        <w:t>需求：</w:t>
      </w:r>
      <w:r>
        <w:rPr>
          <w:rFonts w:hint="eastAsia"/>
          <w:sz w:val="24"/>
          <w:szCs w:val="24"/>
        </w:rPr>
        <w:t>在任务分配模块中，需要引入语义约束机制。在任务分配过程中，不仅要根据硬件资源分配任务，还应结合参与者的语义能力（如历史完成任务的上下文、特定场景的理解能力等），实现更智能的约束匹配。</w:t>
      </w:r>
    </w:p>
    <w:p w14:paraId="6E8A5AE8">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扩展内容：</w:t>
      </w:r>
    </w:p>
    <w:p w14:paraId="55828EA8">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动态学习约束模型：引入强化学习机制，根据任务分配的历史记录动态调整约束条件，提高任务分配的准确度。</w:t>
      </w:r>
    </w:p>
    <w:p w14:paraId="55F033EE">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个性化语义优化：允许参与者根据自身特性进行语义能力优化，使系统能够识别并优先分配参与者擅长处理的语义任务。</w:t>
      </w:r>
    </w:p>
    <w:p w14:paraId="79E11C7B">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解决方案：</w:t>
      </w:r>
    </w:p>
    <w:p w14:paraId="06088921">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为参与者对象增加语义能力字段，表示其可处理的语义类型（如场景识别、语义分类等）。</w:t>
      </w:r>
    </w:p>
    <w:p w14:paraId="5D3C9E2E">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实现基于余弦相似度的语义匹配机制，动态评估任务语义与参与者能力的匹配度，优化分配策略。</w:t>
      </w:r>
    </w:p>
    <w:p w14:paraId="1C7C2468">
      <w:pPr>
        <w:pStyle w:val="4"/>
        <w:bidi w:val="0"/>
        <w:rPr>
          <w:rFonts w:hint="eastAsia"/>
        </w:rPr>
      </w:pPr>
      <w:r>
        <w:rPr>
          <w:rFonts w:hint="eastAsia"/>
        </w:rPr>
        <w:t>2.3 语义驱动的动态任务分配</w:t>
      </w:r>
    </w:p>
    <w:p w14:paraId="4529FBCE">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b/>
          <w:bCs/>
          <w:sz w:val="24"/>
          <w:szCs w:val="24"/>
        </w:rPr>
        <w:t>需求：</w:t>
      </w:r>
      <w:r>
        <w:rPr>
          <w:rFonts w:hint="eastAsia"/>
          <w:sz w:val="24"/>
          <w:szCs w:val="24"/>
        </w:rPr>
        <w:t>任务分配过程中，应结合参与者上传的实时语义数据（如图片、视频、三元组等），通过对这些数据的语义分析，动态调整任务的分配策略。要求系统具备实时分析与任务调整能力，以提升任务执行的准确性。</w:t>
      </w:r>
    </w:p>
    <w:p w14:paraId="7FB3E360">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扩展内容：</w:t>
      </w:r>
    </w:p>
    <w:p w14:paraId="756E777C">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自适应任务调整：根据任务执行过程中传回的语义信息，动态评估任务完成度，并在必要时进行调整。例如，实时调整无人机的路径以优化资源利用。</w:t>
      </w:r>
    </w:p>
    <w:p w14:paraId="77B54050">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信道状态自适应编码：结合信道质量信息，动态调整传输的语义信息冗余度和编码策略，以确保低误码率下的高效传输。</w:t>
      </w:r>
    </w:p>
    <w:p w14:paraId="356B4DBB">
      <w:pPr>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解决方案：</w:t>
      </w:r>
    </w:p>
    <w:p w14:paraId="06E3AC6A">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引入实时语义数据传输接口，允许参与者传输场景图、视频片段等实时数据，并进行语义分析。</w:t>
      </w:r>
    </w:p>
    <w:p w14:paraId="5D76CC2D">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在任务调度模块中，加入动态调整机制，结合传输的语义信息重新分配任务。</w:t>
      </w:r>
    </w:p>
    <w:p w14:paraId="2FAEBBB2">
      <w:pPr>
        <w:pStyle w:val="3"/>
        <w:bidi w:val="0"/>
        <w:rPr>
          <w:rFonts w:hint="eastAsia"/>
        </w:rPr>
      </w:pPr>
      <w:r>
        <w:rPr>
          <w:rFonts w:hint="eastAsia"/>
          <w:lang w:val="en-US" w:eastAsia="zh-CN"/>
        </w:rPr>
        <w:t>3</w:t>
      </w:r>
      <w:r>
        <w:rPr>
          <w:rFonts w:hint="eastAsia"/>
        </w:rPr>
        <w:t>. 方案完整性</w:t>
      </w:r>
    </w:p>
    <w:p w14:paraId="045A6B87">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本方案在CrowdOS 1.0.3版本基础上，针对内核进行了针对性优化，重点是通过语义化任务分解、语义约束匹配与动态任务分配来提高系统整体的任务执行效率与准确性。通过引入语义通信和自适应任务调整机制，方案能够有效应对复杂的群智感知场景。</w:t>
      </w:r>
    </w:p>
    <w:p w14:paraId="62E46DB4">
      <w:pPr>
        <w:pStyle w:val="3"/>
        <w:bidi w:val="0"/>
        <w:rPr>
          <w:rFonts w:hint="eastAsia"/>
        </w:rPr>
      </w:pPr>
      <w:r>
        <w:rPr>
          <w:rFonts w:hint="eastAsia"/>
          <w:lang w:val="en-US" w:eastAsia="zh-CN"/>
        </w:rPr>
        <w:t>4</w:t>
      </w:r>
      <w:r>
        <w:rPr>
          <w:rFonts w:hint="eastAsia"/>
        </w:rPr>
        <w:t>. 改进PR提交</w:t>
      </w:r>
      <w:bookmarkStart w:id="3" w:name="_GoBack"/>
      <w:bookmarkEnd w:id="3"/>
    </w:p>
    <w:p w14:paraId="7F3A31A7">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将在CrowdOS源码的基础上，提交以下PR：</w:t>
      </w:r>
    </w:p>
    <w:p w14:paraId="4E684986">
      <w:pPr>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rPr>
      </w:pPr>
      <w:r>
        <w:rPr>
          <w:rFonts w:hint="eastAsia"/>
          <w:sz w:val="24"/>
          <w:szCs w:val="24"/>
        </w:rPr>
        <w:t>任务语义化模块的开发</w:t>
      </w:r>
    </w:p>
    <w:p w14:paraId="0E95B4B2">
      <w:pPr>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rPr>
      </w:pPr>
      <w:r>
        <w:rPr>
          <w:rFonts w:hint="eastAsia"/>
          <w:sz w:val="24"/>
          <w:szCs w:val="24"/>
        </w:rPr>
        <w:t>语义约束匹配机制的实现</w:t>
      </w:r>
    </w:p>
    <w:p w14:paraId="301127B7">
      <w:pPr>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rPr>
      </w:pPr>
      <w:r>
        <w:rPr>
          <w:rFonts w:hint="eastAsia"/>
          <w:sz w:val="24"/>
          <w:szCs w:val="24"/>
        </w:rPr>
        <w:t>动态任务分配模块的改进</w:t>
      </w:r>
    </w:p>
    <w:p w14:paraId="721061E9">
      <w:pPr>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该PR将完善CrowdOS内核支持语义通信功能，为后续开发群智感知与语义高效传输相关应用打下基础。</w:t>
      </w:r>
      <w:bookmarkEnd w:id="0"/>
      <w:bookmarkEnd w:id="1"/>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C6A548"/>
    <w:multiLevelType w:val="singleLevel"/>
    <w:tmpl w:val="9AC6A548"/>
    <w:lvl w:ilvl="0" w:tentative="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zMGViNzlmMDhiMzY4ODUzNmE1NmZiM2I1OTExZmQifQ=="/>
  </w:docVars>
  <w:rsids>
    <w:rsidRoot w:val="65ED19D0"/>
    <w:rsid w:val="027C5214"/>
    <w:rsid w:val="03667C72"/>
    <w:rsid w:val="04575F38"/>
    <w:rsid w:val="05D84E57"/>
    <w:rsid w:val="08C2594B"/>
    <w:rsid w:val="08C711B3"/>
    <w:rsid w:val="0AA01937"/>
    <w:rsid w:val="0AB51320"/>
    <w:rsid w:val="12D22C2E"/>
    <w:rsid w:val="17D411F6"/>
    <w:rsid w:val="1A271AB1"/>
    <w:rsid w:val="1E214A6A"/>
    <w:rsid w:val="1F095C2A"/>
    <w:rsid w:val="25270BB7"/>
    <w:rsid w:val="254A2AF8"/>
    <w:rsid w:val="2F320885"/>
    <w:rsid w:val="2FC8743B"/>
    <w:rsid w:val="31D75713"/>
    <w:rsid w:val="32A45F3D"/>
    <w:rsid w:val="338E62A6"/>
    <w:rsid w:val="368C4D1E"/>
    <w:rsid w:val="372E4027"/>
    <w:rsid w:val="3AFC09D7"/>
    <w:rsid w:val="3B806E1C"/>
    <w:rsid w:val="4171348E"/>
    <w:rsid w:val="44136A7F"/>
    <w:rsid w:val="447119F7"/>
    <w:rsid w:val="46A61E2C"/>
    <w:rsid w:val="4B217CD3"/>
    <w:rsid w:val="4C854292"/>
    <w:rsid w:val="4D1B0752"/>
    <w:rsid w:val="5040743E"/>
    <w:rsid w:val="50E05F3B"/>
    <w:rsid w:val="538F59F6"/>
    <w:rsid w:val="551408A9"/>
    <w:rsid w:val="58331046"/>
    <w:rsid w:val="59B2243E"/>
    <w:rsid w:val="5A2A0227"/>
    <w:rsid w:val="5B6D486F"/>
    <w:rsid w:val="5CBF7CDE"/>
    <w:rsid w:val="5DE132F2"/>
    <w:rsid w:val="5E40626B"/>
    <w:rsid w:val="605B738C"/>
    <w:rsid w:val="609603C4"/>
    <w:rsid w:val="62D376AD"/>
    <w:rsid w:val="63155F18"/>
    <w:rsid w:val="647F0199"/>
    <w:rsid w:val="65ED19D0"/>
    <w:rsid w:val="6AE12B83"/>
    <w:rsid w:val="6F9B77A5"/>
    <w:rsid w:val="6FC36CFC"/>
    <w:rsid w:val="71015D2D"/>
    <w:rsid w:val="72FC67AC"/>
    <w:rsid w:val="77876861"/>
    <w:rsid w:val="787E1A12"/>
    <w:rsid w:val="7B3E48AE"/>
    <w:rsid w:val="7BC2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56</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2024-10-14T13:22:00Z</dcterms:created>
  <dc:creator>杨二贺</dc:creator>
  <cp:lastModifiedBy>杨二贺</cp:lastModifiedBy>
  <dcterms:modified xsi:type="dcterms:W3CDTF">2024-10-16T07:58:38Z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5C9D7973D2F5461AA6D16583E5330566_11</vt:lpwstr>
  </property>
</Properties>
</file>