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A83F1" w14:textId="77777777" w:rsidR="00E83C60" w:rsidRPr="00E83C60" w:rsidRDefault="00E83C60" w:rsidP="00E83C60">
      <w:pPr>
        <w:shd w:val="clear" w:color="auto" w:fill="FCFCFC"/>
        <w:spacing w:after="100" w:afterAutospacing="1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zh-CN"/>
        </w:rPr>
      </w:pPr>
      <w:proofErr w:type="spellStart"/>
      <w:r w:rsidRPr="00E83C6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zh-CN"/>
        </w:rPr>
        <w:t>networkx.Graph.degree</w:t>
      </w:r>
      <w:bookmarkStart w:id="0" w:name="_GoBack"/>
      <w:bookmarkEnd w:id="0"/>
      <w:proofErr w:type="spellEnd"/>
    </w:p>
    <w:p w14:paraId="0A549ECD" w14:textId="77777777" w:rsidR="00E83C60" w:rsidRPr="00E83C60" w:rsidRDefault="00E83C60" w:rsidP="00E83C60">
      <w:pPr>
        <w:pBdr>
          <w:top w:val="single" w:sz="18" w:space="5" w:color="6AB0DE"/>
        </w:pBdr>
        <w:shd w:val="clear" w:color="auto" w:fill="E7F2FA"/>
        <w:spacing w:after="90"/>
        <w:rPr>
          <w:rFonts w:ascii="Helvetica Neue" w:eastAsia="Times New Roman" w:hAnsi="Helvetica Neue" w:cs="Times New Roman"/>
          <w:b/>
          <w:bCs/>
          <w:color w:val="2980B9"/>
          <w:sz w:val="22"/>
          <w:szCs w:val="22"/>
          <w:lang w:eastAsia="zh-CN"/>
        </w:rPr>
      </w:pPr>
      <w:proofErr w:type="spellStart"/>
      <w:r w:rsidRPr="00E83C60">
        <w:rPr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  <w:lang w:eastAsia="zh-CN"/>
        </w:rPr>
        <w:t>Graph.degree</w:t>
      </w:r>
      <w:proofErr w:type="spellEnd"/>
    </w:p>
    <w:p w14:paraId="6B5CE7AD" w14:textId="77777777" w:rsidR="00E83C60" w:rsidRPr="00E83C60" w:rsidRDefault="00E83C60" w:rsidP="00E83C60">
      <w:pPr>
        <w:shd w:val="clear" w:color="auto" w:fill="FCFCFC"/>
        <w:spacing w:after="100" w:afterAutospacing="1" w:line="360" w:lineRule="atLeast"/>
        <w:ind w:left="720"/>
        <w:rPr>
          <w:rFonts w:ascii="Helvetica Neue" w:hAnsi="Helvetica Neue" w:cs="Times New Roman"/>
          <w:color w:val="404040"/>
          <w:lang w:eastAsia="zh-CN"/>
        </w:rPr>
      </w:pPr>
      <w:r w:rsidRPr="00E83C60">
        <w:rPr>
          <w:rFonts w:ascii="Helvetica Neue" w:hAnsi="Helvetica Neue" w:cs="Times New Roman"/>
          <w:color w:val="404040"/>
          <w:lang w:eastAsia="zh-CN"/>
        </w:rPr>
        <w:t xml:space="preserve">A </w:t>
      </w:r>
      <w:proofErr w:type="spellStart"/>
      <w:r w:rsidRPr="00E83C60">
        <w:rPr>
          <w:rFonts w:ascii="Helvetica Neue" w:hAnsi="Helvetica Neue" w:cs="Times New Roman"/>
          <w:color w:val="404040"/>
          <w:lang w:eastAsia="zh-CN"/>
        </w:rPr>
        <w:t>DegreeView</w:t>
      </w:r>
      <w:proofErr w:type="spellEnd"/>
      <w:r w:rsidRPr="00E83C60">
        <w:rPr>
          <w:rFonts w:ascii="Helvetica Neue" w:hAnsi="Helvetica Neue" w:cs="Times New Roman"/>
          <w:color w:val="404040"/>
          <w:lang w:eastAsia="zh-CN"/>
        </w:rPr>
        <w:t xml:space="preserve"> for the Graph as </w:t>
      </w:r>
      <w:proofErr w:type="spellStart"/>
      <w:r w:rsidRPr="00E83C60">
        <w:rPr>
          <w:rFonts w:ascii="Helvetica Neue" w:hAnsi="Helvetica Neue" w:cs="Times New Roman"/>
          <w:color w:val="404040"/>
          <w:lang w:eastAsia="zh-CN"/>
        </w:rPr>
        <w:t>G.degree</w:t>
      </w:r>
      <w:proofErr w:type="spellEnd"/>
      <w:r w:rsidRPr="00E83C60">
        <w:rPr>
          <w:rFonts w:ascii="Helvetica Neue" w:hAnsi="Helvetica Neue" w:cs="Times New Roman"/>
          <w:color w:val="404040"/>
          <w:lang w:eastAsia="zh-CN"/>
        </w:rPr>
        <w:t xml:space="preserve"> or </w:t>
      </w:r>
      <w:proofErr w:type="spellStart"/>
      <w:r w:rsidRPr="00E83C60">
        <w:rPr>
          <w:rFonts w:ascii="Helvetica Neue" w:hAnsi="Helvetica Neue" w:cs="Times New Roman"/>
          <w:color w:val="404040"/>
          <w:lang w:eastAsia="zh-CN"/>
        </w:rPr>
        <w:t>G.degree</w:t>
      </w:r>
      <w:proofErr w:type="spellEnd"/>
      <w:r w:rsidRPr="00E83C60">
        <w:rPr>
          <w:rFonts w:ascii="Helvetica Neue" w:hAnsi="Helvetica Neue" w:cs="Times New Roman"/>
          <w:color w:val="404040"/>
          <w:lang w:eastAsia="zh-CN"/>
        </w:rPr>
        <w:t>().</w:t>
      </w:r>
    </w:p>
    <w:p w14:paraId="6630C371" w14:textId="77777777" w:rsidR="00E83C60" w:rsidRPr="00E83C60" w:rsidRDefault="00E83C60" w:rsidP="00E83C60">
      <w:pPr>
        <w:shd w:val="clear" w:color="auto" w:fill="FCFCFC"/>
        <w:spacing w:after="100" w:afterAutospacing="1" w:line="360" w:lineRule="atLeast"/>
        <w:ind w:left="720"/>
        <w:rPr>
          <w:rFonts w:ascii="Helvetica Neue" w:hAnsi="Helvetica Neue" w:cs="Times New Roman"/>
          <w:color w:val="404040"/>
          <w:lang w:eastAsia="zh-CN"/>
        </w:rPr>
      </w:pPr>
      <w:r w:rsidRPr="00E83C60">
        <w:rPr>
          <w:rFonts w:ascii="Helvetica Neue" w:hAnsi="Helvetica Neue" w:cs="Times New Roman"/>
          <w:color w:val="404040"/>
          <w:lang w:eastAsia="zh-CN"/>
        </w:rPr>
        <w:t>The node degree is the number of edges adjacent to the node. The weighted node degree is the sum of the edge weights for edges incident to that node.</w:t>
      </w:r>
    </w:p>
    <w:p w14:paraId="77C6BFF5" w14:textId="77777777" w:rsidR="00E83C60" w:rsidRPr="00E83C60" w:rsidRDefault="00E83C60" w:rsidP="00E83C60">
      <w:pPr>
        <w:shd w:val="clear" w:color="auto" w:fill="FCFCFC"/>
        <w:spacing w:after="100" w:afterAutospacing="1" w:line="360" w:lineRule="atLeast"/>
        <w:ind w:left="720"/>
        <w:rPr>
          <w:rFonts w:ascii="Helvetica Neue" w:hAnsi="Helvetica Neue" w:cs="Times New Roman"/>
          <w:color w:val="404040"/>
          <w:lang w:eastAsia="zh-CN"/>
        </w:rPr>
      </w:pPr>
      <w:r w:rsidRPr="00E83C60">
        <w:rPr>
          <w:rFonts w:ascii="Helvetica Neue" w:hAnsi="Helvetica Neue" w:cs="Times New Roman"/>
          <w:color w:val="404040"/>
          <w:lang w:eastAsia="zh-CN"/>
        </w:rPr>
        <w:t>This object provides an iterator for (node, degree) as well as lookup for the degree for a single node.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089"/>
      </w:tblGrid>
      <w:tr w:rsidR="00E83C60" w:rsidRPr="00E83C60" w14:paraId="13C6798E" w14:textId="77777777" w:rsidTr="00E83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1EBF0827" w14:textId="77777777" w:rsidR="00E83C60" w:rsidRPr="00E83C60" w:rsidRDefault="00E83C60" w:rsidP="00E83C60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</w:pPr>
            <w:r w:rsidRPr="00E83C6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A8743F" w14:textId="77777777" w:rsidR="00E83C60" w:rsidRPr="00E83C60" w:rsidRDefault="00E83C60" w:rsidP="00E83C60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</w:pPr>
            <w:proofErr w:type="spellStart"/>
            <w:r w:rsidRPr="00E83C6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  <w:t>nbunch</w:t>
            </w:r>
            <w:proofErr w:type="spellEnd"/>
            <w:r w:rsidRPr="00E83C60"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  <w:t> (</w:t>
            </w:r>
            <w:r w:rsidRPr="00E83C60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zh-CN"/>
              </w:rPr>
              <w:t>single node, container, or all nodes (default= all nodes)</w:t>
            </w:r>
            <w:r w:rsidRPr="00E83C60"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  <w:t>) – The view will only report edges incident to these nodes.</w:t>
            </w:r>
          </w:p>
          <w:p w14:paraId="56805194" w14:textId="77777777" w:rsidR="00E83C60" w:rsidRPr="00E83C60" w:rsidRDefault="00E83C60" w:rsidP="00E83C60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</w:pPr>
            <w:r w:rsidRPr="00E83C6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  <w:t>weight</w:t>
            </w:r>
            <w:r w:rsidRPr="00E83C60"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  <w:t> (</w:t>
            </w:r>
            <w:r w:rsidRPr="00E83C60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zh-CN"/>
              </w:rPr>
              <w:t>string or None, optional (default=None)</w:t>
            </w:r>
            <w:r w:rsidRPr="00E83C60"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  <w:t>) – The name of an edge attribute that holds the numerical value used as a weight. If None, then each edge has weight 1. The degree is the sum of the edge weights adjacent to the node.</w:t>
            </w:r>
          </w:p>
        </w:tc>
      </w:tr>
      <w:tr w:rsidR="00E83C60" w:rsidRPr="00E83C60" w14:paraId="2CD5C573" w14:textId="77777777" w:rsidTr="00E83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4031E772" w14:textId="77777777" w:rsidR="00E83C60" w:rsidRPr="00E83C60" w:rsidRDefault="00E83C60" w:rsidP="00E83C60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</w:pPr>
            <w:r w:rsidRPr="00E83C6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88D65B" w14:textId="77777777" w:rsidR="00E83C60" w:rsidRPr="00E83C60" w:rsidRDefault="00E83C60" w:rsidP="00E83C60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</w:pPr>
            <w:r w:rsidRPr="00E83C60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zh-CN"/>
              </w:rPr>
              <w:t>If a single node is requested</w:t>
            </w:r>
          </w:p>
          <w:p w14:paraId="7D944802" w14:textId="77777777" w:rsidR="00E83C60" w:rsidRPr="00E83C60" w:rsidRDefault="00E83C60" w:rsidP="00E83C60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</w:pPr>
            <w:proofErr w:type="spellStart"/>
            <w:r w:rsidRPr="00E83C6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  <w:t>deg</w:t>
            </w:r>
            <w:proofErr w:type="spellEnd"/>
            <w:r w:rsidRPr="00E83C60"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  <w:t> (</w:t>
            </w:r>
            <w:proofErr w:type="spellStart"/>
            <w:r w:rsidRPr="00E83C60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zh-CN"/>
              </w:rPr>
              <w:t>int</w:t>
            </w:r>
            <w:proofErr w:type="spellEnd"/>
            <w:r w:rsidRPr="00E83C60"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  <w:t>) – Degree of the node</w:t>
            </w:r>
          </w:p>
          <w:p w14:paraId="3C9B6498" w14:textId="77777777" w:rsidR="00E83C60" w:rsidRPr="00E83C60" w:rsidRDefault="00E83C60" w:rsidP="00E83C60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</w:pPr>
            <w:r w:rsidRPr="00E83C60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zh-CN"/>
              </w:rPr>
              <w:t>OR if multiple nodes are requested</w:t>
            </w:r>
          </w:p>
          <w:p w14:paraId="306EFC67" w14:textId="77777777" w:rsidR="00E83C60" w:rsidRPr="00E83C60" w:rsidRDefault="00E83C60" w:rsidP="00E83C60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</w:pPr>
            <w:proofErr w:type="spellStart"/>
            <w:r w:rsidRPr="00E83C6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  <w:t>nd_view</w:t>
            </w:r>
            <w:proofErr w:type="spellEnd"/>
            <w:r w:rsidRPr="00E83C60"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  <w:t> (</w:t>
            </w:r>
            <w:r w:rsidRPr="00E83C60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zh-CN"/>
              </w:rPr>
              <w:t xml:space="preserve">A </w:t>
            </w:r>
            <w:proofErr w:type="spellStart"/>
            <w:r w:rsidRPr="00E83C60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zh-CN"/>
              </w:rPr>
              <w:t>DegreeView</w:t>
            </w:r>
            <w:proofErr w:type="spellEnd"/>
            <w:r w:rsidRPr="00E83C60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zh-CN"/>
              </w:rPr>
              <w:t xml:space="preserve"> object capable of iterating (node, degree) pairs</w:t>
            </w:r>
            <w:r w:rsidRPr="00E83C60"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  <w:t>)</w:t>
            </w:r>
          </w:p>
        </w:tc>
      </w:tr>
    </w:tbl>
    <w:p w14:paraId="200491F0" w14:textId="77777777" w:rsidR="00E83C60" w:rsidRPr="00E83C60" w:rsidRDefault="00E83C60" w:rsidP="00E83C60">
      <w:pPr>
        <w:shd w:val="clear" w:color="auto" w:fill="FCFCFC"/>
        <w:spacing w:after="180" w:line="360" w:lineRule="atLeast"/>
        <w:ind w:left="720"/>
        <w:rPr>
          <w:rFonts w:ascii="Helvetica Neue" w:hAnsi="Helvetica Neue" w:cs="Times New Roman"/>
          <w:b/>
          <w:bCs/>
          <w:color w:val="404040"/>
          <w:lang w:eastAsia="zh-CN"/>
        </w:rPr>
      </w:pPr>
      <w:r w:rsidRPr="00E83C60">
        <w:rPr>
          <w:rFonts w:ascii="Helvetica Neue" w:hAnsi="Helvetica Neue" w:cs="Times New Roman"/>
          <w:b/>
          <w:bCs/>
          <w:color w:val="404040"/>
          <w:lang w:eastAsia="zh-CN"/>
        </w:rPr>
        <w:t>Examples</w:t>
      </w:r>
    </w:p>
    <w:p w14:paraId="6A5F70C3" w14:textId="77777777" w:rsidR="00E83C60" w:rsidRPr="00E83C60" w:rsidRDefault="00E83C60" w:rsidP="00E83C60">
      <w:pPr>
        <w:shd w:val="clear" w:color="auto" w:fill="EEFFCC"/>
        <w:spacing w:line="360" w:lineRule="atLeast"/>
        <w:ind w:left="720"/>
        <w:rPr>
          <w:rFonts w:ascii="Helvetica Neue" w:eastAsia="Times New Roman" w:hAnsi="Helvetica Neue" w:cs="Times New Roman"/>
          <w:color w:val="404040"/>
          <w:lang w:eastAsia="zh-CN"/>
        </w:rPr>
      </w:pPr>
      <w:r w:rsidRPr="00E83C60">
        <w:rPr>
          <w:rFonts w:ascii="Courier" w:eastAsia="Times New Roman" w:hAnsi="Courier" w:cs="Times New Roman"/>
          <w:color w:val="404040"/>
          <w:bdr w:val="none" w:sz="0" w:space="0" w:color="auto" w:frame="1"/>
          <w:lang w:eastAsia="zh-CN"/>
        </w:rPr>
        <w:t>&gt;&gt;&gt;</w:t>
      </w:r>
    </w:p>
    <w:p w14:paraId="6A75DB1A" w14:textId="77777777" w:rsidR="00E83C60" w:rsidRPr="00E83C60" w:rsidRDefault="00E83C60" w:rsidP="00E83C6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E83C60">
        <w:rPr>
          <w:rFonts w:ascii="Menlo" w:hAnsi="Menlo" w:cs="Menlo"/>
          <w:b/>
          <w:bCs/>
          <w:color w:val="C65D09"/>
          <w:sz w:val="18"/>
          <w:szCs w:val="18"/>
          <w:lang w:eastAsia="zh-CN"/>
        </w:rPr>
        <w:t xml:space="preserve">&gt;&gt;&gt; </w:t>
      </w:r>
      <w:r w:rsidRPr="00E83C60">
        <w:rPr>
          <w:rFonts w:ascii="Menlo" w:hAnsi="Menlo" w:cs="Menlo"/>
          <w:color w:val="404040"/>
          <w:sz w:val="18"/>
          <w:szCs w:val="18"/>
          <w:lang w:eastAsia="zh-CN"/>
        </w:rPr>
        <w:t xml:space="preserve">G </w:t>
      </w:r>
      <w:r w:rsidRPr="00E83C60">
        <w:rPr>
          <w:rFonts w:ascii="Menlo" w:hAnsi="Menlo" w:cs="Menlo"/>
          <w:color w:val="666666"/>
          <w:sz w:val="18"/>
          <w:szCs w:val="18"/>
          <w:lang w:eastAsia="zh-CN"/>
        </w:rPr>
        <w:t>=</w:t>
      </w:r>
      <w:r w:rsidRPr="00E83C60">
        <w:rPr>
          <w:rFonts w:ascii="Menlo" w:hAnsi="Menlo" w:cs="Menlo"/>
          <w:color w:val="404040"/>
          <w:sz w:val="18"/>
          <w:szCs w:val="18"/>
          <w:lang w:eastAsia="zh-CN"/>
        </w:rPr>
        <w:t xml:space="preserve"> </w:t>
      </w:r>
      <w:proofErr w:type="spellStart"/>
      <w:r w:rsidRPr="00E83C60">
        <w:rPr>
          <w:rFonts w:ascii="Menlo" w:hAnsi="Menlo" w:cs="Menlo"/>
          <w:color w:val="404040"/>
          <w:sz w:val="18"/>
          <w:szCs w:val="18"/>
          <w:lang w:eastAsia="zh-CN"/>
        </w:rPr>
        <w:t>nx</w:t>
      </w:r>
      <w:r w:rsidRPr="00E83C60">
        <w:rPr>
          <w:rFonts w:ascii="Menlo" w:hAnsi="Menlo" w:cs="Menlo"/>
          <w:color w:val="666666"/>
          <w:sz w:val="18"/>
          <w:szCs w:val="18"/>
          <w:lang w:eastAsia="zh-CN"/>
        </w:rPr>
        <w:t>.</w:t>
      </w:r>
      <w:r w:rsidRPr="00E83C60">
        <w:rPr>
          <w:rFonts w:ascii="Menlo" w:hAnsi="Menlo" w:cs="Menlo"/>
          <w:color w:val="404040"/>
          <w:sz w:val="18"/>
          <w:szCs w:val="18"/>
          <w:lang w:eastAsia="zh-CN"/>
        </w:rPr>
        <w:t>path_graph</w:t>
      </w:r>
      <w:proofErr w:type="spellEnd"/>
      <w:r w:rsidRPr="00E83C60">
        <w:rPr>
          <w:rFonts w:ascii="Menlo" w:hAnsi="Menlo" w:cs="Menlo"/>
          <w:color w:val="404040"/>
          <w:sz w:val="18"/>
          <w:szCs w:val="18"/>
          <w:lang w:eastAsia="zh-CN"/>
        </w:rPr>
        <w:t>(</w:t>
      </w:r>
      <w:r w:rsidRPr="00E83C60">
        <w:rPr>
          <w:rFonts w:ascii="Menlo" w:hAnsi="Menlo" w:cs="Menlo"/>
          <w:color w:val="208050"/>
          <w:sz w:val="18"/>
          <w:szCs w:val="18"/>
          <w:lang w:eastAsia="zh-CN"/>
        </w:rPr>
        <w:t>4</w:t>
      </w:r>
      <w:r w:rsidRPr="00E83C60">
        <w:rPr>
          <w:rFonts w:ascii="Menlo" w:hAnsi="Menlo" w:cs="Menlo"/>
          <w:color w:val="404040"/>
          <w:sz w:val="18"/>
          <w:szCs w:val="18"/>
          <w:lang w:eastAsia="zh-CN"/>
        </w:rPr>
        <w:t xml:space="preserve">)  </w:t>
      </w:r>
      <w:r w:rsidRPr="00E83C60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 xml:space="preserve"># or </w:t>
      </w:r>
      <w:proofErr w:type="spellStart"/>
      <w:r w:rsidRPr="00E83C60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>DiGraph</w:t>
      </w:r>
      <w:proofErr w:type="spellEnd"/>
      <w:r w:rsidRPr="00E83C60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 xml:space="preserve">, </w:t>
      </w:r>
      <w:proofErr w:type="spellStart"/>
      <w:r w:rsidRPr="00E83C60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>MultiGraph</w:t>
      </w:r>
      <w:proofErr w:type="spellEnd"/>
      <w:r w:rsidRPr="00E83C60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 xml:space="preserve">, </w:t>
      </w:r>
      <w:proofErr w:type="spellStart"/>
      <w:r w:rsidRPr="00E83C60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>MultiDiGraph</w:t>
      </w:r>
      <w:proofErr w:type="spellEnd"/>
      <w:r w:rsidRPr="00E83C60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 xml:space="preserve">, </w:t>
      </w:r>
      <w:proofErr w:type="spellStart"/>
      <w:r w:rsidRPr="00E83C60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>etc</w:t>
      </w:r>
      <w:proofErr w:type="spellEnd"/>
    </w:p>
    <w:p w14:paraId="466374B9" w14:textId="77777777" w:rsidR="00E83C60" w:rsidRPr="00E83C60" w:rsidRDefault="00E83C60" w:rsidP="00E83C6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E83C60">
        <w:rPr>
          <w:rFonts w:ascii="Menlo" w:hAnsi="Menlo" w:cs="Menlo"/>
          <w:b/>
          <w:bCs/>
          <w:color w:val="C65D09"/>
          <w:sz w:val="18"/>
          <w:szCs w:val="18"/>
          <w:lang w:eastAsia="zh-CN"/>
        </w:rPr>
        <w:t xml:space="preserve">&gt;&gt;&gt; </w:t>
      </w:r>
      <w:proofErr w:type="spellStart"/>
      <w:r w:rsidRPr="00E83C60">
        <w:rPr>
          <w:rFonts w:ascii="Menlo" w:hAnsi="Menlo" w:cs="Menlo"/>
          <w:color w:val="404040"/>
          <w:sz w:val="18"/>
          <w:szCs w:val="18"/>
          <w:lang w:eastAsia="zh-CN"/>
        </w:rPr>
        <w:t>G</w:t>
      </w:r>
      <w:r w:rsidRPr="00E83C60">
        <w:rPr>
          <w:rFonts w:ascii="Menlo" w:hAnsi="Menlo" w:cs="Menlo"/>
          <w:color w:val="666666"/>
          <w:sz w:val="18"/>
          <w:szCs w:val="18"/>
          <w:lang w:eastAsia="zh-CN"/>
        </w:rPr>
        <w:t>.</w:t>
      </w:r>
      <w:r w:rsidRPr="00E83C60">
        <w:rPr>
          <w:rFonts w:ascii="Menlo" w:hAnsi="Menlo" w:cs="Menlo"/>
          <w:color w:val="404040"/>
          <w:sz w:val="18"/>
          <w:szCs w:val="18"/>
          <w:lang w:eastAsia="zh-CN"/>
        </w:rPr>
        <w:t>degree</w:t>
      </w:r>
      <w:proofErr w:type="spellEnd"/>
      <w:r w:rsidRPr="00E83C60">
        <w:rPr>
          <w:rFonts w:ascii="Menlo" w:hAnsi="Menlo" w:cs="Menlo"/>
          <w:color w:val="404040"/>
          <w:sz w:val="18"/>
          <w:szCs w:val="18"/>
          <w:lang w:eastAsia="zh-CN"/>
        </w:rPr>
        <w:t>[</w:t>
      </w:r>
      <w:r w:rsidRPr="00E83C60">
        <w:rPr>
          <w:rFonts w:ascii="Menlo" w:hAnsi="Menlo" w:cs="Menlo"/>
          <w:color w:val="208050"/>
          <w:sz w:val="18"/>
          <w:szCs w:val="18"/>
          <w:lang w:eastAsia="zh-CN"/>
        </w:rPr>
        <w:t>0</w:t>
      </w:r>
      <w:r w:rsidRPr="00E83C60">
        <w:rPr>
          <w:rFonts w:ascii="Menlo" w:hAnsi="Menlo" w:cs="Menlo"/>
          <w:color w:val="404040"/>
          <w:sz w:val="18"/>
          <w:szCs w:val="18"/>
          <w:lang w:eastAsia="zh-CN"/>
        </w:rPr>
        <w:t xml:space="preserve">]  </w:t>
      </w:r>
      <w:r w:rsidRPr="00E83C60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># node 0 has degree 1</w:t>
      </w:r>
    </w:p>
    <w:p w14:paraId="7081B5D8" w14:textId="77777777" w:rsidR="00E83C60" w:rsidRPr="00E83C60" w:rsidRDefault="00E83C60" w:rsidP="00E83C6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E83C60">
        <w:rPr>
          <w:rFonts w:ascii="Menlo" w:hAnsi="Menlo" w:cs="Menlo"/>
          <w:color w:val="333333"/>
          <w:sz w:val="18"/>
          <w:szCs w:val="18"/>
          <w:lang w:eastAsia="zh-CN"/>
        </w:rPr>
        <w:t>1</w:t>
      </w:r>
    </w:p>
    <w:p w14:paraId="3B2A1B1A" w14:textId="77777777" w:rsidR="00E83C60" w:rsidRPr="00E83C60" w:rsidRDefault="00E83C60" w:rsidP="00E83C6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E83C60">
        <w:rPr>
          <w:rFonts w:ascii="Menlo" w:hAnsi="Menlo" w:cs="Menlo"/>
          <w:b/>
          <w:bCs/>
          <w:color w:val="C65D09"/>
          <w:sz w:val="18"/>
          <w:szCs w:val="18"/>
          <w:lang w:eastAsia="zh-CN"/>
        </w:rPr>
        <w:t xml:space="preserve">&gt;&gt;&gt; </w:t>
      </w:r>
      <w:r w:rsidRPr="00E83C60">
        <w:rPr>
          <w:rFonts w:ascii="Menlo" w:hAnsi="Menlo" w:cs="Menlo"/>
          <w:color w:val="007020"/>
          <w:sz w:val="18"/>
          <w:szCs w:val="18"/>
          <w:lang w:eastAsia="zh-CN"/>
        </w:rPr>
        <w:t>list</w:t>
      </w:r>
      <w:r w:rsidRPr="00E83C60">
        <w:rPr>
          <w:rFonts w:ascii="Menlo" w:hAnsi="Menlo" w:cs="Menlo"/>
          <w:color w:val="404040"/>
          <w:sz w:val="18"/>
          <w:szCs w:val="18"/>
          <w:lang w:eastAsia="zh-CN"/>
        </w:rPr>
        <w:t>(</w:t>
      </w:r>
      <w:proofErr w:type="spellStart"/>
      <w:r w:rsidRPr="00E83C60">
        <w:rPr>
          <w:rFonts w:ascii="Menlo" w:hAnsi="Menlo" w:cs="Menlo"/>
          <w:color w:val="404040"/>
          <w:sz w:val="18"/>
          <w:szCs w:val="18"/>
          <w:lang w:eastAsia="zh-CN"/>
        </w:rPr>
        <w:t>G</w:t>
      </w:r>
      <w:r w:rsidRPr="00E83C60">
        <w:rPr>
          <w:rFonts w:ascii="Menlo" w:hAnsi="Menlo" w:cs="Menlo"/>
          <w:color w:val="666666"/>
          <w:sz w:val="18"/>
          <w:szCs w:val="18"/>
          <w:lang w:eastAsia="zh-CN"/>
        </w:rPr>
        <w:t>.</w:t>
      </w:r>
      <w:r w:rsidRPr="00E83C60">
        <w:rPr>
          <w:rFonts w:ascii="Menlo" w:hAnsi="Menlo" w:cs="Menlo"/>
          <w:color w:val="404040"/>
          <w:sz w:val="18"/>
          <w:szCs w:val="18"/>
          <w:lang w:eastAsia="zh-CN"/>
        </w:rPr>
        <w:t>degree</w:t>
      </w:r>
      <w:proofErr w:type="spellEnd"/>
      <w:r w:rsidRPr="00E83C60">
        <w:rPr>
          <w:rFonts w:ascii="Menlo" w:hAnsi="Menlo" w:cs="Menlo"/>
          <w:color w:val="404040"/>
          <w:sz w:val="18"/>
          <w:szCs w:val="18"/>
          <w:lang w:eastAsia="zh-CN"/>
        </w:rPr>
        <w:t>([</w:t>
      </w:r>
      <w:r w:rsidRPr="00E83C60">
        <w:rPr>
          <w:rFonts w:ascii="Menlo" w:hAnsi="Menlo" w:cs="Menlo"/>
          <w:color w:val="208050"/>
          <w:sz w:val="18"/>
          <w:szCs w:val="18"/>
          <w:lang w:eastAsia="zh-CN"/>
        </w:rPr>
        <w:t>0</w:t>
      </w:r>
      <w:r w:rsidRPr="00E83C60">
        <w:rPr>
          <w:rFonts w:ascii="Menlo" w:hAnsi="Menlo" w:cs="Menlo"/>
          <w:color w:val="404040"/>
          <w:sz w:val="18"/>
          <w:szCs w:val="18"/>
          <w:lang w:eastAsia="zh-CN"/>
        </w:rPr>
        <w:t xml:space="preserve">, </w:t>
      </w:r>
      <w:r w:rsidRPr="00E83C60">
        <w:rPr>
          <w:rFonts w:ascii="Menlo" w:hAnsi="Menlo" w:cs="Menlo"/>
          <w:color w:val="208050"/>
          <w:sz w:val="18"/>
          <w:szCs w:val="18"/>
          <w:lang w:eastAsia="zh-CN"/>
        </w:rPr>
        <w:t>1</w:t>
      </w:r>
      <w:r w:rsidRPr="00E83C60">
        <w:rPr>
          <w:rFonts w:ascii="Menlo" w:hAnsi="Menlo" w:cs="Menlo"/>
          <w:color w:val="404040"/>
          <w:sz w:val="18"/>
          <w:szCs w:val="18"/>
          <w:lang w:eastAsia="zh-CN"/>
        </w:rPr>
        <w:t xml:space="preserve">, </w:t>
      </w:r>
      <w:r w:rsidRPr="00E83C60">
        <w:rPr>
          <w:rFonts w:ascii="Menlo" w:hAnsi="Menlo" w:cs="Menlo"/>
          <w:color w:val="208050"/>
          <w:sz w:val="18"/>
          <w:szCs w:val="18"/>
          <w:lang w:eastAsia="zh-CN"/>
        </w:rPr>
        <w:t>2</w:t>
      </w:r>
      <w:r w:rsidRPr="00E83C60">
        <w:rPr>
          <w:rFonts w:ascii="Menlo" w:hAnsi="Menlo" w:cs="Menlo"/>
          <w:color w:val="404040"/>
          <w:sz w:val="18"/>
          <w:szCs w:val="18"/>
          <w:lang w:eastAsia="zh-CN"/>
        </w:rPr>
        <w:t>]))</w:t>
      </w:r>
    </w:p>
    <w:p w14:paraId="595E8332" w14:textId="77777777" w:rsidR="00E83C60" w:rsidRPr="00E83C60" w:rsidRDefault="00E83C60" w:rsidP="00E83C6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E83C60">
        <w:rPr>
          <w:rFonts w:ascii="Menlo" w:hAnsi="Menlo" w:cs="Menlo"/>
          <w:color w:val="333333"/>
          <w:sz w:val="18"/>
          <w:szCs w:val="18"/>
          <w:lang w:eastAsia="zh-CN"/>
        </w:rPr>
        <w:t>[(0, 1), (1, 2), (2, 2)]</w:t>
      </w:r>
    </w:p>
    <w:p w14:paraId="31290779" w14:textId="77777777" w:rsidR="00E83C60" w:rsidRDefault="00E83C60" w:rsidP="00D55837">
      <w:pPr>
        <w:shd w:val="clear" w:color="auto" w:fill="FCFCFC"/>
        <w:spacing w:after="100" w:afterAutospacing="1"/>
        <w:outlineLvl w:val="0"/>
        <w:rPr>
          <w:rFonts w:ascii="Georgia" w:eastAsia="Times New Roman" w:hAnsi="Georgia" w:cs="Times New Roman" w:hint="eastAsia"/>
          <w:b/>
          <w:bCs/>
          <w:color w:val="404040"/>
          <w:kern w:val="36"/>
          <w:sz w:val="42"/>
          <w:szCs w:val="42"/>
          <w:lang w:eastAsia="zh-CN"/>
        </w:rPr>
      </w:pPr>
    </w:p>
    <w:p w14:paraId="0E106E86" w14:textId="77777777" w:rsidR="00E83C60" w:rsidRDefault="00E83C60" w:rsidP="00D55837">
      <w:pPr>
        <w:shd w:val="clear" w:color="auto" w:fill="FCFCFC"/>
        <w:spacing w:after="100" w:afterAutospacing="1"/>
        <w:outlineLvl w:val="0"/>
        <w:rPr>
          <w:rFonts w:ascii="Georgia" w:eastAsia="Times New Roman" w:hAnsi="Georgia" w:cs="Times New Roman" w:hint="eastAsia"/>
          <w:b/>
          <w:bCs/>
          <w:color w:val="404040"/>
          <w:kern w:val="36"/>
          <w:sz w:val="42"/>
          <w:szCs w:val="42"/>
          <w:lang w:eastAsia="zh-CN"/>
        </w:rPr>
      </w:pPr>
    </w:p>
    <w:p w14:paraId="19DBEB56" w14:textId="77777777" w:rsidR="00E83C60" w:rsidRDefault="00E83C60" w:rsidP="00D55837">
      <w:pPr>
        <w:shd w:val="clear" w:color="auto" w:fill="FCFCFC"/>
        <w:spacing w:after="100" w:afterAutospacing="1"/>
        <w:outlineLvl w:val="0"/>
        <w:rPr>
          <w:rFonts w:ascii="Georgia" w:eastAsia="Times New Roman" w:hAnsi="Georgia" w:cs="Times New Roman" w:hint="eastAsia"/>
          <w:b/>
          <w:bCs/>
          <w:color w:val="404040"/>
          <w:kern w:val="36"/>
          <w:sz w:val="42"/>
          <w:szCs w:val="42"/>
          <w:lang w:eastAsia="zh-CN"/>
        </w:rPr>
      </w:pPr>
    </w:p>
    <w:p w14:paraId="4F612B38" w14:textId="77777777" w:rsidR="00D55837" w:rsidRPr="00D55837" w:rsidRDefault="00D55837" w:rsidP="00D55837">
      <w:pPr>
        <w:shd w:val="clear" w:color="auto" w:fill="FCFCFC"/>
        <w:spacing w:after="100" w:afterAutospacing="1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zh-CN"/>
        </w:rPr>
      </w:pPr>
      <w:proofErr w:type="spellStart"/>
      <w:r w:rsidRPr="00D55837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zh-CN"/>
        </w:rPr>
        <w:lastRenderedPageBreak/>
        <w:t>networkx.Graph.neighbors</w:t>
      </w:r>
      <w:proofErr w:type="spellEnd"/>
    </w:p>
    <w:p w14:paraId="5DC3F442" w14:textId="77777777" w:rsidR="00D55837" w:rsidRPr="00D55837" w:rsidRDefault="00D55837" w:rsidP="00D55837">
      <w:pPr>
        <w:pBdr>
          <w:top w:val="single" w:sz="18" w:space="5" w:color="6AB0DE"/>
        </w:pBdr>
        <w:shd w:val="clear" w:color="auto" w:fill="E7F2FA"/>
        <w:spacing w:after="90"/>
        <w:rPr>
          <w:rFonts w:ascii="Helvetica Neue" w:eastAsia="Times New Roman" w:hAnsi="Helvetica Neue" w:cs="Times New Roman"/>
          <w:b/>
          <w:bCs/>
          <w:color w:val="2980B9"/>
          <w:sz w:val="22"/>
          <w:szCs w:val="22"/>
          <w:lang w:eastAsia="zh-CN"/>
        </w:rPr>
      </w:pPr>
      <w:proofErr w:type="spellStart"/>
      <w:r w:rsidRPr="00D55837">
        <w:rPr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  <w:lang w:eastAsia="zh-CN"/>
        </w:rPr>
        <w:t>Graph.neighbors</w:t>
      </w:r>
      <w:proofErr w:type="spellEnd"/>
      <w:r w:rsidRPr="00D55837">
        <w:rPr>
          <w:rFonts w:ascii="Helvetica Neue" w:eastAsia="Times New Roman" w:hAnsi="Helvetica Neue" w:cs="Times New Roman"/>
          <w:b/>
          <w:bCs/>
          <w:color w:val="2980B9"/>
          <w:sz w:val="22"/>
          <w:szCs w:val="22"/>
          <w:lang w:eastAsia="zh-CN"/>
        </w:rPr>
        <w:t>(</w:t>
      </w:r>
      <w:r w:rsidRPr="00D55837">
        <w:rPr>
          <w:rFonts w:ascii="Helvetica Neue" w:eastAsia="Times New Roman" w:hAnsi="Helvetica Neue" w:cs="Times New Roman"/>
          <w:b/>
          <w:bCs/>
          <w:i/>
          <w:iCs/>
          <w:color w:val="2980B9"/>
          <w:sz w:val="22"/>
          <w:szCs w:val="22"/>
          <w:lang w:eastAsia="zh-CN"/>
        </w:rPr>
        <w:t>n</w:t>
      </w:r>
      <w:r w:rsidRPr="00D55837">
        <w:rPr>
          <w:rFonts w:ascii="Helvetica Neue" w:eastAsia="Times New Roman" w:hAnsi="Helvetica Neue" w:cs="Times New Roman"/>
          <w:b/>
          <w:bCs/>
          <w:color w:val="2980B9"/>
          <w:sz w:val="22"/>
          <w:szCs w:val="22"/>
          <w:lang w:eastAsia="zh-CN"/>
        </w:rPr>
        <w:t>)</w:t>
      </w:r>
      <w:hyperlink r:id="rId5" w:anchor="Graph.neighbors" w:history="1">
        <w:r w:rsidRPr="00D55837">
          <w:rPr>
            <w:rFonts w:ascii="Helvetica Neue" w:eastAsia="Times New Roman" w:hAnsi="Helvetica Neue" w:cs="Times New Roman"/>
            <w:b/>
            <w:bCs/>
            <w:color w:val="27AE60"/>
            <w:sz w:val="17"/>
            <w:szCs w:val="17"/>
            <w:lang w:eastAsia="zh-CN"/>
          </w:rPr>
          <w:t>[source]</w:t>
        </w:r>
      </w:hyperlink>
    </w:p>
    <w:p w14:paraId="417E7DEA" w14:textId="77777777" w:rsidR="00D55837" w:rsidRPr="00D55837" w:rsidRDefault="00D55837" w:rsidP="00D55837">
      <w:pPr>
        <w:shd w:val="clear" w:color="auto" w:fill="FCFCFC"/>
        <w:spacing w:after="100" w:afterAutospacing="1" w:line="360" w:lineRule="atLeast"/>
        <w:ind w:left="720"/>
        <w:rPr>
          <w:rFonts w:ascii="Helvetica Neue" w:hAnsi="Helvetica Neue" w:cs="Times New Roman"/>
          <w:color w:val="404040"/>
          <w:lang w:eastAsia="zh-CN"/>
        </w:rPr>
      </w:pPr>
      <w:r w:rsidRPr="00D55837">
        <w:rPr>
          <w:rFonts w:ascii="Helvetica Neue" w:hAnsi="Helvetica Neue" w:cs="Times New Roman"/>
          <w:color w:val="404040"/>
          <w:lang w:eastAsia="zh-CN"/>
        </w:rPr>
        <w:t>Return an iterator over all neighbors of node n.</w:t>
      </w:r>
    </w:p>
    <w:p w14:paraId="2CB1501A" w14:textId="77777777" w:rsidR="00D55837" w:rsidRPr="00D55837" w:rsidRDefault="00D55837" w:rsidP="00D55837">
      <w:pPr>
        <w:shd w:val="clear" w:color="auto" w:fill="FCFCFC"/>
        <w:spacing w:after="100" w:afterAutospacing="1" w:line="360" w:lineRule="atLeast"/>
        <w:ind w:left="720"/>
        <w:rPr>
          <w:rFonts w:ascii="Helvetica Neue" w:hAnsi="Helvetica Neue" w:cs="Times New Roman"/>
          <w:color w:val="404040"/>
          <w:lang w:eastAsia="zh-CN"/>
        </w:rPr>
      </w:pPr>
      <w:r w:rsidRPr="00D55837">
        <w:rPr>
          <w:rFonts w:ascii="Helvetica Neue" w:hAnsi="Helvetica Neue" w:cs="Times New Roman"/>
          <w:color w:val="404040"/>
          <w:lang w:eastAsia="zh-CN"/>
        </w:rPr>
        <w:t>This is identical to </w:t>
      </w:r>
      <w:proofErr w:type="spellStart"/>
      <w:r w:rsidRPr="00D55837">
        <w:rPr>
          <w:rFonts w:ascii="Menlo" w:hAnsi="Menlo" w:cs="Menlo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  <w:lang w:eastAsia="zh-CN"/>
        </w:rPr>
        <w:t>iter</w:t>
      </w:r>
      <w:proofErr w:type="spellEnd"/>
      <w:r w:rsidRPr="00D55837">
        <w:rPr>
          <w:rFonts w:ascii="Menlo" w:hAnsi="Menlo" w:cs="Menlo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  <w:lang w:eastAsia="zh-CN"/>
        </w:rPr>
        <w:t>(G[n])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5118"/>
      </w:tblGrid>
      <w:tr w:rsidR="00D55837" w:rsidRPr="00D55837" w14:paraId="6218BCB3" w14:textId="77777777" w:rsidTr="00D558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295AC3F9" w14:textId="77777777" w:rsidR="00D55837" w:rsidRPr="00D55837" w:rsidRDefault="00D55837" w:rsidP="00D5583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</w:pPr>
            <w:r w:rsidRPr="00D5583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1CE8B9" w14:textId="77777777" w:rsidR="00D55837" w:rsidRPr="00D55837" w:rsidRDefault="00D55837" w:rsidP="00D55837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</w:pPr>
            <w:r w:rsidRPr="00D5583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  <w:t>n</w:t>
            </w:r>
            <w:r w:rsidRPr="00D55837"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  <w:t> (</w:t>
            </w:r>
            <w:r w:rsidRPr="00D55837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zh-CN"/>
              </w:rPr>
              <w:t>node</w:t>
            </w:r>
            <w:r w:rsidRPr="00D55837"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  <w:t>) – A node in the graph</w:t>
            </w:r>
          </w:p>
        </w:tc>
      </w:tr>
      <w:tr w:rsidR="00D55837" w:rsidRPr="00D55837" w14:paraId="0EF400B8" w14:textId="77777777" w:rsidTr="00D558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6A0C0168" w14:textId="77777777" w:rsidR="00D55837" w:rsidRPr="00D55837" w:rsidRDefault="00D55837" w:rsidP="00D5583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</w:pPr>
            <w:r w:rsidRPr="00D5583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9EDF93" w14:textId="77777777" w:rsidR="00D55837" w:rsidRPr="00D55837" w:rsidRDefault="00D55837" w:rsidP="00D55837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</w:pPr>
            <w:r w:rsidRPr="00D5583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  <w:t>neighbors</w:t>
            </w:r>
            <w:r w:rsidRPr="00D55837"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  <w:t> – An iterator over all neighbors of node n</w:t>
            </w:r>
          </w:p>
        </w:tc>
      </w:tr>
      <w:tr w:rsidR="00D55837" w:rsidRPr="00D55837" w14:paraId="17A22DDD" w14:textId="77777777" w:rsidTr="00D558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41CC3F0D" w14:textId="77777777" w:rsidR="00D55837" w:rsidRPr="00D55837" w:rsidRDefault="00D55837" w:rsidP="00D5583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</w:pPr>
            <w:r w:rsidRPr="00D5583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9BB601" w14:textId="77777777" w:rsidR="00D55837" w:rsidRPr="00D55837" w:rsidRDefault="00D55837" w:rsidP="00D55837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</w:pPr>
            <w:r w:rsidRPr="00D55837"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  <w:t>iterator</w:t>
            </w:r>
          </w:p>
        </w:tc>
      </w:tr>
      <w:tr w:rsidR="00D55837" w:rsidRPr="00D55837" w14:paraId="7A19ECFE" w14:textId="77777777" w:rsidTr="00D558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43C64789" w14:textId="77777777" w:rsidR="00D55837" w:rsidRPr="00D55837" w:rsidRDefault="00D55837" w:rsidP="00D5583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</w:pPr>
            <w:r w:rsidRPr="00D5583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  <w:t>Raises: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B31ADA" w14:textId="77777777" w:rsidR="00D55837" w:rsidRPr="00D55837" w:rsidRDefault="00D55837" w:rsidP="00D55837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</w:pPr>
            <w:hyperlink r:id="rId6" w:anchor="networkx.NetworkXError" w:tooltip="networkx.NetworkXError" w:history="1">
              <w:proofErr w:type="spellStart"/>
              <w:r w:rsidRPr="00D55837">
                <w:rPr>
                  <w:rFonts w:ascii="Menlo" w:hAnsi="Menlo" w:cs="Menlo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  <w:lang w:eastAsia="zh-CN"/>
                </w:rPr>
                <w:t>NetworkXError</w:t>
              </w:r>
              <w:proofErr w:type="spellEnd"/>
            </w:hyperlink>
            <w:r w:rsidRPr="00D55837"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  <w:t> – If the node n is not in the graph.</w:t>
            </w:r>
          </w:p>
        </w:tc>
      </w:tr>
    </w:tbl>
    <w:p w14:paraId="4FA5B745" w14:textId="77777777" w:rsidR="00D55837" w:rsidRPr="00D55837" w:rsidRDefault="00D55837" w:rsidP="00D55837">
      <w:pPr>
        <w:shd w:val="clear" w:color="auto" w:fill="FCFCFC"/>
        <w:spacing w:after="180" w:line="360" w:lineRule="atLeast"/>
        <w:ind w:left="720"/>
        <w:rPr>
          <w:rFonts w:ascii="Helvetica Neue" w:hAnsi="Helvetica Neue" w:cs="Times New Roman"/>
          <w:b/>
          <w:bCs/>
          <w:color w:val="404040"/>
          <w:lang w:eastAsia="zh-CN"/>
        </w:rPr>
      </w:pPr>
      <w:r w:rsidRPr="00D55837">
        <w:rPr>
          <w:rFonts w:ascii="Helvetica Neue" w:hAnsi="Helvetica Neue" w:cs="Times New Roman"/>
          <w:b/>
          <w:bCs/>
          <w:color w:val="404040"/>
          <w:lang w:eastAsia="zh-CN"/>
        </w:rPr>
        <w:t>Examples</w:t>
      </w:r>
    </w:p>
    <w:p w14:paraId="2374BA98" w14:textId="77777777" w:rsidR="00D55837" w:rsidRPr="00D55837" w:rsidRDefault="00D55837" w:rsidP="00D55837">
      <w:pPr>
        <w:shd w:val="clear" w:color="auto" w:fill="EEFFCC"/>
        <w:spacing w:line="360" w:lineRule="atLeast"/>
        <w:ind w:left="720"/>
        <w:rPr>
          <w:rFonts w:ascii="Helvetica Neue" w:eastAsia="Times New Roman" w:hAnsi="Helvetica Neue" w:cs="Times New Roman"/>
          <w:color w:val="404040"/>
          <w:lang w:eastAsia="zh-CN"/>
        </w:rPr>
      </w:pPr>
      <w:r w:rsidRPr="00D55837">
        <w:rPr>
          <w:rFonts w:ascii="Courier" w:eastAsia="Times New Roman" w:hAnsi="Courier" w:cs="Times New Roman"/>
          <w:color w:val="404040"/>
          <w:bdr w:val="none" w:sz="0" w:space="0" w:color="auto" w:frame="1"/>
          <w:lang w:eastAsia="zh-CN"/>
        </w:rPr>
        <w:t>&gt;&gt;&gt;</w:t>
      </w:r>
    </w:p>
    <w:p w14:paraId="50271B9B" w14:textId="77777777" w:rsidR="00D55837" w:rsidRPr="00D55837" w:rsidRDefault="00D55837" w:rsidP="00D5583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D55837">
        <w:rPr>
          <w:rFonts w:ascii="Menlo" w:hAnsi="Menlo" w:cs="Menlo"/>
          <w:b/>
          <w:bCs/>
          <w:color w:val="C65D09"/>
          <w:sz w:val="18"/>
          <w:szCs w:val="18"/>
          <w:lang w:eastAsia="zh-CN"/>
        </w:rPr>
        <w:t xml:space="preserve">&gt;&gt;&gt; 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 xml:space="preserve">G </w:t>
      </w:r>
      <w:r w:rsidRPr="00D55837">
        <w:rPr>
          <w:rFonts w:ascii="Menlo" w:hAnsi="Menlo" w:cs="Menlo"/>
          <w:color w:val="666666"/>
          <w:sz w:val="18"/>
          <w:szCs w:val="18"/>
          <w:lang w:eastAsia="zh-CN"/>
        </w:rPr>
        <w:t>=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 xml:space="preserve"> </w:t>
      </w:r>
      <w:proofErr w:type="spellStart"/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nx</w:t>
      </w:r>
      <w:r w:rsidRPr="00D55837">
        <w:rPr>
          <w:rFonts w:ascii="Menlo" w:hAnsi="Menlo" w:cs="Menlo"/>
          <w:color w:val="666666"/>
          <w:sz w:val="18"/>
          <w:szCs w:val="18"/>
          <w:lang w:eastAsia="zh-CN"/>
        </w:rPr>
        <w:t>.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path_graph</w:t>
      </w:r>
      <w:proofErr w:type="spellEnd"/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(</w:t>
      </w:r>
      <w:r w:rsidRPr="00D55837">
        <w:rPr>
          <w:rFonts w:ascii="Menlo" w:hAnsi="Menlo" w:cs="Menlo"/>
          <w:color w:val="208050"/>
          <w:sz w:val="18"/>
          <w:szCs w:val="18"/>
          <w:lang w:eastAsia="zh-CN"/>
        </w:rPr>
        <w:t>4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 xml:space="preserve">)  </w:t>
      </w:r>
      <w:r w:rsidRPr="00D55837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 xml:space="preserve"># or </w:t>
      </w:r>
      <w:proofErr w:type="spellStart"/>
      <w:r w:rsidRPr="00D55837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>DiGraph</w:t>
      </w:r>
      <w:proofErr w:type="spellEnd"/>
      <w:r w:rsidRPr="00D55837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 xml:space="preserve">, </w:t>
      </w:r>
      <w:proofErr w:type="spellStart"/>
      <w:r w:rsidRPr="00D55837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>MultiGraph</w:t>
      </w:r>
      <w:proofErr w:type="spellEnd"/>
      <w:r w:rsidRPr="00D55837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 xml:space="preserve">, </w:t>
      </w:r>
      <w:proofErr w:type="spellStart"/>
      <w:r w:rsidRPr="00D55837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>MultiDiGraph</w:t>
      </w:r>
      <w:proofErr w:type="spellEnd"/>
      <w:r w:rsidRPr="00D55837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 xml:space="preserve">, </w:t>
      </w:r>
      <w:proofErr w:type="spellStart"/>
      <w:r w:rsidRPr="00D55837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>etc</w:t>
      </w:r>
      <w:proofErr w:type="spellEnd"/>
    </w:p>
    <w:p w14:paraId="075AE09B" w14:textId="77777777" w:rsidR="00D55837" w:rsidRPr="00D55837" w:rsidRDefault="00D55837" w:rsidP="00D5583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D55837">
        <w:rPr>
          <w:rFonts w:ascii="Menlo" w:hAnsi="Menlo" w:cs="Menlo"/>
          <w:b/>
          <w:bCs/>
          <w:color w:val="C65D09"/>
          <w:sz w:val="18"/>
          <w:szCs w:val="18"/>
          <w:lang w:eastAsia="zh-CN"/>
        </w:rPr>
        <w:t xml:space="preserve">&gt;&gt;&gt; 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 xml:space="preserve">[n </w:t>
      </w:r>
      <w:r w:rsidRPr="00D55837">
        <w:rPr>
          <w:rFonts w:ascii="Menlo" w:hAnsi="Menlo" w:cs="Menlo"/>
          <w:b/>
          <w:bCs/>
          <w:color w:val="007020"/>
          <w:sz w:val="18"/>
          <w:szCs w:val="18"/>
          <w:lang w:eastAsia="zh-CN"/>
        </w:rPr>
        <w:t>for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 xml:space="preserve"> n </w:t>
      </w:r>
      <w:r w:rsidRPr="00D55837">
        <w:rPr>
          <w:rFonts w:ascii="Menlo" w:hAnsi="Menlo" w:cs="Menlo"/>
          <w:b/>
          <w:bCs/>
          <w:color w:val="007020"/>
          <w:sz w:val="18"/>
          <w:szCs w:val="18"/>
          <w:lang w:eastAsia="zh-CN"/>
        </w:rPr>
        <w:t>in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 xml:space="preserve"> </w:t>
      </w:r>
      <w:proofErr w:type="spellStart"/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G</w:t>
      </w:r>
      <w:r w:rsidRPr="00D55837">
        <w:rPr>
          <w:rFonts w:ascii="Menlo" w:hAnsi="Menlo" w:cs="Menlo"/>
          <w:color w:val="666666"/>
          <w:sz w:val="18"/>
          <w:szCs w:val="18"/>
          <w:lang w:eastAsia="zh-CN"/>
        </w:rPr>
        <w:t>.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neighbors</w:t>
      </w:r>
      <w:proofErr w:type="spellEnd"/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(</w:t>
      </w:r>
      <w:r w:rsidRPr="00D55837">
        <w:rPr>
          <w:rFonts w:ascii="Menlo" w:hAnsi="Menlo" w:cs="Menlo"/>
          <w:color w:val="208050"/>
          <w:sz w:val="18"/>
          <w:szCs w:val="18"/>
          <w:lang w:eastAsia="zh-CN"/>
        </w:rPr>
        <w:t>0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)]</w:t>
      </w:r>
    </w:p>
    <w:p w14:paraId="44673EE0" w14:textId="77777777" w:rsidR="00D55837" w:rsidRPr="00D55837" w:rsidRDefault="00D55837" w:rsidP="00D5583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D55837">
        <w:rPr>
          <w:rFonts w:ascii="Menlo" w:hAnsi="Menlo" w:cs="Menlo"/>
          <w:color w:val="333333"/>
          <w:sz w:val="18"/>
          <w:szCs w:val="18"/>
          <w:lang w:eastAsia="zh-CN"/>
        </w:rPr>
        <w:t>[1]</w:t>
      </w:r>
    </w:p>
    <w:p w14:paraId="47E3E36D" w14:textId="77777777" w:rsidR="00D55837" w:rsidRPr="00D55837" w:rsidRDefault="00D55837" w:rsidP="00D55837">
      <w:pPr>
        <w:shd w:val="clear" w:color="auto" w:fill="FCFCFC"/>
        <w:spacing w:after="180" w:line="360" w:lineRule="atLeast"/>
        <w:ind w:left="720"/>
        <w:rPr>
          <w:rFonts w:ascii="Helvetica Neue" w:hAnsi="Helvetica Neue" w:cs="Times New Roman"/>
          <w:b/>
          <w:bCs/>
          <w:color w:val="404040"/>
          <w:lang w:eastAsia="zh-CN"/>
        </w:rPr>
      </w:pPr>
      <w:r w:rsidRPr="00D55837">
        <w:rPr>
          <w:rFonts w:ascii="Helvetica Neue" w:hAnsi="Helvetica Neue" w:cs="Times New Roman"/>
          <w:b/>
          <w:bCs/>
          <w:color w:val="404040"/>
          <w:lang w:eastAsia="zh-CN"/>
        </w:rPr>
        <w:t>Notes</w:t>
      </w:r>
    </w:p>
    <w:p w14:paraId="0C98B474" w14:textId="77777777" w:rsidR="00D55837" w:rsidRPr="00D55837" w:rsidRDefault="00D55837" w:rsidP="00D55837">
      <w:pPr>
        <w:shd w:val="clear" w:color="auto" w:fill="FCFCFC"/>
        <w:spacing w:after="100" w:afterAutospacing="1" w:line="360" w:lineRule="atLeast"/>
        <w:ind w:left="720"/>
        <w:rPr>
          <w:rFonts w:ascii="Helvetica Neue" w:hAnsi="Helvetica Neue" w:cs="Times New Roman"/>
          <w:color w:val="404040"/>
          <w:lang w:eastAsia="zh-CN"/>
        </w:rPr>
      </w:pPr>
      <w:r w:rsidRPr="00D55837">
        <w:rPr>
          <w:rFonts w:ascii="Helvetica Neue" w:hAnsi="Helvetica Neue" w:cs="Times New Roman"/>
          <w:color w:val="404040"/>
          <w:lang w:eastAsia="zh-CN"/>
        </w:rPr>
        <w:t>It is usually more convenient (and faster) to access the adjacency dictionary as </w:t>
      </w:r>
      <w:r w:rsidRPr="00D55837">
        <w:rPr>
          <w:rFonts w:ascii="Menlo" w:hAnsi="Menlo" w:cs="Menlo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CN"/>
        </w:rPr>
        <w:t>G[n]</w:t>
      </w:r>
      <w:r w:rsidRPr="00D55837">
        <w:rPr>
          <w:rFonts w:ascii="Helvetica Neue" w:hAnsi="Helvetica Neue" w:cs="Times New Roman"/>
          <w:color w:val="404040"/>
          <w:lang w:eastAsia="zh-CN"/>
        </w:rPr>
        <w:t>:</w:t>
      </w:r>
    </w:p>
    <w:p w14:paraId="594F702D" w14:textId="77777777" w:rsidR="00D55837" w:rsidRPr="00D55837" w:rsidRDefault="00D55837" w:rsidP="00D55837">
      <w:pPr>
        <w:shd w:val="clear" w:color="auto" w:fill="EEFFCC"/>
        <w:spacing w:line="360" w:lineRule="atLeast"/>
        <w:ind w:left="720"/>
        <w:rPr>
          <w:rFonts w:ascii="Helvetica Neue" w:eastAsia="Times New Roman" w:hAnsi="Helvetica Neue" w:cs="Times New Roman"/>
          <w:color w:val="404040"/>
          <w:lang w:eastAsia="zh-CN"/>
        </w:rPr>
      </w:pPr>
      <w:r w:rsidRPr="00D55837">
        <w:rPr>
          <w:rFonts w:ascii="Courier" w:eastAsia="Times New Roman" w:hAnsi="Courier" w:cs="Times New Roman"/>
          <w:color w:val="404040"/>
          <w:bdr w:val="none" w:sz="0" w:space="0" w:color="auto" w:frame="1"/>
          <w:lang w:eastAsia="zh-CN"/>
        </w:rPr>
        <w:t>&gt;&gt;&gt;</w:t>
      </w:r>
    </w:p>
    <w:p w14:paraId="578F445D" w14:textId="77777777" w:rsidR="00D55837" w:rsidRPr="00D55837" w:rsidRDefault="00D55837" w:rsidP="00D5583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D55837">
        <w:rPr>
          <w:rFonts w:ascii="Menlo" w:hAnsi="Menlo" w:cs="Menlo"/>
          <w:b/>
          <w:bCs/>
          <w:color w:val="C65D09"/>
          <w:sz w:val="18"/>
          <w:szCs w:val="18"/>
          <w:lang w:eastAsia="zh-CN"/>
        </w:rPr>
        <w:t xml:space="preserve">&gt;&gt;&gt; 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 xml:space="preserve">G </w:t>
      </w:r>
      <w:r w:rsidRPr="00D55837">
        <w:rPr>
          <w:rFonts w:ascii="Menlo" w:hAnsi="Menlo" w:cs="Menlo"/>
          <w:color w:val="666666"/>
          <w:sz w:val="18"/>
          <w:szCs w:val="18"/>
          <w:lang w:eastAsia="zh-CN"/>
        </w:rPr>
        <w:t>=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 xml:space="preserve"> </w:t>
      </w:r>
      <w:proofErr w:type="spellStart"/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nx</w:t>
      </w:r>
      <w:r w:rsidRPr="00D55837">
        <w:rPr>
          <w:rFonts w:ascii="Menlo" w:hAnsi="Menlo" w:cs="Menlo"/>
          <w:color w:val="666666"/>
          <w:sz w:val="18"/>
          <w:szCs w:val="18"/>
          <w:lang w:eastAsia="zh-CN"/>
        </w:rPr>
        <w:t>.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Graph</w:t>
      </w:r>
      <w:proofErr w:type="spellEnd"/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 xml:space="preserve">()   </w:t>
      </w:r>
      <w:r w:rsidRPr="00D55837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 xml:space="preserve"># or </w:t>
      </w:r>
      <w:proofErr w:type="spellStart"/>
      <w:r w:rsidRPr="00D55837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>DiGraph</w:t>
      </w:r>
      <w:proofErr w:type="spellEnd"/>
      <w:r w:rsidRPr="00D55837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 xml:space="preserve">, </w:t>
      </w:r>
      <w:proofErr w:type="spellStart"/>
      <w:r w:rsidRPr="00D55837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>MultiGraph</w:t>
      </w:r>
      <w:proofErr w:type="spellEnd"/>
      <w:r w:rsidRPr="00D55837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 xml:space="preserve">, </w:t>
      </w:r>
      <w:proofErr w:type="spellStart"/>
      <w:r w:rsidRPr="00D55837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>MultiDiGraph</w:t>
      </w:r>
      <w:proofErr w:type="spellEnd"/>
      <w:r w:rsidRPr="00D55837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 xml:space="preserve">, </w:t>
      </w:r>
      <w:proofErr w:type="spellStart"/>
      <w:r w:rsidRPr="00D55837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>etc</w:t>
      </w:r>
      <w:proofErr w:type="spellEnd"/>
    </w:p>
    <w:p w14:paraId="2E3E91B5" w14:textId="77777777" w:rsidR="00D55837" w:rsidRPr="00D55837" w:rsidRDefault="00D55837" w:rsidP="00D5583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D55837">
        <w:rPr>
          <w:rFonts w:ascii="Menlo" w:hAnsi="Menlo" w:cs="Menlo"/>
          <w:b/>
          <w:bCs/>
          <w:color w:val="C65D09"/>
          <w:sz w:val="18"/>
          <w:szCs w:val="18"/>
          <w:lang w:eastAsia="zh-CN"/>
        </w:rPr>
        <w:t xml:space="preserve">&gt;&gt;&gt; </w:t>
      </w:r>
      <w:proofErr w:type="spellStart"/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G</w:t>
      </w:r>
      <w:r w:rsidRPr="00D55837">
        <w:rPr>
          <w:rFonts w:ascii="Menlo" w:hAnsi="Menlo" w:cs="Menlo"/>
          <w:color w:val="666666"/>
          <w:sz w:val="18"/>
          <w:szCs w:val="18"/>
          <w:lang w:eastAsia="zh-CN"/>
        </w:rPr>
        <w:t>.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add_edge</w:t>
      </w:r>
      <w:proofErr w:type="spellEnd"/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(</w:t>
      </w:r>
      <w:r w:rsidRPr="00D55837">
        <w:rPr>
          <w:rFonts w:ascii="Menlo" w:hAnsi="Menlo" w:cs="Menlo"/>
          <w:color w:val="4070A0"/>
          <w:sz w:val="18"/>
          <w:szCs w:val="18"/>
          <w:lang w:eastAsia="zh-CN"/>
        </w:rPr>
        <w:t>'a'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 xml:space="preserve">, </w:t>
      </w:r>
      <w:r w:rsidRPr="00D55837">
        <w:rPr>
          <w:rFonts w:ascii="Menlo" w:hAnsi="Menlo" w:cs="Menlo"/>
          <w:color w:val="4070A0"/>
          <w:sz w:val="18"/>
          <w:szCs w:val="18"/>
          <w:lang w:eastAsia="zh-CN"/>
        </w:rPr>
        <w:t>'b'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, weight</w:t>
      </w:r>
      <w:r w:rsidRPr="00D55837">
        <w:rPr>
          <w:rFonts w:ascii="Menlo" w:hAnsi="Menlo" w:cs="Menlo"/>
          <w:color w:val="666666"/>
          <w:sz w:val="18"/>
          <w:szCs w:val="18"/>
          <w:lang w:eastAsia="zh-CN"/>
        </w:rPr>
        <w:t>=</w:t>
      </w:r>
      <w:r w:rsidRPr="00D55837">
        <w:rPr>
          <w:rFonts w:ascii="Menlo" w:hAnsi="Menlo" w:cs="Menlo"/>
          <w:color w:val="208050"/>
          <w:sz w:val="18"/>
          <w:szCs w:val="18"/>
          <w:lang w:eastAsia="zh-CN"/>
        </w:rPr>
        <w:t>7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)</w:t>
      </w:r>
    </w:p>
    <w:p w14:paraId="31689224" w14:textId="77777777" w:rsidR="00D55837" w:rsidRPr="00D55837" w:rsidRDefault="00D55837" w:rsidP="00D5583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D55837">
        <w:rPr>
          <w:rFonts w:ascii="Menlo" w:hAnsi="Menlo" w:cs="Menlo"/>
          <w:b/>
          <w:bCs/>
          <w:color w:val="C65D09"/>
          <w:sz w:val="18"/>
          <w:szCs w:val="18"/>
          <w:lang w:eastAsia="zh-CN"/>
        </w:rPr>
        <w:t xml:space="preserve">&gt;&gt;&gt; 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G[</w:t>
      </w:r>
      <w:r w:rsidRPr="00D55837">
        <w:rPr>
          <w:rFonts w:ascii="Menlo" w:hAnsi="Menlo" w:cs="Menlo"/>
          <w:color w:val="4070A0"/>
          <w:sz w:val="18"/>
          <w:szCs w:val="18"/>
          <w:lang w:eastAsia="zh-CN"/>
        </w:rPr>
        <w:t>'a'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]</w:t>
      </w:r>
    </w:p>
    <w:p w14:paraId="13BB2A33" w14:textId="77777777" w:rsidR="00D55837" w:rsidRPr="00D55837" w:rsidRDefault="00D55837" w:rsidP="00D5583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proofErr w:type="spellStart"/>
      <w:r w:rsidRPr="00D55837">
        <w:rPr>
          <w:rFonts w:ascii="Menlo" w:hAnsi="Menlo" w:cs="Menlo"/>
          <w:color w:val="333333"/>
          <w:sz w:val="18"/>
          <w:szCs w:val="18"/>
          <w:lang w:eastAsia="zh-CN"/>
        </w:rPr>
        <w:t>AtlasView</w:t>
      </w:r>
      <w:proofErr w:type="spellEnd"/>
      <w:r w:rsidRPr="00D55837">
        <w:rPr>
          <w:rFonts w:ascii="Menlo" w:hAnsi="Menlo" w:cs="Menlo"/>
          <w:color w:val="333333"/>
          <w:sz w:val="18"/>
          <w:szCs w:val="18"/>
          <w:lang w:eastAsia="zh-CN"/>
        </w:rPr>
        <w:t>({'b': {'weight': 7}})</w:t>
      </w:r>
    </w:p>
    <w:p w14:paraId="0E4EA612" w14:textId="77777777" w:rsidR="00D55837" w:rsidRPr="00D55837" w:rsidRDefault="00D55837" w:rsidP="00D5583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D55837">
        <w:rPr>
          <w:rFonts w:ascii="Menlo" w:hAnsi="Menlo" w:cs="Menlo"/>
          <w:b/>
          <w:bCs/>
          <w:color w:val="C65D09"/>
          <w:sz w:val="18"/>
          <w:szCs w:val="18"/>
          <w:lang w:eastAsia="zh-CN"/>
        </w:rPr>
        <w:t xml:space="preserve">&gt;&gt;&gt; 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 xml:space="preserve">G </w:t>
      </w:r>
      <w:r w:rsidRPr="00D55837">
        <w:rPr>
          <w:rFonts w:ascii="Menlo" w:hAnsi="Menlo" w:cs="Menlo"/>
          <w:color w:val="666666"/>
          <w:sz w:val="18"/>
          <w:szCs w:val="18"/>
          <w:lang w:eastAsia="zh-CN"/>
        </w:rPr>
        <w:t>=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 xml:space="preserve"> </w:t>
      </w:r>
      <w:proofErr w:type="spellStart"/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nx</w:t>
      </w:r>
      <w:r w:rsidRPr="00D55837">
        <w:rPr>
          <w:rFonts w:ascii="Menlo" w:hAnsi="Menlo" w:cs="Menlo"/>
          <w:color w:val="666666"/>
          <w:sz w:val="18"/>
          <w:szCs w:val="18"/>
          <w:lang w:eastAsia="zh-CN"/>
        </w:rPr>
        <w:t>.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path_graph</w:t>
      </w:r>
      <w:proofErr w:type="spellEnd"/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(</w:t>
      </w:r>
      <w:r w:rsidRPr="00D55837">
        <w:rPr>
          <w:rFonts w:ascii="Menlo" w:hAnsi="Menlo" w:cs="Menlo"/>
          <w:color w:val="208050"/>
          <w:sz w:val="18"/>
          <w:szCs w:val="18"/>
          <w:lang w:eastAsia="zh-CN"/>
        </w:rPr>
        <w:t>4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)</w:t>
      </w:r>
    </w:p>
    <w:p w14:paraId="7A45B536" w14:textId="77777777" w:rsidR="00D55837" w:rsidRPr="00D55837" w:rsidRDefault="00D55837" w:rsidP="00D5583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D55837">
        <w:rPr>
          <w:rFonts w:ascii="Menlo" w:hAnsi="Menlo" w:cs="Menlo"/>
          <w:b/>
          <w:bCs/>
          <w:color w:val="C65D09"/>
          <w:sz w:val="18"/>
          <w:szCs w:val="18"/>
          <w:lang w:eastAsia="zh-CN"/>
        </w:rPr>
        <w:t xml:space="preserve">&gt;&gt;&gt; 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 xml:space="preserve">[n </w:t>
      </w:r>
      <w:r w:rsidRPr="00D55837">
        <w:rPr>
          <w:rFonts w:ascii="Menlo" w:hAnsi="Menlo" w:cs="Menlo"/>
          <w:b/>
          <w:bCs/>
          <w:color w:val="007020"/>
          <w:sz w:val="18"/>
          <w:szCs w:val="18"/>
          <w:lang w:eastAsia="zh-CN"/>
        </w:rPr>
        <w:t>for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 xml:space="preserve"> n </w:t>
      </w:r>
      <w:r w:rsidRPr="00D55837">
        <w:rPr>
          <w:rFonts w:ascii="Menlo" w:hAnsi="Menlo" w:cs="Menlo"/>
          <w:b/>
          <w:bCs/>
          <w:color w:val="007020"/>
          <w:sz w:val="18"/>
          <w:szCs w:val="18"/>
          <w:lang w:eastAsia="zh-CN"/>
        </w:rPr>
        <w:t>in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 xml:space="preserve"> G[</w:t>
      </w:r>
      <w:r w:rsidRPr="00D55837">
        <w:rPr>
          <w:rFonts w:ascii="Menlo" w:hAnsi="Menlo" w:cs="Menlo"/>
          <w:color w:val="208050"/>
          <w:sz w:val="18"/>
          <w:szCs w:val="18"/>
          <w:lang w:eastAsia="zh-CN"/>
        </w:rPr>
        <w:t>0</w:t>
      </w:r>
      <w:r w:rsidRPr="00D55837">
        <w:rPr>
          <w:rFonts w:ascii="Menlo" w:hAnsi="Menlo" w:cs="Menlo"/>
          <w:color w:val="404040"/>
          <w:sz w:val="18"/>
          <w:szCs w:val="18"/>
          <w:lang w:eastAsia="zh-CN"/>
        </w:rPr>
        <w:t>]]</w:t>
      </w:r>
    </w:p>
    <w:p w14:paraId="5F45CD0E" w14:textId="77777777" w:rsidR="00D55837" w:rsidRDefault="00D55837" w:rsidP="00D5583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 w:hint="eastAsia"/>
          <w:color w:val="333333"/>
          <w:sz w:val="18"/>
          <w:szCs w:val="18"/>
          <w:lang w:eastAsia="zh-CN"/>
        </w:rPr>
      </w:pPr>
      <w:r w:rsidRPr="00D55837">
        <w:rPr>
          <w:rFonts w:ascii="Menlo" w:hAnsi="Menlo" w:cs="Menlo"/>
          <w:color w:val="333333"/>
          <w:sz w:val="18"/>
          <w:szCs w:val="18"/>
          <w:lang w:eastAsia="zh-CN"/>
        </w:rPr>
        <w:t>[1]</w:t>
      </w:r>
    </w:p>
    <w:p w14:paraId="57CF8B14" w14:textId="77777777" w:rsidR="00893A42" w:rsidRPr="00D55837" w:rsidRDefault="00893A42" w:rsidP="00D5583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 w:hint="eastAsia"/>
          <w:color w:val="404040"/>
          <w:sz w:val="18"/>
          <w:szCs w:val="18"/>
          <w:lang w:eastAsia="zh-CN"/>
        </w:rPr>
      </w:pPr>
    </w:p>
    <w:p w14:paraId="7DF162DA" w14:textId="77777777" w:rsidR="00494AA1" w:rsidRDefault="00494AA1">
      <w:pPr>
        <w:rPr>
          <w:rFonts w:hint="eastAsia"/>
          <w:lang w:eastAsia="zh-CN"/>
        </w:rPr>
      </w:pPr>
    </w:p>
    <w:p w14:paraId="5017521C" w14:textId="77777777" w:rsidR="00893A42" w:rsidRDefault="00893A42">
      <w:pPr>
        <w:rPr>
          <w:rFonts w:hint="eastAsia"/>
          <w:lang w:eastAsia="zh-CN"/>
        </w:rPr>
      </w:pPr>
    </w:p>
    <w:p w14:paraId="29B5DFD4" w14:textId="77777777" w:rsidR="00893A42" w:rsidRDefault="00893A42">
      <w:pPr>
        <w:rPr>
          <w:rFonts w:hint="eastAsia"/>
          <w:lang w:eastAsia="zh-CN"/>
        </w:rPr>
      </w:pPr>
    </w:p>
    <w:p w14:paraId="415891D2" w14:textId="77777777" w:rsidR="00893A42" w:rsidRDefault="00893A42">
      <w:pPr>
        <w:rPr>
          <w:rFonts w:hint="eastAsia"/>
          <w:lang w:eastAsia="zh-CN"/>
        </w:rPr>
      </w:pPr>
    </w:p>
    <w:p w14:paraId="1DEE239D" w14:textId="77777777" w:rsidR="00893A42" w:rsidRDefault="00893A42">
      <w:pPr>
        <w:rPr>
          <w:rFonts w:hint="eastAsia"/>
          <w:lang w:eastAsia="zh-CN"/>
        </w:rPr>
      </w:pPr>
    </w:p>
    <w:p w14:paraId="53D8EE37" w14:textId="77777777" w:rsidR="00893A42" w:rsidRDefault="00893A42">
      <w:pPr>
        <w:rPr>
          <w:rFonts w:hint="eastAsia"/>
          <w:lang w:eastAsia="zh-CN"/>
        </w:rPr>
      </w:pPr>
    </w:p>
    <w:p w14:paraId="443785F4" w14:textId="77777777" w:rsidR="00893A42" w:rsidRDefault="00893A42">
      <w:pPr>
        <w:rPr>
          <w:rFonts w:hint="eastAsia"/>
          <w:lang w:eastAsia="zh-CN"/>
        </w:rPr>
      </w:pPr>
    </w:p>
    <w:p w14:paraId="211AB08B" w14:textId="77777777" w:rsidR="00893A42" w:rsidRDefault="00893A42">
      <w:pPr>
        <w:rPr>
          <w:rFonts w:hint="eastAsia"/>
          <w:lang w:eastAsia="zh-CN"/>
        </w:rPr>
      </w:pPr>
    </w:p>
    <w:p w14:paraId="17F3823D" w14:textId="77777777" w:rsidR="00893A42" w:rsidRDefault="00893A42">
      <w:pPr>
        <w:rPr>
          <w:rFonts w:hint="eastAsia"/>
          <w:lang w:eastAsia="zh-CN"/>
        </w:rPr>
      </w:pPr>
    </w:p>
    <w:p w14:paraId="73D82B69" w14:textId="77777777" w:rsidR="00893A42" w:rsidRDefault="00893A42">
      <w:pPr>
        <w:rPr>
          <w:rFonts w:hint="eastAsia"/>
          <w:lang w:eastAsia="zh-CN"/>
        </w:rPr>
      </w:pPr>
    </w:p>
    <w:p w14:paraId="47063F66" w14:textId="77777777" w:rsidR="00893A42" w:rsidRDefault="00893A42">
      <w:pPr>
        <w:rPr>
          <w:rFonts w:hint="eastAsia"/>
          <w:lang w:eastAsia="zh-CN"/>
        </w:rPr>
      </w:pPr>
    </w:p>
    <w:p w14:paraId="55BB0764" w14:textId="77777777" w:rsidR="00893A42" w:rsidRDefault="00893A42">
      <w:pPr>
        <w:rPr>
          <w:rFonts w:hint="eastAsia"/>
          <w:lang w:eastAsia="zh-CN"/>
        </w:rPr>
      </w:pPr>
    </w:p>
    <w:p w14:paraId="03177148" w14:textId="77777777" w:rsidR="00893A42" w:rsidRDefault="00893A42">
      <w:pPr>
        <w:rPr>
          <w:rFonts w:hint="eastAsia"/>
          <w:lang w:eastAsia="zh-CN"/>
        </w:rPr>
      </w:pPr>
    </w:p>
    <w:p w14:paraId="380A6660" w14:textId="77777777" w:rsidR="00D83348" w:rsidRPr="00D83348" w:rsidRDefault="00D83348" w:rsidP="00D83348">
      <w:pPr>
        <w:shd w:val="clear" w:color="auto" w:fill="FCFCFC"/>
        <w:spacing w:after="100" w:afterAutospacing="1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zh-CN"/>
        </w:rPr>
      </w:pPr>
      <w:proofErr w:type="spellStart"/>
      <w:r w:rsidRPr="00D83348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zh-CN"/>
        </w:rPr>
        <w:t>networkx.algorithms.cluster.clustering</w:t>
      </w:r>
      <w:proofErr w:type="spellEnd"/>
    </w:p>
    <w:p w14:paraId="02063789" w14:textId="77777777" w:rsidR="00D83348" w:rsidRPr="00D83348" w:rsidRDefault="00D83348" w:rsidP="00D83348">
      <w:pPr>
        <w:pBdr>
          <w:top w:val="single" w:sz="18" w:space="5" w:color="6AB0DE"/>
        </w:pBdr>
        <w:shd w:val="clear" w:color="auto" w:fill="E7F2FA"/>
        <w:spacing w:after="90"/>
        <w:rPr>
          <w:rFonts w:ascii="Helvetica Neue" w:eastAsia="Times New Roman" w:hAnsi="Helvetica Neue" w:cs="Times New Roman"/>
          <w:b/>
          <w:bCs/>
          <w:color w:val="2980B9"/>
          <w:sz w:val="22"/>
          <w:szCs w:val="22"/>
          <w:lang w:eastAsia="zh-CN"/>
        </w:rPr>
      </w:pPr>
      <w:r w:rsidRPr="00D83348">
        <w:rPr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  <w:lang w:eastAsia="zh-CN"/>
        </w:rPr>
        <w:t>clustering</w:t>
      </w:r>
      <w:r w:rsidRPr="00D83348">
        <w:rPr>
          <w:rFonts w:ascii="Helvetica Neue" w:eastAsia="Times New Roman" w:hAnsi="Helvetica Neue" w:cs="Times New Roman"/>
          <w:b/>
          <w:bCs/>
          <w:color w:val="2980B9"/>
          <w:sz w:val="22"/>
          <w:szCs w:val="22"/>
          <w:lang w:eastAsia="zh-CN"/>
        </w:rPr>
        <w:t>(</w:t>
      </w:r>
      <w:r w:rsidRPr="00D83348">
        <w:rPr>
          <w:rFonts w:ascii="Helvetica Neue" w:eastAsia="Times New Roman" w:hAnsi="Helvetica Neue" w:cs="Times New Roman"/>
          <w:b/>
          <w:bCs/>
          <w:i/>
          <w:iCs/>
          <w:color w:val="2980B9"/>
          <w:sz w:val="22"/>
          <w:szCs w:val="22"/>
          <w:lang w:eastAsia="zh-CN"/>
        </w:rPr>
        <w:t>G</w:t>
      </w:r>
      <w:r w:rsidRPr="00D83348">
        <w:rPr>
          <w:rFonts w:ascii="Helvetica Neue" w:eastAsia="Times New Roman" w:hAnsi="Helvetica Neue" w:cs="Times New Roman"/>
          <w:b/>
          <w:bCs/>
          <w:color w:val="2980B9"/>
          <w:sz w:val="22"/>
          <w:szCs w:val="22"/>
          <w:lang w:eastAsia="zh-CN"/>
        </w:rPr>
        <w:t>, </w:t>
      </w:r>
      <w:r w:rsidRPr="00D83348">
        <w:rPr>
          <w:rFonts w:ascii="Helvetica Neue" w:eastAsia="Times New Roman" w:hAnsi="Helvetica Neue" w:cs="Times New Roman"/>
          <w:b/>
          <w:bCs/>
          <w:i/>
          <w:iCs/>
          <w:color w:val="2980B9"/>
          <w:sz w:val="22"/>
          <w:szCs w:val="22"/>
          <w:lang w:eastAsia="zh-CN"/>
        </w:rPr>
        <w:t>nodes=None</w:t>
      </w:r>
      <w:r w:rsidRPr="00D83348">
        <w:rPr>
          <w:rFonts w:ascii="Helvetica Neue" w:eastAsia="Times New Roman" w:hAnsi="Helvetica Neue" w:cs="Times New Roman"/>
          <w:b/>
          <w:bCs/>
          <w:color w:val="2980B9"/>
          <w:sz w:val="22"/>
          <w:szCs w:val="22"/>
          <w:lang w:eastAsia="zh-CN"/>
        </w:rPr>
        <w:t>, </w:t>
      </w:r>
      <w:r w:rsidRPr="00D83348">
        <w:rPr>
          <w:rFonts w:ascii="Helvetica Neue" w:eastAsia="Times New Roman" w:hAnsi="Helvetica Neue" w:cs="Times New Roman"/>
          <w:b/>
          <w:bCs/>
          <w:i/>
          <w:iCs/>
          <w:color w:val="2980B9"/>
          <w:sz w:val="22"/>
          <w:szCs w:val="22"/>
          <w:lang w:eastAsia="zh-CN"/>
        </w:rPr>
        <w:t>weight=None</w:t>
      </w:r>
      <w:r w:rsidRPr="00D83348">
        <w:rPr>
          <w:rFonts w:ascii="Helvetica Neue" w:eastAsia="Times New Roman" w:hAnsi="Helvetica Neue" w:cs="Times New Roman"/>
          <w:b/>
          <w:bCs/>
          <w:color w:val="2980B9"/>
          <w:sz w:val="22"/>
          <w:szCs w:val="22"/>
          <w:lang w:eastAsia="zh-CN"/>
        </w:rPr>
        <w:t>)</w:t>
      </w:r>
      <w:hyperlink r:id="rId7" w:anchor="clustering" w:history="1">
        <w:r w:rsidRPr="00D83348">
          <w:rPr>
            <w:rFonts w:ascii="Helvetica Neue" w:eastAsia="Times New Roman" w:hAnsi="Helvetica Neue" w:cs="Times New Roman"/>
            <w:b/>
            <w:bCs/>
            <w:color w:val="27AE60"/>
            <w:sz w:val="17"/>
            <w:szCs w:val="17"/>
            <w:lang w:eastAsia="zh-CN"/>
          </w:rPr>
          <w:t>[source]</w:t>
        </w:r>
      </w:hyperlink>
    </w:p>
    <w:p w14:paraId="3561847D" w14:textId="38FF34FE" w:rsidR="00893A42" w:rsidRDefault="00893A42">
      <w:pPr>
        <w:rPr>
          <w:rFonts w:hint="eastAsia"/>
          <w:lang w:eastAsia="zh-CN"/>
        </w:rPr>
      </w:pPr>
    </w:p>
    <w:tbl>
      <w:tblPr>
        <w:tblW w:w="0" w:type="auto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7686"/>
      </w:tblGrid>
      <w:tr w:rsidR="00D83348" w:rsidRPr="00D83348" w14:paraId="3922314A" w14:textId="77777777" w:rsidTr="00D833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1F6FDCA3" w14:textId="77777777" w:rsidR="00D83348" w:rsidRPr="00D83348" w:rsidRDefault="00D83348" w:rsidP="00D83348">
            <w:pPr>
              <w:rPr>
                <w:rFonts w:ascii="Helvetica Neue" w:eastAsia="Times New Roman" w:hAnsi="Helvetica Neue" w:cs="Times New Roman"/>
                <w:b/>
                <w:bCs/>
                <w:color w:val="404040"/>
                <w:sz w:val="22"/>
                <w:szCs w:val="22"/>
                <w:lang w:eastAsia="zh-CN"/>
              </w:rPr>
            </w:pPr>
            <w:r w:rsidRPr="00D83348">
              <w:rPr>
                <w:rFonts w:ascii="Helvetica Neue" w:eastAsia="Times New Roman" w:hAnsi="Helvetica Neue" w:cs="Times New Roman"/>
                <w:b/>
                <w:bCs/>
                <w:color w:val="404040"/>
                <w:sz w:val="22"/>
                <w:szCs w:val="22"/>
                <w:lang w:eastAsia="zh-CN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701DC7" w14:textId="77777777" w:rsidR="00D83348" w:rsidRPr="00D83348" w:rsidRDefault="00D83348" w:rsidP="00D83348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360"/>
              <w:rPr>
                <w:rFonts w:ascii="Helvetica Neue" w:eastAsia="Times New Roman" w:hAnsi="Helvetica Neue" w:cs="Times New Roman"/>
                <w:color w:val="404040"/>
                <w:sz w:val="22"/>
                <w:szCs w:val="22"/>
                <w:lang w:eastAsia="zh-CN"/>
              </w:rPr>
            </w:pPr>
            <w:r w:rsidRPr="00D83348">
              <w:rPr>
                <w:rFonts w:ascii="Helvetica Neue" w:eastAsia="Times New Roman" w:hAnsi="Helvetica Neue" w:cs="Times New Roman"/>
                <w:b/>
                <w:bCs/>
                <w:color w:val="404040"/>
                <w:sz w:val="22"/>
                <w:szCs w:val="22"/>
                <w:lang w:eastAsia="zh-CN"/>
              </w:rPr>
              <w:t>G</w:t>
            </w:r>
            <w:r w:rsidRPr="00D83348">
              <w:rPr>
                <w:rFonts w:ascii="Helvetica Neue" w:eastAsia="Times New Roman" w:hAnsi="Helvetica Neue" w:cs="Times New Roman"/>
                <w:color w:val="404040"/>
                <w:sz w:val="22"/>
                <w:szCs w:val="22"/>
                <w:lang w:eastAsia="zh-CN"/>
              </w:rPr>
              <w:t> (</w:t>
            </w:r>
            <w:r w:rsidRPr="00D83348">
              <w:rPr>
                <w:rFonts w:ascii="Helvetica Neue" w:eastAsia="Times New Roman" w:hAnsi="Helvetica Neue" w:cs="Times New Roman"/>
                <w:i/>
                <w:iCs/>
                <w:color w:val="404040"/>
                <w:sz w:val="22"/>
                <w:szCs w:val="22"/>
                <w:lang w:eastAsia="zh-CN"/>
              </w:rPr>
              <w:t>graph</w:t>
            </w:r>
            <w:r w:rsidRPr="00D83348">
              <w:rPr>
                <w:rFonts w:ascii="Helvetica Neue" w:eastAsia="Times New Roman" w:hAnsi="Helvetica Neue" w:cs="Times New Roman"/>
                <w:color w:val="404040"/>
                <w:sz w:val="22"/>
                <w:szCs w:val="22"/>
                <w:lang w:eastAsia="zh-CN"/>
              </w:rPr>
              <w:t>)</w:t>
            </w:r>
          </w:p>
          <w:p w14:paraId="6533167C" w14:textId="77777777" w:rsidR="00D83348" w:rsidRPr="00D83348" w:rsidRDefault="00D83348" w:rsidP="00D83348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360"/>
              <w:rPr>
                <w:rFonts w:ascii="Helvetica Neue" w:eastAsia="Times New Roman" w:hAnsi="Helvetica Neue" w:cs="Times New Roman"/>
                <w:color w:val="404040"/>
                <w:sz w:val="22"/>
                <w:szCs w:val="22"/>
                <w:lang w:eastAsia="zh-CN"/>
              </w:rPr>
            </w:pPr>
            <w:r w:rsidRPr="00D83348">
              <w:rPr>
                <w:rFonts w:ascii="Helvetica Neue" w:eastAsia="Times New Roman" w:hAnsi="Helvetica Neue" w:cs="Times New Roman"/>
                <w:b/>
                <w:bCs/>
                <w:color w:val="404040"/>
                <w:sz w:val="22"/>
                <w:szCs w:val="22"/>
                <w:lang w:eastAsia="zh-CN"/>
              </w:rPr>
              <w:t>nodes</w:t>
            </w:r>
            <w:r w:rsidRPr="00D83348">
              <w:rPr>
                <w:rFonts w:ascii="Helvetica Neue" w:eastAsia="Times New Roman" w:hAnsi="Helvetica Neue" w:cs="Times New Roman"/>
                <w:color w:val="404040"/>
                <w:sz w:val="22"/>
                <w:szCs w:val="22"/>
                <w:lang w:eastAsia="zh-CN"/>
              </w:rPr>
              <w:t> (</w:t>
            </w:r>
            <w:r w:rsidRPr="00D83348">
              <w:rPr>
                <w:rFonts w:ascii="Helvetica Neue" w:eastAsia="Times New Roman" w:hAnsi="Helvetica Neue" w:cs="Times New Roman"/>
                <w:i/>
                <w:iCs/>
                <w:color w:val="404040"/>
                <w:sz w:val="22"/>
                <w:szCs w:val="22"/>
                <w:lang w:eastAsia="zh-CN"/>
              </w:rPr>
              <w:t>container of nodes, optional (default=all nodes in G)</w:t>
            </w:r>
            <w:r w:rsidRPr="00D83348">
              <w:rPr>
                <w:rFonts w:ascii="Helvetica Neue" w:eastAsia="Times New Roman" w:hAnsi="Helvetica Neue" w:cs="Times New Roman"/>
                <w:color w:val="404040"/>
                <w:sz w:val="22"/>
                <w:szCs w:val="22"/>
                <w:lang w:eastAsia="zh-CN"/>
              </w:rPr>
              <w:t>) – Compute clustering for nodes in this container.</w:t>
            </w:r>
          </w:p>
          <w:p w14:paraId="73F27FEA" w14:textId="77777777" w:rsidR="00D83348" w:rsidRPr="00D83348" w:rsidRDefault="00D83348" w:rsidP="00D83348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360"/>
              <w:rPr>
                <w:rFonts w:ascii="Helvetica Neue" w:eastAsia="Times New Roman" w:hAnsi="Helvetica Neue" w:cs="Times New Roman"/>
                <w:color w:val="404040"/>
                <w:sz w:val="22"/>
                <w:szCs w:val="22"/>
                <w:lang w:eastAsia="zh-CN"/>
              </w:rPr>
            </w:pPr>
            <w:r w:rsidRPr="00D83348">
              <w:rPr>
                <w:rFonts w:ascii="Helvetica Neue" w:eastAsia="Times New Roman" w:hAnsi="Helvetica Neue" w:cs="Times New Roman"/>
                <w:b/>
                <w:bCs/>
                <w:color w:val="404040"/>
                <w:sz w:val="22"/>
                <w:szCs w:val="22"/>
                <w:lang w:eastAsia="zh-CN"/>
              </w:rPr>
              <w:t>weight</w:t>
            </w:r>
            <w:r w:rsidRPr="00D83348">
              <w:rPr>
                <w:rFonts w:ascii="Helvetica Neue" w:eastAsia="Times New Roman" w:hAnsi="Helvetica Neue" w:cs="Times New Roman"/>
                <w:color w:val="404040"/>
                <w:sz w:val="22"/>
                <w:szCs w:val="22"/>
                <w:lang w:eastAsia="zh-CN"/>
              </w:rPr>
              <w:t> (</w:t>
            </w:r>
            <w:r w:rsidRPr="00D83348">
              <w:rPr>
                <w:rFonts w:ascii="Helvetica Neue" w:eastAsia="Times New Roman" w:hAnsi="Helvetica Neue" w:cs="Times New Roman"/>
                <w:i/>
                <w:iCs/>
                <w:color w:val="404040"/>
                <w:sz w:val="22"/>
                <w:szCs w:val="22"/>
                <w:lang w:eastAsia="zh-CN"/>
              </w:rPr>
              <w:t>string or None, optional (default=None)</w:t>
            </w:r>
            <w:r w:rsidRPr="00D83348">
              <w:rPr>
                <w:rFonts w:ascii="Helvetica Neue" w:eastAsia="Times New Roman" w:hAnsi="Helvetica Neue" w:cs="Times New Roman"/>
                <w:color w:val="404040"/>
                <w:sz w:val="22"/>
                <w:szCs w:val="22"/>
                <w:lang w:eastAsia="zh-CN"/>
              </w:rPr>
              <w:t>) – The edge attribute that holds the numerical value used as a weight. If None, then each edge has weight 1.</w:t>
            </w:r>
          </w:p>
        </w:tc>
      </w:tr>
      <w:tr w:rsidR="00D83348" w:rsidRPr="00D83348" w14:paraId="3C8438E6" w14:textId="77777777" w:rsidTr="00D833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6FC9B255" w14:textId="77777777" w:rsidR="00D83348" w:rsidRPr="00D83348" w:rsidRDefault="00D83348" w:rsidP="00D83348">
            <w:pPr>
              <w:rPr>
                <w:rFonts w:ascii="Helvetica Neue" w:eastAsia="Times New Roman" w:hAnsi="Helvetica Neue" w:cs="Times New Roman"/>
                <w:b/>
                <w:bCs/>
                <w:color w:val="404040"/>
                <w:sz w:val="22"/>
                <w:szCs w:val="22"/>
                <w:lang w:eastAsia="zh-CN"/>
              </w:rPr>
            </w:pPr>
            <w:r w:rsidRPr="00D83348">
              <w:rPr>
                <w:rFonts w:ascii="Helvetica Neue" w:eastAsia="Times New Roman" w:hAnsi="Helvetica Neue" w:cs="Times New Roman"/>
                <w:b/>
                <w:bCs/>
                <w:color w:val="404040"/>
                <w:sz w:val="22"/>
                <w:szCs w:val="22"/>
                <w:lang w:eastAsia="zh-CN"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CB478A" w14:textId="77777777" w:rsidR="00D83348" w:rsidRPr="00D83348" w:rsidRDefault="00D83348" w:rsidP="00D83348">
            <w:pPr>
              <w:spacing w:line="270" w:lineRule="atLeast"/>
              <w:rPr>
                <w:rFonts w:ascii="Helvetica Neue" w:hAnsi="Helvetica Neue" w:cs="Times New Roman"/>
                <w:color w:val="404040"/>
                <w:lang w:eastAsia="zh-CN"/>
              </w:rPr>
            </w:pPr>
            <w:r w:rsidRPr="00D83348">
              <w:rPr>
                <w:rFonts w:ascii="Helvetica Neue" w:hAnsi="Helvetica Neue" w:cs="Times New Roman"/>
                <w:b/>
                <w:bCs/>
                <w:color w:val="404040"/>
                <w:lang w:eastAsia="zh-CN"/>
              </w:rPr>
              <w:t>out</w:t>
            </w:r>
            <w:r w:rsidRPr="00D83348">
              <w:rPr>
                <w:rFonts w:ascii="Helvetica Neue" w:hAnsi="Helvetica Neue" w:cs="Times New Roman"/>
                <w:color w:val="404040"/>
                <w:lang w:eastAsia="zh-CN"/>
              </w:rPr>
              <w:t> – Clustering coefficient at specified nodes</w:t>
            </w:r>
          </w:p>
        </w:tc>
      </w:tr>
      <w:tr w:rsidR="00D83348" w:rsidRPr="00D83348" w14:paraId="79135BE6" w14:textId="77777777" w:rsidTr="00D833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37879923" w14:textId="77777777" w:rsidR="00D83348" w:rsidRPr="00D83348" w:rsidRDefault="00D83348" w:rsidP="00D83348">
            <w:pPr>
              <w:rPr>
                <w:rFonts w:ascii="Helvetica Neue" w:eastAsia="Times New Roman" w:hAnsi="Helvetica Neue" w:cs="Times New Roman"/>
                <w:b/>
                <w:bCs/>
                <w:color w:val="404040"/>
                <w:sz w:val="22"/>
                <w:szCs w:val="22"/>
                <w:lang w:eastAsia="zh-CN"/>
              </w:rPr>
            </w:pPr>
            <w:r w:rsidRPr="00D83348">
              <w:rPr>
                <w:rFonts w:ascii="Helvetica Neue" w:eastAsia="Times New Roman" w:hAnsi="Helvetica Neue" w:cs="Times New Roman"/>
                <w:b/>
                <w:bCs/>
                <w:color w:val="404040"/>
                <w:sz w:val="22"/>
                <w:szCs w:val="22"/>
                <w:lang w:eastAsia="zh-CN"/>
              </w:rPr>
              <w:t>Return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0A956D" w14:textId="77777777" w:rsidR="00D83348" w:rsidRPr="00D83348" w:rsidRDefault="00D83348" w:rsidP="00D83348">
            <w:pPr>
              <w:spacing w:line="270" w:lineRule="atLeast"/>
              <w:rPr>
                <w:rFonts w:ascii="Helvetica Neue" w:hAnsi="Helvetica Neue" w:cs="Times New Roman"/>
                <w:color w:val="404040"/>
                <w:lang w:eastAsia="zh-CN"/>
              </w:rPr>
            </w:pPr>
            <w:hyperlink r:id="rId8" w:anchor="float" w:tooltip="(in Python v2.7)" w:history="1">
              <w:r w:rsidRPr="00D83348">
                <w:rPr>
                  <w:rFonts w:ascii="Helvetica Neue" w:hAnsi="Helvetica Neue" w:cs="Times New Roman"/>
                  <w:color w:val="9B59B6"/>
                  <w:lang w:eastAsia="zh-CN"/>
                </w:rPr>
                <w:t>float</w:t>
              </w:r>
            </w:hyperlink>
            <w:r w:rsidRPr="00D83348">
              <w:rPr>
                <w:rFonts w:ascii="Helvetica Neue" w:hAnsi="Helvetica Neue" w:cs="Times New Roman"/>
                <w:color w:val="404040"/>
                <w:lang w:eastAsia="zh-CN"/>
              </w:rPr>
              <w:t>, or dictionary</w:t>
            </w:r>
          </w:p>
        </w:tc>
      </w:tr>
    </w:tbl>
    <w:p w14:paraId="76B97692" w14:textId="77777777" w:rsidR="00D83348" w:rsidRPr="00D83348" w:rsidRDefault="00D83348" w:rsidP="00D83348">
      <w:pPr>
        <w:shd w:val="clear" w:color="auto" w:fill="FCFCFC"/>
        <w:spacing w:after="180" w:line="360" w:lineRule="atLeast"/>
        <w:rPr>
          <w:rFonts w:ascii="Helvetica Neue" w:hAnsi="Helvetica Neue" w:cs="Times New Roman"/>
          <w:b/>
          <w:bCs/>
          <w:color w:val="404040"/>
          <w:lang w:eastAsia="zh-CN"/>
        </w:rPr>
      </w:pPr>
      <w:r w:rsidRPr="00D83348">
        <w:rPr>
          <w:rFonts w:ascii="Helvetica Neue" w:hAnsi="Helvetica Neue" w:cs="Times New Roman"/>
          <w:b/>
          <w:bCs/>
          <w:color w:val="404040"/>
          <w:lang w:eastAsia="zh-CN"/>
        </w:rPr>
        <w:t>Examples</w:t>
      </w:r>
    </w:p>
    <w:p w14:paraId="4406AE28" w14:textId="77777777" w:rsidR="00D83348" w:rsidRPr="00D83348" w:rsidRDefault="00D83348" w:rsidP="00D83348">
      <w:pPr>
        <w:shd w:val="clear" w:color="auto" w:fill="EEFFCC"/>
        <w:rPr>
          <w:rFonts w:ascii="Helvetica Neue" w:eastAsia="Times New Roman" w:hAnsi="Helvetica Neue" w:cs="Times New Roman"/>
          <w:color w:val="404040"/>
          <w:lang w:eastAsia="zh-CN"/>
        </w:rPr>
      </w:pPr>
      <w:r w:rsidRPr="00D83348">
        <w:rPr>
          <w:rFonts w:ascii="Courier" w:eastAsia="Times New Roman" w:hAnsi="Courier" w:cs="Times New Roman"/>
          <w:color w:val="404040"/>
          <w:bdr w:val="none" w:sz="0" w:space="0" w:color="auto" w:frame="1"/>
          <w:lang w:eastAsia="zh-CN"/>
        </w:rPr>
        <w:t>&gt;&gt;&gt;</w:t>
      </w:r>
    </w:p>
    <w:p w14:paraId="4F541CC2" w14:textId="77777777" w:rsidR="00D83348" w:rsidRPr="00D83348" w:rsidRDefault="00D83348" w:rsidP="00D8334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eastAsia="zh-CN"/>
        </w:rPr>
      </w:pPr>
      <w:r w:rsidRPr="00D83348">
        <w:rPr>
          <w:rFonts w:ascii="Menlo" w:hAnsi="Menlo" w:cs="Menlo"/>
          <w:b/>
          <w:bCs/>
          <w:color w:val="C65D09"/>
          <w:sz w:val="18"/>
          <w:szCs w:val="18"/>
          <w:lang w:eastAsia="zh-CN"/>
        </w:rPr>
        <w:t xml:space="preserve">&gt;&gt;&gt; </w:t>
      </w:r>
      <w:r w:rsidRPr="00D83348">
        <w:rPr>
          <w:rFonts w:ascii="Menlo" w:hAnsi="Menlo" w:cs="Menlo"/>
          <w:color w:val="404040"/>
          <w:sz w:val="18"/>
          <w:szCs w:val="18"/>
          <w:lang w:eastAsia="zh-CN"/>
        </w:rPr>
        <w:t>G</w:t>
      </w:r>
      <w:r w:rsidRPr="00D83348">
        <w:rPr>
          <w:rFonts w:ascii="Menlo" w:hAnsi="Menlo" w:cs="Menlo"/>
          <w:color w:val="666666"/>
          <w:sz w:val="18"/>
          <w:szCs w:val="18"/>
          <w:lang w:eastAsia="zh-CN"/>
        </w:rPr>
        <w:t>=</w:t>
      </w:r>
      <w:proofErr w:type="spellStart"/>
      <w:r w:rsidRPr="00D83348">
        <w:rPr>
          <w:rFonts w:ascii="Menlo" w:hAnsi="Menlo" w:cs="Menlo"/>
          <w:color w:val="404040"/>
          <w:sz w:val="18"/>
          <w:szCs w:val="18"/>
          <w:lang w:eastAsia="zh-CN"/>
        </w:rPr>
        <w:t>nx</w:t>
      </w:r>
      <w:r w:rsidRPr="00D83348">
        <w:rPr>
          <w:rFonts w:ascii="Menlo" w:hAnsi="Menlo" w:cs="Menlo"/>
          <w:color w:val="666666"/>
          <w:sz w:val="18"/>
          <w:szCs w:val="18"/>
          <w:lang w:eastAsia="zh-CN"/>
        </w:rPr>
        <w:t>.</w:t>
      </w:r>
      <w:r w:rsidRPr="00D83348">
        <w:rPr>
          <w:rFonts w:ascii="Menlo" w:hAnsi="Menlo" w:cs="Menlo"/>
          <w:color w:val="404040"/>
          <w:sz w:val="18"/>
          <w:szCs w:val="18"/>
          <w:lang w:eastAsia="zh-CN"/>
        </w:rPr>
        <w:t>complete_graph</w:t>
      </w:r>
      <w:proofErr w:type="spellEnd"/>
      <w:r w:rsidRPr="00D83348">
        <w:rPr>
          <w:rFonts w:ascii="Menlo" w:hAnsi="Menlo" w:cs="Menlo"/>
          <w:color w:val="404040"/>
          <w:sz w:val="18"/>
          <w:szCs w:val="18"/>
          <w:lang w:eastAsia="zh-CN"/>
        </w:rPr>
        <w:t>(</w:t>
      </w:r>
      <w:r w:rsidRPr="00D83348">
        <w:rPr>
          <w:rFonts w:ascii="Menlo" w:hAnsi="Menlo" w:cs="Menlo"/>
          <w:color w:val="208050"/>
          <w:sz w:val="18"/>
          <w:szCs w:val="18"/>
          <w:lang w:eastAsia="zh-CN"/>
        </w:rPr>
        <w:t>5</w:t>
      </w:r>
      <w:r w:rsidRPr="00D83348">
        <w:rPr>
          <w:rFonts w:ascii="Menlo" w:hAnsi="Menlo" w:cs="Menlo"/>
          <w:color w:val="404040"/>
          <w:sz w:val="18"/>
          <w:szCs w:val="18"/>
          <w:lang w:eastAsia="zh-CN"/>
        </w:rPr>
        <w:t>)</w:t>
      </w:r>
    </w:p>
    <w:p w14:paraId="68E00B5A" w14:textId="77777777" w:rsidR="00D83348" w:rsidRPr="00D83348" w:rsidRDefault="00D83348" w:rsidP="00D8334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eastAsia="zh-CN"/>
        </w:rPr>
      </w:pPr>
      <w:r w:rsidRPr="00D83348">
        <w:rPr>
          <w:rFonts w:ascii="Menlo" w:hAnsi="Menlo" w:cs="Menlo"/>
          <w:b/>
          <w:bCs/>
          <w:color w:val="C65D09"/>
          <w:sz w:val="18"/>
          <w:szCs w:val="18"/>
          <w:lang w:eastAsia="zh-CN"/>
        </w:rPr>
        <w:t xml:space="preserve">&gt;&gt;&gt; </w:t>
      </w:r>
      <w:r w:rsidRPr="00D83348">
        <w:rPr>
          <w:rFonts w:ascii="Menlo" w:hAnsi="Menlo" w:cs="Menlo"/>
          <w:color w:val="007020"/>
          <w:sz w:val="18"/>
          <w:szCs w:val="18"/>
          <w:lang w:eastAsia="zh-CN"/>
        </w:rPr>
        <w:t>print</w:t>
      </w:r>
      <w:r w:rsidRPr="00D83348">
        <w:rPr>
          <w:rFonts w:ascii="Menlo" w:hAnsi="Menlo" w:cs="Menlo"/>
          <w:color w:val="404040"/>
          <w:sz w:val="18"/>
          <w:szCs w:val="18"/>
          <w:lang w:eastAsia="zh-CN"/>
        </w:rPr>
        <w:t>(</w:t>
      </w:r>
      <w:proofErr w:type="spellStart"/>
      <w:r w:rsidRPr="00D83348">
        <w:rPr>
          <w:rFonts w:ascii="Menlo" w:hAnsi="Menlo" w:cs="Menlo"/>
          <w:color w:val="404040"/>
          <w:sz w:val="18"/>
          <w:szCs w:val="18"/>
          <w:lang w:eastAsia="zh-CN"/>
        </w:rPr>
        <w:t>nx</w:t>
      </w:r>
      <w:r w:rsidRPr="00D83348">
        <w:rPr>
          <w:rFonts w:ascii="Menlo" w:hAnsi="Menlo" w:cs="Menlo"/>
          <w:color w:val="666666"/>
          <w:sz w:val="18"/>
          <w:szCs w:val="18"/>
          <w:lang w:eastAsia="zh-CN"/>
        </w:rPr>
        <w:t>.</w:t>
      </w:r>
      <w:r w:rsidRPr="00D83348">
        <w:rPr>
          <w:rFonts w:ascii="Menlo" w:hAnsi="Menlo" w:cs="Menlo"/>
          <w:color w:val="404040"/>
          <w:sz w:val="18"/>
          <w:szCs w:val="18"/>
          <w:lang w:eastAsia="zh-CN"/>
        </w:rPr>
        <w:t>clustering</w:t>
      </w:r>
      <w:proofErr w:type="spellEnd"/>
      <w:r w:rsidRPr="00D83348">
        <w:rPr>
          <w:rFonts w:ascii="Menlo" w:hAnsi="Menlo" w:cs="Menlo"/>
          <w:color w:val="404040"/>
          <w:sz w:val="18"/>
          <w:szCs w:val="18"/>
          <w:lang w:eastAsia="zh-CN"/>
        </w:rPr>
        <w:t>(G,</w:t>
      </w:r>
      <w:r w:rsidRPr="00D83348">
        <w:rPr>
          <w:rFonts w:ascii="Menlo" w:hAnsi="Menlo" w:cs="Menlo"/>
          <w:color w:val="208050"/>
          <w:sz w:val="18"/>
          <w:szCs w:val="18"/>
          <w:lang w:eastAsia="zh-CN"/>
        </w:rPr>
        <w:t>0</w:t>
      </w:r>
      <w:r w:rsidRPr="00D83348">
        <w:rPr>
          <w:rFonts w:ascii="Menlo" w:hAnsi="Menlo" w:cs="Menlo"/>
          <w:color w:val="404040"/>
          <w:sz w:val="18"/>
          <w:szCs w:val="18"/>
          <w:lang w:eastAsia="zh-CN"/>
        </w:rPr>
        <w:t>))</w:t>
      </w:r>
    </w:p>
    <w:p w14:paraId="76206378" w14:textId="77777777" w:rsidR="00D83348" w:rsidRPr="00D83348" w:rsidRDefault="00D83348" w:rsidP="00D8334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eastAsia="zh-CN"/>
        </w:rPr>
      </w:pPr>
      <w:r w:rsidRPr="00D83348">
        <w:rPr>
          <w:rFonts w:ascii="Menlo" w:hAnsi="Menlo" w:cs="Menlo"/>
          <w:color w:val="333333"/>
          <w:sz w:val="18"/>
          <w:szCs w:val="18"/>
          <w:lang w:eastAsia="zh-CN"/>
        </w:rPr>
        <w:t>1.0</w:t>
      </w:r>
    </w:p>
    <w:p w14:paraId="5394E263" w14:textId="77777777" w:rsidR="00D83348" w:rsidRPr="00D83348" w:rsidRDefault="00D83348" w:rsidP="00D8334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eastAsia="zh-CN"/>
        </w:rPr>
      </w:pPr>
      <w:r w:rsidRPr="00D83348">
        <w:rPr>
          <w:rFonts w:ascii="Menlo" w:hAnsi="Menlo" w:cs="Menlo"/>
          <w:b/>
          <w:bCs/>
          <w:color w:val="C65D09"/>
          <w:sz w:val="18"/>
          <w:szCs w:val="18"/>
          <w:lang w:eastAsia="zh-CN"/>
        </w:rPr>
        <w:t xml:space="preserve">&gt;&gt;&gt; </w:t>
      </w:r>
      <w:r w:rsidRPr="00D83348">
        <w:rPr>
          <w:rFonts w:ascii="Menlo" w:hAnsi="Menlo" w:cs="Menlo"/>
          <w:color w:val="007020"/>
          <w:sz w:val="18"/>
          <w:szCs w:val="18"/>
          <w:lang w:eastAsia="zh-CN"/>
        </w:rPr>
        <w:t>print</w:t>
      </w:r>
      <w:r w:rsidRPr="00D83348">
        <w:rPr>
          <w:rFonts w:ascii="Menlo" w:hAnsi="Menlo" w:cs="Menlo"/>
          <w:color w:val="404040"/>
          <w:sz w:val="18"/>
          <w:szCs w:val="18"/>
          <w:lang w:eastAsia="zh-CN"/>
        </w:rPr>
        <w:t>(</w:t>
      </w:r>
      <w:proofErr w:type="spellStart"/>
      <w:r w:rsidRPr="00D83348">
        <w:rPr>
          <w:rFonts w:ascii="Menlo" w:hAnsi="Menlo" w:cs="Menlo"/>
          <w:color w:val="404040"/>
          <w:sz w:val="18"/>
          <w:szCs w:val="18"/>
          <w:lang w:eastAsia="zh-CN"/>
        </w:rPr>
        <w:t>nx</w:t>
      </w:r>
      <w:r w:rsidRPr="00D83348">
        <w:rPr>
          <w:rFonts w:ascii="Menlo" w:hAnsi="Menlo" w:cs="Menlo"/>
          <w:color w:val="666666"/>
          <w:sz w:val="18"/>
          <w:szCs w:val="18"/>
          <w:lang w:eastAsia="zh-CN"/>
        </w:rPr>
        <w:t>.</w:t>
      </w:r>
      <w:r w:rsidRPr="00D83348">
        <w:rPr>
          <w:rFonts w:ascii="Menlo" w:hAnsi="Menlo" w:cs="Menlo"/>
          <w:color w:val="404040"/>
          <w:sz w:val="18"/>
          <w:szCs w:val="18"/>
          <w:lang w:eastAsia="zh-CN"/>
        </w:rPr>
        <w:t>clustering</w:t>
      </w:r>
      <w:proofErr w:type="spellEnd"/>
      <w:r w:rsidRPr="00D83348">
        <w:rPr>
          <w:rFonts w:ascii="Menlo" w:hAnsi="Menlo" w:cs="Menlo"/>
          <w:color w:val="404040"/>
          <w:sz w:val="18"/>
          <w:szCs w:val="18"/>
          <w:lang w:eastAsia="zh-CN"/>
        </w:rPr>
        <w:t>(G))</w:t>
      </w:r>
    </w:p>
    <w:p w14:paraId="11BDCA1B" w14:textId="77777777" w:rsidR="00D83348" w:rsidRPr="00D83348" w:rsidRDefault="00D83348" w:rsidP="00D8334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eastAsia="zh-CN"/>
        </w:rPr>
      </w:pPr>
      <w:r w:rsidRPr="00D83348">
        <w:rPr>
          <w:rFonts w:ascii="Menlo" w:hAnsi="Menlo" w:cs="Menlo"/>
          <w:color w:val="333333"/>
          <w:sz w:val="18"/>
          <w:szCs w:val="18"/>
          <w:lang w:eastAsia="zh-CN"/>
        </w:rPr>
        <w:t>{0: 1.0, 1: 1.0, 2: 1.0, 3: 1.0, 4: 1.0}</w:t>
      </w:r>
    </w:p>
    <w:p w14:paraId="10D5B013" w14:textId="77777777" w:rsidR="00D83348" w:rsidRDefault="00D83348">
      <w:pPr>
        <w:rPr>
          <w:rFonts w:hint="eastAsia"/>
          <w:lang w:eastAsia="zh-CN"/>
        </w:rPr>
      </w:pPr>
    </w:p>
    <w:p w14:paraId="739D98CE" w14:textId="77777777" w:rsidR="00300C81" w:rsidRDefault="00300C81">
      <w:pPr>
        <w:rPr>
          <w:rFonts w:hint="eastAsia"/>
          <w:lang w:eastAsia="zh-CN"/>
        </w:rPr>
      </w:pPr>
    </w:p>
    <w:p w14:paraId="7FFC0AD2" w14:textId="77777777" w:rsidR="00300C81" w:rsidRDefault="00300C81">
      <w:pPr>
        <w:rPr>
          <w:rFonts w:hint="eastAsia"/>
          <w:lang w:eastAsia="zh-CN"/>
        </w:rPr>
      </w:pPr>
    </w:p>
    <w:p w14:paraId="1989CED8" w14:textId="77777777" w:rsidR="00300C81" w:rsidRDefault="00300C81">
      <w:pPr>
        <w:rPr>
          <w:rFonts w:hint="eastAsia"/>
          <w:lang w:eastAsia="zh-CN"/>
        </w:rPr>
      </w:pPr>
    </w:p>
    <w:p w14:paraId="56D0E792" w14:textId="77777777" w:rsidR="00300C81" w:rsidRDefault="00300C81">
      <w:pPr>
        <w:rPr>
          <w:rFonts w:hint="eastAsia"/>
          <w:lang w:eastAsia="zh-CN"/>
        </w:rPr>
      </w:pPr>
    </w:p>
    <w:p w14:paraId="2750A13C" w14:textId="77777777" w:rsidR="00300C81" w:rsidRDefault="00300C81">
      <w:pPr>
        <w:rPr>
          <w:rFonts w:hint="eastAsia"/>
          <w:lang w:eastAsia="zh-CN"/>
        </w:rPr>
      </w:pPr>
    </w:p>
    <w:p w14:paraId="5B46426D" w14:textId="77777777" w:rsidR="00300C81" w:rsidRDefault="00300C81">
      <w:pPr>
        <w:rPr>
          <w:rFonts w:hint="eastAsia"/>
          <w:lang w:eastAsia="zh-CN"/>
        </w:rPr>
      </w:pPr>
    </w:p>
    <w:p w14:paraId="316F4250" w14:textId="77777777" w:rsidR="00300C81" w:rsidRDefault="00300C81">
      <w:pPr>
        <w:rPr>
          <w:rFonts w:hint="eastAsia"/>
          <w:lang w:eastAsia="zh-CN"/>
        </w:rPr>
      </w:pPr>
    </w:p>
    <w:p w14:paraId="144FD46D" w14:textId="77777777" w:rsidR="00300C81" w:rsidRDefault="00300C81">
      <w:pPr>
        <w:rPr>
          <w:rFonts w:hint="eastAsia"/>
          <w:lang w:eastAsia="zh-CN"/>
        </w:rPr>
      </w:pPr>
    </w:p>
    <w:p w14:paraId="55951983" w14:textId="77777777" w:rsidR="00300C81" w:rsidRDefault="00300C81">
      <w:pPr>
        <w:rPr>
          <w:rFonts w:hint="eastAsia"/>
          <w:lang w:eastAsia="zh-CN"/>
        </w:rPr>
      </w:pPr>
    </w:p>
    <w:p w14:paraId="54008E1B" w14:textId="77777777" w:rsidR="00300C81" w:rsidRDefault="00300C81">
      <w:pPr>
        <w:rPr>
          <w:rFonts w:hint="eastAsia"/>
          <w:lang w:eastAsia="zh-CN"/>
        </w:rPr>
      </w:pPr>
    </w:p>
    <w:p w14:paraId="345881A5" w14:textId="77777777" w:rsidR="00300C81" w:rsidRDefault="00300C81">
      <w:pPr>
        <w:rPr>
          <w:rFonts w:hint="eastAsia"/>
          <w:lang w:eastAsia="zh-CN"/>
        </w:rPr>
      </w:pPr>
    </w:p>
    <w:p w14:paraId="427256A1" w14:textId="77777777" w:rsidR="00300C81" w:rsidRDefault="00300C81">
      <w:pPr>
        <w:rPr>
          <w:rFonts w:hint="eastAsia"/>
          <w:lang w:eastAsia="zh-CN"/>
        </w:rPr>
      </w:pPr>
    </w:p>
    <w:p w14:paraId="37724777" w14:textId="77777777" w:rsidR="00300C81" w:rsidRDefault="00300C81">
      <w:pPr>
        <w:rPr>
          <w:rFonts w:hint="eastAsia"/>
          <w:lang w:eastAsia="zh-CN"/>
        </w:rPr>
      </w:pPr>
    </w:p>
    <w:p w14:paraId="362C6611" w14:textId="77777777" w:rsidR="00300C81" w:rsidRDefault="00300C81">
      <w:pPr>
        <w:rPr>
          <w:rFonts w:hint="eastAsia"/>
          <w:lang w:eastAsia="zh-CN"/>
        </w:rPr>
      </w:pPr>
    </w:p>
    <w:p w14:paraId="605458BD" w14:textId="77777777" w:rsidR="00300C81" w:rsidRDefault="00300C81">
      <w:pPr>
        <w:rPr>
          <w:rFonts w:hint="eastAsia"/>
          <w:lang w:eastAsia="zh-CN"/>
        </w:rPr>
      </w:pPr>
    </w:p>
    <w:p w14:paraId="1EDD3E34" w14:textId="77777777" w:rsidR="00300C81" w:rsidRDefault="00300C81">
      <w:pPr>
        <w:rPr>
          <w:rFonts w:hint="eastAsia"/>
          <w:lang w:eastAsia="zh-CN"/>
        </w:rPr>
      </w:pPr>
    </w:p>
    <w:p w14:paraId="2CE86DA9" w14:textId="77777777" w:rsidR="00300C81" w:rsidRPr="00300C81" w:rsidRDefault="00300C81" w:rsidP="00300C81">
      <w:pPr>
        <w:shd w:val="clear" w:color="auto" w:fill="FCFCFC"/>
        <w:spacing w:after="100" w:afterAutospacing="1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zh-CN"/>
        </w:rPr>
      </w:pPr>
      <w:proofErr w:type="spellStart"/>
      <w:r w:rsidRPr="00300C81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zh-CN"/>
        </w:rPr>
        <w:t>networkx.Graph.has_node</w:t>
      </w:r>
      <w:proofErr w:type="spellEnd"/>
    </w:p>
    <w:p w14:paraId="6BC3C7A8" w14:textId="77777777" w:rsidR="00300C81" w:rsidRPr="00300C81" w:rsidRDefault="00300C81" w:rsidP="00300C81">
      <w:pPr>
        <w:pBdr>
          <w:top w:val="single" w:sz="18" w:space="5" w:color="6AB0DE"/>
        </w:pBdr>
        <w:shd w:val="clear" w:color="auto" w:fill="E7F2FA"/>
        <w:spacing w:after="90"/>
        <w:rPr>
          <w:rFonts w:ascii="Helvetica Neue" w:eastAsia="Times New Roman" w:hAnsi="Helvetica Neue" w:cs="Times New Roman"/>
          <w:b/>
          <w:bCs/>
          <w:color w:val="2980B9"/>
          <w:sz w:val="22"/>
          <w:szCs w:val="22"/>
          <w:lang w:eastAsia="zh-CN"/>
        </w:rPr>
      </w:pPr>
      <w:proofErr w:type="spellStart"/>
      <w:r w:rsidRPr="00300C81">
        <w:rPr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  <w:lang w:eastAsia="zh-CN"/>
        </w:rPr>
        <w:t>Graph.has_node</w:t>
      </w:r>
      <w:proofErr w:type="spellEnd"/>
      <w:r w:rsidRPr="00300C81">
        <w:rPr>
          <w:rFonts w:ascii="Helvetica Neue" w:eastAsia="Times New Roman" w:hAnsi="Helvetica Neue" w:cs="Times New Roman"/>
          <w:b/>
          <w:bCs/>
          <w:color w:val="2980B9"/>
          <w:sz w:val="22"/>
          <w:szCs w:val="22"/>
          <w:lang w:eastAsia="zh-CN"/>
        </w:rPr>
        <w:t>(</w:t>
      </w:r>
      <w:r w:rsidRPr="00300C81">
        <w:rPr>
          <w:rFonts w:ascii="Helvetica Neue" w:eastAsia="Times New Roman" w:hAnsi="Helvetica Neue" w:cs="Times New Roman"/>
          <w:b/>
          <w:bCs/>
          <w:i/>
          <w:iCs/>
          <w:color w:val="2980B9"/>
          <w:sz w:val="22"/>
          <w:szCs w:val="22"/>
          <w:lang w:eastAsia="zh-CN"/>
        </w:rPr>
        <w:t>n</w:t>
      </w:r>
      <w:r w:rsidRPr="00300C81">
        <w:rPr>
          <w:rFonts w:ascii="Helvetica Neue" w:eastAsia="Times New Roman" w:hAnsi="Helvetica Neue" w:cs="Times New Roman"/>
          <w:b/>
          <w:bCs/>
          <w:color w:val="2980B9"/>
          <w:sz w:val="22"/>
          <w:szCs w:val="22"/>
          <w:lang w:eastAsia="zh-CN"/>
        </w:rPr>
        <w:t>)</w:t>
      </w:r>
      <w:hyperlink r:id="rId9" w:anchor="Graph.has_node" w:history="1">
        <w:r w:rsidRPr="00300C81">
          <w:rPr>
            <w:rFonts w:ascii="Helvetica Neue" w:eastAsia="Times New Roman" w:hAnsi="Helvetica Neue" w:cs="Times New Roman"/>
            <w:b/>
            <w:bCs/>
            <w:color w:val="27AE60"/>
            <w:sz w:val="17"/>
            <w:szCs w:val="17"/>
            <w:lang w:eastAsia="zh-CN"/>
          </w:rPr>
          <w:t>[source]</w:t>
        </w:r>
      </w:hyperlink>
    </w:p>
    <w:p w14:paraId="50CF5B03" w14:textId="77777777" w:rsidR="00300C81" w:rsidRPr="00300C81" w:rsidRDefault="00300C81" w:rsidP="00300C81">
      <w:pPr>
        <w:shd w:val="clear" w:color="auto" w:fill="FCFCFC"/>
        <w:spacing w:after="100" w:afterAutospacing="1" w:line="360" w:lineRule="atLeast"/>
        <w:ind w:left="720"/>
        <w:rPr>
          <w:rFonts w:ascii="Helvetica Neue" w:hAnsi="Helvetica Neue" w:cs="Times New Roman"/>
          <w:color w:val="404040"/>
          <w:lang w:eastAsia="zh-CN"/>
        </w:rPr>
      </w:pPr>
      <w:r w:rsidRPr="00300C81">
        <w:rPr>
          <w:rFonts w:ascii="Helvetica Neue" w:hAnsi="Helvetica Neue" w:cs="Times New Roman"/>
          <w:color w:val="404040"/>
          <w:lang w:eastAsia="zh-CN"/>
        </w:rPr>
        <w:t>Return True if the graph contains the node n.</w:t>
      </w:r>
    </w:p>
    <w:p w14:paraId="3DE359FB" w14:textId="77777777" w:rsidR="00300C81" w:rsidRPr="00300C81" w:rsidRDefault="00300C81" w:rsidP="00300C81">
      <w:pPr>
        <w:shd w:val="clear" w:color="auto" w:fill="FCFCFC"/>
        <w:spacing w:after="100" w:afterAutospacing="1" w:line="360" w:lineRule="atLeast"/>
        <w:ind w:left="720"/>
        <w:rPr>
          <w:rFonts w:ascii="Helvetica Neue" w:hAnsi="Helvetica Neue" w:cs="Times New Roman"/>
          <w:color w:val="404040"/>
          <w:lang w:eastAsia="zh-CN"/>
        </w:rPr>
      </w:pPr>
      <w:r w:rsidRPr="00300C81">
        <w:rPr>
          <w:rFonts w:ascii="Helvetica Neue" w:hAnsi="Helvetica Neue" w:cs="Times New Roman"/>
          <w:color w:val="404040"/>
          <w:lang w:eastAsia="zh-CN"/>
        </w:rPr>
        <w:t>Identical to </w:t>
      </w:r>
      <w:r w:rsidRPr="00300C81">
        <w:rPr>
          <w:rFonts w:ascii="Menlo" w:hAnsi="Menlo" w:cs="Menlo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  <w:lang w:eastAsia="zh-CN"/>
        </w:rPr>
        <w:t>n in G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232"/>
      </w:tblGrid>
      <w:tr w:rsidR="00300C81" w:rsidRPr="00300C81" w14:paraId="42D9D1FA" w14:textId="77777777" w:rsidTr="00300C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55FFCE7F" w14:textId="77777777" w:rsidR="00300C81" w:rsidRPr="00300C81" w:rsidRDefault="00300C81" w:rsidP="00300C81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</w:pPr>
            <w:r w:rsidRPr="00300C8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A1AF95" w14:textId="77777777" w:rsidR="00300C81" w:rsidRPr="00300C81" w:rsidRDefault="00300C81" w:rsidP="00300C8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</w:pPr>
            <w:r w:rsidRPr="00300C8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zh-CN"/>
              </w:rPr>
              <w:t>n</w:t>
            </w:r>
            <w:r w:rsidRPr="00300C81"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  <w:t> (</w:t>
            </w:r>
            <w:r w:rsidRPr="00300C81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zh-CN"/>
              </w:rPr>
              <w:t>node</w:t>
            </w:r>
            <w:r w:rsidRPr="00300C81">
              <w:rPr>
                <w:rFonts w:ascii="Times New Roman" w:eastAsia="Times New Roman" w:hAnsi="Times New Roman" w:cs="Times New Roman"/>
                <w:sz w:val="22"/>
                <w:szCs w:val="22"/>
                <w:lang w:eastAsia="zh-CN"/>
              </w:rPr>
              <w:t>)</w:t>
            </w:r>
          </w:p>
        </w:tc>
      </w:tr>
    </w:tbl>
    <w:p w14:paraId="39593E69" w14:textId="77777777" w:rsidR="00300C81" w:rsidRPr="00300C81" w:rsidRDefault="00300C81" w:rsidP="00300C81">
      <w:pPr>
        <w:shd w:val="clear" w:color="auto" w:fill="FCFCFC"/>
        <w:spacing w:after="180" w:line="360" w:lineRule="atLeast"/>
        <w:ind w:left="720"/>
        <w:rPr>
          <w:rFonts w:ascii="Helvetica Neue" w:hAnsi="Helvetica Neue" w:cs="Times New Roman"/>
          <w:b/>
          <w:bCs/>
          <w:color w:val="404040"/>
          <w:lang w:eastAsia="zh-CN"/>
        </w:rPr>
      </w:pPr>
      <w:r w:rsidRPr="00300C81">
        <w:rPr>
          <w:rFonts w:ascii="Helvetica Neue" w:hAnsi="Helvetica Neue" w:cs="Times New Roman"/>
          <w:b/>
          <w:bCs/>
          <w:color w:val="404040"/>
          <w:lang w:eastAsia="zh-CN"/>
        </w:rPr>
        <w:t>Examples</w:t>
      </w:r>
    </w:p>
    <w:p w14:paraId="2FBC0CC6" w14:textId="77777777" w:rsidR="00300C81" w:rsidRPr="00300C81" w:rsidRDefault="00300C81" w:rsidP="00300C81">
      <w:pPr>
        <w:shd w:val="clear" w:color="auto" w:fill="EEFFCC"/>
        <w:spacing w:line="360" w:lineRule="atLeast"/>
        <w:ind w:left="720"/>
        <w:rPr>
          <w:rFonts w:ascii="Helvetica Neue" w:eastAsia="Times New Roman" w:hAnsi="Helvetica Neue" w:cs="Times New Roman"/>
          <w:color w:val="404040"/>
          <w:lang w:eastAsia="zh-CN"/>
        </w:rPr>
      </w:pPr>
      <w:r w:rsidRPr="00300C81">
        <w:rPr>
          <w:rFonts w:ascii="Courier" w:eastAsia="Times New Roman" w:hAnsi="Courier" w:cs="Times New Roman"/>
          <w:color w:val="404040"/>
          <w:bdr w:val="none" w:sz="0" w:space="0" w:color="auto" w:frame="1"/>
          <w:lang w:eastAsia="zh-CN"/>
        </w:rPr>
        <w:t>&gt;&gt;&gt;</w:t>
      </w:r>
    </w:p>
    <w:p w14:paraId="5C42DE78" w14:textId="77777777" w:rsidR="00300C81" w:rsidRPr="00300C81" w:rsidRDefault="00300C81" w:rsidP="00300C8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300C81">
        <w:rPr>
          <w:rFonts w:ascii="Menlo" w:hAnsi="Menlo" w:cs="Menlo"/>
          <w:b/>
          <w:bCs/>
          <w:color w:val="C65D09"/>
          <w:sz w:val="18"/>
          <w:szCs w:val="18"/>
          <w:lang w:eastAsia="zh-CN"/>
        </w:rPr>
        <w:t xml:space="preserve">&gt;&gt;&gt; </w:t>
      </w:r>
      <w:r w:rsidRPr="00300C81">
        <w:rPr>
          <w:rFonts w:ascii="Menlo" w:hAnsi="Menlo" w:cs="Menlo"/>
          <w:color w:val="404040"/>
          <w:sz w:val="18"/>
          <w:szCs w:val="18"/>
          <w:lang w:eastAsia="zh-CN"/>
        </w:rPr>
        <w:t xml:space="preserve">G </w:t>
      </w:r>
      <w:r w:rsidRPr="00300C81">
        <w:rPr>
          <w:rFonts w:ascii="Menlo" w:hAnsi="Menlo" w:cs="Menlo"/>
          <w:color w:val="666666"/>
          <w:sz w:val="18"/>
          <w:szCs w:val="18"/>
          <w:lang w:eastAsia="zh-CN"/>
        </w:rPr>
        <w:t>=</w:t>
      </w:r>
      <w:r w:rsidRPr="00300C81">
        <w:rPr>
          <w:rFonts w:ascii="Menlo" w:hAnsi="Menlo" w:cs="Menlo"/>
          <w:color w:val="404040"/>
          <w:sz w:val="18"/>
          <w:szCs w:val="18"/>
          <w:lang w:eastAsia="zh-CN"/>
        </w:rPr>
        <w:t xml:space="preserve"> </w:t>
      </w:r>
      <w:proofErr w:type="spellStart"/>
      <w:r w:rsidRPr="00300C81">
        <w:rPr>
          <w:rFonts w:ascii="Menlo" w:hAnsi="Menlo" w:cs="Menlo"/>
          <w:color w:val="404040"/>
          <w:sz w:val="18"/>
          <w:szCs w:val="18"/>
          <w:lang w:eastAsia="zh-CN"/>
        </w:rPr>
        <w:t>nx</w:t>
      </w:r>
      <w:r w:rsidRPr="00300C81">
        <w:rPr>
          <w:rFonts w:ascii="Menlo" w:hAnsi="Menlo" w:cs="Menlo"/>
          <w:color w:val="666666"/>
          <w:sz w:val="18"/>
          <w:szCs w:val="18"/>
          <w:lang w:eastAsia="zh-CN"/>
        </w:rPr>
        <w:t>.</w:t>
      </w:r>
      <w:r w:rsidRPr="00300C81">
        <w:rPr>
          <w:rFonts w:ascii="Menlo" w:hAnsi="Menlo" w:cs="Menlo"/>
          <w:color w:val="404040"/>
          <w:sz w:val="18"/>
          <w:szCs w:val="18"/>
          <w:lang w:eastAsia="zh-CN"/>
        </w:rPr>
        <w:t>path_graph</w:t>
      </w:r>
      <w:proofErr w:type="spellEnd"/>
      <w:r w:rsidRPr="00300C81">
        <w:rPr>
          <w:rFonts w:ascii="Menlo" w:hAnsi="Menlo" w:cs="Menlo"/>
          <w:color w:val="404040"/>
          <w:sz w:val="18"/>
          <w:szCs w:val="18"/>
          <w:lang w:eastAsia="zh-CN"/>
        </w:rPr>
        <w:t>(</w:t>
      </w:r>
      <w:r w:rsidRPr="00300C81">
        <w:rPr>
          <w:rFonts w:ascii="Menlo" w:hAnsi="Menlo" w:cs="Menlo"/>
          <w:color w:val="208050"/>
          <w:sz w:val="18"/>
          <w:szCs w:val="18"/>
          <w:lang w:eastAsia="zh-CN"/>
        </w:rPr>
        <w:t>3</w:t>
      </w:r>
      <w:r w:rsidRPr="00300C81">
        <w:rPr>
          <w:rFonts w:ascii="Menlo" w:hAnsi="Menlo" w:cs="Menlo"/>
          <w:color w:val="404040"/>
          <w:sz w:val="18"/>
          <w:szCs w:val="18"/>
          <w:lang w:eastAsia="zh-CN"/>
        </w:rPr>
        <w:t xml:space="preserve">)  </w:t>
      </w:r>
      <w:r w:rsidRPr="00300C81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 xml:space="preserve"># or </w:t>
      </w:r>
      <w:proofErr w:type="spellStart"/>
      <w:r w:rsidRPr="00300C81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>DiGraph</w:t>
      </w:r>
      <w:proofErr w:type="spellEnd"/>
      <w:r w:rsidRPr="00300C81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 xml:space="preserve">, </w:t>
      </w:r>
      <w:proofErr w:type="spellStart"/>
      <w:r w:rsidRPr="00300C81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>MultiGraph</w:t>
      </w:r>
      <w:proofErr w:type="spellEnd"/>
      <w:r w:rsidRPr="00300C81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 xml:space="preserve">, </w:t>
      </w:r>
      <w:proofErr w:type="spellStart"/>
      <w:r w:rsidRPr="00300C81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>MultiDiGraph</w:t>
      </w:r>
      <w:proofErr w:type="spellEnd"/>
      <w:r w:rsidRPr="00300C81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 xml:space="preserve">, </w:t>
      </w:r>
      <w:proofErr w:type="spellStart"/>
      <w:r w:rsidRPr="00300C81">
        <w:rPr>
          <w:rFonts w:ascii="Menlo" w:hAnsi="Menlo" w:cs="Menlo"/>
          <w:i/>
          <w:iCs/>
          <w:color w:val="408090"/>
          <w:sz w:val="18"/>
          <w:szCs w:val="18"/>
          <w:lang w:eastAsia="zh-CN"/>
        </w:rPr>
        <w:t>etc</w:t>
      </w:r>
      <w:proofErr w:type="spellEnd"/>
    </w:p>
    <w:p w14:paraId="0C5D99EF" w14:textId="77777777" w:rsidR="00300C81" w:rsidRPr="00300C81" w:rsidRDefault="00300C81" w:rsidP="00300C8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300C81">
        <w:rPr>
          <w:rFonts w:ascii="Menlo" w:hAnsi="Menlo" w:cs="Menlo"/>
          <w:b/>
          <w:bCs/>
          <w:color w:val="C65D09"/>
          <w:sz w:val="18"/>
          <w:szCs w:val="18"/>
          <w:lang w:eastAsia="zh-CN"/>
        </w:rPr>
        <w:t xml:space="preserve">&gt;&gt;&gt; </w:t>
      </w:r>
      <w:proofErr w:type="spellStart"/>
      <w:r w:rsidRPr="00300C81">
        <w:rPr>
          <w:rFonts w:ascii="Menlo" w:hAnsi="Menlo" w:cs="Menlo"/>
          <w:color w:val="404040"/>
          <w:sz w:val="18"/>
          <w:szCs w:val="18"/>
          <w:lang w:eastAsia="zh-CN"/>
        </w:rPr>
        <w:t>G</w:t>
      </w:r>
      <w:r w:rsidRPr="00300C81">
        <w:rPr>
          <w:rFonts w:ascii="Menlo" w:hAnsi="Menlo" w:cs="Menlo"/>
          <w:color w:val="666666"/>
          <w:sz w:val="18"/>
          <w:szCs w:val="18"/>
          <w:lang w:eastAsia="zh-CN"/>
        </w:rPr>
        <w:t>.</w:t>
      </w:r>
      <w:r w:rsidRPr="00300C81">
        <w:rPr>
          <w:rFonts w:ascii="Menlo" w:hAnsi="Menlo" w:cs="Menlo"/>
          <w:color w:val="404040"/>
          <w:sz w:val="18"/>
          <w:szCs w:val="18"/>
          <w:lang w:eastAsia="zh-CN"/>
        </w:rPr>
        <w:t>has_node</w:t>
      </w:r>
      <w:proofErr w:type="spellEnd"/>
      <w:r w:rsidRPr="00300C81">
        <w:rPr>
          <w:rFonts w:ascii="Menlo" w:hAnsi="Menlo" w:cs="Menlo"/>
          <w:color w:val="404040"/>
          <w:sz w:val="18"/>
          <w:szCs w:val="18"/>
          <w:lang w:eastAsia="zh-CN"/>
        </w:rPr>
        <w:t>(</w:t>
      </w:r>
      <w:r w:rsidRPr="00300C81">
        <w:rPr>
          <w:rFonts w:ascii="Menlo" w:hAnsi="Menlo" w:cs="Menlo"/>
          <w:color w:val="208050"/>
          <w:sz w:val="18"/>
          <w:szCs w:val="18"/>
          <w:lang w:eastAsia="zh-CN"/>
        </w:rPr>
        <w:t>0</w:t>
      </w:r>
      <w:r w:rsidRPr="00300C81">
        <w:rPr>
          <w:rFonts w:ascii="Menlo" w:hAnsi="Menlo" w:cs="Menlo"/>
          <w:color w:val="404040"/>
          <w:sz w:val="18"/>
          <w:szCs w:val="18"/>
          <w:lang w:eastAsia="zh-CN"/>
        </w:rPr>
        <w:t>)</w:t>
      </w:r>
    </w:p>
    <w:p w14:paraId="7DE70E5B" w14:textId="77777777" w:rsidR="00300C81" w:rsidRPr="00300C81" w:rsidRDefault="00300C81" w:rsidP="00300C8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300C81">
        <w:rPr>
          <w:rFonts w:ascii="Menlo" w:hAnsi="Menlo" w:cs="Menlo"/>
          <w:color w:val="333333"/>
          <w:sz w:val="18"/>
          <w:szCs w:val="18"/>
          <w:lang w:eastAsia="zh-CN"/>
        </w:rPr>
        <w:t>True</w:t>
      </w:r>
    </w:p>
    <w:p w14:paraId="241EC387" w14:textId="77777777" w:rsidR="00300C81" w:rsidRPr="00300C81" w:rsidRDefault="00300C81" w:rsidP="00300C81">
      <w:pPr>
        <w:shd w:val="clear" w:color="auto" w:fill="FCFCFC"/>
        <w:spacing w:after="100" w:afterAutospacing="1" w:line="360" w:lineRule="atLeast"/>
        <w:ind w:left="720"/>
        <w:rPr>
          <w:rFonts w:ascii="Helvetica Neue" w:hAnsi="Helvetica Neue" w:cs="Times New Roman"/>
          <w:color w:val="404040"/>
          <w:lang w:eastAsia="zh-CN"/>
        </w:rPr>
      </w:pPr>
      <w:r w:rsidRPr="00300C81">
        <w:rPr>
          <w:rFonts w:ascii="Helvetica Neue" w:hAnsi="Helvetica Neue" w:cs="Times New Roman"/>
          <w:color w:val="404040"/>
          <w:lang w:eastAsia="zh-CN"/>
        </w:rPr>
        <w:t>It is more readable and simpler to use</w:t>
      </w:r>
    </w:p>
    <w:p w14:paraId="4B3FDF4B" w14:textId="77777777" w:rsidR="00300C81" w:rsidRPr="00300C81" w:rsidRDefault="00300C81" w:rsidP="00300C81">
      <w:pPr>
        <w:shd w:val="clear" w:color="auto" w:fill="EEFFCC"/>
        <w:spacing w:line="360" w:lineRule="atLeast"/>
        <w:ind w:left="720"/>
        <w:rPr>
          <w:rFonts w:ascii="Helvetica Neue" w:eastAsia="Times New Roman" w:hAnsi="Helvetica Neue" w:cs="Times New Roman"/>
          <w:color w:val="404040"/>
          <w:lang w:eastAsia="zh-CN"/>
        </w:rPr>
      </w:pPr>
      <w:r w:rsidRPr="00300C81">
        <w:rPr>
          <w:rFonts w:ascii="Courier" w:eastAsia="Times New Roman" w:hAnsi="Courier" w:cs="Times New Roman"/>
          <w:color w:val="404040"/>
          <w:bdr w:val="none" w:sz="0" w:space="0" w:color="auto" w:frame="1"/>
          <w:lang w:eastAsia="zh-CN"/>
        </w:rPr>
        <w:t>&gt;&gt;&gt;</w:t>
      </w:r>
    </w:p>
    <w:p w14:paraId="6C66247F" w14:textId="77777777" w:rsidR="00300C81" w:rsidRPr="00300C81" w:rsidRDefault="00300C81" w:rsidP="00300C8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300C81">
        <w:rPr>
          <w:rFonts w:ascii="Menlo" w:hAnsi="Menlo" w:cs="Menlo"/>
          <w:b/>
          <w:bCs/>
          <w:color w:val="C65D09"/>
          <w:sz w:val="18"/>
          <w:szCs w:val="18"/>
          <w:lang w:eastAsia="zh-CN"/>
        </w:rPr>
        <w:t xml:space="preserve">&gt;&gt;&gt; </w:t>
      </w:r>
      <w:r w:rsidRPr="00300C81">
        <w:rPr>
          <w:rFonts w:ascii="Menlo" w:hAnsi="Menlo" w:cs="Menlo"/>
          <w:color w:val="208050"/>
          <w:sz w:val="18"/>
          <w:szCs w:val="18"/>
          <w:lang w:eastAsia="zh-CN"/>
        </w:rPr>
        <w:t>0</w:t>
      </w:r>
      <w:r w:rsidRPr="00300C81">
        <w:rPr>
          <w:rFonts w:ascii="Menlo" w:hAnsi="Menlo" w:cs="Menlo"/>
          <w:color w:val="404040"/>
          <w:sz w:val="18"/>
          <w:szCs w:val="18"/>
          <w:lang w:eastAsia="zh-CN"/>
        </w:rPr>
        <w:t xml:space="preserve"> </w:t>
      </w:r>
      <w:r w:rsidRPr="00300C81">
        <w:rPr>
          <w:rFonts w:ascii="Menlo" w:hAnsi="Menlo" w:cs="Menlo"/>
          <w:b/>
          <w:bCs/>
          <w:color w:val="007020"/>
          <w:sz w:val="18"/>
          <w:szCs w:val="18"/>
          <w:lang w:eastAsia="zh-CN"/>
        </w:rPr>
        <w:t>in</w:t>
      </w:r>
      <w:r w:rsidRPr="00300C81">
        <w:rPr>
          <w:rFonts w:ascii="Menlo" w:hAnsi="Menlo" w:cs="Menlo"/>
          <w:color w:val="404040"/>
          <w:sz w:val="18"/>
          <w:szCs w:val="18"/>
          <w:lang w:eastAsia="zh-CN"/>
        </w:rPr>
        <w:t xml:space="preserve"> G</w:t>
      </w:r>
    </w:p>
    <w:p w14:paraId="25931DB1" w14:textId="77777777" w:rsidR="00300C81" w:rsidRPr="00300C81" w:rsidRDefault="00300C81" w:rsidP="00300C8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404040"/>
          <w:sz w:val="18"/>
          <w:szCs w:val="18"/>
          <w:lang w:eastAsia="zh-CN"/>
        </w:rPr>
      </w:pPr>
      <w:r w:rsidRPr="00300C81">
        <w:rPr>
          <w:rFonts w:ascii="Menlo" w:hAnsi="Menlo" w:cs="Menlo"/>
          <w:color w:val="333333"/>
          <w:sz w:val="18"/>
          <w:szCs w:val="18"/>
          <w:lang w:eastAsia="zh-CN"/>
        </w:rPr>
        <w:t>True</w:t>
      </w:r>
    </w:p>
    <w:p w14:paraId="17E6C507" w14:textId="77777777" w:rsidR="00300C81" w:rsidRPr="00300C81" w:rsidRDefault="00300C81" w:rsidP="00300C81">
      <w:pPr>
        <w:rPr>
          <w:rFonts w:ascii="Times New Roman" w:eastAsia="Times New Roman" w:hAnsi="Times New Roman" w:cs="Times New Roman"/>
          <w:lang w:eastAsia="zh-CN"/>
        </w:rPr>
      </w:pPr>
      <w:hyperlink r:id="rId10" w:tooltip="networkx.Graph.__contains__" w:history="1">
        <w:r w:rsidRPr="00300C81">
          <w:rPr>
            <w:rFonts w:ascii="Helvetica Neue" w:eastAsia="Times New Roman" w:hAnsi="Helvetica Neue" w:cs="Times New Roman"/>
            <w:color w:val="0000FF"/>
            <w:lang w:eastAsia="zh-CN"/>
          </w:rPr>
          <w:t>Next </w:t>
        </w:r>
      </w:hyperlink>
      <w:hyperlink r:id="rId11" w:tooltip="networkx.Graph.__iter__" w:history="1">
        <w:r w:rsidRPr="00300C81">
          <w:rPr>
            <w:rFonts w:ascii="Helvetica Neue" w:eastAsia="Times New Roman" w:hAnsi="Helvetica Neue" w:cs="Times New Roman"/>
            <w:color w:val="0000FF"/>
            <w:lang w:eastAsia="zh-CN"/>
          </w:rPr>
          <w:t> Previous</w:t>
        </w:r>
      </w:hyperlink>
    </w:p>
    <w:p w14:paraId="0B215A17" w14:textId="77777777" w:rsidR="00300C81" w:rsidRPr="00300C81" w:rsidRDefault="00300C81" w:rsidP="00300C81">
      <w:pPr>
        <w:rPr>
          <w:rFonts w:ascii="Times New Roman" w:eastAsia="Times New Roman" w:hAnsi="Times New Roman" w:cs="Times New Roman"/>
          <w:lang w:eastAsia="zh-CN"/>
        </w:rPr>
      </w:pPr>
    </w:p>
    <w:p w14:paraId="04741BDC" w14:textId="77777777" w:rsidR="00300C81" w:rsidRDefault="00300C81">
      <w:pPr>
        <w:rPr>
          <w:rFonts w:hint="eastAsia"/>
          <w:lang w:eastAsia="zh-CN"/>
        </w:rPr>
      </w:pPr>
    </w:p>
    <w:p w14:paraId="725B3C66" w14:textId="77777777" w:rsidR="00E83C60" w:rsidRDefault="00E83C60">
      <w:pPr>
        <w:rPr>
          <w:rFonts w:hint="eastAsia"/>
          <w:lang w:eastAsia="zh-CN"/>
        </w:rPr>
      </w:pPr>
    </w:p>
    <w:sectPr w:rsidR="00E83C60" w:rsidSect="001A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34F53"/>
    <w:multiLevelType w:val="multilevel"/>
    <w:tmpl w:val="BC92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25546D"/>
    <w:multiLevelType w:val="multilevel"/>
    <w:tmpl w:val="24E2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893267"/>
    <w:multiLevelType w:val="multilevel"/>
    <w:tmpl w:val="9068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B7"/>
    <w:rsid w:val="001A4D1E"/>
    <w:rsid w:val="00210DB2"/>
    <w:rsid w:val="002601CD"/>
    <w:rsid w:val="00300C81"/>
    <w:rsid w:val="004543B7"/>
    <w:rsid w:val="00494AA1"/>
    <w:rsid w:val="00893A42"/>
    <w:rsid w:val="00C17E0E"/>
    <w:rsid w:val="00C32BCB"/>
    <w:rsid w:val="00D55837"/>
    <w:rsid w:val="00D83348"/>
    <w:rsid w:val="00E8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CE3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83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37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55837"/>
    <w:rPr>
      <w:rFonts w:ascii="Courier New" w:eastAsiaTheme="minorEastAsia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55837"/>
  </w:style>
  <w:style w:type="character" w:styleId="Emphasis">
    <w:name w:val="Emphasis"/>
    <w:basedOn w:val="DefaultParagraphFont"/>
    <w:uiPriority w:val="20"/>
    <w:qFormat/>
    <w:rsid w:val="00D55837"/>
    <w:rPr>
      <w:i/>
      <w:iCs/>
    </w:rPr>
  </w:style>
  <w:style w:type="character" w:customStyle="1" w:styleId="viewcode-link">
    <w:name w:val="viewcode-link"/>
    <w:basedOn w:val="DefaultParagraphFont"/>
    <w:rsid w:val="00D55837"/>
  </w:style>
  <w:style w:type="paragraph" w:styleId="NormalWeb">
    <w:name w:val="Normal (Web)"/>
    <w:basedOn w:val="Normal"/>
    <w:uiPriority w:val="99"/>
    <w:semiHidden/>
    <w:unhideWhenUsed/>
    <w:rsid w:val="00D55837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pre">
    <w:name w:val="pre"/>
    <w:basedOn w:val="DefaultParagraphFont"/>
    <w:rsid w:val="00D55837"/>
  </w:style>
  <w:style w:type="character" w:styleId="Strong">
    <w:name w:val="Strong"/>
    <w:basedOn w:val="DefaultParagraphFont"/>
    <w:uiPriority w:val="22"/>
    <w:qFormat/>
    <w:rsid w:val="00D55837"/>
    <w:rPr>
      <w:b/>
      <w:bCs/>
    </w:rPr>
  </w:style>
  <w:style w:type="paragraph" w:customStyle="1" w:styleId="rubric">
    <w:name w:val="rubric"/>
    <w:basedOn w:val="Normal"/>
    <w:rsid w:val="00D55837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copybutton">
    <w:name w:val="copybutton"/>
    <w:basedOn w:val="DefaultParagraphFont"/>
    <w:rsid w:val="00D558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837"/>
    <w:rPr>
      <w:rFonts w:ascii="Courier New" w:hAnsi="Courier New" w:cs="Courier New"/>
      <w:sz w:val="20"/>
      <w:szCs w:val="20"/>
      <w:lang w:eastAsia="zh-CN"/>
    </w:rPr>
  </w:style>
  <w:style w:type="character" w:customStyle="1" w:styleId="gp">
    <w:name w:val="gp"/>
    <w:basedOn w:val="DefaultParagraphFont"/>
    <w:rsid w:val="00D55837"/>
  </w:style>
  <w:style w:type="character" w:customStyle="1" w:styleId="n">
    <w:name w:val="n"/>
    <w:basedOn w:val="DefaultParagraphFont"/>
    <w:rsid w:val="00D55837"/>
  </w:style>
  <w:style w:type="character" w:customStyle="1" w:styleId="o">
    <w:name w:val="o"/>
    <w:basedOn w:val="DefaultParagraphFont"/>
    <w:rsid w:val="00D55837"/>
  </w:style>
  <w:style w:type="character" w:customStyle="1" w:styleId="p">
    <w:name w:val="p"/>
    <w:basedOn w:val="DefaultParagraphFont"/>
    <w:rsid w:val="00D55837"/>
  </w:style>
  <w:style w:type="character" w:customStyle="1" w:styleId="mi">
    <w:name w:val="mi"/>
    <w:basedOn w:val="DefaultParagraphFont"/>
    <w:rsid w:val="00D55837"/>
  </w:style>
  <w:style w:type="character" w:customStyle="1" w:styleId="c1">
    <w:name w:val="c1"/>
    <w:basedOn w:val="DefaultParagraphFont"/>
    <w:rsid w:val="00D55837"/>
  </w:style>
  <w:style w:type="character" w:customStyle="1" w:styleId="k">
    <w:name w:val="k"/>
    <w:basedOn w:val="DefaultParagraphFont"/>
    <w:rsid w:val="00D55837"/>
  </w:style>
  <w:style w:type="character" w:customStyle="1" w:styleId="ow">
    <w:name w:val="ow"/>
    <w:basedOn w:val="DefaultParagraphFont"/>
    <w:rsid w:val="00D55837"/>
  </w:style>
  <w:style w:type="character" w:customStyle="1" w:styleId="go">
    <w:name w:val="go"/>
    <w:basedOn w:val="DefaultParagraphFont"/>
    <w:rsid w:val="00D55837"/>
  </w:style>
  <w:style w:type="character" w:customStyle="1" w:styleId="s1">
    <w:name w:val="s1"/>
    <w:basedOn w:val="DefaultParagraphFont"/>
    <w:rsid w:val="00D55837"/>
  </w:style>
  <w:style w:type="paragraph" w:customStyle="1" w:styleId="first">
    <w:name w:val="first"/>
    <w:basedOn w:val="Normal"/>
    <w:rsid w:val="00D83348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D83348"/>
    <w:rPr>
      <w:color w:val="0000FF"/>
      <w:u w:val="single"/>
    </w:rPr>
  </w:style>
  <w:style w:type="character" w:customStyle="1" w:styleId="nb">
    <w:name w:val="nb"/>
    <w:basedOn w:val="DefaultParagraphFont"/>
    <w:rsid w:val="00D83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3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25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03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21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833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8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5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00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35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81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89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654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30496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50993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21555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07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98666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1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45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23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766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18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53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etworkx.github.io/documentation/stable/reference/classes/generated/networkx.Graph.__iter__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etworkx.github.io/documentation/stable/_modules/networkx/classes/graph.html" TargetMode="External"/><Relationship Id="rId6" Type="http://schemas.openxmlformats.org/officeDocument/2006/relationships/hyperlink" Target="https://networkx.github.io/documentation/stable/reference/exceptions.html" TargetMode="External"/><Relationship Id="rId7" Type="http://schemas.openxmlformats.org/officeDocument/2006/relationships/hyperlink" Target="https://networkx.github.io/documentation/stable/_modules/networkx/algorithms/cluster.html" TargetMode="External"/><Relationship Id="rId8" Type="http://schemas.openxmlformats.org/officeDocument/2006/relationships/hyperlink" Target="https://docs.python.org/2/library/functions.html" TargetMode="External"/><Relationship Id="rId9" Type="http://schemas.openxmlformats.org/officeDocument/2006/relationships/hyperlink" Target="https://networkx.github.io/documentation/stable/_modules/networkx/classes/graph.html" TargetMode="External"/><Relationship Id="rId10" Type="http://schemas.openxmlformats.org/officeDocument/2006/relationships/hyperlink" Target="https://networkx.github.io/documentation/stable/reference/classes/generated/networkx.Graph.__contains__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551</Words>
  <Characters>3147</Characters>
  <Application>Microsoft Macintosh Word</Application>
  <DocSecurity>0</DocSecurity>
  <Lines>26</Lines>
  <Paragraphs>7</Paragraphs>
  <ScaleCrop>false</ScaleCrop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磊</dc:creator>
  <cp:keywords/>
  <dc:description/>
  <cp:lastModifiedBy>郑 磊</cp:lastModifiedBy>
  <cp:revision>10</cp:revision>
  <dcterms:created xsi:type="dcterms:W3CDTF">2018-11-18T03:31:00Z</dcterms:created>
  <dcterms:modified xsi:type="dcterms:W3CDTF">2018-11-18T03:36:00Z</dcterms:modified>
</cp:coreProperties>
</file>