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项目目的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仿照网易云音乐写一个页面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973705"/>
            <wp:effectExtent l="0" t="0" r="7620" b="17145"/>
            <wp:docPr id="1" name="图片 1" descr="QQ浏览器截图20200405185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浏览器截图202004051850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页面划分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首先把页面划分为</w:t>
      </w:r>
      <w:r>
        <w:rPr>
          <w:rFonts w:hint="eastAsia"/>
          <w:lang w:val="en-US" w:eastAsia="zh-CN"/>
        </w:rPr>
        <w:t>header、左边的nav和右边的section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上面我们实现搜索功能，左边实现发现音乐，推荐歌单和最新音乐功能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去iconfont上把需要的图标下载下来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060575"/>
            <wp:effectExtent l="0" t="0" r="3810" b="158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6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把nav和header的样式给做了X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用取色器取个色</w:t>
      </w:r>
    </w:p>
    <w:p>
      <w:r>
        <w:drawing>
          <wp:inline distT="0" distB="0" distL="114300" distR="114300">
            <wp:extent cx="4380865" cy="3085465"/>
            <wp:effectExtent l="0" t="0" r="63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3085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设完后变成这样</w:t>
      </w:r>
    </w:p>
    <w:p>
      <w:r>
        <w:drawing>
          <wp:inline distT="0" distB="0" distL="114300" distR="114300">
            <wp:extent cx="4133215" cy="2628265"/>
            <wp:effectExtent l="0" t="0" r="63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262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</w:t>
      </w:r>
      <w:r>
        <w:rPr>
          <w:rFonts w:hint="eastAsia"/>
          <w:lang w:val="en-US" w:eastAsia="zh-CN"/>
        </w:rPr>
        <w:t>display:flex布局，左边200px，右边占满整页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设置点击页面跳转带参数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然后看输入框，输入数据为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，弹窗显示错误信息，不为空，跳转并且在地址中带着数据。用this.$router.push加拼串实现，用this.$route.query取值。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825115"/>
            <wp:effectExtent l="0" t="0" r="8255" b="133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25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用ElementUI页面布局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然后axios调接口，查看传回来的Json数据，把该填满的部分填满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再设置绑定事件，比如点击音乐向父组件传值，用this.$parent传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用监听器watch监视状态变化调用相应的方法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总体来说就是先页面布局，配置好路由，</w:t>
      </w:r>
      <w:bookmarkStart w:id="0" w:name="_GoBack"/>
      <w:bookmarkEnd w:id="0"/>
      <w:r>
        <w:rPr>
          <w:rFonts w:hint="eastAsia"/>
          <w:lang w:val="en-US" w:eastAsia="zh-CN"/>
        </w:rPr>
        <w:t>再调接口把数据填上去，其中包含对json数据的处理，接下来把动态完成，比如绑定事件，监听事件以及跳转页面。把所有逻辑功能完成。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F7328"/>
    <w:rsid w:val="061047F5"/>
    <w:rsid w:val="0B1B628B"/>
    <w:rsid w:val="0F3E6950"/>
    <w:rsid w:val="10193D86"/>
    <w:rsid w:val="1D083CF7"/>
    <w:rsid w:val="280217F2"/>
    <w:rsid w:val="2B1D1184"/>
    <w:rsid w:val="2D445B91"/>
    <w:rsid w:val="3BD93AC6"/>
    <w:rsid w:val="4079206C"/>
    <w:rsid w:val="48E43AEB"/>
    <w:rsid w:val="4F237899"/>
    <w:rsid w:val="506D4141"/>
    <w:rsid w:val="53B53F78"/>
    <w:rsid w:val="53B81873"/>
    <w:rsid w:val="64D62AD4"/>
    <w:rsid w:val="6B743FE4"/>
    <w:rsid w:val="73B54334"/>
    <w:rsid w:val="7712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abc</dc:creator>
  <cp:lastModifiedBy>abc</cp:lastModifiedBy>
  <dcterms:modified xsi:type="dcterms:W3CDTF">2020-04-06T14:24:53Z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