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3E95" w14:textId="57EA2EF4" w:rsidR="00A0626E" w:rsidRPr="00A0626E" w:rsidRDefault="00224ADC" w:rsidP="00224ADC">
      <w:pPr>
        <w:rPr>
          <w:rFonts w:ascii="Times New Roman" w:hAnsi="Times New Roman" w:cs="Times New Roman"/>
          <w:b/>
          <w:bCs/>
          <w:sz w:val="50"/>
          <w:szCs w:val="50"/>
        </w:rPr>
      </w:pPr>
      <w:r>
        <w:rPr>
          <w:noProof/>
        </w:rPr>
        <mc:AlternateContent>
          <mc:Choice Requires="wps">
            <w:drawing>
              <wp:anchor distT="0" distB="0" distL="114300" distR="114300" simplePos="0" relativeHeight="251660288" behindDoc="0" locked="0" layoutInCell="1" allowOverlap="1" wp14:anchorId="4A98EBEB" wp14:editId="017793B6">
                <wp:simplePos x="0" y="0"/>
                <wp:positionH relativeFrom="margin">
                  <wp:align>center</wp:align>
                </wp:positionH>
                <wp:positionV relativeFrom="paragraph">
                  <wp:posOffset>-198120</wp:posOffset>
                </wp:positionV>
                <wp:extent cx="3649980" cy="647700"/>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3649980" cy="647700"/>
                        </a:xfrm>
                        <a:prstGeom prst="rect">
                          <a:avLst/>
                        </a:prstGeom>
                        <a:solidFill>
                          <a:schemeClr val="lt1"/>
                        </a:solidFill>
                        <a:ln w="6350">
                          <a:noFill/>
                        </a:ln>
                      </wps:spPr>
                      <wps:txbx>
                        <w:txbxContent>
                          <w:p w14:paraId="7DDD1AF8" w14:textId="10229FD2" w:rsidR="00224ADC" w:rsidRPr="00224ADC" w:rsidRDefault="00224ADC" w:rsidP="00224ADC">
                            <w:pPr>
                              <w:jc w:val="center"/>
                              <w:rPr>
                                <w:rFonts w:ascii="Times New Roman" w:hAnsi="Times New Roman" w:cs="Times New Roman"/>
                                <w:b/>
                                <w:bCs/>
                              </w:rPr>
                            </w:pPr>
                            <w:r w:rsidRPr="00224ADC">
                              <w:rPr>
                                <w:rFonts w:ascii="Times New Roman" w:hAnsi="Times New Roman" w:cs="Times New Roman"/>
                                <w:b/>
                                <w:bCs/>
                              </w:rPr>
                              <w:t>BỘ GIÁO DỤC VÀ ĐÀO TẠO</w:t>
                            </w:r>
                            <w:r w:rsidRPr="00224ADC">
                              <w:rPr>
                                <w:rFonts w:ascii="Times New Roman" w:hAnsi="Times New Roman" w:cs="Times New Roman"/>
                                <w:b/>
                                <w:bCs/>
                              </w:rPr>
                              <w:br/>
                              <w:t>TRƯỜNG ĐẠI HỌC KHOA HỌC TỰ NHIÊN</w:t>
                            </w:r>
                            <w:r w:rsidRPr="00224ADC">
                              <w:rPr>
                                <w:rFonts w:ascii="Times New Roman" w:hAnsi="Times New Roman" w:cs="Times New Roman"/>
                                <w:b/>
                                <w:bCs/>
                              </w:rPr>
                              <w:br/>
                              <w:t>KHOA CÔNG NGHỆ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8EBEB" id="_x0000_t202" coordsize="21600,21600" o:spt="202" path="m,l,21600r21600,l21600,xe">
                <v:stroke joinstyle="miter"/>
                <v:path gradientshapeok="t" o:connecttype="rect"/>
              </v:shapetype>
              <v:shape id="Text Box 2" o:spid="_x0000_s1026" type="#_x0000_t202" style="position:absolute;margin-left:0;margin-top:-15.6pt;width:287.4pt;height:5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" fillcolor="white [3201]" stroked="f" strokeweight=".5pt">
                <v:textbox>
                  <w:txbxContent>
                    <w:p w14:paraId="7DDD1AF8" w14:textId="10229FD2" w:rsidR="00224ADC" w:rsidRPr="00224ADC" w:rsidRDefault="00224ADC" w:rsidP="00224ADC">
                      <w:pPr>
                        <w:jc w:val="center"/>
                        <w:rPr>
                          <w:rFonts w:ascii="Times New Roman" w:hAnsi="Times New Roman" w:cs="Times New Roman"/>
                          <w:b/>
                          <w:bCs/>
                        </w:rPr>
                      </w:pPr>
                      <w:r w:rsidRPr="00224ADC">
                        <w:rPr>
                          <w:rFonts w:ascii="Times New Roman" w:hAnsi="Times New Roman" w:cs="Times New Roman"/>
                          <w:b/>
                          <w:bCs/>
                        </w:rPr>
                        <w:t>BỘ GIÁO DỤC VÀ ĐÀO TẠO</w:t>
                      </w:r>
                      <w:r w:rsidRPr="00224ADC">
                        <w:rPr>
                          <w:rFonts w:ascii="Times New Roman" w:hAnsi="Times New Roman" w:cs="Times New Roman"/>
                          <w:b/>
                          <w:bCs/>
                        </w:rPr>
                        <w:br/>
                        <w:t>TRƯỜNG ĐẠI HỌC KHOA HỌC TỰ NHIÊN</w:t>
                      </w:r>
                      <w:r w:rsidRPr="00224ADC">
                        <w:rPr>
                          <w:rFonts w:ascii="Times New Roman" w:hAnsi="Times New Roman" w:cs="Times New Roman"/>
                          <w:b/>
                          <w:bCs/>
                        </w:rPr>
                        <w:br/>
                        <w:t>KHOA CÔNG NGHỆ THÔNG TIN</w:t>
                      </w:r>
                    </w:p>
                  </w:txbxContent>
                </v:textbox>
                <w10:wrap anchorx="margin"/>
              </v:shape>
            </w:pict>
          </mc:Fallback>
        </mc:AlternateContent>
      </w:r>
      <w:r w:rsidR="00A0626E" w:rsidRPr="00A0626E">
        <w:rPr>
          <w:rFonts w:ascii="Times New Roman" w:hAnsi="Times New Roman" w:cs="Times New Roman"/>
        </w:rPr>
        <w:t xml:space="preserve">                     </w:t>
      </w:r>
    </w:p>
    <w:p w14:paraId="3296D67C" w14:textId="316B3954" w:rsidR="00A0626E" w:rsidRPr="00A0626E" w:rsidRDefault="00A0626E">
      <w:pPr>
        <w:rPr>
          <w:rFonts w:ascii="Times New Roman" w:hAnsi="Times New Roman" w:cs="Times New Roman"/>
        </w:rPr>
      </w:pPr>
    </w:p>
    <w:p w14:paraId="6A2860AF" w14:textId="79832128" w:rsidR="00224ADC" w:rsidRDefault="004A1197" w:rsidP="00A0626E">
      <w:pPr>
        <w:jc w:val="center"/>
        <w:rPr>
          <w:rFonts w:ascii="Times New Roman" w:hAnsi="Times New Roman" w:cs="Times New Roman"/>
          <w:sz w:val="92"/>
          <w:szCs w:val="92"/>
        </w:rPr>
      </w:pPr>
      <w:r>
        <w:rPr>
          <w:noProof/>
        </w:rPr>
        <w:drawing>
          <wp:anchor distT="0" distB="0" distL="114300" distR="114300" simplePos="0" relativeHeight="251659264" behindDoc="0" locked="0" layoutInCell="1" allowOverlap="1" wp14:anchorId="2A7C425D" wp14:editId="369BECF9">
            <wp:simplePos x="0" y="0"/>
            <wp:positionH relativeFrom="margin">
              <wp:align>center</wp:align>
            </wp:positionH>
            <wp:positionV relativeFrom="paragraph">
              <wp:posOffset>6985</wp:posOffset>
            </wp:positionV>
            <wp:extent cx="2665089" cy="2665086"/>
            <wp:effectExtent l="0" t="0" r="0" b="0"/>
            <wp:wrapNone/>
            <wp:docPr id="146" name="Picture 146"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146" name="Picture 146" descr="A picture containing chart&#10;&#10;Description automatically generated"/>
                    <pic:cNvPicPr/>
                  </pic:nvPicPr>
                  <pic:blipFill>
                    <a:blip r:embed="rId8"/>
                    <a:stretch>
                      <a:fillRect/>
                    </a:stretch>
                  </pic:blipFill>
                  <pic:spPr>
                    <a:xfrm>
                      <a:off x="0" y="0"/>
                      <a:ext cx="2665089" cy="2665086"/>
                    </a:xfrm>
                    <a:prstGeom prst="rect">
                      <a:avLst/>
                    </a:prstGeom>
                  </pic:spPr>
                </pic:pic>
              </a:graphicData>
            </a:graphic>
            <wp14:sizeRelH relativeFrom="margin">
              <wp14:pctWidth>0</wp14:pctWidth>
            </wp14:sizeRelH>
            <wp14:sizeRelV relativeFrom="margin">
              <wp14:pctHeight>0</wp14:pctHeight>
            </wp14:sizeRelV>
          </wp:anchor>
        </w:drawing>
      </w:r>
    </w:p>
    <w:p w14:paraId="118DEED3" w14:textId="77777777" w:rsidR="00224ADC" w:rsidRDefault="00224ADC" w:rsidP="00A0626E">
      <w:pPr>
        <w:jc w:val="center"/>
        <w:rPr>
          <w:rFonts w:ascii="Times New Roman" w:hAnsi="Times New Roman" w:cs="Times New Roman"/>
          <w:sz w:val="92"/>
          <w:szCs w:val="92"/>
        </w:rPr>
      </w:pPr>
    </w:p>
    <w:p w14:paraId="54F2187E" w14:textId="2BFF6643" w:rsidR="00A0626E" w:rsidRDefault="00A0626E" w:rsidP="00224ADC">
      <w:pPr>
        <w:rPr>
          <w:rFonts w:ascii="Times New Roman" w:hAnsi="Times New Roman" w:cs="Times New Roman"/>
          <w:sz w:val="92"/>
          <w:szCs w:val="92"/>
        </w:rPr>
      </w:pPr>
    </w:p>
    <w:p w14:paraId="6E59D3B1" w14:textId="0002E825" w:rsidR="00A0626E" w:rsidRPr="00A85B11" w:rsidRDefault="004A1197" w:rsidP="00A0626E">
      <w:pPr>
        <w:jc w:val="center"/>
        <w:rPr>
          <w:rFonts w:ascii="Times New Roman" w:hAnsi="Times New Roman" w:cs="Times New Roman"/>
          <w:color w:val="2F5496" w:themeColor="accent1" w:themeShade="BF"/>
          <w:sz w:val="92"/>
          <w:szCs w:val="92"/>
        </w:rPr>
      </w:pPr>
      <w:r w:rsidRPr="00A85B11">
        <w:rPr>
          <w:noProof/>
          <w:color w:val="2F5496" w:themeColor="accent1" w:themeShade="BF"/>
        </w:rPr>
        <mc:AlternateContent>
          <mc:Choice Requires="wps">
            <w:drawing>
              <wp:anchor distT="0" distB="0" distL="114300" distR="114300" simplePos="0" relativeHeight="251662336" behindDoc="0" locked="0" layoutInCell="1" allowOverlap="1" wp14:anchorId="5598DDDA" wp14:editId="591E7829">
                <wp:simplePos x="0" y="0"/>
                <wp:positionH relativeFrom="margin">
                  <wp:posOffset>933450</wp:posOffset>
                </wp:positionH>
                <wp:positionV relativeFrom="paragraph">
                  <wp:posOffset>316230</wp:posOffset>
                </wp:positionV>
                <wp:extent cx="4076700" cy="1097280"/>
                <wp:effectExtent l="0" t="0" r="0" b="0"/>
                <wp:wrapNone/>
                <wp:docPr id="81" name="Rectangle 81"/>
                <wp:cNvGraphicFramePr/>
                <a:graphic xmlns:a="http://schemas.openxmlformats.org/drawingml/2006/main">
                  <a:graphicData uri="http://schemas.microsoft.com/office/word/2010/wordprocessingShape">
                    <wps:wsp>
                      <wps:cNvSpPr/>
                      <wps:spPr>
                        <a:xfrm>
                          <a:off x="0" y="0"/>
                          <a:ext cx="4076700" cy="1097280"/>
                        </a:xfrm>
                        <a:prstGeom prst="rect">
                          <a:avLst/>
                        </a:prstGeom>
                        <a:ln>
                          <a:noFill/>
                        </a:ln>
                      </wps:spPr>
                      <wps:txbx>
                        <w:txbxContent>
                          <w:p w14:paraId="54AEC5B0" w14:textId="6B0B62B5" w:rsidR="00224ADC" w:rsidRPr="00A85B11" w:rsidRDefault="00224ADC" w:rsidP="00224ADC">
                            <w:pPr>
                              <w:jc w:val="center"/>
                              <w:rPr>
                                <w:rFonts w:ascii="Times New Roman" w:hAnsi="Times New Roman" w:cs="Times New Roman"/>
                                <w:color w:val="1F3864" w:themeColor="accent1" w:themeShade="80"/>
                                <w:sz w:val="18"/>
                                <w:szCs w:val="18"/>
                              </w:rPr>
                            </w:pPr>
                            <w:r w:rsidRPr="00A85B11">
                              <w:rPr>
                                <w:rFonts w:ascii="Times New Roman" w:hAnsi="Times New Roman" w:cs="Times New Roman"/>
                                <w:color w:val="1F3864" w:themeColor="accent1" w:themeShade="80"/>
                                <w:sz w:val="56"/>
                                <w:szCs w:val="18"/>
                              </w:rPr>
                              <w:t>BÁO CÁO</w:t>
                            </w:r>
                            <w:r w:rsidR="004A1197" w:rsidRPr="00A85B11">
                              <w:rPr>
                                <w:rFonts w:ascii="Times New Roman" w:hAnsi="Times New Roman" w:cs="Times New Roman"/>
                                <w:color w:val="1F3864" w:themeColor="accent1" w:themeShade="80"/>
                                <w:sz w:val="56"/>
                                <w:szCs w:val="18"/>
                              </w:rPr>
                              <w:t xml:space="preserve"> </w:t>
                            </w:r>
                            <w:r w:rsidR="004A1197" w:rsidRPr="00A85B11">
                              <w:rPr>
                                <w:rFonts w:ascii="Times New Roman" w:hAnsi="Times New Roman" w:cs="Times New Roman"/>
                                <w:color w:val="1F3864" w:themeColor="accent1" w:themeShade="80"/>
                                <w:sz w:val="56"/>
                                <w:szCs w:val="18"/>
                              </w:rPr>
                              <w:br/>
                            </w:r>
                            <w:r w:rsidR="004A1197" w:rsidRPr="00A85B11">
                              <w:rPr>
                                <w:rFonts w:ascii="Times New Roman" w:hAnsi="Times New Roman" w:cs="Times New Roman"/>
                                <w:color w:val="1F3864" w:themeColor="accent1" w:themeShade="80"/>
                                <w:sz w:val="56"/>
                                <w:szCs w:val="56"/>
                              </w:rPr>
                              <w:t xml:space="preserve">BÀI </w:t>
                            </w:r>
                            <w:r w:rsidR="0083172C">
                              <w:rPr>
                                <w:rFonts w:ascii="Times New Roman" w:hAnsi="Times New Roman" w:cs="Times New Roman"/>
                                <w:color w:val="1F3864" w:themeColor="accent1" w:themeShade="80"/>
                                <w:sz w:val="56"/>
                                <w:szCs w:val="56"/>
                              </w:rPr>
                              <w:t>PROJECT - PCA</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598DDDA" id="Rectangle 81" o:spid="_x0000_s1027" style="position:absolute;left:0;text-align:left;margin-left:73.5pt;margin-top:24.9pt;width:321pt;height:86.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" filled="f" stroked="f">
                <v:textbox inset="0,0,0,0">
                  <w:txbxContent>
                    <w:p w14:paraId="54AEC5B0" w14:textId="6B0B62B5" w:rsidR="00224ADC" w:rsidRPr="00A85B11" w:rsidRDefault="00224ADC" w:rsidP="00224ADC">
                      <w:pPr>
                        <w:jc w:val="center"/>
                        <w:rPr>
                          <w:rFonts w:ascii="Times New Roman" w:hAnsi="Times New Roman" w:cs="Times New Roman"/>
                          <w:color w:val="1F3864" w:themeColor="accent1" w:themeShade="80"/>
                          <w:sz w:val="18"/>
                          <w:szCs w:val="18"/>
                        </w:rPr>
                      </w:pPr>
                      <w:r w:rsidRPr="00A85B11">
                        <w:rPr>
                          <w:rFonts w:ascii="Times New Roman" w:hAnsi="Times New Roman" w:cs="Times New Roman"/>
                          <w:color w:val="1F3864" w:themeColor="accent1" w:themeShade="80"/>
                          <w:sz w:val="56"/>
                          <w:szCs w:val="18"/>
                        </w:rPr>
                        <w:t>BÁO CÁO</w:t>
                      </w:r>
                      <w:r w:rsidR="004A1197" w:rsidRPr="00A85B11">
                        <w:rPr>
                          <w:rFonts w:ascii="Times New Roman" w:hAnsi="Times New Roman" w:cs="Times New Roman"/>
                          <w:color w:val="1F3864" w:themeColor="accent1" w:themeShade="80"/>
                          <w:sz w:val="56"/>
                          <w:szCs w:val="18"/>
                        </w:rPr>
                        <w:t xml:space="preserve"> </w:t>
                      </w:r>
                      <w:r w:rsidR="004A1197" w:rsidRPr="00A85B11">
                        <w:rPr>
                          <w:rFonts w:ascii="Times New Roman" w:hAnsi="Times New Roman" w:cs="Times New Roman"/>
                          <w:color w:val="1F3864" w:themeColor="accent1" w:themeShade="80"/>
                          <w:sz w:val="56"/>
                          <w:szCs w:val="18"/>
                        </w:rPr>
                        <w:br/>
                      </w:r>
                      <w:r w:rsidR="004A1197" w:rsidRPr="00A85B11">
                        <w:rPr>
                          <w:rFonts w:ascii="Times New Roman" w:hAnsi="Times New Roman" w:cs="Times New Roman"/>
                          <w:color w:val="1F3864" w:themeColor="accent1" w:themeShade="80"/>
                          <w:sz w:val="56"/>
                          <w:szCs w:val="56"/>
                        </w:rPr>
                        <w:t xml:space="preserve">BÀI </w:t>
                      </w:r>
                      <w:r w:rsidR="0083172C">
                        <w:rPr>
                          <w:rFonts w:ascii="Times New Roman" w:hAnsi="Times New Roman" w:cs="Times New Roman"/>
                          <w:color w:val="1F3864" w:themeColor="accent1" w:themeShade="80"/>
                          <w:sz w:val="56"/>
                          <w:szCs w:val="56"/>
                        </w:rPr>
                        <w:t>PROJECT - PCA</w:t>
                      </w:r>
                    </w:p>
                  </w:txbxContent>
                </v:textbox>
                <w10:wrap anchorx="margin"/>
              </v:rect>
            </w:pict>
          </mc:Fallback>
        </mc:AlternateContent>
      </w:r>
    </w:p>
    <w:p w14:paraId="5D7E2203" w14:textId="77777777" w:rsidR="004A1197" w:rsidRDefault="004A1197" w:rsidP="00A0626E">
      <w:pPr>
        <w:rPr>
          <w:rFonts w:ascii="Times New Roman" w:hAnsi="Times New Roman" w:cs="Times New Roman"/>
          <w:sz w:val="36"/>
          <w:szCs w:val="36"/>
        </w:rPr>
      </w:pPr>
    </w:p>
    <w:p w14:paraId="4E4D202D" w14:textId="77777777" w:rsidR="004A1197" w:rsidRDefault="004A1197" w:rsidP="00A0626E">
      <w:pPr>
        <w:rPr>
          <w:rFonts w:ascii="Times New Roman" w:hAnsi="Times New Roman" w:cs="Times New Roman"/>
          <w:sz w:val="36"/>
          <w:szCs w:val="36"/>
        </w:rPr>
      </w:pPr>
    </w:p>
    <w:p w14:paraId="234F8DDD" w14:textId="77777777" w:rsidR="004A1197" w:rsidRDefault="004A1197" w:rsidP="00A0626E">
      <w:pPr>
        <w:rPr>
          <w:rFonts w:ascii="Times New Roman" w:hAnsi="Times New Roman" w:cs="Times New Roman"/>
          <w:sz w:val="36"/>
          <w:szCs w:val="36"/>
        </w:rPr>
      </w:pPr>
    </w:p>
    <w:p w14:paraId="3C4FF779" w14:textId="77777777" w:rsidR="004A1197" w:rsidRDefault="004A1197" w:rsidP="00A0626E">
      <w:pPr>
        <w:rPr>
          <w:rFonts w:ascii="Times New Roman" w:hAnsi="Times New Roman" w:cs="Times New Roman"/>
          <w:sz w:val="36"/>
          <w:szCs w:val="36"/>
        </w:rPr>
      </w:pPr>
    </w:p>
    <w:p w14:paraId="3934BFEA" w14:textId="77777777" w:rsidR="004A1197" w:rsidRDefault="004A1197" w:rsidP="00A0626E">
      <w:pPr>
        <w:rPr>
          <w:rFonts w:ascii="Times New Roman" w:hAnsi="Times New Roman" w:cs="Times New Roman"/>
          <w:sz w:val="36"/>
          <w:szCs w:val="36"/>
        </w:rPr>
      </w:pPr>
    </w:p>
    <w:p w14:paraId="74D82E56" w14:textId="77777777" w:rsidR="004A1197" w:rsidRDefault="004A1197" w:rsidP="00A0626E">
      <w:pPr>
        <w:rPr>
          <w:rFonts w:ascii="Times New Roman" w:hAnsi="Times New Roman" w:cs="Times New Roman"/>
          <w:sz w:val="36"/>
          <w:szCs w:val="36"/>
        </w:rPr>
      </w:pPr>
    </w:p>
    <w:p w14:paraId="276490DE" w14:textId="37B34E86" w:rsidR="004A1197" w:rsidRDefault="004A1197" w:rsidP="00A0626E">
      <w:pPr>
        <w:rPr>
          <w:rFonts w:ascii="Times New Roman" w:hAnsi="Times New Roman" w:cs="Times New Roman"/>
          <w:sz w:val="36"/>
          <w:szCs w:val="36"/>
        </w:rPr>
      </w:pPr>
      <w:r w:rsidRPr="004A1197">
        <w:rPr>
          <w:rFonts w:ascii="Times New Roman" w:hAnsi="Times New Roman" w:cs="Times New Roman"/>
          <w:sz w:val="36"/>
          <w:szCs w:val="36"/>
        </w:rPr>
        <w:t xml:space="preserve">Giảng viên hướng dẫn: Trần Hà Sơn </w:t>
      </w:r>
    </w:p>
    <w:p w14:paraId="3623DCD7" w14:textId="556A80BC" w:rsidR="00A0626E" w:rsidRPr="00A0626E" w:rsidRDefault="004A1197" w:rsidP="00A0626E">
      <w:pPr>
        <w:rPr>
          <w:rFonts w:ascii="Times New Roman" w:hAnsi="Times New Roman" w:cs="Times New Roman"/>
          <w:sz w:val="36"/>
          <w:szCs w:val="36"/>
        </w:rPr>
      </w:pPr>
      <w:r>
        <w:rPr>
          <w:rFonts w:ascii="Times New Roman" w:hAnsi="Times New Roman" w:cs="Times New Roman"/>
          <w:sz w:val="36"/>
          <w:szCs w:val="36"/>
        </w:rPr>
        <w:t>Họ và tên</w:t>
      </w:r>
      <w:r w:rsidR="00A0626E" w:rsidRPr="00A0626E">
        <w:rPr>
          <w:rFonts w:ascii="Times New Roman" w:hAnsi="Times New Roman" w:cs="Times New Roman"/>
          <w:sz w:val="36"/>
          <w:szCs w:val="36"/>
        </w:rPr>
        <w:t>:</w:t>
      </w:r>
      <w:r>
        <w:rPr>
          <w:rFonts w:ascii="Times New Roman" w:hAnsi="Times New Roman" w:cs="Times New Roman"/>
          <w:sz w:val="36"/>
          <w:szCs w:val="36"/>
        </w:rPr>
        <w:t xml:space="preserve"> Trần Đình Nhật Trí</w:t>
      </w:r>
      <w:r w:rsidR="0083172C">
        <w:rPr>
          <w:rFonts w:ascii="Times New Roman" w:hAnsi="Times New Roman" w:cs="Times New Roman"/>
          <w:sz w:val="36"/>
          <w:szCs w:val="36"/>
        </w:rPr>
        <w:t xml:space="preserve"> – Trương Anh Tuấn</w:t>
      </w:r>
    </w:p>
    <w:p w14:paraId="7B37C010" w14:textId="175B9F61" w:rsidR="00A0626E" w:rsidRPr="00A0626E" w:rsidRDefault="004A1197" w:rsidP="00A0626E">
      <w:pPr>
        <w:rPr>
          <w:rFonts w:ascii="Times New Roman" w:hAnsi="Times New Roman" w:cs="Times New Roman"/>
          <w:sz w:val="36"/>
          <w:szCs w:val="36"/>
        </w:rPr>
      </w:pPr>
      <w:r>
        <w:rPr>
          <w:rFonts w:ascii="Times New Roman" w:hAnsi="Times New Roman" w:cs="Times New Roman"/>
          <w:sz w:val="36"/>
          <w:szCs w:val="36"/>
        </w:rPr>
        <w:t>Mã số sinh viên</w:t>
      </w:r>
      <w:r w:rsidR="00A0626E" w:rsidRPr="00A0626E">
        <w:rPr>
          <w:rFonts w:ascii="Times New Roman" w:hAnsi="Times New Roman" w:cs="Times New Roman"/>
          <w:sz w:val="36"/>
          <w:szCs w:val="36"/>
        </w:rPr>
        <w:t>:</w:t>
      </w:r>
      <w:r>
        <w:rPr>
          <w:rFonts w:ascii="Times New Roman" w:hAnsi="Times New Roman" w:cs="Times New Roman"/>
          <w:sz w:val="36"/>
          <w:szCs w:val="36"/>
        </w:rPr>
        <w:t xml:space="preserve"> 21120576</w:t>
      </w:r>
      <w:r w:rsidR="0083172C">
        <w:rPr>
          <w:rFonts w:ascii="Times New Roman" w:hAnsi="Times New Roman" w:cs="Times New Roman"/>
          <w:sz w:val="36"/>
          <w:szCs w:val="36"/>
        </w:rPr>
        <w:t xml:space="preserve"> - 21120589</w:t>
      </w:r>
    </w:p>
    <w:p w14:paraId="53313F20" w14:textId="3E02207E" w:rsidR="00212AC5" w:rsidRDefault="00212AC5" w:rsidP="004A1197">
      <w:pPr>
        <w:rPr>
          <w:rFonts w:ascii="Times New Roman" w:hAnsi="Times New Roman" w:cs="Times New Roman"/>
          <w:color w:val="FF0000"/>
          <w:sz w:val="44"/>
          <w:szCs w:val="44"/>
        </w:rPr>
      </w:pPr>
    </w:p>
    <w:p w14:paraId="4F465E72" w14:textId="388655B1" w:rsidR="004A1197" w:rsidRPr="00827073" w:rsidRDefault="004A1197" w:rsidP="004A1197">
      <w:pPr>
        <w:pStyle w:val="ListParagraph"/>
        <w:numPr>
          <w:ilvl w:val="0"/>
          <w:numId w:val="1"/>
        </w:numPr>
        <w:rPr>
          <w:rFonts w:ascii="Times New Roman" w:hAnsi="Times New Roman" w:cs="Times New Roman"/>
          <w:color w:val="000000" w:themeColor="text1"/>
          <w:sz w:val="44"/>
          <w:szCs w:val="44"/>
          <w:u w:val="single"/>
        </w:rPr>
      </w:pPr>
      <w:r w:rsidRPr="00827073">
        <w:rPr>
          <w:rFonts w:ascii="Times New Roman" w:hAnsi="Times New Roman" w:cs="Times New Roman"/>
          <w:color w:val="000000" w:themeColor="text1"/>
          <w:sz w:val="44"/>
          <w:szCs w:val="44"/>
          <w:u w:val="single"/>
        </w:rPr>
        <w:lastRenderedPageBreak/>
        <w:t>Thông tin cá nhân:</w:t>
      </w:r>
      <w:r w:rsidRPr="00827073">
        <w:rPr>
          <w:rFonts w:ascii="Times New Roman" w:hAnsi="Times New Roman" w:cs="Times New Roman"/>
          <w:color w:val="000000" w:themeColor="text1"/>
          <w:sz w:val="44"/>
          <w:szCs w:val="44"/>
          <w:u w:val="single"/>
        </w:rPr>
        <w:br/>
      </w:r>
    </w:p>
    <w:tbl>
      <w:tblPr>
        <w:tblStyle w:val="TableGrid"/>
        <w:tblW w:w="0" w:type="auto"/>
        <w:tblInd w:w="1080" w:type="dxa"/>
        <w:tblLook w:val="04A0" w:firstRow="1" w:lastRow="0" w:firstColumn="1" w:lastColumn="0" w:noHBand="0" w:noVBand="1"/>
      </w:tblPr>
      <w:tblGrid>
        <w:gridCol w:w="3860"/>
        <w:gridCol w:w="3954"/>
      </w:tblGrid>
      <w:tr w:rsidR="004A1197" w:rsidRPr="004A1197" w14:paraId="2BAB758E" w14:textId="77777777" w:rsidTr="004A1197">
        <w:trPr>
          <w:trHeight w:val="474"/>
        </w:trPr>
        <w:tc>
          <w:tcPr>
            <w:tcW w:w="3860" w:type="dxa"/>
            <w:vAlign w:val="center"/>
          </w:tcPr>
          <w:p w14:paraId="6E6BB5B5" w14:textId="28554BC8" w:rsidR="004A1197" w:rsidRPr="004A1197" w:rsidRDefault="004A1197" w:rsidP="004A1197">
            <w:pPr>
              <w:pStyle w:val="ListParagraph"/>
              <w:ind w:left="0"/>
              <w:jc w:val="center"/>
              <w:rPr>
                <w:rFonts w:ascii="Times New Roman" w:hAnsi="Times New Roman" w:cs="Times New Roman"/>
                <w:color w:val="000000" w:themeColor="text1"/>
                <w:sz w:val="32"/>
                <w:szCs w:val="32"/>
              </w:rPr>
            </w:pPr>
            <w:r w:rsidRPr="004A1197">
              <w:rPr>
                <w:rFonts w:ascii="Times New Roman" w:hAnsi="Times New Roman" w:cs="Times New Roman"/>
                <w:color w:val="000000" w:themeColor="text1"/>
                <w:sz w:val="32"/>
                <w:szCs w:val="32"/>
              </w:rPr>
              <w:t>Họ và tên</w:t>
            </w:r>
          </w:p>
        </w:tc>
        <w:tc>
          <w:tcPr>
            <w:tcW w:w="3954" w:type="dxa"/>
            <w:vAlign w:val="center"/>
          </w:tcPr>
          <w:p w14:paraId="3526C6F5" w14:textId="0FCF46B2" w:rsidR="004A1197" w:rsidRPr="004A1197" w:rsidRDefault="004A1197" w:rsidP="004A1197">
            <w:pPr>
              <w:pStyle w:val="ListParagraph"/>
              <w:ind w:left="0"/>
              <w:jc w:val="center"/>
              <w:rPr>
                <w:rFonts w:ascii="Times New Roman" w:hAnsi="Times New Roman" w:cs="Times New Roman"/>
                <w:color w:val="000000" w:themeColor="text1"/>
                <w:sz w:val="32"/>
                <w:szCs w:val="32"/>
              </w:rPr>
            </w:pPr>
            <w:r w:rsidRPr="004A1197">
              <w:rPr>
                <w:rFonts w:ascii="Times New Roman" w:hAnsi="Times New Roman" w:cs="Times New Roman"/>
                <w:color w:val="000000" w:themeColor="text1"/>
                <w:sz w:val="32"/>
                <w:szCs w:val="32"/>
              </w:rPr>
              <w:t>MSSV</w:t>
            </w:r>
          </w:p>
        </w:tc>
      </w:tr>
      <w:tr w:rsidR="004A1197" w14:paraId="27D50478" w14:textId="77777777" w:rsidTr="004A1197">
        <w:trPr>
          <w:trHeight w:val="474"/>
        </w:trPr>
        <w:tc>
          <w:tcPr>
            <w:tcW w:w="3860" w:type="dxa"/>
            <w:vAlign w:val="center"/>
          </w:tcPr>
          <w:p w14:paraId="3EB09CC0" w14:textId="11EA9587" w:rsidR="004A1197" w:rsidRPr="004A1197" w:rsidRDefault="004A1197" w:rsidP="004A1197">
            <w:pPr>
              <w:pStyle w:val="ListParagraph"/>
              <w:ind w:left="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Trần Đình Nhật Trí</w:t>
            </w:r>
          </w:p>
        </w:tc>
        <w:tc>
          <w:tcPr>
            <w:tcW w:w="3954" w:type="dxa"/>
            <w:vAlign w:val="center"/>
          </w:tcPr>
          <w:p w14:paraId="187A5329" w14:textId="693DAFF2" w:rsidR="004A1197" w:rsidRPr="004A1197" w:rsidRDefault="004A1197" w:rsidP="004A1197">
            <w:pPr>
              <w:pStyle w:val="ListParagraph"/>
              <w:ind w:left="0"/>
              <w:jc w:val="center"/>
              <w:rPr>
                <w:rFonts w:ascii="Times New Roman" w:hAnsi="Times New Roman" w:cs="Times New Roman"/>
                <w:color w:val="FF0000"/>
                <w:sz w:val="32"/>
                <w:szCs w:val="32"/>
              </w:rPr>
            </w:pPr>
            <w:r w:rsidRPr="004A1197">
              <w:rPr>
                <w:rFonts w:ascii="Times New Roman" w:hAnsi="Times New Roman" w:cs="Times New Roman"/>
                <w:color w:val="000000" w:themeColor="text1"/>
                <w:sz w:val="32"/>
                <w:szCs w:val="32"/>
              </w:rPr>
              <w:t>21120576</w:t>
            </w:r>
          </w:p>
        </w:tc>
      </w:tr>
      <w:tr w:rsidR="0083172C" w14:paraId="2B653FAE" w14:textId="77777777" w:rsidTr="004A1197">
        <w:trPr>
          <w:trHeight w:val="474"/>
        </w:trPr>
        <w:tc>
          <w:tcPr>
            <w:tcW w:w="3860" w:type="dxa"/>
            <w:vAlign w:val="center"/>
          </w:tcPr>
          <w:p w14:paraId="1F272AFB" w14:textId="7127C7D8" w:rsidR="0083172C" w:rsidRDefault="0083172C" w:rsidP="004A1197">
            <w:pPr>
              <w:pStyle w:val="ListParagraph"/>
              <w:ind w:left="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Trương Anh Tuấn</w:t>
            </w:r>
          </w:p>
        </w:tc>
        <w:tc>
          <w:tcPr>
            <w:tcW w:w="3954" w:type="dxa"/>
            <w:vAlign w:val="center"/>
          </w:tcPr>
          <w:p w14:paraId="3CA89B94" w14:textId="2B8ABDC5" w:rsidR="0083172C" w:rsidRPr="004A1197" w:rsidRDefault="0083172C" w:rsidP="004A1197">
            <w:pPr>
              <w:pStyle w:val="ListParagraph"/>
              <w:ind w:left="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21120589</w:t>
            </w:r>
          </w:p>
        </w:tc>
      </w:tr>
    </w:tbl>
    <w:p w14:paraId="4AF946D1" w14:textId="77777777" w:rsidR="004A1197" w:rsidRDefault="004A1197" w:rsidP="004A1197">
      <w:pPr>
        <w:rPr>
          <w:rFonts w:ascii="Times New Roman" w:hAnsi="Times New Roman" w:cs="Times New Roman"/>
          <w:color w:val="FF0000"/>
          <w:sz w:val="44"/>
          <w:szCs w:val="44"/>
        </w:rPr>
      </w:pPr>
    </w:p>
    <w:p w14:paraId="5B207BA4" w14:textId="4DC44455" w:rsidR="00C2774C" w:rsidRDefault="00C2774C" w:rsidP="00C2774C">
      <w:pPr>
        <w:pStyle w:val="ListParagraph"/>
        <w:numPr>
          <w:ilvl w:val="0"/>
          <w:numId w:val="1"/>
        </w:numPr>
        <w:rPr>
          <w:rFonts w:ascii="Times New Roman" w:hAnsi="Times New Roman" w:cs="Times New Roman"/>
          <w:color w:val="000000" w:themeColor="text1"/>
          <w:sz w:val="44"/>
          <w:szCs w:val="44"/>
          <w:u w:val="single"/>
        </w:rPr>
      </w:pPr>
      <w:r>
        <w:rPr>
          <w:rFonts w:ascii="Times New Roman" w:hAnsi="Times New Roman" w:cs="Times New Roman"/>
          <w:color w:val="000000" w:themeColor="text1"/>
          <w:sz w:val="44"/>
          <w:szCs w:val="44"/>
          <w:u w:val="single"/>
        </w:rPr>
        <w:t>Định nghĩa PCA:</w:t>
      </w:r>
    </w:p>
    <w:p w14:paraId="673E26DF" w14:textId="7AC33408" w:rsidR="00C2774C" w:rsidRPr="00C2774C" w:rsidRDefault="00C2774C" w:rsidP="00C2774C">
      <w:pPr>
        <w:pStyle w:val="paragraph"/>
        <w:numPr>
          <w:ilvl w:val="0"/>
          <w:numId w:val="27"/>
        </w:numPr>
        <w:spacing w:before="0" w:beforeAutospacing="0" w:after="0" w:afterAutospacing="0"/>
        <w:ind w:left="1080" w:hanging="180"/>
        <w:textAlignment w:val="baseline"/>
        <w:rPr>
          <w:sz w:val="22"/>
          <w:szCs w:val="22"/>
        </w:rPr>
      </w:pPr>
      <w:r w:rsidRPr="00C2774C">
        <w:rPr>
          <w:rStyle w:val="normaltextrun"/>
          <w:sz w:val="28"/>
          <w:szCs w:val="28"/>
        </w:rPr>
        <w:t>PCA (Principal Component Analysis) là phương pháp phân tích thành phần chính, mục đích là để giảm chiều dữ liệu của một tập dữ liệu lớn. Phương pháp này dùng chủ yếu để đơn giản hóa một tập dữ liệu lớn nhưng vẫn giữ lại những thành phần quan trọng nhất của tập dữ liệu đó (thành phần chính).</w:t>
      </w:r>
      <w:r w:rsidRPr="00C2774C">
        <w:rPr>
          <w:rStyle w:val="eop"/>
          <w:sz w:val="28"/>
          <w:szCs w:val="28"/>
        </w:rPr>
        <w:t> </w:t>
      </w:r>
    </w:p>
    <w:p w14:paraId="56662EDF" w14:textId="2AD5862D" w:rsidR="00C2774C" w:rsidRPr="00C2774C" w:rsidRDefault="00C2774C" w:rsidP="00C2774C">
      <w:pPr>
        <w:pStyle w:val="paragraph"/>
        <w:spacing w:before="0" w:beforeAutospacing="0" w:after="0" w:afterAutospacing="0"/>
        <w:ind w:left="720" w:firstLine="360"/>
        <w:textAlignment w:val="baseline"/>
        <w:rPr>
          <w:sz w:val="22"/>
          <w:szCs w:val="22"/>
        </w:rPr>
      </w:pPr>
      <w:r w:rsidRPr="00C2774C">
        <w:rPr>
          <w:rStyle w:val="normaltextrun"/>
          <w:sz w:val="28"/>
          <w:szCs w:val="28"/>
        </w:rPr>
        <w:t xml:space="preserve"> Lợi ích của PCA:</w:t>
      </w:r>
      <w:r w:rsidRPr="00C2774C">
        <w:rPr>
          <w:rStyle w:val="eop"/>
          <w:sz w:val="28"/>
          <w:szCs w:val="28"/>
        </w:rPr>
        <w:t> </w:t>
      </w:r>
    </w:p>
    <w:p w14:paraId="29211680" w14:textId="77777777" w:rsidR="00C2774C" w:rsidRPr="00C2774C" w:rsidRDefault="00C2774C" w:rsidP="00C2774C">
      <w:pPr>
        <w:pStyle w:val="paragraph"/>
        <w:spacing w:before="0" w:beforeAutospacing="0" w:after="0" w:afterAutospacing="0"/>
        <w:ind w:left="1440"/>
        <w:textAlignment w:val="baseline"/>
        <w:rPr>
          <w:sz w:val="22"/>
          <w:szCs w:val="22"/>
        </w:rPr>
      </w:pPr>
      <w:r w:rsidRPr="00C2774C">
        <w:rPr>
          <w:rStyle w:val="normaltextrun"/>
          <w:sz w:val="28"/>
          <w:szCs w:val="28"/>
        </w:rPr>
        <w:t>+ Giảm chiều dữ liệu nhưng vẫn giữ được đặc trưng cơ bản của dữ liệu.</w:t>
      </w:r>
      <w:r w:rsidRPr="00C2774C">
        <w:rPr>
          <w:rStyle w:val="eop"/>
          <w:sz w:val="28"/>
          <w:szCs w:val="28"/>
        </w:rPr>
        <w:t> </w:t>
      </w:r>
    </w:p>
    <w:p w14:paraId="7568FF25" w14:textId="77777777" w:rsidR="00C2774C" w:rsidRPr="00C2774C" w:rsidRDefault="00C2774C" w:rsidP="00C2774C">
      <w:pPr>
        <w:pStyle w:val="paragraph"/>
        <w:spacing w:before="0" w:beforeAutospacing="0" w:after="0" w:afterAutospacing="0"/>
        <w:ind w:left="720" w:firstLine="720"/>
        <w:textAlignment w:val="baseline"/>
        <w:rPr>
          <w:sz w:val="22"/>
          <w:szCs w:val="22"/>
        </w:rPr>
      </w:pPr>
      <w:r w:rsidRPr="00C2774C">
        <w:rPr>
          <w:rStyle w:val="normaltextrun"/>
          <w:sz w:val="28"/>
          <w:szCs w:val="28"/>
        </w:rPr>
        <w:t>+ Tiết kiếm thời gian và chi phí để phân tích dữ liệu</w:t>
      </w:r>
      <w:r w:rsidRPr="00C2774C">
        <w:rPr>
          <w:rStyle w:val="eop"/>
          <w:sz w:val="28"/>
          <w:szCs w:val="28"/>
        </w:rPr>
        <w:t> </w:t>
      </w:r>
    </w:p>
    <w:p w14:paraId="581115B1" w14:textId="77777777" w:rsidR="00C2774C" w:rsidRPr="00C2774C" w:rsidRDefault="00C2774C" w:rsidP="00C2774C">
      <w:pPr>
        <w:pStyle w:val="paragraph"/>
        <w:spacing w:before="0" w:beforeAutospacing="0" w:after="0" w:afterAutospacing="0"/>
        <w:ind w:left="720" w:firstLine="720"/>
        <w:textAlignment w:val="baseline"/>
        <w:rPr>
          <w:sz w:val="22"/>
          <w:szCs w:val="22"/>
        </w:rPr>
      </w:pPr>
      <w:r w:rsidRPr="00C2774C">
        <w:rPr>
          <w:rStyle w:val="normaltextrun"/>
          <w:sz w:val="28"/>
          <w:szCs w:val="28"/>
        </w:rPr>
        <w:t>+ Đưa ra cái nhìn trực quan, tổng quát</w:t>
      </w:r>
      <w:r w:rsidRPr="00C2774C">
        <w:rPr>
          <w:rStyle w:val="eop"/>
          <w:sz w:val="28"/>
          <w:szCs w:val="28"/>
        </w:rPr>
        <w:t> </w:t>
      </w:r>
    </w:p>
    <w:p w14:paraId="227A0CD5" w14:textId="77777777" w:rsidR="00C2774C" w:rsidRPr="00C2774C" w:rsidRDefault="00C2774C" w:rsidP="00C2774C">
      <w:pPr>
        <w:pStyle w:val="paragraph"/>
        <w:spacing w:before="0" w:beforeAutospacing="0" w:after="0" w:afterAutospacing="0"/>
        <w:ind w:left="720" w:firstLine="720"/>
        <w:textAlignment w:val="baseline"/>
        <w:rPr>
          <w:rStyle w:val="eop"/>
          <w:sz w:val="28"/>
          <w:szCs w:val="28"/>
        </w:rPr>
      </w:pPr>
      <w:r w:rsidRPr="00C2774C">
        <w:rPr>
          <w:rStyle w:val="normaltextrun"/>
          <w:sz w:val="28"/>
          <w:szCs w:val="28"/>
        </w:rPr>
        <w:t>+ Xác định các biến tương quan.</w:t>
      </w:r>
      <w:r w:rsidRPr="00C2774C">
        <w:rPr>
          <w:rStyle w:val="eop"/>
          <w:sz w:val="28"/>
          <w:szCs w:val="28"/>
        </w:rPr>
        <w:t> </w:t>
      </w:r>
    </w:p>
    <w:p w14:paraId="4397F561" w14:textId="3536677F" w:rsidR="00C2774C" w:rsidRPr="00C2774C" w:rsidRDefault="00C2774C" w:rsidP="00C2774C">
      <w:pPr>
        <w:pStyle w:val="paragraph"/>
        <w:spacing w:before="0" w:beforeAutospacing="0" w:after="0" w:afterAutospacing="0"/>
        <w:ind w:left="720" w:firstLine="360"/>
        <w:textAlignment w:val="baseline"/>
        <w:rPr>
          <w:rFonts w:ascii="Segoe UI" w:hAnsi="Segoe UI" w:cs="Segoe UI"/>
          <w:sz w:val="28"/>
          <w:szCs w:val="28"/>
        </w:rPr>
      </w:pPr>
      <w:r w:rsidRPr="00C2774C">
        <w:rPr>
          <w:sz w:val="28"/>
          <w:szCs w:val="28"/>
        </w:rPr>
        <w:t>Ví dụ ta có một hệ tọa độ thể hiện một tập dữ liệu như sau: </w:t>
      </w:r>
    </w:p>
    <w:p w14:paraId="3F4AFF93" w14:textId="3FBEDD89" w:rsidR="00C2774C" w:rsidRDefault="00C2774C" w:rsidP="008F5BC3">
      <w:pPr>
        <w:pStyle w:val="paragraph"/>
        <w:spacing w:before="0" w:beforeAutospacing="0" w:after="0" w:afterAutospacing="0"/>
        <w:ind w:left="720"/>
        <w:jc w:val="center"/>
        <w:textAlignment w:val="baseline"/>
        <w:rPr>
          <w:rFonts w:ascii="Segoe UI" w:hAnsi="Segoe UI" w:cs="Segoe UI"/>
          <w:sz w:val="18"/>
          <w:szCs w:val="18"/>
        </w:rPr>
      </w:pPr>
      <w:r>
        <w:rPr>
          <w:rFonts w:eastAsiaTheme="minorHAnsi"/>
          <w:noProof/>
          <w:color w:val="000000" w:themeColor="text1"/>
          <w:sz w:val="44"/>
          <w:szCs w:val="44"/>
          <w:u w:val="single"/>
        </w:rPr>
        <w:drawing>
          <wp:inline distT="0" distB="0" distL="0" distR="0" wp14:anchorId="577E2EDA" wp14:editId="454855A5">
            <wp:extent cx="5444836" cy="2767210"/>
            <wp:effectExtent l="0" t="0" r="3810" b="0"/>
            <wp:docPr id="1660894353" name="Picture 1" descr="A picture containing line, handwriting,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line, handwriting, diagram,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758" cy="2770220"/>
                    </a:xfrm>
                    <a:prstGeom prst="rect">
                      <a:avLst/>
                    </a:prstGeom>
                    <a:noFill/>
                    <a:ln>
                      <a:noFill/>
                    </a:ln>
                  </pic:spPr>
                </pic:pic>
              </a:graphicData>
            </a:graphic>
          </wp:inline>
        </w:drawing>
      </w:r>
    </w:p>
    <w:p w14:paraId="447C5F54" w14:textId="017FB424" w:rsidR="008F5BC3" w:rsidRPr="008F5BC3" w:rsidRDefault="008F5BC3" w:rsidP="008F5BC3">
      <w:pPr>
        <w:pStyle w:val="paragraph"/>
        <w:spacing w:before="0" w:beforeAutospacing="0" w:after="0" w:afterAutospacing="0"/>
        <w:ind w:left="720"/>
        <w:jc w:val="center"/>
        <w:textAlignment w:val="baseline"/>
        <w:rPr>
          <w:i/>
          <w:iCs/>
          <w:sz w:val="20"/>
          <w:szCs w:val="20"/>
        </w:rPr>
      </w:pPr>
      <w:r w:rsidRPr="008F5BC3">
        <w:rPr>
          <w:i/>
          <w:iCs/>
          <w:sz w:val="20"/>
          <w:szCs w:val="20"/>
        </w:rPr>
        <w:t>Hình 1: Hệ tọa độ thể hiện tập dữ liệu với số thành phần chính là 2</w:t>
      </w:r>
    </w:p>
    <w:p w14:paraId="7D2DAEEF" w14:textId="77777777" w:rsidR="008F5BC3" w:rsidRDefault="008F5BC3" w:rsidP="00C2774C">
      <w:pPr>
        <w:pStyle w:val="paragraph"/>
        <w:spacing w:before="0" w:beforeAutospacing="0" w:after="0" w:afterAutospacing="0"/>
        <w:ind w:left="720"/>
        <w:textAlignment w:val="baseline"/>
        <w:rPr>
          <w:rFonts w:ascii="Segoe UI" w:hAnsi="Segoe UI" w:cs="Segoe UI"/>
          <w:sz w:val="18"/>
          <w:szCs w:val="18"/>
        </w:rPr>
      </w:pPr>
    </w:p>
    <w:p w14:paraId="72B752FC" w14:textId="2923B54B" w:rsidR="00C2774C" w:rsidRDefault="008F5BC3" w:rsidP="008F5BC3">
      <w:pPr>
        <w:pStyle w:val="ListParagraph"/>
        <w:numPr>
          <w:ilvl w:val="0"/>
          <w:numId w:val="27"/>
        </w:numPr>
        <w:rPr>
          <w:rFonts w:ascii="Times New Roman" w:hAnsi="Times New Roman" w:cs="Times New Roman"/>
          <w:color w:val="000000" w:themeColor="text1"/>
          <w:sz w:val="28"/>
          <w:szCs w:val="28"/>
        </w:rPr>
      </w:pPr>
      <w:r w:rsidRPr="008F5BC3">
        <w:rPr>
          <w:rFonts w:ascii="Times New Roman" w:hAnsi="Times New Roman" w:cs="Times New Roman"/>
          <w:color w:val="000000" w:themeColor="text1"/>
          <w:sz w:val="28"/>
          <w:szCs w:val="28"/>
        </w:rPr>
        <w:lastRenderedPageBreak/>
        <w:t>Theo lý thuyết của PCA, các hướng có phương sai lớn nhất là quan trọng nhất, bởi vì ở các hướng đó, các điểm dữ liệu biến động nhiều nhất. Vì thế trên ảnh ta thấy hai hướng 1st Component và 2nd Component. Trục 1st Component là hướng chính đầu tiên mà các điểm dữ liệu đó biến thiên nhiều nhất, tiếp đến là trục 2nd</w:t>
      </w:r>
      <w:r w:rsidRPr="008F5BC3">
        <w:rPr>
          <w:rFonts w:ascii="Times New Roman" w:hAnsi="Times New Roman" w:cs="Times New Roman"/>
          <w:color w:val="000000" w:themeColor="text1"/>
          <w:sz w:val="28"/>
          <w:szCs w:val="28"/>
          <w:vertAlign w:val="superscript"/>
        </w:rPr>
        <w:t xml:space="preserve"> </w:t>
      </w:r>
      <w:r w:rsidRPr="008F5BC3">
        <w:rPr>
          <w:rFonts w:ascii="Times New Roman" w:hAnsi="Times New Roman" w:cs="Times New Roman"/>
          <w:color w:val="000000" w:themeColor="text1"/>
          <w:sz w:val="28"/>
          <w:szCs w:val="28"/>
        </w:rPr>
        <w:t>Component. Xét một cách nhìn khác, PCA cũng là một bài toàn chuyển hệ tọa độ: </w:t>
      </w:r>
      <w:r w:rsidRPr="008F5BC3">
        <w:rPr>
          <w:rFonts w:ascii="Times New Roman" w:hAnsi="Times New Roman" w:cs="Times New Roman"/>
          <w:color w:val="000000" w:themeColor="text1"/>
          <w:sz w:val="28"/>
          <w:szCs w:val="28"/>
        </w:rPr>
        <w:drawing>
          <wp:inline distT="0" distB="0" distL="0" distR="0" wp14:anchorId="3DC46CC8" wp14:editId="6AFC81C9">
            <wp:extent cx="5735782" cy="1971981"/>
            <wp:effectExtent l="0" t="0" r="0" b="9525"/>
            <wp:docPr id="765433728" name="Picture 5" descr="A picture containing line, handwriting,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ture containing line, handwriting, diagram,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364" cy="1981808"/>
                    </a:xfrm>
                    <a:prstGeom prst="rect">
                      <a:avLst/>
                    </a:prstGeom>
                    <a:noFill/>
                    <a:ln>
                      <a:noFill/>
                    </a:ln>
                  </pic:spPr>
                </pic:pic>
              </a:graphicData>
            </a:graphic>
          </wp:inline>
        </w:drawing>
      </w:r>
    </w:p>
    <w:p w14:paraId="448C7E5F" w14:textId="4F82B228" w:rsidR="00D82368" w:rsidRPr="00D82368" w:rsidRDefault="00D82368" w:rsidP="00D82368">
      <w:pPr>
        <w:pStyle w:val="ListParagraph"/>
        <w:ind w:left="1440"/>
        <w:jc w:val="center"/>
        <w:rPr>
          <w:rFonts w:ascii="Times New Roman" w:hAnsi="Times New Roman" w:cs="Times New Roman"/>
          <w:i/>
          <w:iCs/>
          <w:color w:val="000000" w:themeColor="text1"/>
        </w:rPr>
      </w:pPr>
      <w:r w:rsidRPr="00D82368">
        <w:rPr>
          <w:rFonts w:ascii="Times New Roman" w:hAnsi="Times New Roman" w:cs="Times New Roman"/>
          <w:i/>
          <w:iCs/>
          <w:color w:val="000000" w:themeColor="text1"/>
        </w:rPr>
        <w:t>Hình 2. Thể hiện việc chuyển hệ tọa độ của các thành phần chính</w:t>
      </w:r>
    </w:p>
    <w:p w14:paraId="21846861" w14:textId="587EC4AC" w:rsidR="008F5BC3" w:rsidRPr="008F5BC3" w:rsidRDefault="008F5BC3" w:rsidP="008F5BC3">
      <w:pPr>
        <w:pStyle w:val="ListParagraph"/>
        <w:numPr>
          <w:ilvl w:val="0"/>
          <w:numId w:val="27"/>
        </w:numPr>
        <w:rPr>
          <w:rFonts w:ascii="Times New Roman" w:hAnsi="Times New Roman" w:cs="Times New Roman"/>
          <w:color w:val="000000" w:themeColor="text1"/>
          <w:sz w:val="28"/>
          <w:szCs w:val="28"/>
        </w:rPr>
      </w:pPr>
      <w:r w:rsidRPr="008F5BC3">
        <w:rPr>
          <w:rFonts w:ascii="Times New Roman" w:hAnsi="Times New Roman" w:cs="Times New Roman"/>
          <w:color w:val="000000" w:themeColor="text1"/>
          <w:sz w:val="28"/>
          <w:szCs w:val="28"/>
        </w:rPr>
        <w:t>Lý do chọn các chiều dữ liệu mà theo chiều đó các điểm mẫu có độ biến thiên lớn nhất là vì nếu độ biến quá ít, thì các các điểm mẫu sẽ co cụm lại với nhau thì ta sẽ không phân loại được. Sau đây là một hình ảnh minh họa khác của PCA: </w:t>
      </w:r>
    </w:p>
    <w:p w14:paraId="2BDA6DD0" w14:textId="23EF8800" w:rsidR="008F5BC3" w:rsidRPr="00D82368" w:rsidRDefault="008F5BC3" w:rsidP="00D82368">
      <w:pPr>
        <w:pStyle w:val="ListParagraph"/>
        <w:ind w:left="1080"/>
        <w:jc w:val="center"/>
        <w:rPr>
          <w:rFonts w:ascii="Times New Roman" w:hAnsi="Times New Roman" w:cs="Times New Roman"/>
          <w:i/>
          <w:iCs/>
          <w:color w:val="000000" w:themeColor="text1"/>
          <w:sz w:val="20"/>
          <w:szCs w:val="20"/>
        </w:rPr>
      </w:pPr>
      <w:r w:rsidRPr="008F5BC3">
        <w:rPr>
          <w:rFonts w:ascii="Times New Roman" w:hAnsi="Times New Roman" w:cs="Times New Roman"/>
          <w:color w:val="000000" w:themeColor="text1"/>
          <w:sz w:val="28"/>
          <w:szCs w:val="28"/>
        </w:rPr>
        <w:drawing>
          <wp:inline distT="0" distB="0" distL="0" distR="0" wp14:anchorId="29C5BA2F" wp14:editId="2B2046CA">
            <wp:extent cx="5943600" cy="2247265"/>
            <wp:effectExtent l="0" t="0" r="0" b="635"/>
            <wp:docPr id="1760471874" name="Picture 7"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picture containing text, diagram, line,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47265"/>
                    </a:xfrm>
                    <a:prstGeom prst="rect">
                      <a:avLst/>
                    </a:prstGeom>
                    <a:noFill/>
                    <a:ln>
                      <a:noFill/>
                    </a:ln>
                  </pic:spPr>
                </pic:pic>
              </a:graphicData>
            </a:graphic>
          </wp:inline>
        </w:drawing>
      </w:r>
      <w:r w:rsidR="00D82368">
        <w:rPr>
          <w:rFonts w:ascii="Times New Roman" w:hAnsi="Times New Roman" w:cs="Times New Roman"/>
          <w:color w:val="000000" w:themeColor="text1"/>
          <w:sz w:val="28"/>
          <w:szCs w:val="28"/>
        </w:rPr>
        <w:br/>
      </w:r>
      <w:r w:rsidR="00D82368" w:rsidRPr="00D82368">
        <w:rPr>
          <w:rFonts w:ascii="Times New Roman" w:hAnsi="Times New Roman" w:cs="Times New Roman"/>
          <w:i/>
          <w:iCs/>
          <w:color w:val="000000" w:themeColor="text1"/>
          <w:sz w:val="20"/>
          <w:szCs w:val="20"/>
        </w:rPr>
        <w:t>Hình 3. Minh họa khả năng phân hoạch của PCA theo số chiều được chọn.</w:t>
      </w:r>
    </w:p>
    <w:p w14:paraId="75B396E8" w14:textId="77777777" w:rsidR="008F5BC3" w:rsidRPr="008F5BC3" w:rsidRDefault="008F5BC3" w:rsidP="008F5BC3">
      <w:pPr>
        <w:pStyle w:val="ListParagraph"/>
        <w:ind w:left="1080"/>
        <w:rPr>
          <w:rFonts w:ascii="Times New Roman" w:hAnsi="Times New Roman" w:cs="Times New Roman"/>
          <w:color w:val="000000" w:themeColor="text1"/>
          <w:sz w:val="28"/>
          <w:szCs w:val="28"/>
        </w:rPr>
      </w:pPr>
      <w:r w:rsidRPr="008F5BC3">
        <w:rPr>
          <w:rFonts w:ascii="Times New Roman" w:hAnsi="Times New Roman" w:cs="Times New Roman"/>
          <w:color w:val="000000" w:themeColor="text1"/>
          <w:sz w:val="28"/>
          <w:szCs w:val="28"/>
        </w:rPr>
        <w:t> </w:t>
      </w:r>
    </w:p>
    <w:p w14:paraId="05B13407" w14:textId="77777777" w:rsidR="008F5BC3" w:rsidRPr="008F5BC3" w:rsidRDefault="008F5BC3" w:rsidP="008F5BC3">
      <w:pPr>
        <w:pStyle w:val="ListParagraph"/>
        <w:ind w:left="1080"/>
        <w:rPr>
          <w:rFonts w:ascii="Times New Roman" w:hAnsi="Times New Roman" w:cs="Times New Roman"/>
          <w:color w:val="000000" w:themeColor="text1"/>
          <w:sz w:val="28"/>
          <w:szCs w:val="28"/>
        </w:rPr>
      </w:pPr>
      <w:r w:rsidRPr="008F5BC3">
        <w:rPr>
          <w:rFonts w:ascii="Times New Roman" w:hAnsi="Times New Roman" w:cs="Times New Roman"/>
          <w:color w:val="000000" w:themeColor="text1"/>
          <w:sz w:val="28"/>
          <w:szCs w:val="28"/>
        </w:rPr>
        <w:t> </w:t>
      </w:r>
    </w:p>
    <w:p w14:paraId="7A2599D3" w14:textId="77777777" w:rsidR="008F5BC3" w:rsidRPr="008F5BC3" w:rsidRDefault="008F5BC3" w:rsidP="008F5BC3">
      <w:pPr>
        <w:pStyle w:val="ListParagraph"/>
        <w:ind w:left="1080"/>
        <w:rPr>
          <w:rFonts w:ascii="Times New Roman" w:hAnsi="Times New Roman" w:cs="Times New Roman"/>
          <w:color w:val="000000" w:themeColor="text1"/>
          <w:sz w:val="28"/>
          <w:szCs w:val="28"/>
        </w:rPr>
      </w:pPr>
      <w:r w:rsidRPr="008F5BC3">
        <w:rPr>
          <w:rFonts w:ascii="Times New Roman" w:hAnsi="Times New Roman" w:cs="Times New Roman"/>
          <w:color w:val="000000" w:themeColor="text1"/>
          <w:sz w:val="28"/>
          <w:szCs w:val="28"/>
        </w:rPr>
        <w:t> </w:t>
      </w:r>
    </w:p>
    <w:p w14:paraId="0F8B3714" w14:textId="77777777" w:rsidR="008F5BC3" w:rsidRPr="008F5BC3" w:rsidRDefault="008F5BC3" w:rsidP="008F5BC3">
      <w:pPr>
        <w:pStyle w:val="ListParagraph"/>
        <w:ind w:left="1080"/>
        <w:rPr>
          <w:rFonts w:ascii="Times New Roman" w:hAnsi="Times New Roman" w:cs="Times New Roman"/>
          <w:color w:val="000000" w:themeColor="text1"/>
          <w:sz w:val="28"/>
          <w:szCs w:val="28"/>
        </w:rPr>
      </w:pPr>
      <w:r w:rsidRPr="008F5BC3">
        <w:rPr>
          <w:rFonts w:ascii="Times New Roman" w:hAnsi="Times New Roman" w:cs="Times New Roman"/>
          <w:color w:val="000000" w:themeColor="text1"/>
          <w:sz w:val="28"/>
          <w:szCs w:val="28"/>
        </w:rPr>
        <w:t> </w:t>
      </w:r>
    </w:p>
    <w:p w14:paraId="6ACCC4D1" w14:textId="77777777" w:rsidR="008F5BC3" w:rsidRPr="008F5BC3" w:rsidRDefault="008F5BC3" w:rsidP="008F5BC3">
      <w:pPr>
        <w:pStyle w:val="ListParagraph"/>
        <w:ind w:left="1080"/>
        <w:rPr>
          <w:rFonts w:ascii="Times New Roman" w:hAnsi="Times New Roman" w:cs="Times New Roman"/>
          <w:color w:val="000000" w:themeColor="text1"/>
          <w:sz w:val="28"/>
          <w:szCs w:val="28"/>
        </w:rPr>
      </w:pPr>
      <w:r w:rsidRPr="008F5BC3">
        <w:rPr>
          <w:rFonts w:ascii="Times New Roman" w:hAnsi="Times New Roman" w:cs="Times New Roman"/>
          <w:color w:val="000000" w:themeColor="text1"/>
          <w:sz w:val="28"/>
          <w:szCs w:val="28"/>
        </w:rPr>
        <w:t> </w:t>
      </w:r>
    </w:p>
    <w:p w14:paraId="4CA77BDD" w14:textId="77777777" w:rsidR="008F5BC3" w:rsidRPr="008F5BC3" w:rsidRDefault="008F5BC3" w:rsidP="008F5BC3">
      <w:pPr>
        <w:pStyle w:val="ListParagraph"/>
        <w:ind w:left="1080"/>
        <w:rPr>
          <w:rFonts w:ascii="Times New Roman" w:hAnsi="Times New Roman" w:cs="Times New Roman"/>
          <w:color w:val="000000" w:themeColor="text1"/>
          <w:sz w:val="28"/>
          <w:szCs w:val="28"/>
        </w:rPr>
      </w:pPr>
      <w:r w:rsidRPr="008F5BC3">
        <w:rPr>
          <w:rFonts w:ascii="Times New Roman" w:hAnsi="Times New Roman" w:cs="Times New Roman"/>
          <w:color w:val="000000" w:themeColor="text1"/>
          <w:sz w:val="28"/>
          <w:szCs w:val="28"/>
        </w:rPr>
        <w:lastRenderedPageBreak/>
        <w:t> </w:t>
      </w:r>
    </w:p>
    <w:p w14:paraId="06A4D8D3" w14:textId="77777777" w:rsidR="008F5BC3" w:rsidRPr="008F5BC3" w:rsidRDefault="008F5BC3" w:rsidP="00C2774C">
      <w:pPr>
        <w:pStyle w:val="ListParagraph"/>
        <w:ind w:left="1080"/>
        <w:rPr>
          <w:rFonts w:ascii="Times New Roman" w:hAnsi="Times New Roman" w:cs="Times New Roman"/>
          <w:color w:val="000000" w:themeColor="text1"/>
          <w:sz w:val="28"/>
          <w:szCs w:val="28"/>
        </w:rPr>
      </w:pPr>
    </w:p>
    <w:p w14:paraId="548B8038" w14:textId="3C7F391D" w:rsidR="008F5BC3" w:rsidRDefault="008F5BC3" w:rsidP="00C2774C">
      <w:pPr>
        <w:pStyle w:val="ListParagraph"/>
        <w:numPr>
          <w:ilvl w:val="0"/>
          <w:numId w:val="1"/>
        </w:numPr>
        <w:rPr>
          <w:rFonts w:ascii="Times New Roman" w:hAnsi="Times New Roman" w:cs="Times New Roman"/>
          <w:color w:val="000000" w:themeColor="text1"/>
          <w:sz w:val="44"/>
          <w:szCs w:val="44"/>
          <w:u w:val="single"/>
        </w:rPr>
      </w:pPr>
      <w:r>
        <w:rPr>
          <w:rFonts w:ascii="Times New Roman" w:hAnsi="Times New Roman" w:cs="Times New Roman"/>
          <w:color w:val="000000" w:themeColor="text1"/>
          <w:sz w:val="44"/>
          <w:szCs w:val="44"/>
          <w:u w:val="single"/>
        </w:rPr>
        <w:t>Liên hệ với SVD:</w:t>
      </w:r>
    </w:p>
    <w:p w14:paraId="4F376BB4" w14:textId="3DD33C02" w:rsidR="008F5BC3" w:rsidRPr="008F5BC3" w:rsidRDefault="008F5BC3" w:rsidP="008F5BC3">
      <w:pPr>
        <w:pStyle w:val="paragraph"/>
        <w:numPr>
          <w:ilvl w:val="0"/>
          <w:numId w:val="29"/>
        </w:numPr>
        <w:spacing w:before="0" w:beforeAutospacing="0" w:after="0" w:afterAutospacing="0"/>
        <w:ind w:left="1170" w:hanging="180"/>
        <w:textAlignment w:val="baseline"/>
        <w:rPr>
          <w:rStyle w:val="eop"/>
          <w:sz w:val="28"/>
          <w:szCs w:val="28"/>
        </w:rPr>
      </w:pPr>
      <w:r w:rsidRPr="008F5BC3">
        <w:rPr>
          <w:rStyle w:val="normaltextrun"/>
          <w:color w:val="000000"/>
          <w:sz w:val="28"/>
          <w:szCs w:val="28"/>
        </w:rPr>
        <w:t>SVD và PCA có liên hệ với nhau nhưng không giống nhau hoàn toàn.</w:t>
      </w:r>
      <w:r w:rsidRPr="008F5BC3">
        <w:rPr>
          <w:rStyle w:val="eop"/>
          <w:color w:val="000000"/>
          <w:sz w:val="28"/>
          <w:szCs w:val="28"/>
        </w:rPr>
        <w:t> </w:t>
      </w:r>
    </w:p>
    <w:p w14:paraId="3A0EE638" w14:textId="77777777" w:rsidR="008F5BC3" w:rsidRPr="008F5BC3" w:rsidRDefault="008F5BC3" w:rsidP="008F5BC3">
      <w:pPr>
        <w:pStyle w:val="paragraph"/>
        <w:spacing w:before="0" w:beforeAutospacing="0" w:after="0" w:afterAutospacing="0"/>
        <w:ind w:left="1170"/>
        <w:textAlignment w:val="baseline"/>
        <w:rPr>
          <w:sz w:val="28"/>
          <w:szCs w:val="28"/>
        </w:rPr>
      </w:pPr>
    </w:p>
    <w:p w14:paraId="02C64511" w14:textId="77777777" w:rsidR="008F5BC3" w:rsidRPr="008F5BC3" w:rsidRDefault="008F5BC3" w:rsidP="008F5BC3">
      <w:pPr>
        <w:pStyle w:val="paragraph"/>
        <w:numPr>
          <w:ilvl w:val="0"/>
          <w:numId w:val="29"/>
        </w:numPr>
        <w:spacing w:before="0" w:beforeAutospacing="0" w:after="0" w:afterAutospacing="0"/>
        <w:ind w:left="1170" w:hanging="180"/>
        <w:textAlignment w:val="baseline"/>
        <w:rPr>
          <w:rStyle w:val="normaltextrun"/>
          <w:sz w:val="28"/>
          <w:szCs w:val="28"/>
        </w:rPr>
      </w:pPr>
      <w:r w:rsidRPr="008F5BC3">
        <w:rPr>
          <w:rStyle w:val="normaltextrun"/>
          <w:color w:val="000000"/>
          <w:sz w:val="28"/>
          <w:szCs w:val="28"/>
        </w:rPr>
        <w:t xml:space="preserve">SVD là một phương pháp phân rã ma trận thành ba ma trận khác: </w:t>
      </w:r>
    </w:p>
    <w:p w14:paraId="724ED914" w14:textId="4C2000AA" w:rsidR="008F5BC3" w:rsidRDefault="008F5BC3" w:rsidP="008F5BC3">
      <w:pPr>
        <w:pStyle w:val="paragraph"/>
        <w:spacing w:before="0" w:beforeAutospacing="0" w:after="0" w:afterAutospacing="0"/>
        <w:ind w:left="1170"/>
        <w:textAlignment w:val="baseline"/>
        <w:rPr>
          <w:rStyle w:val="eop"/>
          <w:sz w:val="28"/>
          <w:szCs w:val="28"/>
        </w:rPr>
      </w:pPr>
      <w:r w:rsidRPr="008F5BC3">
        <w:rPr>
          <w:rStyle w:val="normaltextrun"/>
          <w:sz w:val="28"/>
          <w:szCs w:val="28"/>
        </w:rPr>
        <w:t>A = UΣV</w:t>
      </w:r>
      <w:r w:rsidRPr="008F5BC3">
        <w:rPr>
          <w:rStyle w:val="normaltextrun"/>
          <w:sz w:val="28"/>
          <w:szCs w:val="28"/>
          <w:vertAlign w:val="superscript"/>
        </w:rPr>
        <w:t xml:space="preserve">T </w:t>
      </w:r>
      <w:r w:rsidRPr="008F5BC3">
        <w:rPr>
          <w:rStyle w:val="normaltextrun"/>
          <w:sz w:val="28"/>
          <w:szCs w:val="28"/>
        </w:rPr>
        <w:t>. Cho A là ma trận trực chuẩn m x m, thì trong đó, U là ma trận trực chuẩn m x n, Σ là ma trận chéo hóa m x n (không vuông), V là ma trận trực chuẩn n x n.</w:t>
      </w:r>
      <w:r w:rsidRPr="008F5BC3">
        <w:rPr>
          <w:rStyle w:val="eop"/>
          <w:sz w:val="28"/>
          <w:szCs w:val="28"/>
        </w:rPr>
        <w:t> </w:t>
      </w:r>
    </w:p>
    <w:p w14:paraId="000770C4" w14:textId="77777777" w:rsidR="008F5BC3" w:rsidRPr="008F5BC3" w:rsidRDefault="008F5BC3" w:rsidP="008F5BC3">
      <w:pPr>
        <w:pStyle w:val="paragraph"/>
        <w:numPr>
          <w:ilvl w:val="0"/>
          <w:numId w:val="29"/>
        </w:numPr>
        <w:ind w:left="1170" w:hanging="180"/>
        <w:rPr>
          <w:sz w:val="28"/>
          <w:szCs w:val="28"/>
        </w:rPr>
      </w:pPr>
      <w:r w:rsidRPr="008F5BC3">
        <w:rPr>
          <w:sz w:val="28"/>
          <w:szCs w:val="28"/>
        </w:rPr>
        <w:t>Mặt khác, PCA là một phương pháp giúp giảm chiều dữ liệu nhưng vẫn đảm bảo những đặc trưng chính của tập dữ liệu đó. PCA cũng được xem là một ứng dụng đơn giản của SVD. Áp dụng SVD lên ma trận dữ liệu, các thành phần chính (principle components) sẽ được lấy từ các vector riêng (singular vectors).  </w:t>
      </w:r>
    </w:p>
    <w:p w14:paraId="577D3900" w14:textId="77777777" w:rsidR="008F5BC3" w:rsidRPr="008F5BC3" w:rsidRDefault="008F5BC3" w:rsidP="008F5BC3">
      <w:pPr>
        <w:pStyle w:val="paragraph"/>
        <w:spacing w:before="0" w:beforeAutospacing="0" w:after="0" w:afterAutospacing="0"/>
        <w:textAlignment w:val="baseline"/>
        <w:rPr>
          <w:sz w:val="28"/>
          <w:szCs w:val="28"/>
        </w:rPr>
      </w:pPr>
    </w:p>
    <w:p w14:paraId="1F80E575" w14:textId="7E9C7D9A" w:rsidR="00C2774C" w:rsidRPr="00C2774C" w:rsidRDefault="004A1197" w:rsidP="00C2774C">
      <w:pPr>
        <w:pStyle w:val="ListParagraph"/>
        <w:numPr>
          <w:ilvl w:val="0"/>
          <w:numId w:val="1"/>
        </w:numPr>
        <w:rPr>
          <w:rFonts w:ascii="Times New Roman" w:hAnsi="Times New Roman" w:cs="Times New Roman"/>
          <w:color w:val="000000" w:themeColor="text1"/>
          <w:sz w:val="44"/>
          <w:szCs w:val="44"/>
          <w:u w:val="single"/>
        </w:rPr>
      </w:pPr>
      <w:r w:rsidRPr="00827073">
        <w:rPr>
          <w:rFonts w:ascii="Times New Roman" w:hAnsi="Times New Roman" w:cs="Times New Roman"/>
          <w:color w:val="000000" w:themeColor="text1"/>
          <w:sz w:val="44"/>
          <w:szCs w:val="44"/>
          <w:u w:val="single"/>
        </w:rPr>
        <w:t>Ý tưởng thực hiện:</w:t>
      </w:r>
    </w:p>
    <w:p w14:paraId="446445B1" w14:textId="77777777" w:rsidR="00304498" w:rsidRDefault="00304498" w:rsidP="00304498">
      <w:pPr>
        <w:pStyle w:val="ListParagraph"/>
        <w:ind w:left="1080"/>
        <w:rPr>
          <w:rFonts w:ascii="Times New Roman" w:hAnsi="Times New Roman" w:cs="Times New Roman"/>
          <w:color w:val="000000" w:themeColor="text1"/>
          <w:sz w:val="44"/>
          <w:szCs w:val="44"/>
          <w:u w:val="single"/>
        </w:rPr>
      </w:pPr>
    </w:p>
    <w:p w14:paraId="7B55DE24" w14:textId="4E495C16" w:rsidR="0083172C" w:rsidRPr="00D82368" w:rsidRDefault="0083172C" w:rsidP="001B2882">
      <w:pPr>
        <w:pStyle w:val="ListParagraph"/>
        <w:numPr>
          <w:ilvl w:val="0"/>
          <w:numId w:val="2"/>
        </w:numPr>
        <w:rPr>
          <w:rFonts w:ascii="Times New Roman" w:hAnsi="Times New Roman" w:cs="Times New Roman"/>
          <w:color w:val="000000" w:themeColor="text1"/>
          <w:sz w:val="36"/>
          <w:szCs w:val="36"/>
          <w:u w:val="single"/>
        </w:rPr>
      </w:pPr>
      <w:r w:rsidRPr="00D82368">
        <w:rPr>
          <w:rFonts w:ascii="Times New Roman" w:hAnsi="Times New Roman" w:cs="Times New Roman"/>
          <w:color w:val="000000" w:themeColor="text1"/>
          <w:sz w:val="36"/>
          <w:szCs w:val="36"/>
          <w:u w:val="single"/>
        </w:rPr>
        <w:t>Image c</w:t>
      </w:r>
      <w:r w:rsidR="000C6203" w:rsidRPr="00D82368">
        <w:rPr>
          <w:rFonts w:ascii="Times New Roman" w:hAnsi="Times New Roman" w:cs="Times New Roman"/>
          <w:color w:val="000000" w:themeColor="text1"/>
          <w:sz w:val="36"/>
          <w:szCs w:val="36"/>
          <w:u w:val="single"/>
        </w:rPr>
        <w:t>ompressing:</w:t>
      </w:r>
    </w:p>
    <w:p w14:paraId="1D7742BD" w14:textId="4192485F" w:rsidR="000C6203" w:rsidRPr="0018187F" w:rsidRDefault="000C6203" w:rsidP="000C6203">
      <w:pPr>
        <w:ind w:left="1440"/>
        <w:rPr>
          <w:rFonts w:ascii="Times New Roman" w:hAnsi="Times New Roman" w:cs="Times New Roman"/>
          <w:color w:val="000000" w:themeColor="text1"/>
          <w:sz w:val="28"/>
          <w:szCs w:val="28"/>
        </w:rPr>
      </w:pPr>
      <w:r w:rsidRPr="0018187F">
        <w:rPr>
          <w:rFonts w:ascii="Times New Roman" w:hAnsi="Times New Roman" w:cs="Times New Roman"/>
          <w:color w:val="000000" w:themeColor="text1"/>
          <w:sz w:val="28"/>
          <w:szCs w:val="28"/>
        </w:rPr>
        <w:t>Ý tưởng của việc sử dụng PCA (Principal Component Analysis) trong việc nén ảnh (image compressing) là giảm số chiều của dữ liệu ảnh bằng cách giữ lại chỉ các thành phần chính quan trọng nhất.</w:t>
      </w:r>
    </w:p>
    <w:p w14:paraId="738102ED" w14:textId="77777777" w:rsidR="000C6203" w:rsidRPr="0018187F" w:rsidRDefault="000C6203" w:rsidP="000C6203">
      <w:pPr>
        <w:ind w:left="1440"/>
        <w:rPr>
          <w:rFonts w:ascii="Times New Roman" w:hAnsi="Times New Roman" w:cs="Times New Roman"/>
          <w:color w:val="000000" w:themeColor="text1"/>
          <w:sz w:val="28"/>
          <w:szCs w:val="28"/>
        </w:rPr>
      </w:pPr>
      <w:r w:rsidRPr="0018187F">
        <w:rPr>
          <w:rFonts w:ascii="Times New Roman" w:hAnsi="Times New Roman" w:cs="Times New Roman"/>
          <w:color w:val="000000" w:themeColor="text1"/>
          <w:sz w:val="28"/>
          <w:szCs w:val="28"/>
        </w:rPr>
        <w:t>Quá trình nén ảnh sử dụng PCA thông thường có các bước sau:</w:t>
      </w:r>
    </w:p>
    <w:p w14:paraId="375A32B0" w14:textId="77777777" w:rsidR="000C6203" w:rsidRPr="0018187F" w:rsidRDefault="000C6203" w:rsidP="000C6203">
      <w:pPr>
        <w:numPr>
          <w:ilvl w:val="0"/>
          <w:numId w:val="25"/>
        </w:numPr>
        <w:tabs>
          <w:tab w:val="clear" w:pos="720"/>
          <w:tab w:val="num" w:pos="810"/>
        </w:tabs>
        <w:ind w:firstLine="990"/>
        <w:rPr>
          <w:rFonts w:ascii="Times New Roman" w:hAnsi="Times New Roman" w:cs="Times New Roman"/>
          <w:color w:val="000000" w:themeColor="text1"/>
          <w:sz w:val="28"/>
          <w:szCs w:val="28"/>
        </w:rPr>
      </w:pPr>
      <w:r w:rsidRPr="0018187F">
        <w:rPr>
          <w:rFonts w:ascii="Times New Roman" w:hAnsi="Times New Roman" w:cs="Times New Roman"/>
          <w:color w:val="000000" w:themeColor="text1"/>
          <w:sz w:val="28"/>
          <w:szCs w:val="28"/>
        </w:rPr>
        <w:t>Chuyển đổi ảnh màu sang ảnh đen trắng (grayscale) nếu cần thiết, để giảm số lượng kênh màu từ 3 xuống 1.</w:t>
      </w:r>
    </w:p>
    <w:p w14:paraId="61DF0BAC" w14:textId="77777777" w:rsidR="000C6203" w:rsidRPr="0018187F" w:rsidRDefault="000C6203" w:rsidP="000C6203">
      <w:pPr>
        <w:numPr>
          <w:ilvl w:val="0"/>
          <w:numId w:val="25"/>
        </w:numPr>
        <w:tabs>
          <w:tab w:val="clear" w:pos="720"/>
          <w:tab w:val="num" w:pos="810"/>
        </w:tabs>
        <w:ind w:firstLine="990"/>
        <w:rPr>
          <w:rFonts w:ascii="Times New Roman" w:hAnsi="Times New Roman" w:cs="Times New Roman"/>
          <w:color w:val="000000" w:themeColor="text1"/>
          <w:sz w:val="28"/>
          <w:szCs w:val="28"/>
        </w:rPr>
      </w:pPr>
      <w:r w:rsidRPr="0018187F">
        <w:rPr>
          <w:rFonts w:ascii="Times New Roman" w:hAnsi="Times New Roman" w:cs="Times New Roman"/>
          <w:color w:val="000000" w:themeColor="text1"/>
          <w:sz w:val="28"/>
          <w:szCs w:val="28"/>
        </w:rPr>
        <w:t>Áp dụng PCA lên tập dữ liệu các khối ảnh. PCA sẽ tìm các thành phần chính của các khối ảnh và giảm số chiều của tập dữ liệu.</w:t>
      </w:r>
    </w:p>
    <w:p w14:paraId="44CFC05E" w14:textId="17F2B807" w:rsidR="000C6203" w:rsidRPr="0018187F" w:rsidRDefault="000C6203" w:rsidP="000C6203">
      <w:pPr>
        <w:numPr>
          <w:ilvl w:val="0"/>
          <w:numId w:val="25"/>
        </w:numPr>
        <w:tabs>
          <w:tab w:val="clear" w:pos="720"/>
          <w:tab w:val="num" w:pos="810"/>
        </w:tabs>
        <w:ind w:firstLine="990"/>
        <w:rPr>
          <w:rFonts w:ascii="Times New Roman" w:hAnsi="Times New Roman" w:cs="Times New Roman"/>
          <w:color w:val="000000" w:themeColor="text1"/>
          <w:sz w:val="28"/>
          <w:szCs w:val="28"/>
        </w:rPr>
      </w:pPr>
      <w:r w:rsidRPr="0018187F">
        <w:rPr>
          <w:rFonts w:ascii="Times New Roman" w:hAnsi="Times New Roman" w:cs="Times New Roman"/>
          <w:color w:val="000000" w:themeColor="text1"/>
          <w:sz w:val="28"/>
          <w:szCs w:val="28"/>
        </w:rPr>
        <w:t>Chọn số thành phần chính cần giữ lại để đảm bảo tỷ lệ nén mong muốn.</w:t>
      </w:r>
    </w:p>
    <w:p w14:paraId="7113ABCA" w14:textId="77777777" w:rsidR="000C6203" w:rsidRPr="0018187F" w:rsidRDefault="000C6203" w:rsidP="000C6203">
      <w:pPr>
        <w:numPr>
          <w:ilvl w:val="0"/>
          <w:numId w:val="25"/>
        </w:numPr>
        <w:tabs>
          <w:tab w:val="clear" w:pos="720"/>
          <w:tab w:val="num" w:pos="810"/>
        </w:tabs>
        <w:ind w:firstLine="990"/>
        <w:rPr>
          <w:rFonts w:ascii="Times New Roman" w:hAnsi="Times New Roman" w:cs="Times New Roman"/>
          <w:color w:val="000000" w:themeColor="text1"/>
          <w:sz w:val="28"/>
          <w:szCs w:val="28"/>
        </w:rPr>
      </w:pPr>
      <w:r w:rsidRPr="0018187F">
        <w:rPr>
          <w:rFonts w:ascii="Times New Roman" w:hAnsi="Times New Roman" w:cs="Times New Roman"/>
          <w:color w:val="000000" w:themeColor="text1"/>
          <w:sz w:val="28"/>
          <w:szCs w:val="28"/>
        </w:rPr>
        <w:t>Sử dụng các thành phần chính đã chọn để xây dựng lại ảnh từ các vectơ dữ liệu thu được sau PCA.</w:t>
      </w:r>
    </w:p>
    <w:p w14:paraId="1AB255D4" w14:textId="77777777" w:rsidR="000C6203" w:rsidRPr="0018187F" w:rsidRDefault="000C6203" w:rsidP="000C6203">
      <w:pPr>
        <w:numPr>
          <w:ilvl w:val="0"/>
          <w:numId w:val="25"/>
        </w:numPr>
        <w:tabs>
          <w:tab w:val="clear" w:pos="720"/>
          <w:tab w:val="num" w:pos="810"/>
        </w:tabs>
        <w:ind w:firstLine="990"/>
        <w:rPr>
          <w:rFonts w:ascii="Times New Roman" w:hAnsi="Times New Roman" w:cs="Times New Roman"/>
          <w:color w:val="000000" w:themeColor="text1"/>
          <w:sz w:val="28"/>
          <w:szCs w:val="28"/>
        </w:rPr>
      </w:pPr>
      <w:r w:rsidRPr="0018187F">
        <w:rPr>
          <w:rFonts w:ascii="Times New Roman" w:hAnsi="Times New Roman" w:cs="Times New Roman"/>
          <w:color w:val="000000" w:themeColor="text1"/>
          <w:sz w:val="28"/>
          <w:szCs w:val="28"/>
        </w:rPr>
        <w:lastRenderedPageBreak/>
        <w:t>Khi xây dựng lại ảnh, thông tin không quan trọng đã bị mất đi trong quá trình giảm số chiều, điều này dẫn đến việc nén ảnh.</w:t>
      </w:r>
    </w:p>
    <w:p w14:paraId="49F861E1" w14:textId="77777777" w:rsidR="000C6203" w:rsidRPr="000C6203" w:rsidRDefault="000C6203" w:rsidP="000C6203">
      <w:pPr>
        <w:ind w:left="1440"/>
        <w:rPr>
          <w:rFonts w:ascii="Times New Roman" w:hAnsi="Times New Roman" w:cs="Times New Roman"/>
          <w:color w:val="000000" w:themeColor="text1"/>
          <w:sz w:val="32"/>
          <w:szCs w:val="32"/>
        </w:rPr>
      </w:pPr>
    </w:p>
    <w:p w14:paraId="437A33D6" w14:textId="162E363A" w:rsidR="004A1197" w:rsidRPr="00D82368" w:rsidRDefault="005E0884" w:rsidP="001B2882">
      <w:pPr>
        <w:pStyle w:val="ListParagraph"/>
        <w:numPr>
          <w:ilvl w:val="0"/>
          <w:numId w:val="2"/>
        </w:numPr>
        <w:rPr>
          <w:rFonts w:ascii="Times New Roman" w:hAnsi="Times New Roman" w:cs="Times New Roman"/>
          <w:color w:val="000000" w:themeColor="text1"/>
          <w:sz w:val="36"/>
          <w:szCs w:val="36"/>
          <w:u w:val="single"/>
        </w:rPr>
      </w:pPr>
      <w:r w:rsidRPr="00D82368">
        <w:rPr>
          <w:rFonts w:ascii="Times New Roman" w:hAnsi="Times New Roman" w:cs="Times New Roman"/>
          <w:color w:val="000000" w:themeColor="text1"/>
          <w:sz w:val="36"/>
          <w:szCs w:val="36"/>
          <w:u w:val="single"/>
        </w:rPr>
        <w:t>Dự đoán bệnh ung thư vú</w:t>
      </w:r>
      <w:r w:rsidR="004A1197" w:rsidRPr="00D82368">
        <w:rPr>
          <w:rFonts w:ascii="Times New Roman" w:hAnsi="Times New Roman" w:cs="Times New Roman"/>
          <w:color w:val="000000" w:themeColor="text1"/>
          <w:sz w:val="36"/>
          <w:szCs w:val="36"/>
          <w:u w:val="single"/>
        </w:rPr>
        <w:t>:</w:t>
      </w:r>
    </w:p>
    <w:p w14:paraId="69C90C07" w14:textId="27160415" w:rsidR="00A85B11" w:rsidRDefault="008F3E39" w:rsidP="008F3E39">
      <w:pPr>
        <w:ind w:left="1440" w:right="4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w:t>
      </w:r>
      <w:r w:rsidR="0011040F">
        <w:rPr>
          <w:rFonts w:ascii="Times New Roman" w:hAnsi="Times New Roman" w:cs="Times New Roman"/>
          <w:color w:val="000000" w:themeColor="text1"/>
          <w:sz w:val="28"/>
          <w:szCs w:val="28"/>
        </w:rPr>
        <w:t xml:space="preserve">ể </w:t>
      </w:r>
      <w:r w:rsidR="0085329D">
        <w:rPr>
          <w:rFonts w:ascii="Times New Roman" w:hAnsi="Times New Roman" w:cs="Times New Roman"/>
          <w:color w:val="000000" w:themeColor="text1"/>
          <w:sz w:val="28"/>
          <w:szCs w:val="28"/>
        </w:rPr>
        <w:t>sử dụng PCA cho dự đoán bệnh ung thư vú, ta làm như sau:</w:t>
      </w:r>
    </w:p>
    <w:p w14:paraId="488A4D7D" w14:textId="2464DB79" w:rsidR="00F97DF8" w:rsidRDefault="00F97DF8" w:rsidP="00F97DF8">
      <w:pPr>
        <w:pStyle w:val="ListParagraph"/>
        <w:numPr>
          <w:ilvl w:val="1"/>
          <w:numId w:val="25"/>
        </w:numPr>
        <w:ind w:right="4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Chuẩn hóa dữ liệu: </w:t>
      </w:r>
      <w:r w:rsidRPr="00F97DF8">
        <w:rPr>
          <w:rFonts w:ascii="Times New Roman" w:hAnsi="Times New Roman" w:cs="Times New Roman"/>
          <w:color w:val="000000" w:themeColor="text1"/>
          <w:sz w:val="28"/>
          <w:szCs w:val="28"/>
        </w:rPr>
        <w:t>ta sử dụng StandardScaler để chuẩn hóa</w:t>
      </w:r>
      <w:r>
        <w:rPr>
          <w:rFonts w:ascii="Times New Roman" w:hAnsi="Times New Roman" w:cs="Times New Roman"/>
          <w:color w:val="000000" w:themeColor="text1"/>
          <w:sz w:val="28"/>
          <w:szCs w:val="28"/>
        </w:rPr>
        <w:t xml:space="preserve"> các dữ liệu đầu vào </w:t>
      </w:r>
      <w:r w:rsidRPr="00F97DF8">
        <w:rPr>
          <w:rFonts w:ascii="Times New Roman" w:hAnsi="Times New Roman" w:cs="Times New Roman"/>
          <w:color w:val="000000" w:themeColor="text1"/>
          <w:sz w:val="28"/>
          <w:szCs w:val="28"/>
        </w:rPr>
        <w:t>thành một phân phối chuẩn với trung bình bằng 0 và độ lệch chuẩn bằng 1</w:t>
      </w:r>
      <w:r>
        <w:rPr>
          <w:rFonts w:ascii="Times New Roman" w:hAnsi="Times New Roman" w:cs="Times New Roman"/>
          <w:color w:val="000000" w:themeColor="text1"/>
          <w:sz w:val="28"/>
          <w:szCs w:val="28"/>
        </w:rPr>
        <w:t xml:space="preserve"> để </w:t>
      </w:r>
      <w:r w:rsidRPr="00F97DF8">
        <w:rPr>
          <w:rFonts w:ascii="Times New Roman" w:hAnsi="Times New Roman" w:cs="Times New Roman"/>
          <w:color w:val="000000" w:themeColor="text1"/>
          <w:sz w:val="28"/>
          <w:szCs w:val="28"/>
        </w:rPr>
        <w:t>đảm bảo rằng mỗi đặc trưng có cùng phạm vi giá trị, giúp mô hình hoạt động tốt hơn</w:t>
      </w:r>
      <w:r>
        <w:rPr>
          <w:rFonts w:ascii="Times New Roman" w:hAnsi="Times New Roman" w:cs="Times New Roman"/>
          <w:color w:val="000000" w:themeColor="text1"/>
          <w:sz w:val="28"/>
          <w:szCs w:val="28"/>
        </w:rPr>
        <w:t>.</w:t>
      </w:r>
    </w:p>
    <w:p w14:paraId="60E512E1" w14:textId="77777777" w:rsidR="0018187F" w:rsidRDefault="0018187F" w:rsidP="0018187F">
      <w:pPr>
        <w:pStyle w:val="ListParagraph"/>
        <w:ind w:left="1440" w:right="450"/>
        <w:rPr>
          <w:rFonts w:ascii="Times New Roman" w:hAnsi="Times New Roman" w:cs="Times New Roman"/>
          <w:color w:val="000000" w:themeColor="text1"/>
          <w:sz w:val="28"/>
          <w:szCs w:val="28"/>
        </w:rPr>
      </w:pPr>
    </w:p>
    <w:p w14:paraId="05FABFF5" w14:textId="3D966223" w:rsidR="0018187F" w:rsidRPr="00C2774C" w:rsidRDefault="00F97DF8" w:rsidP="00C2774C">
      <w:pPr>
        <w:pStyle w:val="ListParagraph"/>
        <w:numPr>
          <w:ilvl w:val="1"/>
          <w:numId w:val="25"/>
        </w:numPr>
        <w:ind w:right="4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Tiến hành PCA: </w:t>
      </w:r>
      <w:r w:rsidR="00C2774C">
        <w:rPr>
          <w:rFonts w:ascii="Times New Roman" w:hAnsi="Times New Roman" w:cs="Times New Roman"/>
          <w:color w:val="000000" w:themeColor="text1"/>
          <w:sz w:val="28"/>
          <w:szCs w:val="28"/>
        </w:rPr>
        <w:t xml:space="preserve">huấn luyện </w:t>
      </w:r>
      <w:r>
        <w:rPr>
          <w:rFonts w:ascii="Times New Roman" w:hAnsi="Times New Roman" w:cs="Times New Roman"/>
          <w:color w:val="000000" w:themeColor="text1"/>
          <w:sz w:val="28"/>
          <w:szCs w:val="28"/>
        </w:rPr>
        <w:t>PCA</w:t>
      </w:r>
      <w:r w:rsidR="00C2774C">
        <w:rPr>
          <w:rFonts w:ascii="Times New Roman" w:hAnsi="Times New Roman" w:cs="Times New Roman"/>
          <w:color w:val="000000" w:themeColor="text1"/>
          <w:sz w:val="28"/>
          <w:szCs w:val="28"/>
        </w:rPr>
        <w:t xml:space="preserve"> trên tập dữ liệu, sau đó áp dụng nó</w:t>
      </w:r>
      <w:r>
        <w:rPr>
          <w:rFonts w:ascii="Times New Roman" w:hAnsi="Times New Roman" w:cs="Times New Roman"/>
          <w:color w:val="000000" w:themeColor="text1"/>
          <w:sz w:val="28"/>
          <w:szCs w:val="28"/>
        </w:rPr>
        <w:t xml:space="preserve"> </w:t>
      </w:r>
      <w:r w:rsidRPr="00F97DF8">
        <w:rPr>
          <w:rFonts w:ascii="Times New Roman" w:hAnsi="Times New Roman" w:cs="Times New Roman"/>
          <w:color w:val="000000" w:themeColor="text1"/>
          <w:sz w:val="28"/>
          <w:szCs w:val="28"/>
        </w:rPr>
        <w:t>để giảm số chiều của dữ liệu ban đầu. PCA sẽ tạo ra các thành phần chính mới, được sắp xếp theo độ quan trọng giảm dần</w:t>
      </w:r>
      <w:r w:rsidR="00C2774C">
        <w:rPr>
          <w:rFonts w:ascii="Times New Roman" w:hAnsi="Times New Roman" w:cs="Times New Roman"/>
          <w:color w:val="000000" w:themeColor="text1"/>
          <w:sz w:val="28"/>
          <w:szCs w:val="28"/>
        </w:rPr>
        <w:t xml:space="preserve"> tùy vào số chiều mình mong muốn (luôn bé hơn số chiều ban đầu)</w:t>
      </w:r>
      <w:r w:rsidRPr="00F97DF8">
        <w:rPr>
          <w:rFonts w:ascii="Times New Roman" w:hAnsi="Times New Roman" w:cs="Times New Roman"/>
          <w:color w:val="000000" w:themeColor="text1"/>
          <w:sz w:val="28"/>
          <w:szCs w:val="28"/>
        </w:rPr>
        <w:t>.</w:t>
      </w:r>
    </w:p>
    <w:p w14:paraId="418084B2" w14:textId="2214B9AC" w:rsidR="00085254" w:rsidRPr="00A85B11" w:rsidRDefault="00A85B11" w:rsidP="00A85B11">
      <w:pPr>
        <w:ind w:right="450" w:firstLine="1080"/>
        <w:jc w:val="center"/>
        <w:rPr>
          <w:rFonts w:ascii="Times New Roman" w:hAnsi="Times New Roman" w:cs="Times New Roman"/>
          <w:color w:val="000000" w:themeColor="text1"/>
          <w:sz w:val="36"/>
          <w:szCs w:val="36"/>
        </w:rPr>
      </w:pPr>
      <w:r w:rsidRPr="00A85B11">
        <w:rPr>
          <w:rFonts w:ascii="Times New Roman" w:hAnsi="Times New Roman" w:cs="Times New Roman"/>
          <w:color w:val="000000" w:themeColor="text1"/>
          <w:sz w:val="40"/>
          <w:szCs w:val="40"/>
        </w:rPr>
        <w:t xml:space="preserve">---- </w:t>
      </w:r>
      <w:r w:rsidRPr="00A85B11">
        <w:rPr>
          <w:rFonts w:ascii="Times New Roman" w:hAnsi="Times New Roman" w:cs="Times New Roman"/>
          <w:color w:val="000000" w:themeColor="text1"/>
          <w:sz w:val="28"/>
          <w:szCs w:val="28"/>
        </w:rPr>
        <w:t>HẾT</w:t>
      </w:r>
      <w:r w:rsidRPr="00A85B11">
        <w:rPr>
          <w:rFonts w:ascii="Times New Roman" w:hAnsi="Times New Roman" w:cs="Times New Roman"/>
          <w:color w:val="000000" w:themeColor="text1"/>
          <w:sz w:val="40"/>
          <w:szCs w:val="40"/>
        </w:rPr>
        <w:t xml:space="preserve"> ----</w:t>
      </w:r>
    </w:p>
    <w:p w14:paraId="4BAF5308" w14:textId="77777777" w:rsidR="008A70A7" w:rsidRPr="008A70A7" w:rsidRDefault="008A70A7" w:rsidP="008A70A7">
      <w:pPr>
        <w:ind w:left="1080"/>
        <w:rPr>
          <w:rFonts w:ascii="Times New Roman" w:hAnsi="Times New Roman" w:cs="Times New Roman"/>
          <w:color w:val="2F5496" w:themeColor="accent1" w:themeShade="BF"/>
          <w:sz w:val="44"/>
          <w:szCs w:val="44"/>
        </w:rPr>
      </w:pPr>
    </w:p>
    <w:sectPr w:rsidR="008A70A7" w:rsidRPr="008A70A7" w:rsidSect="001B08D2">
      <w:headerReference w:type="default" r:id="rId12"/>
      <w:footerReference w:type="default" r:id="rId13"/>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3EBBE" w14:textId="77777777" w:rsidR="00561FBF" w:rsidRDefault="00561FBF">
      <w:pPr>
        <w:spacing w:after="0" w:line="240" w:lineRule="auto"/>
      </w:pPr>
    </w:p>
  </w:endnote>
  <w:endnote w:type="continuationSeparator" w:id="0">
    <w:p w14:paraId="68327E40" w14:textId="77777777" w:rsidR="00561FBF" w:rsidRDefault="00561F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027853"/>
      <w:docPartObj>
        <w:docPartGallery w:val="Page Numbers (Bottom of Page)"/>
        <w:docPartUnique/>
      </w:docPartObj>
    </w:sdtPr>
    <w:sdtEndPr>
      <w:rPr>
        <w:noProof/>
      </w:rPr>
    </w:sdtEndPr>
    <w:sdtContent>
      <w:p w14:paraId="68500D09" w14:textId="70F10107" w:rsidR="001B08D2" w:rsidRDefault="001B08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68E990" w14:textId="77777777" w:rsidR="002401C8" w:rsidRDefault="00240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72C5C" w14:textId="77777777" w:rsidR="00561FBF" w:rsidRDefault="00561FBF">
      <w:pPr>
        <w:spacing w:after="0" w:line="240" w:lineRule="auto"/>
      </w:pPr>
    </w:p>
  </w:footnote>
  <w:footnote w:type="continuationSeparator" w:id="0">
    <w:p w14:paraId="23279EE7" w14:textId="77777777" w:rsidR="00561FBF" w:rsidRDefault="00561F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0BAA" w14:textId="1F4977CE" w:rsidR="001B08D2" w:rsidRPr="001B08D2" w:rsidRDefault="001B08D2" w:rsidP="001B08D2">
    <w:pPr>
      <w:pStyle w:val="Header"/>
      <w:tabs>
        <w:tab w:val="clear" w:pos="4680"/>
        <w:tab w:val="center" w:pos="7740"/>
      </w:tabs>
      <w:rPr>
        <w:rFonts w:ascii="Times New Roman" w:hAnsi="Times New Roman" w:cs="Times New Roman"/>
        <w:i/>
        <w:iCs/>
      </w:rPr>
    </w:pPr>
    <w:r w:rsidRPr="001B08D2">
      <w:rPr>
        <w:rFonts w:ascii="Times New Roman" w:hAnsi="Times New Roman" w:cs="Times New Roman"/>
        <w:i/>
        <w:iCs/>
      </w:rPr>
      <w:t xml:space="preserve">Trần Đình Nhật Trí                </w:t>
    </w:r>
    <w:r w:rsidRPr="001B08D2">
      <w:rPr>
        <w:rFonts w:ascii="Times New Roman" w:hAnsi="Times New Roman" w:cs="Times New Roman"/>
        <w:i/>
        <w:iCs/>
      </w:rPr>
      <w:tab/>
      <w:t xml:space="preserve">                                      Bài thực hành LAB 0</w:t>
    </w:r>
    <w:r w:rsidR="00BF3B90">
      <w:rPr>
        <w:rFonts w:ascii="Times New Roman" w:hAnsi="Times New Roman" w:cs="Times New Roman"/>
        <w:i/>
        <w:iCs/>
      </w:rPr>
      <w:t>4</w:t>
    </w:r>
  </w:p>
  <w:p w14:paraId="5079AB0A" w14:textId="258432A6" w:rsidR="001B08D2" w:rsidRPr="001B08D2" w:rsidRDefault="001B08D2">
    <w:pPr>
      <w:pStyle w:val="Header"/>
      <w:rPr>
        <w:rFonts w:ascii="Times New Roman" w:hAnsi="Times New Roman" w:cs="Times New Roman"/>
        <w:i/>
        <w:iCs/>
      </w:rPr>
    </w:pPr>
    <w:r w:rsidRPr="001B08D2">
      <w:rPr>
        <w:rFonts w:ascii="Times New Roman" w:hAnsi="Times New Roman" w:cs="Times New Roman"/>
        <w:i/>
        <w:iCs/>
      </w:rPr>
      <w:t>21120576</w:t>
    </w:r>
  </w:p>
  <w:p w14:paraId="098D6617" w14:textId="77777777" w:rsidR="001B08D2" w:rsidRPr="001B08D2" w:rsidRDefault="001B08D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60C"/>
    <w:multiLevelType w:val="hybridMultilevel"/>
    <w:tmpl w:val="01FC76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4935D1"/>
    <w:multiLevelType w:val="hybridMultilevel"/>
    <w:tmpl w:val="87266146"/>
    <w:lvl w:ilvl="0" w:tplc="85E655D4">
      <w:start w:val="1"/>
      <w:numFmt w:val="decimal"/>
      <w:lvlText w:val="%1."/>
      <w:lvlJc w:val="left"/>
      <w:pPr>
        <w:ind w:left="1440" w:hanging="360"/>
      </w:pPr>
      <w:rPr>
        <w:rFonts w:hint="default"/>
        <w:b w:val="0"/>
        <w:i/>
        <w:u w:val="none"/>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75F43D5"/>
    <w:multiLevelType w:val="hybridMultilevel"/>
    <w:tmpl w:val="2410F3AE"/>
    <w:lvl w:ilvl="0" w:tplc="85E655D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B32081"/>
    <w:multiLevelType w:val="multilevel"/>
    <w:tmpl w:val="775EAB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D4235"/>
    <w:multiLevelType w:val="hybridMultilevel"/>
    <w:tmpl w:val="34F61B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B886DB5"/>
    <w:multiLevelType w:val="hybridMultilevel"/>
    <w:tmpl w:val="360004A4"/>
    <w:lvl w:ilvl="0" w:tplc="10CA690C">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3FC3A1C"/>
    <w:multiLevelType w:val="hybridMultilevel"/>
    <w:tmpl w:val="FB185918"/>
    <w:lvl w:ilvl="0" w:tplc="6E367F88">
      <w:start w:val="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3FF2BE5"/>
    <w:multiLevelType w:val="hybridMultilevel"/>
    <w:tmpl w:val="5CEC32B4"/>
    <w:lvl w:ilvl="0" w:tplc="05F2715C">
      <w:start w:val="1"/>
      <w:numFmt w:val="decimal"/>
      <w:lvlText w:val="%1."/>
      <w:lvlJc w:val="left"/>
      <w:pPr>
        <w:ind w:left="1440" w:hanging="360"/>
      </w:pPr>
      <w:rPr>
        <w:rFonts w:asciiTheme="majorHAnsi" w:hAnsiTheme="majorHAnsi" w:hint="default"/>
        <w:b w:val="0"/>
        <w:i/>
        <w:u w:val="none"/>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7F05546"/>
    <w:multiLevelType w:val="hybridMultilevel"/>
    <w:tmpl w:val="C7580E80"/>
    <w:lvl w:ilvl="0" w:tplc="CD5264EA">
      <w:start w:val="5"/>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B2D0D4D"/>
    <w:multiLevelType w:val="hybridMultilevel"/>
    <w:tmpl w:val="F3884CE0"/>
    <w:lvl w:ilvl="0" w:tplc="B6C64CBA">
      <w:start w:val="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DCB05CC"/>
    <w:multiLevelType w:val="hybridMultilevel"/>
    <w:tmpl w:val="DAA6BA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EA7711C"/>
    <w:multiLevelType w:val="multilevel"/>
    <w:tmpl w:val="19CC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92CBE"/>
    <w:multiLevelType w:val="hybridMultilevel"/>
    <w:tmpl w:val="A4943500"/>
    <w:lvl w:ilvl="0" w:tplc="8B1E782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1DD2DF3"/>
    <w:multiLevelType w:val="hybridMultilevel"/>
    <w:tmpl w:val="7A7A1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C45D3F"/>
    <w:multiLevelType w:val="hybridMultilevel"/>
    <w:tmpl w:val="EE5E325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81D630A"/>
    <w:multiLevelType w:val="hybridMultilevel"/>
    <w:tmpl w:val="2AD8F7F8"/>
    <w:lvl w:ilvl="0" w:tplc="3548935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D709A3"/>
    <w:multiLevelType w:val="hybridMultilevel"/>
    <w:tmpl w:val="C1963E72"/>
    <w:lvl w:ilvl="0" w:tplc="1E0AE9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332251E"/>
    <w:multiLevelType w:val="hybridMultilevel"/>
    <w:tmpl w:val="256ABDD4"/>
    <w:lvl w:ilvl="0" w:tplc="04090001">
      <w:start w:val="1"/>
      <w:numFmt w:val="bullet"/>
      <w:lvlText w:val=""/>
      <w:lvlJc w:val="left"/>
      <w:pPr>
        <w:ind w:left="243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8" w15:restartNumberingAfterBreak="0">
    <w:nsid w:val="479F6B2A"/>
    <w:multiLevelType w:val="hybridMultilevel"/>
    <w:tmpl w:val="A60C95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7F65E51"/>
    <w:multiLevelType w:val="hybridMultilevel"/>
    <w:tmpl w:val="2356E2CA"/>
    <w:lvl w:ilvl="0" w:tplc="B418ABBE">
      <w:start w:val="5"/>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BFB1D4C"/>
    <w:multiLevelType w:val="hybridMultilevel"/>
    <w:tmpl w:val="6ADC16C0"/>
    <w:lvl w:ilvl="0" w:tplc="C0C262E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567DFA"/>
    <w:multiLevelType w:val="hybridMultilevel"/>
    <w:tmpl w:val="33246A36"/>
    <w:lvl w:ilvl="0" w:tplc="B1267ECE">
      <w:start w:val="5"/>
      <w:numFmt w:val="bullet"/>
      <w:lvlText w:val=""/>
      <w:lvlJc w:val="left"/>
      <w:pPr>
        <w:ind w:left="2070" w:hanging="360"/>
      </w:pPr>
      <w:rPr>
        <w:rFonts w:ascii="Wingdings" w:eastAsiaTheme="minorHAnsi" w:hAnsi="Wingdings"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4E5D1B11"/>
    <w:multiLevelType w:val="hybridMultilevel"/>
    <w:tmpl w:val="1BA27052"/>
    <w:lvl w:ilvl="0" w:tplc="0409000F">
      <w:start w:val="1"/>
      <w:numFmt w:val="decimal"/>
      <w:lvlText w:val="%1."/>
      <w:lvlJc w:val="left"/>
      <w:pPr>
        <w:ind w:left="1440" w:hanging="360"/>
      </w:pPr>
      <w:rPr>
        <w:rFonts w:hint="default"/>
        <w:b w:val="0"/>
        <w:i/>
        <w:u w:val="none"/>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56634F2B"/>
    <w:multiLevelType w:val="hybridMultilevel"/>
    <w:tmpl w:val="D402CA12"/>
    <w:lvl w:ilvl="0" w:tplc="04090011">
      <w:start w:val="1"/>
      <w:numFmt w:val="decimal"/>
      <w:lvlText w:val="%1)"/>
      <w:lvlJc w:val="left"/>
      <w:pPr>
        <w:ind w:left="1440" w:hanging="360"/>
      </w:pPr>
      <w:rPr>
        <w:rFonts w:hint="default"/>
        <w:b w:val="0"/>
        <w:i/>
        <w:u w:val="none"/>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8A63211"/>
    <w:multiLevelType w:val="hybridMultilevel"/>
    <w:tmpl w:val="58B0E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197B5F"/>
    <w:multiLevelType w:val="hybridMultilevel"/>
    <w:tmpl w:val="AFA6108A"/>
    <w:lvl w:ilvl="0" w:tplc="B04CC1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933CD5"/>
    <w:multiLevelType w:val="hybridMultilevel"/>
    <w:tmpl w:val="DF349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DF7EDB"/>
    <w:multiLevelType w:val="multilevel"/>
    <w:tmpl w:val="14B6CD4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D44BD2"/>
    <w:multiLevelType w:val="hybridMultilevel"/>
    <w:tmpl w:val="FE10385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num w:numId="1" w16cid:durableId="1195313267">
    <w:abstractNumId w:val="25"/>
  </w:num>
  <w:num w:numId="2" w16cid:durableId="820773088">
    <w:abstractNumId w:val="2"/>
  </w:num>
  <w:num w:numId="3" w16cid:durableId="163983867">
    <w:abstractNumId w:val="24"/>
  </w:num>
  <w:num w:numId="4" w16cid:durableId="653607575">
    <w:abstractNumId w:val="20"/>
  </w:num>
  <w:num w:numId="5" w16cid:durableId="917131638">
    <w:abstractNumId w:val="21"/>
  </w:num>
  <w:num w:numId="6" w16cid:durableId="1387604950">
    <w:abstractNumId w:val="19"/>
  </w:num>
  <w:num w:numId="7" w16cid:durableId="134881684">
    <w:abstractNumId w:val="8"/>
  </w:num>
  <w:num w:numId="8" w16cid:durableId="1884561850">
    <w:abstractNumId w:val="10"/>
  </w:num>
  <w:num w:numId="9" w16cid:durableId="699932831">
    <w:abstractNumId w:val="5"/>
  </w:num>
  <w:num w:numId="10" w16cid:durableId="613439690">
    <w:abstractNumId w:val="0"/>
  </w:num>
  <w:num w:numId="11" w16cid:durableId="1918444430">
    <w:abstractNumId w:val="17"/>
  </w:num>
  <w:num w:numId="12" w16cid:durableId="93981591">
    <w:abstractNumId w:val="18"/>
  </w:num>
  <w:num w:numId="13" w16cid:durableId="1631401053">
    <w:abstractNumId w:val="4"/>
  </w:num>
  <w:num w:numId="14" w16cid:durableId="988751608">
    <w:abstractNumId w:val="7"/>
  </w:num>
  <w:num w:numId="15" w16cid:durableId="311494662">
    <w:abstractNumId w:val="22"/>
  </w:num>
  <w:num w:numId="16" w16cid:durableId="1699501597">
    <w:abstractNumId w:val="23"/>
  </w:num>
  <w:num w:numId="17" w16cid:durableId="1043673132">
    <w:abstractNumId w:val="1"/>
  </w:num>
  <w:num w:numId="18" w16cid:durableId="901137885">
    <w:abstractNumId w:val="26"/>
  </w:num>
  <w:num w:numId="19" w16cid:durableId="1853254143">
    <w:abstractNumId w:val="9"/>
  </w:num>
  <w:num w:numId="20" w16cid:durableId="816650986">
    <w:abstractNumId w:val="12"/>
  </w:num>
  <w:num w:numId="21" w16cid:durableId="1375470308">
    <w:abstractNumId w:val="15"/>
  </w:num>
  <w:num w:numId="22" w16cid:durableId="644237167">
    <w:abstractNumId w:val="14"/>
  </w:num>
  <w:num w:numId="23" w16cid:durableId="1295326497">
    <w:abstractNumId w:val="6"/>
  </w:num>
  <w:num w:numId="24" w16cid:durableId="2065254358">
    <w:abstractNumId w:val="16"/>
  </w:num>
  <w:num w:numId="25" w16cid:durableId="677542839">
    <w:abstractNumId w:val="27"/>
  </w:num>
  <w:num w:numId="26" w16cid:durableId="573666812">
    <w:abstractNumId w:val="11"/>
  </w:num>
  <w:num w:numId="27" w16cid:durableId="1055467983">
    <w:abstractNumId w:val="13"/>
  </w:num>
  <w:num w:numId="28" w16cid:durableId="1794783297">
    <w:abstractNumId w:val="3"/>
  </w:num>
  <w:num w:numId="29" w16cid:durableId="18895656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FF"/>
    <w:rsid w:val="00031E67"/>
    <w:rsid w:val="000474AF"/>
    <w:rsid w:val="000677AA"/>
    <w:rsid w:val="00085254"/>
    <w:rsid w:val="000C0502"/>
    <w:rsid w:val="000C3D0D"/>
    <w:rsid w:val="000C6203"/>
    <w:rsid w:val="000E2181"/>
    <w:rsid w:val="00106745"/>
    <w:rsid w:val="0011040F"/>
    <w:rsid w:val="00136DB4"/>
    <w:rsid w:val="0018187F"/>
    <w:rsid w:val="001B08D2"/>
    <w:rsid w:val="001B2882"/>
    <w:rsid w:val="001B36A2"/>
    <w:rsid w:val="00212AC5"/>
    <w:rsid w:val="00224ADC"/>
    <w:rsid w:val="002401C8"/>
    <w:rsid w:val="002A3603"/>
    <w:rsid w:val="002B28C5"/>
    <w:rsid w:val="002C5A3E"/>
    <w:rsid w:val="002D7DEC"/>
    <w:rsid w:val="00304498"/>
    <w:rsid w:val="003C24A7"/>
    <w:rsid w:val="00443A47"/>
    <w:rsid w:val="00497BA8"/>
    <w:rsid w:val="004A1197"/>
    <w:rsid w:val="00501B69"/>
    <w:rsid w:val="00547A86"/>
    <w:rsid w:val="00561FBF"/>
    <w:rsid w:val="00563922"/>
    <w:rsid w:val="005B1E9D"/>
    <w:rsid w:val="005C639A"/>
    <w:rsid w:val="005E0884"/>
    <w:rsid w:val="00627DB5"/>
    <w:rsid w:val="00697C9C"/>
    <w:rsid w:val="006F05F8"/>
    <w:rsid w:val="00721742"/>
    <w:rsid w:val="00730B1F"/>
    <w:rsid w:val="00785938"/>
    <w:rsid w:val="00806DD7"/>
    <w:rsid w:val="00815319"/>
    <w:rsid w:val="00827073"/>
    <w:rsid w:val="0083172C"/>
    <w:rsid w:val="00834020"/>
    <w:rsid w:val="0085329D"/>
    <w:rsid w:val="00866775"/>
    <w:rsid w:val="0087111A"/>
    <w:rsid w:val="008A70A7"/>
    <w:rsid w:val="008F3E39"/>
    <w:rsid w:val="008F5BC3"/>
    <w:rsid w:val="00944987"/>
    <w:rsid w:val="0094542B"/>
    <w:rsid w:val="009646FF"/>
    <w:rsid w:val="009736B8"/>
    <w:rsid w:val="009C3730"/>
    <w:rsid w:val="00A0626E"/>
    <w:rsid w:val="00A40F84"/>
    <w:rsid w:val="00A46C45"/>
    <w:rsid w:val="00A62617"/>
    <w:rsid w:val="00A77F82"/>
    <w:rsid w:val="00A85B11"/>
    <w:rsid w:val="00A866A6"/>
    <w:rsid w:val="00AA067C"/>
    <w:rsid w:val="00B04D27"/>
    <w:rsid w:val="00B80DEF"/>
    <w:rsid w:val="00BD7852"/>
    <w:rsid w:val="00BE74F6"/>
    <w:rsid w:val="00BF3B90"/>
    <w:rsid w:val="00C00E79"/>
    <w:rsid w:val="00C109F4"/>
    <w:rsid w:val="00C2067F"/>
    <w:rsid w:val="00C2774C"/>
    <w:rsid w:val="00C7051E"/>
    <w:rsid w:val="00C85053"/>
    <w:rsid w:val="00CA26BE"/>
    <w:rsid w:val="00CD1A2D"/>
    <w:rsid w:val="00D11D5B"/>
    <w:rsid w:val="00D40900"/>
    <w:rsid w:val="00D4387B"/>
    <w:rsid w:val="00D82368"/>
    <w:rsid w:val="00E843B1"/>
    <w:rsid w:val="00F05F1D"/>
    <w:rsid w:val="00F31899"/>
    <w:rsid w:val="00F6465B"/>
    <w:rsid w:val="00F97DF8"/>
    <w:rsid w:val="00FB17AE"/>
    <w:rsid w:val="00FE1B06"/>
    <w:rsid w:val="00FE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087BB"/>
  <w15:chartTrackingRefBased/>
  <w15:docId w15:val="{F37F5832-FFBD-4787-98DE-F934FC79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D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7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BA8"/>
  </w:style>
  <w:style w:type="paragraph" w:styleId="Footer">
    <w:name w:val="footer"/>
    <w:basedOn w:val="Normal"/>
    <w:link w:val="FooterChar"/>
    <w:uiPriority w:val="99"/>
    <w:unhideWhenUsed/>
    <w:rsid w:val="00497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BA8"/>
  </w:style>
  <w:style w:type="paragraph" w:styleId="ListParagraph">
    <w:name w:val="List Paragraph"/>
    <w:basedOn w:val="Normal"/>
    <w:uiPriority w:val="34"/>
    <w:qFormat/>
    <w:rsid w:val="004A1197"/>
    <w:pPr>
      <w:ind w:left="720"/>
      <w:contextualSpacing/>
    </w:pPr>
  </w:style>
  <w:style w:type="character" w:styleId="PlaceholderText">
    <w:name w:val="Placeholder Text"/>
    <w:basedOn w:val="DefaultParagraphFont"/>
    <w:uiPriority w:val="99"/>
    <w:semiHidden/>
    <w:rsid w:val="002C5A3E"/>
    <w:rPr>
      <w:color w:val="808080"/>
    </w:rPr>
  </w:style>
  <w:style w:type="paragraph" w:customStyle="1" w:styleId="paragraph">
    <w:name w:val="paragraph"/>
    <w:basedOn w:val="Normal"/>
    <w:rsid w:val="00C277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2774C"/>
  </w:style>
  <w:style w:type="character" w:customStyle="1" w:styleId="eop">
    <w:name w:val="eop"/>
    <w:basedOn w:val="DefaultParagraphFont"/>
    <w:rsid w:val="00C27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02346">
      <w:bodyDiv w:val="1"/>
      <w:marLeft w:val="0"/>
      <w:marRight w:val="0"/>
      <w:marTop w:val="0"/>
      <w:marBottom w:val="0"/>
      <w:divBdr>
        <w:top w:val="none" w:sz="0" w:space="0" w:color="auto"/>
        <w:left w:val="none" w:sz="0" w:space="0" w:color="auto"/>
        <w:bottom w:val="none" w:sz="0" w:space="0" w:color="auto"/>
        <w:right w:val="none" w:sz="0" w:space="0" w:color="auto"/>
      </w:divBdr>
    </w:div>
    <w:div w:id="594628935">
      <w:bodyDiv w:val="1"/>
      <w:marLeft w:val="0"/>
      <w:marRight w:val="0"/>
      <w:marTop w:val="0"/>
      <w:marBottom w:val="0"/>
      <w:divBdr>
        <w:top w:val="none" w:sz="0" w:space="0" w:color="auto"/>
        <w:left w:val="none" w:sz="0" w:space="0" w:color="auto"/>
        <w:bottom w:val="none" w:sz="0" w:space="0" w:color="auto"/>
        <w:right w:val="none" w:sz="0" w:space="0" w:color="auto"/>
      </w:divBdr>
    </w:div>
    <w:div w:id="597444874">
      <w:bodyDiv w:val="1"/>
      <w:marLeft w:val="0"/>
      <w:marRight w:val="0"/>
      <w:marTop w:val="0"/>
      <w:marBottom w:val="0"/>
      <w:divBdr>
        <w:top w:val="none" w:sz="0" w:space="0" w:color="auto"/>
        <w:left w:val="none" w:sz="0" w:space="0" w:color="auto"/>
        <w:bottom w:val="none" w:sz="0" w:space="0" w:color="auto"/>
        <w:right w:val="none" w:sz="0" w:space="0" w:color="auto"/>
      </w:divBdr>
    </w:div>
    <w:div w:id="701588859">
      <w:bodyDiv w:val="1"/>
      <w:marLeft w:val="0"/>
      <w:marRight w:val="0"/>
      <w:marTop w:val="0"/>
      <w:marBottom w:val="0"/>
      <w:divBdr>
        <w:top w:val="none" w:sz="0" w:space="0" w:color="auto"/>
        <w:left w:val="none" w:sz="0" w:space="0" w:color="auto"/>
        <w:bottom w:val="none" w:sz="0" w:space="0" w:color="auto"/>
        <w:right w:val="none" w:sz="0" w:space="0" w:color="auto"/>
      </w:divBdr>
      <w:divsChild>
        <w:div w:id="55979506">
          <w:marLeft w:val="0"/>
          <w:marRight w:val="0"/>
          <w:marTop w:val="0"/>
          <w:marBottom w:val="0"/>
          <w:divBdr>
            <w:top w:val="none" w:sz="0" w:space="0" w:color="auto"/>
            <w:left w:val="none" w:sz="0" w:space="0" w:color="auto"/>
            <w:bottom w:val="none" w:sz="0" w:space="0" w:color="auto"/>
            <w:right w:val="none" w:sz="0" w:space="0" w:color="auto"/>
          </w:divBdr>
          <w:divsChild>
            <w:div w:id="481506854">
              <w:marLeft w:val="0"/>
              <w:marRight w:val="0"/>
              <w:marTop w:val="0"/>
              <w:marBottom w:val="0"/>
              <w:divBdr>
                <w:top w:val="none" w:sz="0" w:space="0" w:color="auto"/>
                <w:left w:val="none" w:sz="0" w:space="0" w:color="auto"/>
                <w:bottom w:val="none" w:sz="0" w:space="0" w:color="auto"/>
                <w:right w:val="none" w:sz="0" w:space="0" w:color="auto"/>
              </w:divBdr>
            </w:div>
            <w:div w:id="1605116527">
              <w:marLeft w:val="0"/>
              <w:marRight w:val="0"/>
              <w:marTop w:val="0"/>
              <w:marBottom w:val="0"/>
              <w:divBdr>
                <w:top w:val="none" w:sz="0" w:space="0" w:color="auto"/>
                <w:left w:val="none" w:sz="0" w:space="0" w:color="auto"/>
                <w:bottom w:val="none" w:sz="0" w:space="0" w:color="auto"/>
                <w:right w:val="none" w:sz="0" w:space="0" w:color="auto"/>
              </w:divBdr>
            </w:div>
          </w:divsChild>
        </w:div>
        <w:div w:id="768165245">
          <w:marLeft w:val="0"/>
          <w:marRight w:val="0"/>
          <w:marTop w:val="0"/>
          <w:marBottom w:val="0"/>
          <w:divBdr>
            <w:top w:val="none" w:sz="0" w:space="0" w:color="auto"/>
            <w:left w:val="none" w:sz="0" w:space="0" w:color="auto"/>
            <w:bottom w:val="none" w:sz="0" w:space="0" w:color="auto"/>
            <w:right w:val="none" w:sz="0" w:space="0" w:color="auto"/>
          </w:divBdr>
        </w:div>
        <w:div w:id="1679962433">
          <w:marLeft w:val="0"/>
          <w:marRight w:val="0"/>
          <w:marTop w:val="0"/>
          <w:marBottom w:val="0"/>
          <w:divBdr>
            <w:top w:val="none" w:sz="0" w:space="0" w:color="auto"/>
            <w:left w:val="none" w:sz="0" w:space="0" w:color="auto"/>
            <w:bottom w:val="none" w:sz="0" w:space="0" w:color="auto"/>
            <w:right w:val="none" w:sz="0" w:space="0" w:color="auto"/>
          </w:divBdr>
        </w:div>
        <w:div w:id="408575747">
          <w:marLeft w:val="0"/>
          <w:marRight w:val="0"/>
          <w:marTop w:val="0"/>
          <w:marBottom w:val="0"/>
          <w:divBdr>
            <w:top w:val="none" w:sz="0" w:space="0" w:color="auto"/>
            <w:left w:val="none" w:sz="0" w:space="0" w:color="auto"/>
            <w:bottom w:val="none" w:sz="0" w:space="0" w:color="auto"/>
            <w:right w:val="none" w:sz="0" w:space="0" w:color="auto"/>
          </w:divBdr>
        </w:div>
        <w:div w:id="444034051">
          <w:marLeft w:val="0"/>
          <w:marRight w:val="0"/>
          <w:marTop w:val="0"/>
          <w:marBottom w:val="0"/>
          <w:divBdr>
            <w:top w:val="none" w:sz="0" w:space="0" w:color="auto"/>
            <w:left w:val="none" w:sz="0" w:space="0" w:color="auto"/>
            <w:bottom w:val="none" w:sz="0" w:space="0" w:color="auto"/>
            <w:right w:val="none" w:sz="0" w:space="0" w:color="auto"/>
          </w:divBdr>
        </w:div>
        <w:div w:id="1307737558">
          <w:marLeft w:val="0"/>
          <w:marRight w:val="0"/>
          <w:marTop w:val="0"/>
          <w:marBottom w:val="0"/>
          <w:divBdr>
            <w:top w:val="none" w:sz="0" w:space="0" w:color="auto"/>
            <w:left w:val="none" w:sz="0" w:space="0" w:color="auto"/>
            <w:bottom w:val="none" w:sz="0" w:space="0" w:color="auto"/>
            <w:right w:val="none" w:sz="0" w:space="0" w:color="auto"/>
          </w:divBdr>
        </w:div>
        <w:div w:id="632756730">
          <w:marLeft w:val="0"/>
          <w:marRight w:val="0"/>
          <w:marTop w:val="0"/>
          <w:marBottom w:val="0"/>
          <w:divBdr>
            <w:top w:val="none" w:sz="0" w:space="0" w:color="auto"/>
            <w:left w:val="none" w:sz="0" w:space="0" w:color="auto"/>
            <w:bottom w:val="none" w:sz="0" w:space="0" w:color="auto"/>
            <w:right w:val="none" w:sz="0" w:space="0" w:color="auto"/>
          </w:divBdr>
        </w:div>
      </w:divsChild>
    </w:div>
    <w:div w:id="1126506470">
      <w:bodyDiv w:val="1"/>
      <w:marLeft w:val="0"/>
      <w:marRight w:val="0"/>
      <w:marTop w:val="0"/>
      <w:marBottom w:val="0"/>
      <w:divBdr>
        <w:top w:val="none" w:sz="0" w:space="0" w:color="auto"/>
        <w:left w:val="none" w:sz="0" w:space="0" w:color="auto"/>
        <w:bottom w:val="none" w:sz="0" w:space="0" w:color="auto"/>
        <w:right w:val="none" w:sz="0" w:space="0" w:color="auto"/>
      </w:divBdr>
      <w:divsChild>
        <w:div w:id="1859077620">
          <w:marLeft w:val="0"/>
          <w:marRight w:val="0"/>
          <w:marTop w:val="0"/>
          <w:marBottom w:val="0"/>
          <w:divBdr>
            <w:top w:val="none" w:sz="0" w:space="0" w:color="auto"/>
            <w:left w:val="none" w:sz="0" w:space="0" w:color="auto"/>
            <w:bottom w:val="none" w:sz="0" w:space="0" w:color="auto"/>
            <w:right w:val="none" w:sz="0" w:space="0" w:color="auto"/>
          </w:divBdr>
        </w:div>
        <w:div w:id="843016667">
          <w:marLeft w:val="0"/>
          <w:marRight w:val="0"/>
          <w:marTop w:val="0"/>
          <w:marBottom w:val="0"/>
          <w:divBdr>
            <w:top w:val="none" w:sz="0" w:space="0" w:color="auto"/>
            <w:left w:val="none" w:sz="0" w:space="0" w:color="auto"/>
            <w:bottom w:val="none" w:sz="0" w:space="0" w:color="auto"/>
            <w:right w:val="none" w:sz="0" w:space="0" w:color="auto"/>
          </w:divBdr>
        </w:div>
        <w:div w:id="674115286">
          <w:marLeft w:val="0"/>
          <w:marRight w:val="0"/>
          <w:marTop w:val="0"/>
          <w:marBottom w:val="0"/>
          <w:divBdr>
            <w:top w:val="none" w:sz="0" w:space="0" w:color="auto"/>
            <w:left w:val="none" w:sz="0" w:space="0" w:color="auto"/>
            <w:bottom w:val="none" w:sz="0" w:space="0" w:color="auto"/>
            <w:right w:val="none" w:sz="0" w:space="0" w:color="auto"/>
          </w:divBdr>
        </w:div>
        <w:div w:id="1531260662">
          <w:marLeft w:val="0"/>
          <w:marRight w:val="0"/>
          <w:marTop w:val="0"/>
          <w:marBottom w:val="0"/>
          <w:divBdr>
            <w:top w:val="none" w:sz="0" w:space="0" w:color="auto"/>
            <w:left w:val="none" w:sz="0" w:space="0" w:color="auto"/>
            <w:bottom w:val="none" w:sz="0" w:space="0" w:color="auto"/>
            <w:right w:val="none" w:sz="0" w:space="0" w:color="auto"/>
          </w:divBdr>
        </w:div>
        <w:div w:id="982927981">
          <w:marLeft w:val="0"/>
          <w:marRight w:val="0"/>
          <w:marTop w:val="0"/>
          <w:marBottom w:val="0"/>
          <w:divBdr>
            <w:top w:val="none" w:sz="0" w:space="0" w:color="auto"/>
            <w:left w:val="none" w:sz="0" w:space="0" w:color="auto"/>
            <w:bottom w:val="none" w:sz="0" w:space="0" w:color="auto"/>
            <w:right w:val="none" w:sz="0" w:space="0" w:color="auto"/>
          </w:divBdr>
        </w:div>
        <w:div w:id="1269502882">
          <w:marLeft w:val="0"/>
          <w:marRight w:val="0"/>
          <w:marTop w:val="0"/>
          <w:marBottom w:val="0"/>
          <w:divBdr>
            <w:top w:val="none" w:sz="0" w:space="0" w:color="auto"/>
            <w:left w:val="none" w:sz="0" w:space="0" w:color="auto"/>
            <w:bottom w:val="none" w:sz="0" w:space="0" w:color="auto"/>
            <w:right w:val="none" w:sz="0" w:space="0" w:color="auto"/>
          </w:divBdr>
        </w:div>
        <w:div w:id="1107821020">
          <w:marLeft w:val="0"/>
          <w:marRight w:val="0"/>
          <w:marTop w:val="0"/>
          <w:marBottom w:val="0"/>
          <w:divBdr>
            <w:top w:val="none" w:sz="0" w:space="0" w:color="auto"/>
            <w:left w:val="none" w:sz="0" w:space="0" w:color="auto"/>
            <w:bottom w:val="none" w:sz="0" w:space="0" w:color="auto"/>
            <w:right w:val="none" w:sz="0" w:space="0" w:color="auto"/>
          </w:divBdr>
        </w:div>
        <w:div w:id="1739278837">
          <w:marLeft w:val="0"/>
          <w:marRight w:val="0"/>
          <w:marTop w:val="0"/>
          <w:marBottom w:val="0"/>
          <w:divBdr>
            <w:top w:val="none" w:sz="0" w:space="0" w:color="auto"/>
            <w:left w:val="none" w:sz="0" w:space="0" w:color="auto"/>
            <w:bottom w:val="none" w:sz="0" w:space="0" w:color="auto"/>
            <w:right w:val="none" w:sz="0" w:space="0" w:color="auto"/>
          </w:divBdr>
        </w:div>
        <w:div w:id="1440488398">
          <w:marLeft w:val="0"/>
          <w:marRight w:val="0"/>
          <w:marTop w:val="0"/>
          <w:marBottom w:val="0"/>
          <w:divBdr>
            <w:top w:val="none" w:sz="0" w:space="0" w:color="auto"/>
            <w:left w:val="none" w:sz="0" w:space="0" w:color="auto"/>
            <w:bottom w:val="none" w:sz="0" w:space="0" w:color="auto"/>
            <w:right w:val="none" w:sz="0" w:space="0" w:color="auto"/>
          </w:divBdr>
        </w:div>
      </w:divsChild>
    </w:div>
    <w:div w:id="1664578878">
      <w:bodyDiv w:val="1"/>
      <w:marLeft w:val="0"/>
      <w:marRight w:val="0"/>
      <w:marTop w:val="0"/>
      <w:marBottom w:val="0"/>
      <w:divBdr>
        <w:top w:val="none" w:sz="0" w:space="0" w:color="auto"/>
        <w:left w:val="none" w:sz="0" w:space="0" w:color="auto"/>
        <w:bottom w:val="none" w:sz="0" w:space="0" w:color="auto"/>
        <w:right w:val="none" w:sz="0" w:space="0" w:color="auto"/>
      </w:divBdr>
      <w:divsChild>
        <w:div w:id="2142455605">
          <w:marLeft w:val="0"/>
          <w:marRight w:val="0"/>
          <w:marTop w:val="0"/>
          <w:marBottom w:val="0"/>
          <w:divBdr>
            <w:top w:val="none" w:sz="0" w:space="0" w:color="auto"/>
            <w:left w:val="none" w:sz="0" w:space="0" w:color="auto"/>
            <w:bottom w:val="none" w:sz="0" w:space="0" w:color="auto"/>
            <w:right w:val="none" w:sz="0" w:space="0" w:color="auto"/>
          </w:divBdr>
          <w:divsChild>
            <w:div w:id="598173486">
              <w:marLeft w:val="0"/>
              <w:marRight w:val="0"/>
              <w:marTop w:val="0"/>
              <w:marBottom w:val="0"/>
              <w:divBdr>
                <w:top w:val="none" w:sz="0" w:space="0" w:color="auto"/>
                <w:left w:val="none" w:sz="0" w:space="0" w:color="auto"/>
                <w:bottom w:val="none" w:sz="0" w:space="0" w:color="auto"/>
                <w:right w:val="none" w:sz="0" w:space="0" w:color="auto"/>
              </w:divBdr>
            </w:div>
          </w:divsChild>
        </w:div>
        <w:div w:id="1685203963">
          <w:marLeft w:val="0"/>
          <w:marRight w:val="0"/>
          <w:marTop w:val="0"/>
          <w:marBottom w:val="0"/>
          <w:divBdr>
            <w:top w:val="none" w:sz="0" w:space="0" w:color="auto"/>
            <w:left w:val="none" w:sz="0" w:space="0" w:color="auto"/>
            <w:bottom w:val="none" w:sz="0" w:space="0" w:color="auto"/>
            <w:right w:val="none" w:sz="0" w:space="0" w:color="auto"/>
          </w:divBdr>
        </w:div>
        <w:div w:id="1197618090">
          <w:marLeft w:val="0"/>
          <w:marRight w:val="0"/>
          <w:marTop w:val="0"/>
          <w:marBottom w:val="0"/>
          <w:divBdr>
            <w:top w:val="none" w:sz="0" w:space="0" w:color="auto"/>
            <w:left w:val="none" w:sz="0" w:space="0" w:color="auto"/>
            <w:bottom w:val="none" w:sz="0" w:space="0" w:color="auto"/>
            <w:right w:val="none" w:sz="0" w:space="0" w:color="auto"/>
          </w:divBdr>
        </w:div>
        <w:div w:id="531922288">
          <w:marLeft w:val="0"/>
          <w:marRight w:val="0"/>
          <w:marTop w:val="0"/>
          <w:marBottom w:val="0"/>
          <w:divBdr>
            <w:top w:val="none" w:sz="0" w:space="0" w:color="auto"/>
            <w:left w:val="none" w:sz="0" w:space="0" w:color="auto"/>
            <w:bottom w:val="none" w:sz="0" w:space="0" w:color="auto"/>
            <w:right w:val="none" w:sz="0" w:space="0" w:color="auto"/>
          </w:divBdr>
        </w:div>
      </w:divsChild>
    </w:div>
    <w:div w:id="1843160829">
      <w:bodyDiv w:val="1"/>
      <w:marLeft w:val="0"/>
      <w:marRight w:val="0"/>
      <w:marTop w:val="0"/>
      <w:marBottom w:val="0"/>
      <w:divBdr>
        <w:top w:val="none" w:sz="0" w:space="0" w:color="auto"/>
        <w:left w:val="none" w:sz="0" w:space="0" w:color="auto"/>
        <w:bottom w:val="none" w:sz="0" w:space="0" w:color="auto"/>
        <w:right w:val="none" w:sz="0" w:space="0" w:color="auto"/>
      </w:divBdr>
      <w:divsChild>
        <w:div w:id="1054545251">
          <w:marLeft w:val="0"/>
          <w:marRight w:val="0"/>
          <w:marTop w:val="0"/>
          <w:marBottom w:val="0"/>
          <w:divBdr>
            <w:top w:val="none" w:sz="0" w:space="0" w:color="auto"/>
            <w:left w:val="none" w:sz="0" w:space="0" w:color="auto"/>
            <w:bottom w:val="none" w:sz="0" w:space="0" w:color="auto"/>
            <w:right w:val="none" w:sz="0" w:space="0" w:color="auto"/>
          </w:divBdr>
        </w:div>
        <w:div w:id="65416431">
          <w:marLeft w:val="0"/>
          <w:marRight w:val="0"/>
          <w:marTop w:val="0"/>
          <w:marBottom w:val="0"/>
          <w:divBdr>
            <w:top w:val="none" w:sz="0" w:space="0" w:color="auto"/>
            <w:left w:val="none" w:sz="0" w:space="0" w:color="auto"/>
            <w:bottom w:val="none" w:sz="0" w:space="0" w:color="auto"/>
            <w:right w:val="none" w:sz="0" w:space="0" w:color="auto"/>
          </w:divBdr>
        </w:div>
        <w:div w:id="1556165631">
          <w:marLeft w:val="0"/>
          <w:marRight w:val="0"/>
          <w:marTop w:val="0"/>
          <w:marBottom w:val="0"/>
          <w:divBdr>
            <w:top w:val="none" w:sz="0" w:space="0" w:color="auto"/>
            <w:left w:val="none" w:sz="0" w:space="0" w:color="auto"/>
            <w:bottom w:val="none" w:sz="0" w:space="0" w:color="auto"/>
            <w:right w:val="none" w:sz="0" w:space="0" w:color="auto"/>
          </w:divBdr>
        </w:div>
        <w:div w:id="1394354615">
          <w:marLeft w:val="0"/>
          <w:marRight w:val="0"/>
          <w:marTop w:val="0"/>
          <w:marBottom w:val="0"/>
          <w:divBdr>
            <w:top w:val="none" w:sz="0" w:space="0" w:color="auto"/>
            <w:left w:val="none" w:sz="0" w:space="0" w:color="auto"/>
            <w:bottom w:val="none" w:sz="0" w:space="0" w:color="auto"/>
            <w:right w:val="none" w:sz="0" w:space="0" w:color="auto"/>
          </w:divBdr>
        </w:div>
        <w:div w:id="1774132268">
          <w:marLeft w:val="0"/>
          <w:marRight w:val="0"/>
          <w:marTop w:val="0"/>
          <w:marBottom w:val="0"/>
          <w:divBdr>
            <w:top w:val="none" w:sz="0" w:space="0" w:color="auto"/>
            <w:left w:val="none" w:sz="0" w:space="0" w:color="auto"/>
            <w:bottom w:val="none" w:sz="0" w:space="0" w:color="auto"/>
            <w:right w:val="none" w:sz="0" w:space="0" w:color="auto"/>
          </w:divBdr>
        </w:div>
        <w:div w:id="1121388025">
          <w:marLeft w:val="0"/>
          <w:marRight w:val="0"/>
          <w:marTop w:val="0"/>
          <w:marBottom w:val="0"/>
          <w:divBdr>
            <w:top w:val="none" w:sz="0" w:space="0" w:color="auto"/>
            <w:left w:val="none" w:sz="0" w:space="0" w:color="auto"/>
            <w:bottom w:val="none" w:sz="0" w:space="0" w:color="auto"/>
            <w:right w:val="none" w:sz="0" w:space="0" w:color="auto"/>
          </w:divBdr>
        </w:div>
        <w:div w:id="880551721">
          <w:marLeft w:val="0"/>
          <w:marRight w:val="0"/>
          <w:marTop w:val="0"/>
          <w:marBottom w:val="0"/>
          <w:divBdr>
            <w:top w:val="none" w:sz="0" w:space="0" w:color="auto"/>
            <w:left w:val="none" w:sz="0" w:space="0" w:color="auto"/>
            <w:bottom w:val="none" w:sz="0" w:space="0" w:color="auto"/>
            <w:right w:val="none" w:sz="0" w:space="0" w:color="auto"/>
          </w:divBdr>
        </w:div>
        <w:div w:id="1922638842">
          <w:marLeft w:val="0"/>
          <w:marRight w:val="0"/>
          <w:marTop w:val="0"/>
          <w:marBottom w:val="0"/>
          <w:divBdr>
            <w:top w:val="none" w:sz="0" w:space="0" w:color="auto"/>
            <w:left w:val="none" w:sz="0" w:space="0" w:color="auto"/>
            <w:bottom w:val="none" w:sz="0" w:space="0" w:color="auto"/>
            <w:right w:val="none" w:sz="0" w:space="0" w:color="auto"/>
          </w:divBdr>
        </w:div>
        <w:div w:id="1330673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71857-3013-48B9-916A-05601F494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5</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Thị Như Ngọc</dc:creator>
  <cp:keywords/>
  <dc:description/>
  <cp:lastModifiedBy>TRẦN ĐÌNH NHẬT TRÍ</cp:lastModifiedBy>
  <cp:revision>25</cp:revision>
  <cp:lastPrinted>2023-05-20T06:50:00Z</cp:lastPrinted>
  <dcterms:created xsi:type="dcterms:W3CDTF">2023-04-04T16:13:00Z</dcterms:created>
  <dcterms:modified xsi:type="dcterms:W3CDTF">2023-06-06T03:49:00Z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8cfe686f93262f2587363d31af2bf153bd7105873a95b2f769123f3caf171c85</vt:lpwstr>
  </property>
</Properties>
</file>