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tblInd w:w="108" w:type="dxa"/>
        <w:tblLook w:val="01E0"/>
      </w:tblPr>
      <w:tblGrid>
        <w:gridCol w:w="1980"/>
        <w:gridCol w:w="4680"/>
        <w:gridCol w:w="1080"/>
        <w:gridCol w:w="1800"/>
        <w:gridCol w:w="540"/>
      </w:tblGrid>
      <w:tr w:rsidR="005E3555" w:rsidRPr="00A02580" w:rsidTr="009E6BA7"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5E3555" w:rsidRPr="00A02580" w:rsidRDefault="005E3555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after="0"/>
              <w:ind w:left="0" w:right="-10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2580">
              <w:rPr>
                <w:rFonts w:ascii="Times New Roman" w:hAnsi="Times New Roman"/>
                <w:b/>
                <w:sz w:val="24"/>
                <w:szCs w:val="24"/>
              </w:rPr>
              <w:t>Tên học phần: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E3555" w:rsidRPr="00A02580" w:rsidRDefault="008A70DD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after="0"/>
              <w:ind w:left="0" w:right="-137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Phương pháp lập trình hướng đối tượng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5E3555" w:rsidRPr="00A02580" w:rsidRDefault="005E3555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after="0"/>
              <w:ind w:left="0" w:right="-109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2580">
              <w:rPr>
                <w:rFonts w:ascii="Times New Roman" w:hAnsi="Times New Roman"/>
                <w:b/>
                <w:sz w:val="24"/>
                <w:szCs w:val="24"/>
              </w:rPr>
              <w:t>Mã HP: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E3555" w:rsidRPr="00A02580" w:rsidRDefault="001B5362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after="0"/>
              <w:ind w:left="0" w:right="-81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CSC10003</w:t>
            </w:r>
          </w:p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E3555" w:rsidRPr="00A02580" w:rsidRDefault="005E3555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after="0"/>
              <w:ind w:left="-108" w:right="-97" w:firstLine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E3555" w:rsidRPr="00A02580" w:rsidTr="009E6BA7">
        <w:tc>
          <w:tcPr>
            <w:tcW w:w="1980" w:type="dxa"/>
            <w:tcBorders>
              <w:left w:val="single" w:sz="4" w:space="0" w:color="auto"/>
            </w:tcBorders>
            <w:shd w:val="clear" w:color="auto" w:fill="auto"/>
          </w:tcPr>
          <w:p w:rsidR="005E3555" w:rsidRPr="00A02580" w:rsidRDefault="005E3555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after="0"/>
              <w:ind w:left="0" w:right="-108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2580">
              <w:rPr>
                <w:rFonts w:ascii="Times New Roman" w:hAnsi="Times New Roman"/>
                <w:sz w:val="24"/>
                <w:szCs w:val="24"/>
              </w:rPr>
              <w:t>Thời gian làm bài: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E3555" w:rsidRPr="00A02580" w:rsidRDefault="007764A6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after="0"/>
              <w:ind w:left="0" w:right="-137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="008A70DD">
              <w:rPr>
                <w:rFonts w:ascii="Times New Roman" w:hAnsi="Times New Roman"/>
                <w:b/>
                <w:sz w:val="24"/>
                <w:szCs w:val="24"/>
              </w:rPr>
              <w:t xml:space="preserve">0 </w:t>
            </w:r>
            <w:r w:rsidR="00073702">
              <w:rPr>
                <w:rFonts w:ascii="Times New Roman" w:hAnsi="Times New Roman"/>
                <w:b/>
                <w:sz w:val="24"/>
                <w:szCs w:val="24"/>
              </w:rPr>
              <w:t>phút</w:t>
            </w:r>
          </w:p>
        </w:tc>
        <w:tc>
          <w:tcPr>
            <w:tcW w:w="1080" w:type="dxa"/>
            <w:shd w:val="clear" w:color="auto" w:fill="auto"/>
          </w:tcPr>
          <w:p w:rsidR="005E3555" w:rsidRPr="00A02580" w:rsidRDefault="005E3555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after="0"/>
              <w:ind w:left="0" w:right="-109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2580">
              <w:rPr>
                <w:rFonts w:ascii="Times New Roman" w:hAnsi="Times New Roman"/>
                <w:sz w:val="24"/>
                <w:szCs w:val="24"/>
              </w:rPr>
              <w:t>Ngày thi: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E3555" w:rsidRPr="00A02580" w:rsidRDefault="001B5362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after="0"/>
              <w:ind w:left="0" w:right="-81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30/12/2019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</w:tcPr>
          <w:p w:rsidR="005E3555" w:rsidRPr="00A02580" w:rsidRDefault="005E3555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after="0"/>
              <w:ind w:left="-108" w:right="-97" w:firstLine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544973" w:rsidRPr="00A02580" w:rsidTr="009E6BA7">
        <w:tc>
          <w:tcPr>
            <w:tcW w:w="9540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544973" w:rsidRPr="00A02580" w:rsidRDefault="00544973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after="0"/>
              <w:ind w:left="0" w:right="-81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2580">
              <w:rPr>
                <w:rFonts w:ascii="Times New Roman" w:hAnsi="Times New Roman"/>
                <w:sz w:val="24"/>
                <w:szCs w:val="24"/>
              </w:rPr>
              <w:t xml:space="preserve">Ghi chú: </w:t>
            </w:r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Sinh viên </w:t>
            </w:r>
            <w:r w:rsidRPr="00A02580">
              <w:rPr>
                <w:rFonts w:ascii="Times New Roman" w:hAnsi="Times New Roman"/>
                <w:sz w:val="24"/>
                <w:szCs w:val="24"/>
              </w:rPr>
              <w:t xml:space="preserve">[ </w:t>
            </w:r>
            <w:r w:rsidRPr="00A02580">
              <w:rPr>
                <w:rFonts w:ascii="Times New Roman" w:hAnsi="Times New Roman"/>
                <w:sz w:val="24"/>
                <w:szCs w:val="24"/>
              </w:rPr>
              <w:sym w:font="Wingdings" w:char="F0A8"/>
            </w:r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được phép / </w:t>
            </w:r>
            <w:r w:rsidR="00336E9A" w:rsidRPr="002C64B6">
              <w:rPr>
                <w:rFonts w:ascii="Arial Unicode MS" w:eastAsia="Arial Unicode MS" w:hAnsi="Arial Unicode MS" w:cs="Arial Unicode MS" w:hint="eastAsia"/>
                <w:b/>
                <w:sz w:val="32"/>
                <w:szCs w:val="24"/>
              </w:rPr>
              <w:t>☑</w:t>
            </w:r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không được phép</w:t>
            </w:r>
            <w:r w:rsidRPr="00A02580">
              <w:rPr>
                <w:rFonts w:ascii="Times New Roman" w:hAnsi="Times New Roman"/>
                <w:sz w:val="24"/>
                <w:szCs w:val="24"/>
              </w:rPr>
              <w:t>]</w:t>
            </w:r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sử dụng tài liệu khi làm bài.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</w:tcPr>
          <w:p w:rsidR="00544973" w:rsidRPr="00A02580" w:rsidRDefault="00544973" w:rsidP="00CE0BD9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after="0"/>
              <w:ind w:left="-108" w:right="-97" w:firstLine="0"/>
              <w:jc w:val="center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814B9" w:rsidRPr="00A02580" w:rsidTr="009E6BA7">
        <w:tc>
          <w:tcPr>
            <w:tcW w:w="1008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4B9" w:rsidRPr="00A02580" w:rsidRDefault="008814B9" w:rsidP="00A02580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after="0"/>
              <w:ind w:left="0" w:right="-81" w:firstLine="0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</w:tbl>
    <w:p w:rsidR="00171E92" w:rsidRDefault="00171E92" w:rsidP="00CE0BD9">
      <w:pPr>
        <w:autoSpaceDE w:val="0"/>
        <w:autoSpaceDN w:val="0"/>
        <w:adjustRightInd w:val="0"/>
        <w:spacing w:afterLines="50"/>
        <w:ind w:left="357" w:hanging="357"/>
        <w:rPr>
          <w:rFonts w:ascii="Times New Roman" w:hAnsi="Times New Roman"/>
          <w:b/>
          <w:sz w:val="24"/>
          <w:szCs w:val="24"/>
        </w:rPr>
      </w:pPr>
    </w:p>
    <w:p w:rsidR="00931333" w:rsidRPr="00931333" w:rsidRDefault="00931333" w:rsidP="00CE0BD9">
      <w:pPr>
        <w:autoSpaceDE w:val="0"/>
        <w:autoSpaceDN w:val="0"/>
        <w:adjustRightInd w:val="0"/>
        <w:spacing w:afterLines="50"/>
        <w:ind w:left="357" w:hanging="357"/>
        <w:rPr>
          <w:rFonts w:ascii="Times New Roman" w:hAnsi="Times New Roman"/>
          <w:sz w:val="26"/>
          <w:szCs w:val="26"/>
        </w:rPr>
      </w:pPr>
      <w:r w:rsidRPr="00931333">
        <w:rPr>
          <w:rFonts w:ascii="Times New Roman" w:hAnsi="Times New Roman"/>
          <w:b/>
          <w:sz w:val="26"/>
          <w:szCs w:val="26"/>
        </w:rPr>
        <w:t>Họ tên sinh viên</w:t>
      </w:r>
      <w:r w:rsidRPr="00931333">
        <w:rPr>
          <w:rFonts w:ascii="Times New Roman" w:hAnsi="Times New Roman"/>
          <w:sz w:val="26"/>
          <w:szCs w:val="26"/>
        </w:rPr>
        <w:t>: ….........................................</w:t>
      </w:r>
      <w:r w:rsidR="00A63EDC">
        <w:rPr>
          <w:rFonts w:ascii="Times New Roman" w:hAnsi="Times New Roman"/>
          <w:sz w:val="26"/>
          <w:szCs w:val="26"/>
        </w:rPr>
        <w:t>....................</w:t>
      </w:r>
      <w:r w:rsidRPr="00931333">
        <w:rPr>
          <w:rFonts w:ascii="Times New Roman" w:hAnsi="Times New Roman"/>
          <w:b/>
          <w:sz w:val="26"/>
          <w:szCs w:val="26"/>
        </w:rPr>
        <w:t>MSSV</w:t>
      </w:r>
      <w:r w:rsidR="00A63EDC">
        <w:rPr>
          <w:rFonts w:ascii="Times New Roman" w:hAnsi="Times New Roman"/>
          <w:sz w:val="26"/>
          <w:szCs w:val="26"/>
        </w:rPr>
        <w:t xml:space="preserve">: …………… </w:t>
      </w:r>
      <w:r w:rsidR="00A63EDC" w:rsidRPr="00A63EDC">
        <w:rPr>
          <w:rFonts w:ascii="Times New Roman" w:hAnsi="Times New Roman"/>
          <w:b/>
          <w:sz w:val="26"/>
          <w:szCs w:val="26"/>
        </w:rPr>
        <w:t>STT</w:t>
      </w:r>
      <w:r w:rsidR="00A63EDC">
        <w:rPr>
          <w:rFonts w:ascii="Times New Roman" w:hAnsi="Times New Roman"/>
          <w:sz w:val="26"/>
          <w:szCs w:val="26"/>
        </w:rPr>
        <w:t>: …..</w:t>
      </w:r>
    </w:p>
    <w:p w:rsidR="00931333" w:rsidRDefault="00931333" w:rsidP="001E35EB">
      <w:pPr>
        <w:autoSpaceDE w:val="0"/>
        <w:autoSpaceDN w:val="0"/>
        <w:adjustRightInd w:val="0"/>
        <w:spacing w:after="60" w:line="276" w:lineRule="auto"/>
        <w:rPr>
          <w:rFonts w:ascii="Times New Roman" w:hAnsi="Times New Roman"/>
          <w:sz w:val="24"/>
          <w:szCs w:val="24"/>
        </w:rPr>
      </w:pPr>
    </w:p>
    <w:p w:rsidR="0053786A" w:rsidRPr="0053786A" w:rsidRDefault="0053786A" w:rsidP="001E35EB">
      <w:pPr>
        <w:autoSpaceDE w:val="0"/>
        <w:autoSpaceDN w:val="0"/>
        <w:adjustRightInd w:val="0"/>
        <w:spacing w:after="60" w:line="276" w:lineRule="auto"/>
        <w:rPr>
          <w:rFonts w:ascii="Times New Roman" w:hAnsi="Times New Roman"/>
          <w:sz w:val="26"/>
          <w:szCs w:val="24"/>
        </w:rPr>
      </w:pPr>
      <w:r w:rsidRPr="0053786A">
        <w:rPr>
          <w:rFonts w:ascii="Times New Roman" w:hAnsi="Times New Roman"/>
          <w:sz w:val="26"/>
          <w:szCs w:val="24"/>
        </w:rPr>
        <w:t>Ghi chú: mã nguồn viết bằng ngôn ngữ lập trình C++.</w:t>
      </w:r>
    </w:p>
    <w:p w:rsidR="0053786A" w:rsidRPr="00931333" w:rsidRDefault="0053786A" w:rsidP="001E35EB">
      <w:pPr>
        <w:autoSpaceDE w:val="0"/>
        <w:autoSpaceDN w:val="0"/>
        <w:adjustRightInd w:val="0"/>
        <w:spacing w:after="60" w:line="276" w:lineRule="auto"/>
        <w:rPr>
          <w:rFonts w:ascii="Times New Roman" w:hAnsi="Times New Roman"/>
          <w:sz w:val="24"/>
          <w:szCs w:val="24"/>
        </w:rPr>
      </w:pPr>
    </w:p>
    <w:p w:rsidR="005C42C4" w:rsidRPr="00D800D3" w:rsidRDefault="008814B9" w:rsidP="0053786A">
      <w:pPr>
        <w:autoSpaceDE w:val="0"/>
        <w:autoSpaceDN w:val="0"/>
        <w:adjustRightInd w:val="0"/>
        <w:spacing w:after="60" w:line="276" w:lineRule="auto"/>
        <w:ind w:left="357" w:hanging="357"/>
        <w:rPr>
          <w:rFonts w:ascii="Times New Roman" w:hAnsi="Times New Roman"/>
          <w:b/>
          <w:sz w:val="26"/>
          <w:szCs w:val="26"/>
        </w:rPr>
      </w:pPr>
      <w:r w:rsidRPr="00D800D3">
        <w:rPr>
          <w:rFonts w:ascii="Times New Roman" w:hAnsi="Times New Roman"/>
          <w:b/>
          <w:sz w:val="26"/>
          <w:szCs w:val="26"/>
        </w:rPr>
        <w:t xml:space="preserve">Câu 1 </w:t>
      </w:r>
      <w:r w:rsidRPr="00D800D3">
        <w:rPr>
          <w:rFonts w:ascii="Times New Roman" w:hAnsi="Times New Roman"/>
          <w:sz w:val="26"/>
          <w:szCs w:val="26"/>
        </w:rPr>
        <w:t>(</w:t>
      </w:r>
      <w:r w:rsidR="00370381">
        <w:rPr>
          <w:rFonts w:ascii="Times New Roman" w:hAnsi="Times New Roman"/>
          <w:sz w:val="26"/>
          <w:szCs w:val="26"/>
        </w:rPr>
        <w:t>5</w:t>
      </w:r>
      <w:r w:rsidR="008A70DD">
        <w:rPr>
          <w:rFonts w:ascii="Times New Roman" w:hAnsi="Times New Roman"/>
          <w:sz w:val="26"/>
          <w:szCs w:val="26"/>
        </w:rPr>
        <w:t xml:space="preserve"> </w:t>
      </w:r>
      <w:r w:rsidRPr="00D800D3">
        <w:rPr>
          <w:rFonts w:ascii="Times New Roman" w:hAnsi="Times New Roman"/>
          <w:i/>
          <w:sz w:val="26"/>
          <w:szCs w:val="26"/>
        </w:rPr>
        <w:t>điểm</w:t>
      </w:r>
      <w:r w:rsidR="00370381">
        <w:rPr>
          <w:rFonts w:ascii="Times New Roman" w:hAnsi="Times New Roman"/>
          <w:sz w:val="26"/>
          <w:szCs w:val="26"/>
        </w:rPr>
        <w:t>)</w:t>
      </w:r>
    </w:p>
    <w:p w:rsidR="00C84E40" w:rsidRDefault="00997E7C" w:rsidP="0053786A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</w:t>
      </w:r>
      <w:r w:rsidR="00C84E40">
        <w:rPr>
          <w:rFonts w:ascii="Times New Roman" w:hAnsi="Times New Roman"/>
          <w:sz w:val="26"/>
          <w:szCs w:val="26"/>
        </w:rPr>
        <w:t xml:space="preserve">) </w:t>
      </w:r>
      <w:r w:rsidR="00836C63">
        <w:rPr>
          <w:rFonts w:ascii="Times New Roman" w:hAnsi="Times New Roman"/>
          <w:sz w:val="26"/>
          <w:szCs w:val="26"/>
        </w:rPr>
        <w:t>So sánh</w:t>
      </w:r>
      <w:r w:rsidR="00C84E40">
        <w:rPr>
          <w:rFonts w:ascii="Times New Roman" w:hAnsi="Times New Roman"/>
          <w:sz w:val="26"/>
          <w:szCs w:val="26"/>
        </w:rPr>
        <w:t xml:space="preserve"> điểm giố</w:t>
      </w:r>
      <w:r w:rsidR="00836C63">
        <w:rPr>
          <w:rFonts w:ascii="Times New Roman" w:hAnsi="Times New Roman"/>
          <w:sz w:val="26"/>
          <w:szCs w:val="26"/>
        </w:rPr>
        <w:t>ng và khác nhau giữa</w:t>
      </w:r>
      <w:r w:rsidR="00C84E40">
        <w:rPr>
          <w:rFonts w:ascii="Times New Roman" w:hAnsi="Times New Roman"/>
          <w:sz w:val="26"/>
          <w:szCs w:val="26"/>
        </w:rPr>
        <w:t xml:space="preserve"> hàm ảo (virtual) và hàm thuần ả</w:t>
      </w:r>
      <w:r w:rsidR="00836C63">
        <w:rPr>
          <w:rFonts w:ascii="Times New Roman" w:hAnsi="Times New Roman"/>
          <w:sz w:val="26"/>
          <w:szCs w:val="26"/>
        </w:rPr>
        <w:t>o (pure virtual).</w:t>
      </w:r>
    </w:p>
    <w:p w:rsidR="00836C63" w:rsidRDefault="00997E7C" w:rsidP="0053786A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</w:t>
      </w:r>
      <w:r w:rsidR="008D30EF">
        <w:rPr>
          <w:rFonts w:ascii="Times New Roman" w:hAnsi="Times New Roman"/>
          <w:sz w:val="26"/>
          <w:szCs w:val="26"/>
        </w:rPr>
        <w:t>)</w:t>
      </w:r>
      <w:r w:rsidR="00836C63">
        <w:rPr>
          <w:rFonts w:ascii="Times New Roman" w:hAnsi="Times New Roman"/>
          <w:sz w:val="26"/>
          <w:szCs w:val="26"/>
        </w:rPr>
        <w:t xml:space="preserve"> </w:t>
      </w:r>
      <w:r w:rsidR="00E10B5D" w:rsidRPr="00E10B5D">
        <w:rPr>
          <w:rFonts w:ascii="Times New Roman" w:hAnsi="Times New Roman"/>
          <w:sz w:val="26"/>
          <w:szCs w:val="26"/>
        </w:rPr>
        <w:t xml:space="preserve">Số </w:t>
      </w:r>
      <w:r w:rsidR="00836C63">
        <w:rPr>
          <w:rFonts w:ascii="Times New Roman" w:hAnsi="Times New Roman"/>
          <w:sz w:val="26"/>
          <w:szCs w:val="26"/>
        </w:rPr>
        <w:t xml:space="preserve">nguyên dương N được gọi là số </w:t>
      </w:r>
      <w:r w:rsidR="00E10B5D">
        <w:rPr>
          <w:rFonts w:ascii="Times New Roman" w:hAnsi="Times New Roman"/>
          <w:sz w:val="26"/>
          <w:szCs w:val="26"/>
        </w:rPr>
        <w:t>A</w:t>
      </w:r>
      <w:r w:rsidR="00E10B5D" w:rsidRPr="00E10B5D">
        <w:rPr>
          <w:rFonts w:ascii="Times New Roman" w:hAnsi="Times New Roman"/>
          <w:sz w:val="26"/>
          <w:szCs w:val="26"/>
        </w:rPr>
        <w:t xml:space="preserve">rmstrong </w:t>
      </w:r>
      <w:r w:rsidR="00836C63">
        <w:rPr>
          <w:rFonts w:ascii="Times New Roman" w:hAnsi="Times New Roman"/>
          <w:sz w:val="26"/>
          <w:szCs w:val="26"/>
        </w:rPr>
        <w:t>khi và chỉ khi</w:t>
      </w:r>
      <w:r w:rsidR="00E10B5D" w:rsidRPr="00E10B5D">
        <w:rPr>
          <w:rFonts w:ascii="Times New Roman" w:hAnsi="Times New Roman"/>
          <w:sz w:val="26"/>
          <w:szCs w:val="26"/>
        </w:rPr>
        <w:t xml:space="preserve"> từng chữ số </w:t>
      </w:r>
      <w:r w:rsidR="00836C63">
        <w:rPr>
          <w:rFonts w:ascii="Times New Roman" w:hAnsi="Times New Roman"/>
          <w:sz w:val="26"/>
          <w:szCs w:val="26"/>
        </w:rPr>
        <w:t>của N</w:t>
      </w:r>
      <w:r w:rsidR="00E10B5D" w:rsidRPr="00E10B5D">
        <w:rPr>
          <w:rFonts w:ascii="Times New Roman" w:hAnsi="Times New Roman"/>
          <w:sz w:val="26"/>
          <w:szCs w:val="26"/>
        </w:rPr>
        <w:t xml:space="preserve"> lũy thừa với số chữ số</w:t>
      </w:r>
      <w:r w:rsidR="00117BE8">
        <w:rPr>
          <w:rFonts w:ascii="Times New Roman" w:hAnsi="Times New Roman"/>
          <w:sz w:val="26"/>
          <w:szCs w:val="26"/>
        </w:rPr>
        <w:t xml:space="preserve"> của</w:t>
      </w:r>
      <w:r w:rsidR="00E10B5D" w:rsidRPr="00E10B5D">
        <w:rPr>
          <w:rFonts w:ascii="Times New Roman" w:hAnsi="Times New Roman"/>
          <w:sz w:val="26"/>
          <w:szCs w:val="26"/>
        </w:rPr>
        <w:t xml:space="preserve"> nó</w:t>
      </w:r>
      <w:r w:rsidR="00836C63">
        <w:rPr>
          <w:rFonts w:ascii="Times New Roman" w:hAnsi="Times New Roman"/>
          <w:sz w:val="26"/>
          <w:szCs w:val="26"/>
        </w:rPr>
        <w:t>, cộng lại</w:t>
      </w:r>
      <w:r w:rsidR="00E10B5D" w:rsidRPr="00E10B5D">
        <w:rPr>
          <w:rFonts w:ascii="Times New Roman" w:hAnsi="Times New Roman"/>
          <w:sz w:val="26"/>
          <w:szCs w:val="26"/>
        </w:rPr>
        <w:t xml:space="preserve"> </w:t>
      </w:r>
      <w:r w:rsidR="00836C63">
        <w:rPr>
          <w:rFonts w:ascii="Times New Roman" w:hAnsi="Times New Roman"/>
          <w:sz w:val="26"/>
          <w:szCs w:val="26"/>
        </w:rPr>
        <w:t xml:space="preserve">cho kết quả </w:t>
      </w:r>
      <w:r w:rsidR="00E10B5D" w:rsidRPr="00E10B5D">
        <w:rPr>
          <w:rFonts w:ascii="Times New Roman" w:hAnsi="Times New Roman"/>
          <w:sz w:val="26"/>
          <w:szCs w:val="26"/>
        </w:rPr>
        <w:t>bằ</w:t>
      </w:r>
      <w:r w:rsidR="00836C63">
        <w:rPr>
          <w:rFonts w:ascii="Times New Roman" w:hAnsi="Times New Roman"/>
          <w:sz w:val="26"/>
          <w:szCs w:val="26"/>
        </w:rPr>
        <w:t>ng N</w:t>
      </w:r>
      <w:r w:rsidR="00E10B5D">
        <w:rPr>
          <w:rFonts w:ascii="Times New Roman" w:hAnsi="Times New Roman"/>
          <w:sz w:val="26"/>
          <w:szCs w:val="26"/>
        </w:rPr>
        <w:t>.</w:t>
      </w:r>
    </w:p>
    <w:p w:rsidR="00836C63" w:rsidRDefault="00E10B5D" w:rsidP="0053786A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Ví dụ: </w:t>
      </w:r>
      <w:r w:rsidR="00836C63">
        <w:rPr>
          <w:rFonts w:ascii="Times New Roman" w:hAnsi="Times New Roman"/>
          <w:sz w:val="26"/>
          <w:szCs w:val="26"/>
        </w:rPr>
        <w:t xml:space="preserve">N = </w:t>
      </w:r>
      <w:r w:rsidRPr="00E10B5D">
        <w:rPr>
          <w:rFonts w:ascii="Times New Roman" w:hAnsi="Times New Roman"/>
          <w:sz w:val="26"/>
          <w:szCs w:val="26"/>
        </w:rPr>
        <w:t>153</w:t>
      </w:r>
      <w:r w:rsidR="00836C63">
        <w:rPr>
          <w:rFonts w:ascii="Times New Roman" w:hAnsi="Times New Roman"/>
          <w:sz w:val="26"/>
          <w:szCs w:val="26"/>
        </w:rPr>
        <w:t xml:space="preserve"> là số Armstrong vì</w:t>
      </w:r>
      <w:r w:rsidRPr="00E10B5D">
        <w:rPr>
          <w:rFonts w:ascii="Times New Roman" w:hAnsi="Times New Roman"/>
          <w:sz w:val="26"/>
          <w:szCs w:val="26"/>
        </w:rPr>
        <w:t xml:space="preserve"> (1</w:t>
      </w:r>
      <w:r>
        <w:rPr>
          <w:rFonts w:ascii="Times New Roman" w:hAnsi="Times New Roman"/>
          <w:sz w:val="26"/>
          <w:szCs w:val="26"/>
        </w:rPr>
        <w:t>^3</w:t>
      </w:r>
      <w:r w:rsidRPr="00E10B5D">
        <w:rPr>
          <w:rFonts w:ascii="Times New Roman" w:hAnsi="Times New Roman"/>
          <w:sz w:val="26"/>
          <w:szCs w:val="26"/>
        </w:rPr>
        <w:t>)</w:t>
      </w:r>
      <w:r w:rsidR="00836C63">
        <w:rPr>
          <w:rFonts w:ascii="Times New Roman" w:hAnsi="Times New Roman"/>
          <w:sz w:val="26"/>
          <w:szCs w:val="26"/>
        </w:rPr>
        <w:t xml:space="preserve"> </w:t>
      </w:r>
      <w:r w:rsidRPr="00E10B5D">
        <w:rPr>
          <w:rFonts w:ascii="Times New Roman" w:hAnsi="Times New Roman"/>
          <w:sz w:val="26"/>
          <w:szCs w:val="26"/>
        </w:rPr>
        <w:t>+</w:t>
      </w:r>
      <w:r w:rsidR="00836C63">
        <w:rPr>
          <w:rFonts w:ascii="Times New Roman" w:hAnsi="Times New Roman"/>
          <w:sz w:val="26"/>
          <w:szCs w:val="26"/>
        </w:rPr>
        <w:t xml:space="preserve"> </w:t>
      </w:r>
      <w:r w:rsidRPr="00E10B5D">
        <w:rPr>
          <w:rFonts w:ascii="Times New Roman" w:hAnsi="Times New Roman"/>
          <w:sz w:val="26"/>
          <w:szCs w:val="26"/>
        </w:rPr>
        <w:t>(5</w:t>
      </w:r>
      <w:r>
        <w:rPr>
          <w:rFonts w:ascii="Times New Roman" w:hAnsi="Times New Roman"/>
          <w:sz w:val="26"/>
          <w:szCs w:val="26"/>
        </w:rPr>
        <w:t>^3</w:t>
      </w:r>
      <w:r w:rsidRPr="00E10B5D">
        <w:rPr>
          <w:rFonts w:ascii="Times New Roman" w:hAnsi="Times New Roman"/>
          <w:sz w:val="26"/>
          <w:szCs w:val="26"/>
        </w:rPr>
        <w:t>)</w:t>
      </w:r>
      <w:r w:rsidR="00836C63">
        <w:rPr>
          <w:rFonts w:ascii="Times New Roman" w:hAnsi="Times New Roman"/>
          <w:sz w:val="26"/>
          <w:szCs w:val="26"/>
        </w:rPr>
        <w:t xml:space="preserve"> </w:t>
      </w:r>
      <w:r w:rsidRPr="00E10B5D">
        <w:rPr>
          <w:rFonts w:ascii="Times New Roman" w:hAnsi="Times New Roman"/>
          <w:sz w:val="26"/>
          <w:szCs w:val="26"/>
        </w:rPr>
        <w:t>+</w:t>
      </w:r>
      <w:r w:rsidR="00836C63">
        <w:rPr>
          <w:rFonts w:ascii="Times New Roman" w:hAnsi="Times New Roman"/>
          <w:sz w:val="26"/>
          <w:szCs w:val="26"/>
        </w:rPr>
        <w:t xml:space="preserve"> </w:t>
      </w:r>
      <w:r w:rsidRPr="00E10B5D">
        <w:rPr>
          <w:rFonts w:ascii="Times New Roman" w:hAnsi="Times New Roman"/>
          <w:sz w:val="26"/>
          <w:szCs w:val="26"/>
        </w:rPr>
        <w:t>(3</w:t>
      </w:r>
      <w:r>
        <w:rPr>
          <w:rFonts w:ascii="Times New Roman" w:hAnsi="Times New Roman"/>
          <w:sz w:val="26"/>
          <w:szCs w:val="26"/>
        </w:rPr>
        <w:t>^3</w:t>
      </w:r>
      <w:r w:rsidRPr="00E10B5D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= 1 + 125 + 27 = 153.</w:t>
      </w:r>
    </w:p>
    <w:p w:rsidR="00E10B5D" w:rsidRDefault="00A57AA8" w:rsidP="0053786A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</w:t>
      </w:r>
      <w:r w:rsidR="00E10B5D">
        <w:rPr>
          <w:rFonts w:ascii="Times New Roman" w:hAnsi="Times New Roman"/>
          <w:sz w:val="26"/>
          <w:szCs w:val="26"/>
        </w:rPr>
        <w:t xml:space="preserve">ãy </w:t>
      </w:r>
      <w:r>
        <w:rPr>
          <w:rFonts w:ascii="Times New Roman" w:hAnsi="Times New Roman"/>
          <w:sz w:val="26"/>
          <w:szCs w:val="26"/>
        </w:rPr>
        <w:t>khai báo và cài đặt</w:t>
      </w:r>
      <w:r w:rsidR="00E10B5D">
        <w:rPr>
          <w:rFonts w:ascii="Times New Roman" w:hAnsi="Times New Roman"/>
          <w:sz w:val="26"/>
          <w:szCs w:val="26"/>
        </w:rPr>
        <w:t xml:space="preserve"> lớp</w:t>
      </w:r>
      <w:r w:rsidR="00437641">
        <w:rPr>
          <w:rFonts w:ascii="Times New Roman" w:hAnsi="Times New Roman"/>
          <w:sz w:val="26"/>
          <w:szCs w:val="26"/>
        </w:rPr>
        <w:t xml:space="preserve"> ArmstrongNum</w:t>
      </w:r>
      <w:r w:rsidR="00836C63">
        <w:rPr>
          <w:rFonts w:ascii="Times New Roman" w:hAnsi="Times New Roman"/>
          <w:sz w:val="26"/>
          <w:szCs w:val="26"/>
        </w:rPr>
        <w:t xml:space="preserve"> biểu diễn số Armstrong với các thuộc tính và phương thức cần thiết để hàm main() bên dưới có thể biên dị</w:t>
      </w:r>
      <w:r>
        <w:rPr>
          <w:rFonts w:ascii="Times New Roman" w:hAnsi="Times New Roman"/>
          <w:sz w:val="26"/>
          <w:szCs w:val="26"/>
        </w:rPr>
        <w:t xml:space="preserve">ch </w:t>
      </w:r>
      <w:r w:rsidR="00836C63">
        <w:rPr>
          <w:rFonts w:ascii="Times New Roman" w:hAnsi="Times New Roman"/>
          <w:sz w:val="26"/>
          <w:szCs w:val="26"/>
        </w:rPr>
        <w:t>và chạy đúng ngữ nghĩa</w:t>
      </w:r>
      <w:r w:rsidR="00E10B5D">
        <w:rPr>
          <w:rFonts w:ascii="Times New Roman" w:hAnsi="Times New Roman"/>
          <w:sz w:val="26"/>
          <w:szCs w:val="26"/>
        </w:rPr>
        <w:t xml:space="preserve">. </w:t>
      </w:r>
    </w:p>
    <w:p w:rsidR="00B13D63" w:rsidRDefault="00B13D63" w:rsidP="0053786A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c) Sau khi </w:t>
      </w:r>
      <w:r w:rsidR="00437641">
        <w:rPr>
          <w:rFonts w:ascii="Times New Roman" w:hAnsi="Times New Roman"/>
          <w:sz w:val="26"/>
          <w:szCs w:val="26"/>
        </w:rPr>
        <w:t xml:space="preserve">đã </w:t>
      </w:r>
      <w:r>
        <w:rPr>
          <w:rFonts w:ascii="Times New Roman" w:hAnsi="Times New Roman"/>
          <w:sz w:val="26"/>
          <w:szCs w:val="26"/>
        </w:rPr>
        <w:t>cài đặt lớ</w:t>
      </w:r>
      <w:r w:rsidR="00437641">
        <w:rPr>
          <w:rFonts w:ascii="Times New Roman" w:hAnsi="Times New Roman"/>
          <w:sz w:val="26"/>
          <w:szCs w:val="26"/>
        </w:rPr>
        <w:t>p ArmstrongNum</w:t>
      </w:r>
      <w:r>
        <w:rPr>
          <w:rFonts w:ascii="Times New Roman" w:hAnsi="Times New Roman"/>
          <w:sz w:val="26"/>
          <w:szCs w:val="26"/>
        </w:rPr>
        <w:t>, giả sử hàm main() bên dưới được thực hiện và người dùng nhập vào giá trị</w:t>
      </w:r>
      <w:r w:rsidR="00C15EBB">
        <w:rPr>
          <w:rFonts w:ascii="Times New Roman" w:hAnsi="Times New Roman"/>
          <w:sz w:val="26"/>
          <w:szCs w:val="26"/>
        </w:rPr>
        <w:t xml:space="preserve"> 7</w:t>
      </w:r>
      <w:r>
        <w:rPr>
          <w:rFonts w:ascii="Times New Roman" w:hAnsi="Times New Roman"/>
          <w:sz w:val="26"/>
          <w:szCs w:val="26"/>
        </w:rPr>
        <w:t>, hãy cho biết kết quả in ra màn hình là gì? Giải thích.</w:t>
      </w:r>
    </w:p>
    <w:p w:rsidR="007E4BE5" w:rsidRPr="0053786A" w:rsidRDefault="007E4BE5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 w:rsidRPr="0053786A">
        <w:rPr>
          <w:rFonts w:ascii="Courier New" w:hAnsi="Courier New" w:cs="Courier New"/>
          <w:noProof/>
          <w:sz w:val="24"/>
          <w:szCs w:val="24"/>
        </w:rPr>
        <w:t>int main(){</w:t>
      </w:r>
    </w:p>
    <w:p w:rsidR="007E4BE5" w:rsidRPr="0053786A" w:rsidRDefault="007049F4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Armstrong</w:t>
      </w:r>
      <w:r>
        <w:rPr>
          <w:rFonts w:ascii="Courier New" w:hAnsi="Courier New" w:cs="Courier New"/>
          <w:noProof/>
          <w:sz w:val="24"/>
          <w:szCs w:val="24"/>
        </w:rPr>
        <w:t>Num a;</w:t>
      </w:r>
      <w:r>
        <w:rPr>
          <w:rFonts w:ascii="Courier New" w:hAnsi="Courier New" w:cs="Courier New"/>
          <w:noProof/>
          <w:sz w:val="24"/>
          <w:szCs w:val="24"/>
        </w:rPr>
        <w:tab/>
      </w:r>
      <w:r w:rsidR="00B13D63" w:rsidRPr="0053786A">
        <w:rPr>
          <w:rFonts w:ascii="Courier New" w:hAnsi="Courier New" w:cs="Courier New"/>
          <w:noProof/>
          <w:sz w:val="24"/>
          <w:szCs w:val="24"/>
        </w:rPr>
        <w:t>//Khởi tạo mặc định số Armstrong nhỏ nhất.</w:t>
      </w:r>
    </w:p>
    <w:p w:rsidR="00EF0624" w:rsidRPr="0053786A" w:rsidRDefault="007049F4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2610" w:hanging="261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cin</w:t>
      </w:r>
      <w:r w:rsidR="00836C63" w:rsidRPr="0053786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&gt;&gt;</w:t>
      </w:r>
      <w:r w:rsidR="00836C63" w:rsidRPr="0053786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a;</w:t>
      </w:r>
      <w:r>
        <w:rPr>
          <w:rFonts w:ascii="Courier New" w:hAnsi="Courier New" w:cs="Courier New"/>
          <w:noProof/>
          <w:sz w:val="24"/>
          <w:szCs w:val="24"/>
        </w:rPr>
        <w:tab/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//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>N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 xml:space="preserve">hập </w:t>
      </w:r>
      <w:r w:rsidR="0053786A">
        <w:rPr>
          <w:rFonts w:ascii="Courier New" w:hAnsi="Courier New" w:cs="Courier New"/>
          <w:noProof/>
          <w:sz w:val="24"/>
          <w:szCs w:val="24"/>
        </w:rPr>
        <w:t xml:space="preserve">giá trị </w:t>
      </w:r>
      <w:r>
        <w:rPr>
          <w:rFonts w:ascii="Courier New" w:hAnsi="Courier New" w:cs="Courier New"/>
          <w:noProof/>
          <w:sz w:val="24"/>
          <w:szCs w:val="24"/>
        </w:rPr>
        <w:t xml:space="preserve">a 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>từ bàn phím</w:t>
      </w:r>
      <w:r w:rsidR="00EF0624" w:rsidRPr="0053786A">
        <w:rPr>
          <w:rFonts w:ascii="Courier New" w:hAnsi="Courier New" w:cs="Courier New"/>
          <w:noProof/>
          <w:sz w:val="24"/>
          <w:szCs w:val="24"/>
        </w:rPr>
        <w:t>, nếu không phả</w:t>
      </w:r>
      <w:r w:rsidR="0053786A">
        <w:rPr>
          <w:rFonts w:ascii="Courier New" w:hAnsi="Courier New" w:cs="Courier New"/>
          <w:noProof/>
          <w:sz w:val="24"/>
          <w:szCs w:val="24"/>
        </w:rPr>
        <w:t>i số</w:t>
      </w:r>
      <w:r>
        <w:rPr>
          <w:rFonts w:ascii="Courier New" w:hAnsi="Courier New" w:cs="Courier New"/>
          <w:noProof/>
          <w:sz w:val="24"/>
          <w:szCs w:val="24"/>
        </w:rPr>
        <w:t xml:space="preserve"> //</w:t>
      </w:r>
      <w:r w:rsidR="00EF0624" w:rsidRPr="0053786A">
        <w:rPr>
          <w:rFonts w:ascii="Courier New" w:hAnsi="Courier New" w:cs="Courier New"/>
          <w:noProof/>
          <w:sz w:val="24"/>
          <w:szCs w:val="24"/>
        </w:rPr>
        <w:t>Armstrong thì chuyển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 xml:space="preserve">a </w:t>
      </w:r>
      <w:r w:rsidR="00EF0624" w:rsidRPr="0053786A">
        <w:rPr>
          <w:rFonts w:ascii="Courier New" w:hAnsi="Courier New" w:cs="Courier New"/>
          <w:noProof/>
          <w:sz w:val="24"/>
          <w:szCs w:val="24"/>
        </w:rPr>
        <w:t xml:space="preserve">về số Armstrong </w:t>
      </w:r>
      <w:r w:rsidR="00093221">
        <w:rPr>
          <w:rFonts w:ascii="Courier New" w:hAnsi="Courier New" w:cs="Courier New"/>
          <w:noProof/>
          <w:sz w:val="24"/>
          <w:szCs w:val="24"/>
        </w:rPr>
        <w:t>lớn</w:t>
      </w:r>
      <w:r>
        <w:rPr>
          <w:rFonts w:ascii="Courier New" w:hAnsi="Courier New" w:cs="Courier New"/>
          <w:noProof/>
          <w:sz w:val="24"/>
          <w:szCs w:val="24"/>
        </w:rPr>
        <w:t xml:space="preserve"> hơn //</w:t>
      </w:r>
      <w:r w:rsidR="00EF0624" w:rsidRPr="0053786A">
        <w:rPr>
          <w:rFonts w:ascii="Courier New" w:hAnsi="Courier New" w:cs="Courier New"/>
          <w:noProof/>
          <w:sz w:val="24"/>
          <w:szCs w:val="24"/>
        </w:rPr>
        <w:t>gầ</w:t>
      </w:r>
      <w:r w:rsidR="0053786A">
        <w:rPr>
          <w:rFonts w:ascii="Courier New" w:hAnsi="Courier New" w:cs="Courier New"/>
          <w:noProof/>
          <w:sz w:val="24"/>
          <w:szCs w:val="24"/>
        </w:rPr>
        <w:t xml:space="preserve">n </w:t>
      </w:r>
      <w:r w:rsidR="00EF0624" w:rsidRPr="0053786A">
        <w:rPr>
          <w:rFonts w:ascii="Courier New" w:hAnsi="Courier New" w:cs="Courier New"/>
          <w:noProof/>
          <w:sz w:val="24"/>
          <w:szCs w:val="24"/>
        </w:rPr>
        <w:t>nhất.</w:t>
      </w:r>
    </w:p>
    <w:p w:rsidR="007E4BE5" w:rsidRPr="0053786A" w:rsidRDefault="007049F4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cout &lt;&lt; a;</w:t>
      </w:r>
      <w:r w:rsidR="0053786A"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>//In số Armstrong a ra màn hình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>.</w:t>
      </w:r>
    </w:p>
    <w:p w:rsidR="00CE0BD9" w:rsidRDefault="007E4BE5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 w:rsidRPr="0053786A">
        <w:rPr>
          <w:rFonts w:ascii="Courier New" w:hAnsi="Courier New" w:cs="Courier New"/>
          <w:noProof/>
          <w:sz w:val="24"/>
          <w:szCs w:val="24"/>
        </w:rPr>
        <w:tab/>
      </w:r>
    </w:p>
    <w:p w:rsidR="007E4BE5" w:rsidRPr="0053786A" w:rsidRDefault="00CE0BD9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 w:rsidR="00F952C6" w:rsidRPr="0053786A">
        <w:rPr>
          <w:rFonts w:ascii="Courier New" w:hAnsi="Courier New" w:cs="Courier New"/>
          <w:noProof/>
          <w:sz w:val="24"/>
          <w:szCs w:val="24"/>
        </w:rPr>
        <w:t>Armstrong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 xml:space="preserve">Number 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b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 xml:space="preserve"> = 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a;</w:t>
      </w:r>
    </w:p>
    <w:p w:rsidR="007E4BE5" w:rsidRPr="0053786A" w:rsidRDefault="006B68AB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 w:rsidR="00B13D63" w:rsidRPr="0053786A">
        <w:rPr>
          <w:rFonts w:ascii="Courier New" w:hAnsi="Courier New" w:cs="Courier New"/>
          <w:noProof/>
          <w:sz w:val="24"/>
          <w:szCs w:val="24"/>
        </w:rPr>
        <w:t>++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>b</w:t>
      </w:r>
      <w:r w:rsidR="007049F4">
        <w:rPr>
          <w:rFonts w:ascii="Courier New" w:hAnsi="Courier New" w:cs="Courier New"/>
          <w:noProof/>
          <w:sz w:val="24"/>
          <w:szCs w:val="24"/>
        </w:rPr>
        <w:t>;</w:t>
      </w:r>
      <w:r w:rsidR="007049F4">
        <w:rPr>
          <w:rFonts w:ascii="Courier New" w:hAnsi="Courier New" w:cs="Courier New"/>
          <w:noProof/>
          <w:sz w:val="24"/>
          <w:szCs w:val="24"/>
        </w:rPr>
        <w:tab/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 xml:space="preserve">//tăng </w:t>
      </w:r>
      <w:r w:rsidR="00B13D63" w:rsidRPr="0053786A">
        <w:rPr>
          <w:rFonts w:ascii="Courier New" w:hAnsi="Courier New" w:cs="Courier New"/>
          <w:noProof/>
          <w:sz w:val="24"/>
          <w:szCs w:val="24"/>
        </w:rPr>
        <w:t>b</w:t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 xml:space="preserve">lên số </w:t>
      </w:r>
      <w:r w:rsidR="002932F4" w:rsidRPr="0053786A">
        <w:rPr>
          <w:rFonts w:ascii="Courier New" w:hAnsi="Courier New" w:cs="Courier New"/>
          <w:noProof/>
          <w:sz w:val="24"/>
          <w:szCs w:val="24"/>
        </w:rPr>
        <w:t>Armstrong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 xml:space="preserve"> gần nhất.</w:t>
      </w:r>
    </w:p>
    <w:p w:rsidR="00A57AA8" w:rsidRPr="0053786A" w:rsidRDefault="00A57AA8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 w:rsidRPr="0053786A">
        <w:rPr>
          <w:rFonts w:ascii="Courier New" w:hAnsi="Courier New" w:cs="Courier New"/>
          <w:noProof/>
          <w:sz w:val="24"/>
          <w:szCs w:val="24"/>
        </w:rPr>
        <w:tab/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a = b</w:t>
      </w:r>
      <w:r w:rsidR="00B13D63" w:rsidRPr="0053786A">
        <w:rPr>
          <w:rFonts w:ascii="Courier New" w:hAnsi="Courier New" w:cs="Courier New"/>
          <w:noProof/>
          <w:sz w:val="24"/>
          <w:szCs w:val="24"/>
        </w:rPr>
        <w:t>++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;</w:t>
      </w:r>
    </w:p>
    <w:p w:rsidR="00CE0BD9" w:rsidRDefault="00A57AA8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 w:rsidRPr="0053786A">
        <w:rPr>
          <w:rFonts w:ascii="Courier New" w:hAnsi="Courier New" w:cs="Courier New"/>
          <w:noProof/>
          <w:sz w:val="24"/>
          <w:szCs w:val="24"/>
        </w:rPr>
        <w:tab/>
      </w:r>
    </w:p>
    <w:p w:rsidR="007E4BE5" w:rsidRPr="0053786A" w:rsidRDefault="00CE0BD9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 w:rsidR="00A57AA8" w:rsidRPr="0053786A">
        <w:rPr>
          <w:rFonts w:ascii="Courier New" w:hAnsi="Courier New" w:cs="Courier New"/>
          <w:noProof/>
          <w:sz w:val="24"/>
          <w:szCs w:val="24"/>
        </w:rPr>
        <w:t>if(a =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= b)</w:t>
      </w:r>
    </w:p>
    <w:p w:rsidR="007E4BE5" w:rsidRPr="0053786A" w:rsidRDefault="00A57AA8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  <w:lang w:val="fr-FR"/>
        </w:rPr>
      </w:pPr>
      <w:r w:rsidRPr="0053786A">
        <w:rPr>
          <w:rFonts w:ascii="Courier New" w:hAnsi="Courier New" w:cs="Courier New"/>
          <w:noProof/>
          <w:sz w:val="24"/>
          <w:szCs w:val="24"/>
        </w:rPr>
        <w:tab/>
        <w:t xml:space="preserve">   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cout</w:t>
      </w: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&lt;&lt; a &lt;&lt;</w:t>
      </w: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 xml:space="preserve">“ </w:t>
      </w:r>
      <w:r w:rsidRPr="0053786A">
        <w:rPr>
          <w:rFonts w:ascii="Courier New" w:hAnsi="Courier New" w:cs="Courier New"/>
          <w:noProof/>
          <w:sz w:val="24"/>
          <w:szCs w:val="24"/>
        </w:rPr>
        <w:t>bang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 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“</w:t>
      </w:r>
      <w:r w:rsidRPr="0053786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&lt;&lt;</w:t>
      </w: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 xml:space="preserve"> b &lt;&lt; endl ;</w:t>
      </w:r>
    </w:p>
    <w:p w:rsidR="007E4BE5" w:rsidRPr="0053786A" w:rsidRDefault="00A57AA8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  <w:lang w:val="fr-FR"/>
        </w:rPr>
      </w:pP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 xml:space="preserve">   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else</w:t>
      </w:r>
    </w:p>
    <w:p w:rsidR="007E4BE5" w:rsidRPr="0053786A" w:rsidRDefault="00A57AA8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2610"/>
        </w:tabs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  <w:lang w:val="fr-FR"/>
        </w:rPr>
      </w:pP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ab/>
        <w:t xml:space="preserve">   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cout</w:t>
      </w: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&lt;&lt; a &lt;&lt;</w:t>
      </w: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“</w:t>
      </w:r>
      <w:r w:rsidRPr="0053786A">
        <w:rPr>
          <w:rFonts w:ascii="Courier New" w:hAnsi="Courier New" w:cs="Courier New"/>
          <w:noProof/>
          <w:sz w:val="24"/>
          <w:szCs w:val="24"/>
        </w:rPr>
        <w:t xml:space="preserve"> khac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 </w:t>
      </w:r>
      <w:r w:rsidR="007E4BE5" w:rsidRPr="0053786A">
        <w:rPr>
          <w:rFonts w:ascii="Courier New" w:hAnsi="Courier New" w:cs="Courier New"/>
          <w:noProof/>
          <w:sz w:val="24"/>
          <w:szCs w:val="24"/>
        </w:rPr>
        <w:t>“</w:t>
      </w:r>
      <w:r w:rsidRPr="0053786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7E4BE5" w:rsidRPr="0053786A">
        <w:rPr>
          <w:rFonts w:ascii="Courier New" w:hAnsi="Courier New" w:cs="Courier New"/>
          <w:noProof/>
          <w:sz w:val="24"/>
          <w:szCs w:val="24"/>
          <w:lang w:val="fr-FR"/>
        </w:rPr>
        <w:t>&lt;&lt;</w:t>
      </w:r>
      <w:r w:rsidRPr="0053786A">
        <w:rPr>
          <w:rFonts w:ascii="Courier New" w:hAnsi="Courier New" w:cs="Courier New"/>
          <w:noProof/>
          <w:sz w:val="24"/>
          <w:szCs w:val="24"/>
          <w:lang w:val="fr-FR"/>
        </w:rPr>
        <w:t xml:space="preserve"> b &lt;&lt; endl ;</w:t>
      </w:r>
    </w:p>
    <w:p w:rsidR="007E4BE5" w:rsidRPr="0053786A" w:rsidRDefault="007E4BE5" w:rsidP="007049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60" w:line="276" w:lineRule="auto"/>
        <w:ind w:left="0" w:firstLine="0"/>
        <w:rPr>
          <w:rFonts w:ascii="Courier New" w:hAnsi="Courier New" w:cs="Courier New"/>
          <w:noProof/>
          <w:sz w:val="24"/>
          <w:szCs w:val="24"/>
        </w:rPr>
      </w:pPr>
      <w:r w:rsidRPr="0053786A">
        <w:rPr>
          <w:rFonts w:ascii="Courier New" w:hAnsi="Courier New" w:cs="Courier New"/>
          <w:noProof/>
          <w:sz w:val="24"/>
          <w:szCs w:val="24"/>
        </w:rPr>
        <w:t>}</w:t>
      </w:r>
    </w:p>
    <w:p w:rsidR="00C961E5" w:rsidRDefault="00C961E5" w:rsidP="0053786A">
      <w:pPr>
        <w:autoSpaceDE w:val="0"/>
        <w:autoSpaceDN w:val="0"/>
        <w:adjustRightInd w:val="0"/>
        <w:spacing w:after="60" w:line="276" w:lineRule="auto"/>
        <w:rPr>
          <w:rFonts w:ascii="Times New Roman" w:hAnsi="Times New Roman"/>
          <w:sz w:val="26"/>
          <w:szCs w:val="26"/>
        </w:rPr>
      </w:pPr>
    </w:p>
    <w:p w:rsidR="00CE0BD9" w:rsidRDefault="00CE0BD9" w:rsidP="0053786A">
      <w:pPr>
        <w:autoSpaceDE w:val="0"/>
        <w:autoSpaceDN w:val="0"/>
        <w:adjustRightInd w:val="0"/>
        <w:spacing w:after="60" w:line="276" w:lineRule="auto"/>
        <w:rPr>
          <w:rFonts w:ascii="Times New Roman" w:hAnsi="Times New Roman"/>
          <w:sz w:val="26"/>
          <w:szCs w:val="26"/>
        </w:rPr>
      </w:pPr>
    </w:p>
    <w:p w:rsidR="00171E92" w:rsidRDefault="00171E92" w:rsidP="0053786A">
      <w:pPr>
        <w:autoSpaceDE w:val="0"/>
        <w:autoSpaceDN w:val="0"/>
        <w:adjustRightInd w:val="0"/>
        <w:spacing w:after="60" w:line="276" w:lineRule="auto"/>
        <w:ind w:left="0" w:firstLine="0"/>
        <w:rPr>
          <w:rFonts w:ascii="Times New Roman" w:hAnsi="Times New Roman"/>
          <w:b/>
          <w:sz w:val="26"/>
          <w:szCs w:val="26"/>
        </w:rPr>
      </w:pPr>
      <w:r w:rsidRPr="00D800D3">
        <w:rPr>
          <w:rFonts w:ascii="Times New Roman" w:hAnsi="Times New Roman"/>
          <w:b/>
          <w:sz w:val="26"/>
          <w:szCs w:val="26"/>
        </w:rPr>
        <w:lastRenderedPageBreak/>
        <w:t xml:space="preserve">Câu 2 </w:t>
      </w:r>
      <w:r w:rsidRPr="00D800D3">
        <w:rPr>
          <w:rFonts w:ascii="Times New Roman" w:hAnsi="Times New Roman"/>
          <w:sz w:val="26"/>
          <w:szCs w:val="26"/>
        </w:rPr>
        <w:t>(</w:t>
      </w:r>
      <w:r w:rsidR="00370381">
        <w:rPr>
          <w:rFonts w:ascii="Times New Roman" w:hAnsi="Times New Roman"/>
          <w:sz w:val="26"/>
          <w:szCs w:val="26"/>
        </w:rPr>
        <w:t>5</w:t>
      </w:r>
      <w:r w:rsidR="008A70DD">
        <w:rPr>
          <w:rFonts w:ascii="Times New Roman" w:hAnsi="Times New Roman"/>
          <w:sz w:val="26"/>
          <w:szCs w:val="26"/>
        </w:rPr>
        <w:t xml:space="preserve"> </w:t>
      </w:r>
      <w:r w:rsidRPr="00D800D3">
        <w:rPr>
          <w:rFonts w:ascii="Times New Roman" w:hAnsi="Times New Roman"/>
          <w:i/>
          <w:sz w:val="26"/>
          <w:szCs w:val="26"/>
        </w:rPr>
        <w:t>điểm</w:t>
      </w:r>
      <w:r w:rsidRPr="00D800D3">
        <w:rPr>
          <w:rFonts w:ascii="Times New Roman" w:hAnsi="Times New Roman"/>
          <w:sz w:val="26"/>
          <w:szCs w:val="26"/>
        </w:rPr>
        <w:t>)</w:t>
      </w:r>
    </w:p>
    <w:p w:rsidR="005C26F0" w:rsidRDefault="007850E3" w:rsidP="005C26F0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 w:rsidRPr="00494239">
        <w:rPr>
          <w:rFonts w:ascii="Times New Roman" w:hAnsi="Times New Roman"/>
          <w:bCs/>
          <w:sz w:val="26"/>
          <w:szCs w:val="26"/>
        </w:rPr>
        <w:t>Ralta</w:t>
      </w:r>
      <w:r w:rsidR="00370381">
        <w:rPr>
          <w:rFonts w:ascii="Times New Roman" w:hAnsi="Times New Roman"/>
          <w:bCs/>
          <w:sz w:val="26"/>
          <w:szCs w:val="26"/>
        </w:rPr>
        <w:t xml:space="preserve"> </w:t>
      </w:r>
      <w:r w:rsidR="000B2EDA" w:rsidRPr="00494239">
        <w:rPr>
          <w:rFonts w:ascii="Times New Roman" w:hAnsi="Times New Roman"/>
          <w:bCs/>
          <w:sz w:val="26"/>
          <w:szCs w:val="26"/>
        </w:rPr>
        <w:t xml:space="preserve">Bank là </w:t>
      </w:r>
      <w:r w:rsidR="005C26F0">
        <w:rPr>
          <w:rFonts w:ascii="Times New Roman" w:hAnsi="Times New Roman"/>
          <w:bCs/>
          <w:sz w:val="26"/>
          <w:szCs w:val="26"/>
        </w:rPr>
        <w:t>ngân hàng mới mở trong vùng.</w:t>
      </w:r>
      <w:r w:rsidR="000B2EDA" w:rsidRPr="00494239">
        <w:rPr>
          <w:rFonts w:ascii="Times New Roman" w:hAnsi="Times New Roman"/>
          <w:bCs/>
          <w:sz w:val="26"/>
          <w:szCs w:val="26"/>
        </w:rPr>
        <w:t xml:space="preserve"> </w:t>
      </w:r>
      <w:r w:rsidR="005C26F0">
        <w:rPr>
          <w:rFonts w:ascii="Times New Roman" w:hAnsi="Times New Roman"/>
          <w:bCs/>
          <w:sz w:val="26"/>
          <w:szCs w:val="26"/>
        </w:rPr>
        <w:t>M</w:t>
      </w:r>
      <w:r w:rsidR="005F502C" w:rsidRPr="00494239">
        <w:rPr>
          <w:rFonts w:ascii="Times New Roman" w:hAnsi="Times New Roman"/>
          <w:sz w:val="26"/>
          <w:szCs w:val="26"/>
        </w:rPr>
        <w:t xml:space="preserve">ột tài khoản </w:t>
      </w:r>
      <w:r w:rsidR="005C26F0">
        <w:rPr>
          <w:rFonts w:ascii="Times New Roman" w:hAnsi="Times New Roman"/>
          <w:sz w:val="26"/>
          <w:szCs w:val="26"/>
        </w:rPr>
        <w:t xml:space="preserve">của khách hàng </w:t>
      </w:r>
      <w:r w:rsidR="00FF19D5">
        <w:rPr>
          <w:rFonts w:ascii="Times New Roman" w:hAnsi="Times New Roman"/>
          <w:sz w:val="26"/>
          <w:szCs w:val="26"/>
        </w:rPr>
        <w:t>tại Ralta</w:t>
      </w:r>
      <w:r w:rsidR="005C26F0">
        <w:rPr>
          <w:rFonts w:ascii="Times New Roman" w:hAnsi="Times New Roman"/>
          <w:sz w:val="26"/>
          <w:szCs w:val="26"/>
        </w:rPr>
        <w:t xml:space="preserve"> </w:t>
      </w:r>
      <w:r w:rsidR="00FF19D5">
        <w:rPr>
          <w:rFonts w:ascii="Times New Roman" w:hAnsi="Times New Roman"/>
          <w:sz w:val="26"/>
          <w:szCs w:val="26"/>
        </w:rPr>
        <w:t>Bank</w:t>
      </w:r>
      <w:r w:rsidR="005F502C" w:rsidRPr="00494239">
        <w:rPr>
          <w:rFonts w:ascii="Times New Roman" w:hAnsi="Times New Roman"/>
          <w:sz w:val="26"/>
          <w:szCs w:val="26"/>
        </w:rPr>
        <w:t xml:space="preserve"> </w:t>
      </w:r>
      <w:r w:rsidR="005C26F0">
        <w:rPr>
          <w:rFonts w:ascii="Times New Roman" w:hAnsi="Times New Roman"/>
          <w:sz w:val="26"/>
          <w:szCs w:val="26"/>
        </w:rPr>
        <w:t>có</w:t>
      </w:r>
      <w:r w:rsidR="0029008B">
        <w:rPr>
          <w:rFonts w:ascii="Times New Roman" w:hAnsi="Times New Roman"/>
          <w:sz w:val="26"/>
          <w:szCs w:val="26"/>
        </w:rPr>
        <w:t xml:space="preserve"> </w:t>
      </w:r>
      <w:r w:rsidR="005F502C" w:rsidRPr="00494239">
        <w:rPr>
          <w:rFonts w:ascii="Times New Roman" w:hAnsi="Times New Roman"/>
          <w:sz w:val="26"/>
          <w:szCs w:val="26"/>
        </w:rPr>
        <w:t>thông tin</w:t>
      </w:r>
      <w:r w:rsidR="005C26F0">
        <w:rPr>
          <w:rFonts w:ascii="Times New Roman" w:hAnsi="Times New Roman"/>
          <w:sz w:val="26"/>
          <w:szCs w:val="26"/>
        </w:rPr>
        <w:t xml:space="preserve"> bao gồm</w:t>
      </w:r>
      <w:r w:rsidR="005F502C" w:rsidRPr="00494239">
        <w:rPr>
          <w:rFonts w:ascii="Times New Roman" w:hAnsi="Times New Roman"/>
          <w:sz w:val="26"/>
          <w:szCs w:val="26"/>
        </w:rPr>
        <w:t>:</w:t>
      </w:r>
      <w:r w:rsidR="0029008B">
        <w:rPr>
          <w:rFonts w:ascii="Times New Roman" w:hAnsi="Times New Roman"/>
          <w:sz w:val="26"/>
          <w:szCs w:val="26"/>
        </w:rPr>
        <w:t xml:space="preserve"> m</w:t>
      </w:r>
      <w:r w:rsidR="005F502C" w:rsidRPr="00494239">
        <w:rPr>
          <w:rFonts w:ascii="Times New Roman" w:hAnsi="Times New Roman"/>
          <w:sz w:val="26"/>
          <w:szCs w:val="26"/>
        </w:rPr>
        <w:t>ã tài khoản</w:t>
      </w:r>
      <w:r w:rsidR="0021259B">
        <w:rPr>
          <w:rFonts w:ascii="Times New Roman" w:hAnsi="Times New Roman"/>
          <w:sz w:val="26"/>
          <w:szCs w:val="26"/>
        </w:rPr>
        <w:t xml:space="preserve"> </w:t>
      </w:r>
      <w:r w:rsidRPr="00494239">
        <w:rPr>
          <w:rFonts w:ascii="Times New Roman" w:hAnsi="Times New Roman"/>
          <w:sz w:val="26"/>
          <w:szCs w:val="26"/>
        </w:rPr>
        <w:t>(int)</w:t>
      </w:r>
      <w:r w:rsidR="00E23360" w:rsidRPr="00494239">
        <w:rPr>
          <w:rFonts w:ascii="Times New Roman" w:hAnsi="Times New Roman"/>
          <w:sz w:val="26"/>
          <w:szCs w:val="26"/>
        </w:rPr>
        <w:t xml:space="preserve">, </w:t>
      </w:r>
      <w:r w:rsidR="0029008B">
        <w:rPr>
          <w:rFonts w:ascii="Times New Roman" w:hAnsi="Times New Roman"/>
          <w:sz w:val="26"/>
          <w:szCs w:val="26"/>
        </w:rPr>
        <w:t>m</w:t>
      </w:r>
      <w:r w:rsidR="005F502C" w:rsidRPr="00494239">
        <w:rPr>
          <w:rFonts w:ascii="Times New Roman" w:hAnsi="Times New Roman"/>
          <w:sz w:val="26"/>
          <w:szCs w:val="26"/>
        </w:rPr>
        <w:t xml:space="preserve">ã khách </w:t>
      </w:r>
      <w:r w:rsidR="0021259B">
        <w:rPr>
          <w:rFonts w:ascii="Times New Roman" w:hAnsi="Times New Roman"/>
          <w:sz w:val="26"/>
          <w:szCs w:val="26"/>
        </w:rPr>
        <w:t xml:space="preserve">hàng </w:t>
      </w:r>
      <w:r w:rsidRPr="00494239">
        <w:rPr>
          <w:rFonts w:ascii="Times New Roman" w:hAnsi="Times New Roman"/>
          <w:sz w:val="26"/>
          <w:szCs w:val="26"/>
        </w:rPr>
        <w:t>(int)</w:t>
      </w:r>
      <w:r w:rsidR="0029008B">
        <w:rPr>
          <w:rFonts w:ascii="Times New Roman" w:hAnsi="Times New Roman"/>
          <w:sz w:val="26"/>
          <w:szCs w:val="26"/>
        </w:rPr>
        <w:t xml:space="preserve">, </w:t>
      </w:r>
      <w:r w:rsidR="00FF19D5">
        <w:rPr>
          <w:rFonts w:ascii="Times New Roman" w:hAnsi="Times New Roman"/>
          <w:sz w:val="26"/>
          <w:szCs w:val="26"/>
        </w:rPr>
        <w:t xml:space="preserve">ngày mở tài khoản, </w:t>
      </w:r>
      <w:r w:rsidR="0029008B">
        <w:rPr>
          <w:rFonts w:ascii="Times New Roman" w:hAnsi="Times New Roman"/>
          <w:sz w:val="26"/>
          <w:szCs w:val="26"/>
        </w:rPr>
        <w:t>s</w:t>
      </w:r>
      <w:r w:rsidR="005F502C" w:rsidRPr="00494239">
        <w:rPr>
          <w:rFonts w:ascii="Times New Roman" w:hAnsi="Times New Roman"/>
          <w:sz w:val="26"/>
          <w:szCs w:val="26"/>
        </w:rPr>
        <w:t>ố dư</w:t>
      </w:r>
      <w:r w:rsidR="00FF19D5">
        <w:rPr>
          <w:rFonts w:ascii="Times New Roman" w:hAnsi="Times New Roman"/>
          <w:sz w:val="26"/>
          <w:szCs w:val="26"/>
        </w:rPr>
        <w:t>.</w:t>
      </w:r>
    </w:p>
    <w:p w:rsidR="0029008B" w:rsidRDefault="006E56AA" w:rsidP="005C26F0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Mỗi tài khoản có thể </w:t>
      </w:r>
      <w:r w:rsidR="005C26F0">
        <w:rPr>
          <w:rFonts w:ascii="Times New Roman" w:hAnsi="Times New Roman"/>
          <w:sz w:val="26"/>
          <w:szCs w:val="26"/>
        </w:rPr>
        <w:t xml:space="preserve">được dùng để </w:t>
      </w:r>
      <w:r>
        <w:rPr>
          <w:rFonts w:ascii="Times New Roman" w:hAnsi="Times New Roman"/>
          <w:sz w:val="26"/>
          <w:szCs w:val="26"/>
        </w:rPr>
        <w:t xml:space="preserve">thực hiện nhiều giao dịch, thông tin </w:t>
      </w:r>
      <w:r w:rsidR="0021259B">
        <w:rPr>
          <w:rFonts w:ascii="Times New Roman" w:hAnsi="Times New Roman"/>
          <w:sz w:val="26"/>
          <w:szCs w:val="26"/>
        </w:rPr>
        <w:t xml:space="preserve">một </w:t>
      </w:r>
      <w:r>
        <w:rPr>
          <w:rFonts w:ascii="Times New Roman" w:hAnsi="Times New Roman"/>
          <w:sz w:val="26"/>
          <w:szCs w:val="26"/>
        </w:rPr>
        <w:t>giao dịch gồm: mã giao dịch (int), mã tài khoản, ngày phát sinh giao dịch, số tiền giao dị</w:t>
      </w:r>
      <w:r w:rsidR="0021259B">
        <w:rPr>
          <w:rFonts w:ascii="Times New Roman" w:hAnsi="Times New Roman"/>
          <w:sz w:val="26"/>
          <w:szCs w:val="26"/>
        </w:rPr>
        <w:t xml:space="preserve">ch, trạng thái (thành công, thất bại, hoặc chờ thực hiện). </w:t>
      </w:r>
      <w:r w:rsidR="00F75B06">
        <w:rPr>
          <w:rFonts w:ascii="Times New Roman" w:hAnsi="Times New Roman"/>
          <w:sz w:val="26"/>
          <w:szCs w:val="26"/>
        </w:rPr>
        <w:t>C</w:t>
      </w:r>
      <w:r w:rsidR="0021259B">
        <w:rPr>
          <w:rFonts w:ascii="Times New Roman" w:hAnsi="Times New Roman"/>
          <w:sz w:val="26"/>
          <w:szCs w:val="26"/>
        </w:rPr>
        <w:t>ác giao dịch khi được phát sinh đều ở trạng thái chờ</w:t>
      </w:r>
      <w:r w:rsidR="00F75B06">
        <w:rPr>
          <w:rFonts w:ascii="Times New Roman" w:hAnsi="Times New Roman"/>
          <w:sz w:val="26"/>
          <w:szCs w:val="26"/>
        </w:rPr>
        <w:t xml:space="preserve"> thực hiện,</w:t>
      </w:r>
      <w:r w:rsidR="007764A6">
        <w:rPr>
          <w:rFonts w:ascii="Times New Roman" w:hAnsi="Times New Roman"/>
          <w:sz w:val="26"/>
          <w:szCs w:val="26"/>
        </w:rPr>
        <w:t xml:space="preserve"> lúc này</w:t>
      </w:r>
      <w:r w:rsidR="00F75B06">
        <w:rPr>
          <w:rFonts w:ascii="Times New Roman" w:hAnsi="Times New Roman"/>
          <w:sz w:val="26"/>
          <w:szCs w:val="26"/>
        </w:rPr>
        <w:t xml:space="preserve"> số tiền giao dịch chưa được cập nhật vào số dư tài khoản.</w:t>
      </w:r>
      <w:r w:rsidR="0021259B">
        <w:rPr>
          <w:rFonts w:ascii="Times New Roman" w:hAnsi="Times New Roman"/>
          <w:sz w:val="26"/>
          <w:szCs w:val="26"/>
        </w:rPr>
        <w:t xml:space="preserve"> </w:t>
      </w:r>
      <w:r w:rsidR="00F75B06">
        <w:rPr>
          <w:rFonts w:ascii="Times New Roman" w:hAnsi="Times New Roman"/>
          <w:sz w:val="26"/>
          <w:szCs w:val="26"/>
        </w:rPr>
        <w:t xml:space="preserve">Tại một vài thời điểm </w:t>
      </w:r>
      <w:r w:rsidR="005C26F0">
        <w:rPr>
          <w:rFonts w:ascii="Times New Roman" w:hAnsi="Times New Roman"/>
          <w:sz w:val="26"/>
          <w:szCs w:val="26"/>
        </w:rPr>
        <w:t>được ấn định</w:t>
      </w:r>
      <w:r w:rsidR="00F75B06">
        <w:rPr>
          <w:rFonts w:ascii="Times New Roman" w:hAnsi="Times New Roman"/>
          <w:sz w:val="26"/>
          <w:szCs w:val="26"/>
        </w:rPr>
        <w:t xml:space="preserve"> trong ngày, ngân hàng sẽ thực hiện khớp lệnh tài khoản, lúc đó các giao dịch đang ở trạng thái chờ thực hiện </w:t>
      </w:r>
      <w:r w:rsidR="007764A6">
        <w:rPr>
          <w:rFonts w:ascii="Times New Roman" w:hAnsi="Times New Roman"/>
          <w:sz w:val="26"/>
          <w:szCs w:val="26"/>
        </w:rPr>
        <w:t>sẽ</w:t>
      </w:r>
      <w:r w:rsidR="00F75B06">
        <w:rPr>
          <w:rFonts w:ascii="Times New Roman" w:hAnsi="Times New Roman"/>
          <w:sz w:val="26"/>
          <w:szCs w:val="26"/>
        </w:rPr>
        <w:t xml:space="preserve"> được hoàn tất. Giao dịch hoàn tất thành công thì số dư tài khoản sẽ được cập nhật theo số tiền giao dịch</w:t>
      </w:r>
      <w:r w:rsidR="005C26F0">
        <w:rPr>
          <w:rFonts w:ascii="Times New Roman" w:hAnsi="Times New Roman"/>
          <w:sz w:val="26"/>
          <w:szCs w:val="26"/>
        </w:rPr>
        <w:t xml:space="preserve"> (tùy loại giao dịch, xem bên dưới)</w:t>
      </w:r>
      <w:r w:rsidR="00F75B06">
        <w:rPr>
          <w:rFonts w:ascii="Times New Roman" w:hAnsi="Times New Roman"/>
          <w:sz w:val="26"/>
          <w:szCs w:val="26"/>
        </w:rPr>
        <w:t>. Đối với giao dịch thất bại, số dư tài khoản không đổi.</w:t>
      </w:r>
    </w:p>
    <w:p w:rsidR="006E56AA" w:rsidRDefault="00F75B06" w:rsidP="005C26F0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Hiện tại ngân hàng hỗ trợ </w:t>
      </w:r>
      <w:r w:rsidR="0021259B">
        <w:rPr>
          <w:rFonts w:ascii="Times New Roman" w:hAnsi="Times New Roman"/>
          <w:sz w:val="26"/>
          <w:szCs w:val="26"/>
        </w:rPr>
        <w:t>ba</w:t>
      </w:r>
      <w:r w:rsidR="006E56AA">
        <w:rPr>
          <w:rFonts w:ascii="Times New Roman" w:hAnsi="Times New Roman"/>
          <w:sz w:val="26"/>
          <w:szCs w:val="26"/>
        </w:rPr>
        <w:t xml:space="preserve"> loại giao dị</w:t>
      </w:r>
      <w:r>
        <w:rPr>
          <w:rFonts w:ascii="Times New Roman" w:hAnsi="Times New Roman"/>
          <w:sz w:val="26"/>
          <w:szCs w:val="26"/>
        </w:rPr>
        <w:t>ch</w:t>
      </w:r>
      <w:r w:rsidR="007764A6">
        <w:rPr>
          <w:rFonts w:ascii="Times New Roman" w:hAnsi="Times New Roman"/>
          <w:sz w:val="26"/>
          <w:szCs w:val="26"/>
        </w:rPr>
        <w:t xml:space="preserve"> khác nhau</w:t>
      </w:r>
      <w:r w:rsidR="006E56AA">
        <w:rPr>
          <w:rFonts w:ascii="Times New Roman" w:hAnsi="Times New Roman"/>
          <w:sz w:val="26"/>
          <w:szCs w:val="26"/>
        </w:rPr>
        <w:t>:</w:t>
      </w:r>
    </w:p>
    <w:p w:rsidR="006E56AA" w:rsidRPr="005C26F0" w:rsidRDefault="00F75B06" w:rsidP="005C26F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60" w:line="276" w:lineRule="auto"/>
        <w:ind w:left="540" w:hanging="180"/>
        <w:jc w:val="both"/>
        <w:rPr>
          <w:rFonts w:ascii="Times New Roman" w:hAnsi="Times New Roman"/>
          <w:sz w:val="26"/>
          <w:szCs w:val="26"/>
        </w:rPr>
      </w:pPr>
      <w:r w:rsidRPr="005C26F0">
        <w:rPr>
          <w:rFonts w:ascii="Times New Roman" w:hAnsi="Times New Roman"/>
          <w:sz w:val="26"/>
          <w:szCs w:val="26"/>
        </w:rPr>
        <w:t>Giao dịch rút tiền mặt</w:t>
      </w:r>
      <w:r w:rsidR="006E56AA" w:rsidRPr="005C26F0">
        <w:rPr>
          <w:rFonts w:ascii="Times New Roman" w:hAnsi="Times New Roman"/>
          <w:sz w:val="26"/>
          <w:szCs w:val="26"/>
        </w:rPr>
        <w:t xml:space="preserve">: </w:t>
      </w:r>
      <w:r w:rsidR="00AD0A4A" w:rsidRPr="005C26F0">
        <w:rPr>
          <w:rFonts w:ascii="Times New Roman" w:hAnsi="Times New Roman"/>
          <w:sz w:val="26"/>
          <w:szCs w:val="26"/>
        </w:rPr>
        <w:t>khi hoàn tất</w:t>
      </w:r>
      <w:r w:rsidR="005C26F0">
        <w:rPr>
          <w:rFonts w:ascii="Times New Roman" w:hAnsi="Times New Roman"/>
          <w:sz w:val="26"/>
          <w:szCs w:val="26"/>
        </w:rPr>
        <w:t xml:space="preserve"> thành công</w:t>
      </w:r>
      <w:r w:rsidR="00AD0A4A" w:rsidRPr="005C26F0">
        <w:rPr>
          <w:rFonts w:ascii="Times New Roman" w:hAnsi="Times New Roman"/>
          <w:sz w:val="26"/>
          <w:szCs w:val="26"/>
        </w:rPr>
        <w:t xml:space="preserve">, </w:t>
      </w:r>
      <w:r w:rsidR="006E56AA" w:rsidRPr="005C26F0">
        <w:rPr>
          <w:rFonts w:ascii="Times New Roman" w:hAnsi="Times New Roman"/>
          <w:sz w:val="26"/>
          <w:szCs w:val="26"/>
        </w:rPr>
        <w:t xml:space="preserve">số tiền giao dịch sẽ được </w:t>
      </w:r>
      <w:r w:rsidR="00AD0A4A" w:rsidRPr="005C26F0">
        <w:rPr>
          <w:rFonts w:ascii="Times New Roman" w:hAnsi="Times New Roman"/>
          <w:sz w:val="26"/>
          <w:szCs w:val="26"/>
        </w:rPr>
        <w:t>trừ</w:t>
      </w:r>
      <w:r w:rsidR="006E56AA" w:rsidRPr="005C26F0">
        <w:rPr>
          <w:rFonts w:ascii="Times New Roman" w:hAnsi="Times New Roman"/>
          <w:sz w:val="26"/>
          <w:szCs w:val="26"/>
        </w:rPr>
        <w:t xml:space="preserve"> vào số dư tài khoả</w:t>
      </w:r>
      <w:r w:rsidR="00AD0A4A" w:rsidRPr="005C26F0">
        <w:rPr>
          <w:rFonts w:ascii="Times New Roman" w:hAnsi="Times New Roman"/>
          <w:sz w:val="26"/>
          <w:szCs w:val="26"/>
        </w:rPr>
        <w:t xml:space="preserve">n, ngân </w:t>
      </w:r>
      <w:r w:rsidR="00696AF3" w:rsidRPr="005C26F0">
        <w:rPr>
          <w:rFonts w:ascii="Times New Roman" w:hAnsi="Times New Roman"/>
          <w:sz w:val="26"/>
          <w:szCs w:val="26"/>
        </w:rPr>
        <w:t>hà</w:t>
      </w:r>
      <w:r w:rsidR="00AD0A4A" w:rsidRPr="005C26F0">
        <w:rPr>
          <w:rFonts w:ascii="Times New Roman" w:hAnsi="Times New Roman"/>
          <w:sz w:val="26"/>
          <w:szCs w:val="26"/>
        </w:rPr>
        <w:t>ng sẽ</w:t>
      </w:r>
      <w:r w:rsidR="00696AF3" w:rsidRPr="005C26F0">
        <w:rPr>
          <w:rFonts w:ascii="Times New Roman" w:hAnsi="Times New Roman"/>
          <w:sz w:val="26"/>
          <w:szCs w:val="26"/>
        </w:rPr>
        <w:t xml:space="preserve"> thu phí 1000 đồng</w:t>
      </w:r>
      <w:r w:rsidR="00AD0A4A" w:rsidRPr="005C26F0">
        <w:rPr>
          <w:rFonts w:ascii="Times New Roman" w:hAnsi="Times New Roman"/>
          <w:sz w:val="26"/>
          <w:szCs w:val="26"/>
        </w:rPr>
        <w:t xml:space="preserve"> trên </w:t>
      </w:r>
      <w:r w:rsidR="005C26F0">
        <w:rPr>
          <w:rFonts w:ascii="Times New Roman" w:hAnsi="Times New Roman"/>
          <w:sz w:val="26"/>
          <w:szCs w:val="26"/>
        </w:rPr>
        <w:t>mỗi</w:t>
      </w:r>
      <w:r w:rsidR="00AD0A4A" w:rsidRPr="005C26F0">
        <w:rPr>
          <w:rFonts w:ascii="Times New Roman" w:hAnsi="Times New Roman"/>
          <w:sz w:val="26"/>
          <w:szCs w:val="26"/>
        </w:rPr>
        <w:t xml:space="preserve"> giao dịch (trừ trực tiếp vào số dư tài khoản).</w:t>
      </w:r>
    </w:p>
    <w:p w:rsidR="006E56AA" w:rsidRPr="005C26F0" w:rsidRDefault="006E56AA" w:rsidP="005C26F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60" w:line="276" w:lineRule="auto"/>
        <w:ind w:left="540" w:hanging="180"/>
        <w:jc w:val="both"/>
        <w:rPr>
          <w:rFonts w:ascii="Times New Roman" w:hAnsi="Times New Roman"/>
          <w:sz w:val="26"/>
          <w:szCs w:val="26"/>
        </w:rPr>
      </w:pPr>
      <w:r w:rsidRPr="005C26F0">
        <w:rPr>
          <w:rFonts w:ascii="Times New Roman" w:hAnsi="Times New Roman"/>
          <w:sz w:val="26"/>
          <w:szCs w:val="26"/>
        </w:rPr>
        <w:t>Giao dịch</w:t>
      </w:r>
      <w:r w:rsidR="00AD0A4A" w:rsidRPr="005C26F0">
        <w:rPr>
          <w:rFonts w:ascii="Times New Roman" w:hAnsi="Times New Roman"/>
          <w:sz w:val="26"/>
          <w:szCs w:val="26"/>
        </w:rPr>
        <w:t xml:space="preserve"> nạp tiền mặt: </w:t>
      </w:r>
      <w:r w:rsidRPr="005C26F0">
        <w:rPr>
          <w:rFonts w:ascii="Times New Roman" w:hAnsi="Times New Roman"/>
          <w:sz w:val="26"/>
          <w:szCs w:val="26"/>
        </w:rPr>
        <w:t xml:space="preserve">khi </w:t>
      </w:r>
      <w:r w:rsidR="00AD0A4A" w:rsidRPr="005C26F0">
        <w:rPr>
          <w:rFonts w:ascii="Times New Roman" w:hAnsi="Times New Roman"/>
          <w:sz w:val="26"/>
          <w:szCs w:val="26"/>
        </w:rPr>
        <w:t>hoàn tất</w:t>
      </w:r>
      <w:r w:rsidR="005C26F0">
        <w:rPr>
          <w:rFonts w:ascii="Times New Roman" w:hAnsi="Times New Roman"/>
          <w:sz w:val="26"/>
          <w:szCs w:val="26"/>
        </w:rPr>
        <w:t xml:space="preserve"> thành công</w:t>
      </w:r>
      <w:r w:rsidR="00AD0A4A" w:rsidRPr="005C26F0">
        <w:rPr>
          <w:rFonts w:ascii="Times New Roman" w:hAnsi="Times New Roman"/>
          <w:sz w:val="26"/>
          <w:szCs w:val="26"/>
        </w:rPr>
        <w:t>,</w:t>
      </w:r>
      <w:r w:rsidRPr="005C26F0">
        <w:rPr>
          <w:rFonts w:ascii="Times New Roman" w:hAnsi="Times New Roman"/>
          <w:sz w:val="26"/>
          <w:szCs w:val="26"/>
        </w:rPr>
        <w:t xml:space="preserve"> số tiền giao dịch sẽ được </w:t>
      </w:r>
      <w:r w:rsidR="00AD0A4A" w:rsidRPr="005C26F0">
        <w:rPr>
          <w:rFonts w:ascii="Times New Roman" w:hAnsi="Times New Roman"/>
          <w:sz w:val="26"/>
          <w:szCs w:val="26"/>
        </w:rPr>
        <w:t>cộng</w:t>
      </w:r>
      <w:r w:rsidRPr="005C26F0">
        <w:rPr>
          <w:rFonts w:ascii="Times New Roman" w:hAnsi="Times New Roman"/>
          <w:sz w:val="26"/>
          <w:szCs w:val="26"/>
        </w:rPr>
        <w:t xml:space="preserve"> vào số dư tài khoản.</w:t>
      </w:r>
    </w:p>
    <w:p w:rsidR="00AD0A4A" w:rsidRPr="005C26F0" w:rsidRDefault="00AD0A4A" w:rsidP="005C26F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60" w:line="276" w:lineRule="auto"/>
        <w:ind w:left="540" w:hanging="180"/>
        <w:jc w:val="both"/>
        <w:rPr>
          <w:rFonts w:ascii="Times New Roman" w:hAnsi="Times New Roman"/>
          <w:sz w:val="26"/>
          <w:szCs w:val="26"/>
        </w:rPr>
      </w:pPr>
      <w:r w:rsidRPr="005C26F0">
        <w:rPr>
          <w:rFonts w:ascii="Times New Roman" w:hAnsi="Times New Roman"/>
          <w:sz w:val="26"/>
          <w:szCs w:val="26"/>
        </w:rPr>
        <w:t>Giao dịch chuyển khoản: có thêm thông tin mã tài khoản thụ hưởng (int), khi hoàn tất</w:t>
      </w:r>
      <w:r w:rsidR="005C26F0">
        <w:rPr>
          <w:rFonts w:ascii="Times New Roman" w:hAnsi="Times New Roman"/>
          <w:sz w:val="26"/>
          <w:szCs w:val="26"/>
        </w:rPr>
        <w:t xml:space="preserve"> thành công</w:t>
      </w:r>
      <w:r w:rsidRPr="005C26F0">
        <w:rPr>
          <w:rFonts w:ascii="Times New Roman" w:hAnsi="Times New Roman"/>
          <w:sz w:val="26"/>
          <w:szCs w:val="26"/>
        </w:rPr>
        <w:t>, số tiền giao dịch sẽ trừ vào số dư tài khoản, đồng thời số tiền tương ứng sẽ được cộng vào số dư tài khoản thụ hưở</w:t>
      </w:r>
      <w:r w:rsidR="00696AF3" w:rsidRPr="005C26F0">
        <w:rPr>
          <w:rFonts w:ascii="Times New Roman" w:hAnsi="Times New Roman"/>
          <w:sz w:val="26"/>
          <w:szCs w:val="26"/>
        </w:rPr>
        <w:t>ng, ngân hàng sẽ thu phí 1% trên số tiền giao dị</w:t>
      </w:r>
      <w:r w:rsidR="007764A6" w:rsidRPr="005C26F0">
        <w:rPr>
          <w:rFonts w:ascii="Times New Roman" w:hAnsi="Times New Roman"/>
          <w:sz w:val="26"/>
          <w:szCs w:val="26"/>
        </w:rPr>
        <w:t>ch (trừ trực tiếp vào số dư tài khoản).</w:t>
      </w:r>
    </w:p>
    <w:p w:rsidR="00D55F96" w:rsidRPr="00494239" w:rsidRDefault="00D55F96" w:rsidP="005C26F0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</w:p>
    <w:p w:rsidR="00D55F96" w:rsidRDefault="007764A6" w:rsidP="005C26F0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Hãy áp dụng các tính chất của lập trình hướng đối tượng (đóng gói, kế thừa, và đa hình) để </w:t>
      </w:r>
      <w:r w:rsidR="0053329C" w:rsidRPr="0053329C">
        <w:rPr>
          <w:rFonts w:ascii="Times New Roman" w:hAnsi="Times New Roman"/>
          <w:b/>
          <w:sz w:val="26"/>
          <w:szCs w:val="26"/>
        </w:rPr>
        <w:t>vẽ sơ đồ lớp</w:t>
      </w:r>
      <w:r w:rsidR="0053329C">
        <w:rPr>
          <w:rFonts w:ascii="Times New Roman" w:hAnsi="Times New Roman"/>
          <w:sz w:val="26"/>
          <w:szCs w:val="26"/>
        </w:rPr>
        <w:t xml:space="preserve"> và </w:t>
      </w:r>
      <w:r w:rsidR="0053329C" w:rsidRPr="0053329C">
        <w:rPr>
          <w:rFonts w:ascii="Times New Roman" w:hAnsi="Times New Roman"/>
          <w:b/>
          <w:sz w:val="26"/>
          <w:szCs w:val="26"/>
        </w:rPr>
        <w:t>cài đặt mã nguồn</w:t>
      </w:r>
      <w:r w:rsidR="0053329C">
        <w:rPr>
          <w:rFonts w:ascii="Times New Roman" w:hAnsi="Times New Roman"/>
          <w:sz w:val="26"/>
          <w:szCs w:val="26"/>
        </w:rPr>
        <w:t xml:space="preserve"> những yêu cầu sau</w:t>
      </w:r>
      <w:r>
        <w:rPr>
          <w:rFonts w:ascii="Times New Roman" w:hAnsi="Times New Roman"/>
          <w:sz w:val="26"/>
          <w:szCs w:val="26"/>
        </w:rPr>
        <w:t>:</w:t>
      </w:r>
    </w:p>
    <w:p w:rsidR="007764A6" w:rsidRPr="002F21CF" w:rsidRDefault="0053329C" w:rsidP="002F21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2F21CF">
        <w:rPr>
          <w:rFonts w:ascii="Times New Roman" w:hAnsi="Times New Roman"/>
          <w:sz w:val="26"/>
          <w:szCs w:val="26"/>
        </w:rPr>
        <w:t xml:space="preserve">Nhập từ bàn phím </w:t>
      </w:r>
      <w:r w:rsidR="002F21CF">
        <w:rPr>
          <w:rFonts w:ascii="Times New Roman" w:hAnsi="Times New Roman"/>
          <w:sz w:val="26"/>
          <w:szCs w:val="26"/>
        </w:rPr>
        <w:t xml:space="preserve">thông tin của một tài khoản ngân hàng, gồm thông tin chung và </w:t>
      </w:r>
      <w:r w:rsidRPr="002F21CF">
        <w:rPr>
          <w:rFonts w:ascii="Times New Roman" w:hAnsi="Times New Roman"/>
          <w:sz w:val="26"/>
          <w:szCs w:val="26"/>
        </w:rPr>
        <w:t>danh sách các giao dị</w:t>
      </w:r>
      <w:r w:rsidR="002F21CF">
        <w:rPr>
          <w:rFonts w:ascii="Times New Roman" w:hAnsi="Times New Roman"/>
          <w:sz w:val="26"/>
          <w:szCs w:val="26"/>
        </w:rPr>
        <w:t>ch của tài khoản</w:t>
      </w:r>
      <w:r w:rsidRPr="002F21CF">
        <w:rPr>
          <w:rFonts w:ascii="Times New Roman" w:hAnsi="Times New Roman"/>
          <w:sz w:val="26"/>
          <w:szCs w:val="26"/>
        </w:rPr>
        <w:t>.</w:t>
      </w:r>
    </w:p>
    <w:p w:rsidR="0053329C" w:rsidRPr="002F21CF" w:rsidRDefault="0053329C" w:rsidP="002F21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60" w:line="276" w:lineRule="auto"/>
        <w:jc w:val="both"/>
        <w:rPr>
          <w:rFonts w:ascii="Times New Roman" w:hAnsi="Times New Roman"/>
          <w:sz w:val="26"/>
          <w:szCs w:val="26"/>
        </w:rPr>
      </w:pPr>
      <w:r w:rsidRPr="002F21CF">
        <w:rPr>
          <w:rFonts w:ascii="Times New Roman" w:hAnsi="Times New Roman"/>
          <w:sz w:val="26"/>
          <w:szCs w:val="26"/>
        </w:rPr>
        <w:t>Thực hiện khớp lệnh các giao dịch ở trạng thái chờ thực hiện của tài khoản.</w:t>
      </w:r>
    </w:p>
    <w:p w:rsidR="00F70AAD" w:rsidRPr="00494239" w:rsidRDefault="00F70AAD" w:rsidP="005C26F0">
      <w:pPr>
        <w:autoSpaceDE w:val="0"/>
        <w:autoSpaceDN w:val="0"/>
        <w:adjustRightInd w:val="0"/>
        <w:spacing w:after="60" w:line="276" w:lineRule="auto"/>
        <w:ind w:left="0" w:firstLine="0"/>
        <w:jc w:val="both"/>
        <w:rPr>
          <w:rFonts w:ascii="Times New Roman" w:hAnsi="Times New Roman"/>
          <w:sz w:val="26"/>
          <w:szCs w:val="26"/>
        </w:rPr>
      </w:pPr>
    </w:p>
    <w:p w:rsidR="00073702" w:rsidRPr="00C15EBB" w:rsidRDefault="00C15EBB" w:rsidP="00C15EBB">
      <w:pPr>
        <w:autoSpaceDE w:val="0"/>
        <w:autoSpaceDN w:val="0"/>
        <w:adjustRightInd w:val="0"/>
        <w:spacing w:after="60" w:line="276" w:lineRule="auto"/>
        <w:ind w:left="0" w:firstLine="0"/>
        <w:jc w:val="center"/>
        <w:rPr>
          <w:rFonts w:ascii="Times New Roman" w:hAnsi="Times New Roman"/>
          <w:b/>
          <w:sz w:val="26"/>
          <w:szCs w:val="26"/>
        </w:rPr>
      </w:pPr>
      <w:r w:rsidRPr="00C15EBB">
        <w:rPr>
          <w:rFonts w:ascii="Times New Roman" w:hAnsi="Times New Roman"/>
          <w:b/>
          <w:sz w:val="26"/>
          <w:szCs w:val="26"/>
        </w:rPr>
        <w:t>- HẾT -</w:t>
      </w:r>
    </w:p>
    <w:p w:rsidR="00073702" w:rsidRDefault="00073702" w:rsidP="0053786A">
      <w:pPr>
        <w:autoSpaceDE w:val="0"/>
        <w:autoSpaceDN w:val="0"/>
        <w:adjustRightInd w:val="0"/>
        <w:spacing w:after="60" w:line="276" w:lineRule="auto"/>
        <w:ind w:left="714" w:hanging="357"/>
        <w:rPr>
          <w:rFonts w:ascii="Times New Roman" w:hAnsi="Times New Roman"/>
          <w:sz w:val="24"/>
          <w:szCs w:val="24"/>
        </w:rPr>
      </w:pPr>
    </w:p>
    <w:p w:rsidR="00073702" w:rsidRDefault="00073702" w:rsidP="0053786A">
      <w:pPr>
        <w:autoSpaceDE w:val="0"/>
        <w:autoSpaceDN w:val="0"/>
        <w:adjustRightInd w:val="0"/>
        <w:spacing w:after="60" w:line="276" w:lineRule="auto"/>
        <w:ind w:left="714" w:hanging="357"/>
        <w:rPr>
          <w:rFonts w:ascii="Times New Roman" w:hAnsi="Times New Roman"/>
          <w:sz w:val="24"/>
          <w:szCs w:val="24"/>
        </w:rPr>
      </w:pPr>
    </w:p>
    <w:p w:rsidR="00073702" w:rsidRDefault="00073702" w:rsidP="00CE0BD9">
      <w:pPr>
        <w:autoSpaceDE w:val="0"/>
        <w:autoSpaceDN w:val="0"/>
        <w:adjustRightInd w:val="0"/>
        <w:spacing w:afterLines="50" w:line="276" w:lineRule="auto"/>
        <w:ind w:left="714" w:hanging="357"/>
        <w:rPr>
          <w:rFonts w:ascii="Times New Roman" w:hAnsi="Times New Roman"/>
          <w:sz w:val="24"/>
          <w:szCs w:val="24"/>
        </w:rPr>
      </w:pPr>
    </w:p>
    <w:p w:rsidR="00073702" w:rsidRPr="00171E92" w:rsidRDefault="00073702" w:rsidP="008D431A">
      <w:pPr>
        <w:autoSpaceDE w:val="0"/>
        <w:autoSpaceDN w:val="0"/>
        <w:adjustRightInd w:val="0"/>
        <w:spacing w:afterLines="50" w:line="276" w:lineRule="auto"/>
        <w:ind w:left="714" w:hanging="357"/>
        <w:rPr>
          <w:rFonts w:ascii="Times New Roman" w:hAnsi="Times New Roman"/>
          <w:sz w:val="24"/>
          <w:szCs w:val="24"/>
        </w:rPr>
      </w:pPr>
    </w:p>
    <w:sectPr w:rsidR="00073702" w:rsidRPr="00171E92" w:rsidSect="00685143">
      <w:headerReference w:type="default" r:id="rId7"/>
      <w:footerReference w:type="default" r:id="rId8"/>
      <w:pgSz w:w="11907" w:h="16840" w:code="9"/>
      <w:pgMar w:top="238" w:right="1134" w:bottom="828" w:left="1134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E65" w:rsidRDefault="00CA7E65" w:rsidP="009E782B">
      <w:pPr>
        <w:spacing w:after="0"/>
      </w:pPr>
      <w:r>
        <w:separator/>
      </w:r>
    </w:p>
  </w:endnote>
  <w:endnote w:type="continuationSeparator" w:id="1">
    <w:p w:rsidR="00CA7E65" w:rsidRDefault="00CA7E65" w:rsidP="009E782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Segoe WP SemiLight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C97" w:rsidRPr="00343C97" w:rsidRDefault="00343C97" w:rsidP="00544973">
    <w:pPr>
      <w:pStyle w:val="Footer"/>
      <w:pBdr>
        <w:top w:val="double" w:sz="4" w:space="1" w:color="auto"/>
      </w:pBdr>
      <w:tabs>
        <w:tab w:val="clear" w:pos="4680"/>
        <w:tab w:val="left" w:leader="dot" w:pos="5760"/>
        <w:tab w:val="right" w:leader="dot" w:pos="9360"/>
      </w:tabs>
      <w:ind w:right="-441"/>
      <w:jc w:val="right"/>
      <w:rPr>
        <w:rFonts w:ascii="Arial" w:hAnsi="Arial" w:cs="Arial"/>
        <w:sz w:val="20"/>
        <w:szCs w:val="20"/>
      </w:rPr>
    </w:pPr>
    <w:r w:rsidRPr="00343C97">
      <w:rPr>
        <w:rFonts w:ascii="Arial" w:hAnsi="Arial" w:cs="Arial"/>
        <w:sz w:val="20"/>
        <w:szCs w:val="20"/>
      </w:rPr>
      <w:t xml:space="preserve">(Đề thi gồm </w:t>
    </w:r>
    <w:r w:rsidR="008D431A" w:rsidRPr="00343C97">
      <w:rPr>
        <w:rStyle w:val="PageNumber"/>
        <w:rFonts w:ascii="Arial" w:hAnsi="Arial" w:cs="Arial"/>
        <w:sz w:val="20"/>
        <w:szCs w:val="20"/>
      </w:rPr>
      <w:fldChar w:fldCharType="begin"/>
    </w:r>
    <w:r w:rsidRPr="00343C97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8D431A" w:rsidRPr="00343C97">
      <w:rPr>
        <w:rStyle w:val="PageNumber"/>
        <w:rFonts w:ascii="Arial" w:hAnsi="Arial" w:cs="Arial"/>
        <w:sz w:val="20"/>
        <w:szCs w:val="20"/>
      </w:rPr>
      <w:fldChar w:fldCharType="separate"/>
    </w:r>
    <w:r w:rsidR="002F21CF">
      <w:rPr>
        <w:rStyle w:val="PageNumber"/>
        <w:rFonts w:ascii="Arial" w:hAnsi="Arial" w:cs="Arial"/>
        <w:noProof/>
        <w:sz w:val="20"/>
        <w:szCs w:val="20"/>
      </w:rPr>
      <w:t>2</w:t>
    </w:r>
    <w:r w:rsidR="008D431A" w:rsidRPr="00343C97">
      <w:rPr>
        <w:rStyle w:val="PageNumber"/>
        <w:rFonts w:ascii="Arial" w:hAnsi="Arial" w:cs="Arial"/>
        <w:sz w:val="20"/>
        <w:szCs w:val="20"/>
      </w:rPr>
      <w:fldChar w:fldCharType="end"/>
    </w:r>
    <w:r w:rsidRPr="00343C97">
      <w:rPr>
        <w:rStyle w:val="PageNumber"/>
        <w:rFonts w:ascii="Arial" w:hAnsi="Arial" w:cs="Arial"/>
        <w:sz w:val="20"/>
        <w:szCs w:val="20"/>
      </w:rPr>
      <w:t xml:space="preserve"> trang)</w:t>
    </w:r>
  </w:p>
  <w:p w:rsidR="00343C97" w:rsidRDefault="00343C97" w:rsidP="00544973">
    <w:pPr>
      <w:pStyle w:val="Footer"/>
      <w:tabs>
        <w:tab w:val="clear" w:pos="4680"/>
        <w:tab w:val="clear" w:pos="9360"/>
        <w:tab w:val="left" w:leader="dot" w:pos="6480"/>
        <w:tab w:val="right" w:leader="dot" w:pos="8460"/>
        <w:tab w:val="left" w:pos="8820"/>
      </w:tabs>
      <w:ind w:right="-441"/>
      <w:rPr>
        <w:rStyle w:val="PageNumber"/>
        <w:rFonts w:ascii="Tahoma" w:hAnsi="Tahoma" w:cs="Tahoma"/>
      </w:rPr>
    </w:pPr>
    <w:r w:rsidRPr="00171E92">
      <w:rPr>
        <w:rFonts w:ascii="Tahoma" w:hAnsi="Tahoma" w:cs="Tahoma"/>
      </w:rPr>
      <w:t>Họ tên người ra đề</w:t>
    </w:r>
    <w:r w:rsidR="00544973">
      <w:rPr>
        <w:rFonts w:ascii="Tahoma" w:hAnsi="Tahoma" w:cs="Tahoma"/>
      </w:rPr>
      <w:t>/MSCB</w:t>
    </w:r>
    <w:r w:rsidRPr="00171E92">
      <w:rPr>
        <w:rFonts w:ascii="Tahoma" w:hAnsi="Tahoma" w:cs="Tahoma"/>
      </w:rPr>
      <w:t xml:space="preserve">: </w:t>
    </w:r>
    <w:r w:rsidRPr="00171E92">
      <w:rPr>
        <w:rFonts w:ascii="Tahoma" w:hAnsi="Tahoma" w:cs="Tahoma"/>
      </w:rPr>
      <w:tab/>
      <w:t xml:space="preserve">Chữ ký: </w:t>
    </w:r>
    <w:r w:rsidRPr="00171E92">
      <w:rPr>
        <w:rFonts w:ascii="Tahoma" w:hAnsi="Tahoma" w:cs="Tahoma"/>
      </w:rPr>
      <w:tab/>
    </w:r>
    <w:r w:rsidRPr="00171E92">
      <w:rPr>
        <w:rFonts w:ascii="Tahoma" w:hAnsi="Tahoma" w:cs="Tahoma"/>
      </w:rPr>
      <w:tab/>
      <w:t xml:space="preserve">[Trang </w:t>
    </w:r>
    <w:r w:rsidR="008D431A" w:rsidRPr="00171E92">
      <w:rPr>
        <w:rStyle w:val="PageNumber"/>
        <w:rFonts w:ascii="Tahoma" w:hAnsi="Tahoma" w:cs="Tahoma"/>
      </w:rPr>
      <w:fldChar w:fldCharType="begin"/>
    </w:r>
    <w:r w:rsidRPr="00171E92">
      <w:rPr>
        <w:rStyle w:val="PageNumber"/>
        <w:rFonts w:ascii="Tahoma" w:hAnsi="Tahoma" w:cs="Tahoma"/>
      </w:rPr>
      <w:instrText xml:space="preserve"> PAGE </w:instrText>
    </w:r>
    <w:r w:rsidR="008D431A" w:rsidRPr="00171E92">
      <w:rPr>
        <w:rStyle w:val="PageNumber"/>
        <w:rFonts w:ascii="Tahoma" w:hAnsi="Tahoma" w:cs="Tahoma"/>
      </w:rPr>
      <w:fldChar w:fldCharType="separate"/>
    </w:r>
    <w:r w:rsidR="002F21CF">
      <w:rPr>
        <w:rStyle w:val="PageNumber"/>
        <w:rFonts w:ascii="Tahoma" w:hAnsi="Tahoma" w:cs="Tahoma"/>
        <w:noProof/>
      </w:rPr>
      <w:t>1</w:t>
    </w:r>
    <w:r w:rsidR="008D431A" w:rsidRPr="00171E92">
      <w:rPr>
        <w:rStyle w:val="PageNumber"/>
        <w:rFonts w:ascii="Tahoma" w:hAnsi="Tahoma" w:cs="Tahoma"/>
      </w:rPr>
      <w:fldChar w:fldCharType="end"/>
    </w:r>
    <w:r w:rsidRPr="00171E92">
      <w:rPr>
        <w:rStyle w:val="PageNumber"/>
        <w:rFonts w:ascii="Tahoma" w:hAnsi="Tahoma" w:cs="Tahoma"/>
      </w:rPr>
      <w:t>/</w:t>
    </w:r>
    <w:r w:rsidR="008D431A" w:rsidRPr="00171E92">
      <w:rPr>
        <w:rStyle w:val="PageNumber"/>
        <w:rFonts w:ascii="Tahoma" w:hAnsi="Tahoma" w:cs="Tahoma"/>
      </w:rPr>
      <w:fldChar w:fldCharType="begin"/>
    </w:r>
    <w:r w:rsidRPr="00171E92">
      <w:rPr>
        <w:rStyle w:val="PageNumber"/>
        <w:rFonts w:ascii="Tahoma" w:hAnsi="Tahoma" w:cs="Tahoma"/>
      </w:rPr>
      <w:instrText xml:space="preserve"> NUMPAGES </w:instrText>
    </w:r>
    <w:r w:rsidR="008D431A" w:rsidRPr="00171E92">
      <w:rPr>
        <w:rStyle w:val="PageNumber"/>
        <w:rFonts w:ascii="Tahoma" w:hAnsi="Tahoma" w:cs="Tahoma"/>
      </w:rPr>
      <w:fldChar w:fldCharType="separate"/>
    </w:r>
    <w:r w:rsidR="002F21CF">
      <w:rPr>
        <w:rStyle w:val="PageNumber"/>
        <w:rFonts w:ascii="Tahoma" w:hAnsi="Tahoma" w:cs="Tahoma"/>
        <w:noProof/>
      </w:rPr>
      <w:t>2</w:t>
    </w:r>
    <w:r w:rsidR="008D431A" w:rsidRPr="00171E92">
      <w:rPr>
        <w:rStyle w:val="PageNumber"/>
        <w:rFonts w:ascii="Tahoma" w:hAnsi="Tahoma" w:cs="Tahoma"/>
      </w:rPr>
      <w:fldChar w:fldCharType="end"/>
    </w:r>
    <w:r w:rsidRPr="00171E92">
      <w:rPr>
        <w:rStyle w:val="PageNumber"/>
        <w:rFonts w:ascii="Tahoma" w:hAnsi="Tahoma" w:cs="Tahoma"/>
      </w:rPr>
      <w:t>]</w:t>
    </w:r>
  </w:p>
  <w:p w:rsidR="000510E8" w:rsidRPr="00171E92" w:rsidRDefault="000510E8" w:rsidP="00544973">
    <w:pPr>
      <w:pStyle w:val="Footer"/>
      <w:tabs>
        <w:tab w:val="clear" w:pos="4680"/>
        <w:tab w:val="clear" w:pos="9360"/>
        <w:tab w:val="left" w:leader="dot" w:pos="6480"/>
        <w:tab w:val="right" w:leader="dot" w:pos="8460"/>
      </w:tabs>
      <w:ind w:right="-261"/>
      <w:rPr>
        <w:rFonts w:ascii="Tahoma" w:hAnsi="Tahoma" w:cs="Tahoma"/>
      </w:rPr>
    </w:pPr>
    <w:r>
      <w:rPr>
        <w:rStyle w:val="PageNumber"/>
        <w:rFonts w:ascii="Tahoma" w:hAnsi="Tahoma" w:cs="Tahoma"/>
      </w:rPr>
      <w:t>Họ tên người duyệt đề:</w:t>
    </w:r>
    <w:r>
      <w:rPr>
        <w:rStyle w:val="PageNumber"/>
        <w:rFonts w:ascii="Tahoma" w:hAnsi="Tahoma" w:cs="Tahoma"/>
      </w:rPr>
      <w:tab/>
      <w:t>Chữ ký:</w:t>
    </w:r>
    <w:r>
      <w:rPr>
        <w:rStyle w:val="PageNumber"/>
        <w:rFonts w:ascii="Tahoma" w:hAnsi="Tahoma" w:cs="Tahom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E65" w:rsidRDefault="00CA7E65" w:rsidP="009E782B">
      <w:pPr>
        <w:spacing w:after="0"/>
      </w:pPr>
      <w:r>
        <w:separator/>
      </w:r>
    </w:p>
  </w:footnote>
  <w:footnote w:type="continuationSeparator" w:id="1">
    <w:p w:rsidR="00CA7E65" w:rsidRDefault="00CA7E65" w:rsidP="009E782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478"/>
      <w:gridCol w:w="236"/>
      <w:gridCol w:w="6519"/>
      <w:gridCol w:w="1955"/>
    </w:tblGrid>
    <w:tr w:rsidR="00881588" w:rsidRPr="00A02580" w:rsidTr="009E6BA7">
      <w:trPr>
        <w:trHeight w:val="889"/>
      </w:trPr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81588" w:rsidRPr="00A02580" w:rsidRDefault="005F502C" w:rsidP="00A02580">
          <w:pPr>
            <w:spacing w:after="100"/>
            <w:ind w:left="0" w:right="-108" w:firstLine="0"/>
            <w:rPr>
              <w:rFonts w:ascii="Arial" w:hAnsi="Arial" w:cs="Arial"/>
              <w:sz w:val="2"/>
              <w:szCs w:val="2"/>
            </w:rPr>
          </w:pPr>
          <w:r w:rsidRPr="00A02580">
            <w:rPr>
              <w:noProof/>
              <w:sz w:val="2"/>
              <w:szCs w:val="2"/>
            </w:rPr>
            <w:drawing>
              <wp:anchor distT="0" distB="0" distL="114300" distR="114300" simplePos="0" relativeHeight="251657728" behindDoc="1" locked="0" layoutInCell="1" allowOverlap="0">
                <wp:simplePos x="0" y="0"/>
                <wp:positionH relativeFrom="column">
                  <wp:posOffset>3810</wp:posOffset>
                </wp:positionH>
                <wp:positionV relativeFrom="paragraph">
                  <wp:posOffset>-690880</wp:posOffset>
                </wp:positionV>
                <wp:extent cx="797560" cy="692785"/>
                <wp:effectExtent l="0" t="0" r="0" b="0"/>
                <wp:wrapSquare wrapText="bothSides"/>
                <wp:docPr id="10" name="Picture 10" descr="Logo-KHTN_2009-co_vien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-KHTN_2009-co_vien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81588" w:rsidRPr="00A02580" w:rsidRDefault="00881588" w:rsidP="00A02580">
          <w:pPr>
            <w:spacing w:after="100"/>
            <w:ind w:left="0" w:right="450" w:firstLine="0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6519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:rsidR="00881588" w:rsidRPr="00A02580" w:rsidRDefault="00881588" w:rsidP="00A02580">
          <w:pPr>
            <w:spacing w:before="120" w:after="0"/>
            <w:ind w:left="-113" w:right="-108" w:firstLine="0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2580">
            <w:rPr>
              <w:rFonts w:ascii="Arial" w:hAnsi="Arial" w:cs="Arial"/>
              <w:b/>
              <w:sz w:val="24"/>
              <w:szCs w:val="24"/>
            </w:rPr>
            <w:t>TRƯỜNG ĐẠI HỌC KHOA HỌC TỰ NHIÊN, ĐHQG-HCM</w:t>
          </w:r>
        </w:p>
        <w:p w:rsidR="00881588" w:rsidRPr="00A02580" w:rsidRDefault="00881588" w:rsidP="00073702">
          <w:pPr>
            <w:spacing w:after="0"/>
            <w:ind w:left="-112" w:right="-108" w:firstLine="0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A02580">
            <w:rPr>
              <w:rFonts w:ascii="Arial" w:hAnsi="Arial" w:cs="Arial"/>
              <w:b/>
              <w:sz w:val="32"/>
              <w:szCs w:val="32"/>
            </w:rPr>
            <w:t>ĐỀ THI KẾT THÚC HỌC PHẦN</w:t>
          </w:r>
          <w:r w:rsidR="000510E8" w:rsidRPr="00A02580">
            <w:rPr>
              <w:rFonts w:ascii="Arial" w:hAnsi="Arial" w:cs="Arial"/>
              <w:b/>
              <w:sz w:val="32"/>
              <w:szCs w:val="32"/>
            </w:rPr>
            <w:br/>
            <w:t xml:space="preserve">Học kỳ </w:t>
          </w:r>
          <w:r w:rsidR="00073702">
            <w:rPr>
              <w:rFonts w:ascii="Arial" w:hAnsi="Arial" w:cs="Arial"/>
              <w:b/>
              <w:sz w:val="32"/>
              <w:szCs w:val="32"/>
            </w:rPr>
            <w:t>1</w:t>
          </w:r>
          <w:r w:rsidR="000510E8" w:rsidRPr="00A02580">
            <w:rPr>
              <w:rFonts w:ascii="Arial" w:hAnsi="Arial" w:cs="Arial"/>
              <w:b/>
              <w:sz w:val="32"/>
              <w:szCs w:val="32"/>
            </w:rPr>
            <w:t xml:space="preserve"> – Năm học 201</w:t>
          </w:r>
          <w:r w:rsidR="00073702">
            <w:rPr>
              <w:rFonts w:ascii="Arial" w:hAnsi="Arial" w:cs="Arial"/>
              <w:b/>
              <w:sz w:val="32"/>
              <w:szCs w:val="32"/>
            </w:rPr>
            <w:t>9</w:t>
          </w:r>
          <w:r w:rsidR="000510E8" w:rsidRPr="00A02580">
            <w:rPr>
              <w:rFonts w:ascii="Arial" w:hAnsi="Arial" w:cs="Arial"/>
              <w:b/>
              <w:sz w:val="32"/>
              <w:szCs w:val="32"/>
            </w:rPr>
            <w:t>-20</w:t>
          </w:r>
          <w:r w:rsidR="00073702">
            <w:rPr>
              <w:rFonts w:ascii="Arial" w:hAnsi="Arial" w:cs="Arial"/>
              <w:b/>
              <w:sz w:val="32"/>
              <w:szCs w:val="32"/>
            </w:rPr>
            <w:t>20</w:t>
          </w:r>
        </w:p>
      </w:tc>
      <w:tc>
        <w:tcPr>
          <w:tcW w:w="1955" w:type="dxa"/>
          <w:tcBorders>
            <w:left w:val="single" w:sz="4" w:space="0" w:color="auto"/>
          </w:tcBorders>
          <w:shd w:val="clear" w:color="auto" w:fill="auto"/>
        </w:tcPr>
        <w:p w:rsidR="00881588" w:rsidRDefault="00881588" w:rsidP="00A02580">
          <w:pPr>
            <w:spacing w:before="120" w:after="100"/>
            <w:ind w:left="-108" w:right="-81" w:firstLine="0"/>
            <w:jc w:val="center"/>
            <w:rPr>
              <w:rFonts w:ascii="Arial" w:hAnsi="Arial" w:cs="Arial"/>
              <w:w w:val="90"/>
              <w:sz w:val="16"/>
              <w:szCs w:val="16"/>
            </w:rPr>
          </w:pPr>
          <w:r w:rsidRPr="00A02580">
            <w:rPr>
              <w:rFonts w:ascii="Arial" w:hAnsi="Arial" w:cs="Arial"/>
              <w:b/>
              <w:sz w:val="20"/>
              <w:szCs w:val="20"/>
            </w:rPr>
            <w:t>M</w:t>
          </w:r>
          <w:r w:rsidR="00295C0B" w:rsidRPr="00A02580">
            <w:rPr>
              <w:rFonts w:ascii="Arial" w:hAnsi="Arial" w:cs="Arial"/>
              <w:b/>
              <w:sz w:val="20"/>
              <w:szCs w:val="20"/>
            </w:rPr>
            <w:t>Ã LƯU TRỮ</w:t>
          </w:r>
          <w:r w:rsidRPr="00A02580">
            <w:rPr>
              <w:rFonts w:ascii="Arial" w:hAnsi="Arial" w:cs="Arial"/>
              <w:b/>
              <w:sz w:val="24"/>
              <w:szCs w:val="24"/>
            </w:rPr>
            <w:br/>
          </w:r>
          <w:r w:rsidRPr="00A02580">
            <w:rPr>
              <w:rFonts w:ascii="Arial" w:hAnsi="Arial" w:cs="Arial"/>
              <w:w w:val="90"/>
              <w:sz w:val="16"/>
              <w:szCs w:val="16"/>
            </w:rPr>
            <w:t>(</w:t>
          </w:r>
          <w:r w:rsidRPr="00A02580">
            <w:rPr>
              <w:rFonts w:ascii="Arial" w:hAnsi="Arial" w:cs="Arial"/>
              <w:i/>
              <w:w w:val="90"/>
              <w:sz w:val="16"/>
              <w:szCs w:val="16"/>
            </w:rPr>
            <w:t>do phòng KT-ĐBCL ghi</w:t>
          </w:r>
          <w:r w:rsidRPr="00A02580">
            <w:rPr>
              <w:rFonts w:ascii="Arial" w:hAnsi="Arial" w:cs="Arial"/>
              <w:w w:val="90"/>
              <w:sz w:val="16"/>
              <w:szCs w:val="16"/>
            </w:rPr>
            <w:t>)</w:t>
          </w:r>
        </w:p>
        <w:p w:rsidR="00270BB6" w:rsidRPr="00A02580" w:rsidRDefault="00270BB6" w:rsidP="00270BB6">
          <w:pPr>
            <w:spacing w:before="120" w:after="100"/>
            <w:ind w:left="-108" w:right="-81" w:firstLine="0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</w:tbl>
  <w:p w:rsidR="00881588" w:rsidRPr="00881588" w:rsidRDefault="00881588" w:rsidP="00881588">
    <w:pPr>
      <w:spacing w:after="100"/>
      <w:ind w:left="0" w:right="450" w:firstLine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05C9"/>
    <w:multiLevelType w:val="hybridMultilevel"/>
    <w:tmpl w:val="03588C96"/>
    <w:lvl w:ilvl="0" w:tplc="49AE2F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22536"/>
    <w:multiLevelType w:val="hybridMultilevel"/>
    <w:tmpl w:val="8A7C25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3215FC"/>
    <w:multiLevelType w:val="hybridMultilevel"/>
    <w:tmpl w:val="E1062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E2519"/>
    <w:multiLevelType w:val="hybridMultilevel"/>
    <w:tmpl w:val="742AC8FA"/>
    <w:lvl w:ilvl="0" w:tplc="375A06E2">
      <w:start w:val="1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E5F6B26"/>
    <w:multiLevelType w:val="hybridMultilevel"/>
    <w:tmpl w:val="9CEE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92880"/>
    <w:multiLevelType w:val="hybridMultilevel"/>
    <w:tmpl w:val="CC58E4E8"/>
    <w:lvl w:ilvl="0" w:tplc="9A18287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D5B23"/>
    <w:multiLevelType w:val="hybridMultilevel"/>
    <w:tmpl w:val="BB8A1F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5109A"/>
    <w:multiLevelType w:val="hybridMultilevel"/>
    <w:tmpl w:val="53A2E3F6"/>
    <w:lvl w:ilvl="0" w:tplc="9A18287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F220B2"/>
    <w:multiLevelType w:val="hybridMultilevel"/>
    <w:tmpl w:val="D702ED1E"/>
    <w:lvl w:ilvl="0" w:tplc="8A100E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D4F62"/>
    <w:multiLevelType w:val="hybridMultilevel"/>
    <w:tmpl w:val="EA44FA8C"/>
    <w:lvl w:ilvl="0" w:tplc="02CCBD48">
      <w:start w:val="2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BF7A57"/>
    <w:multiLevelType w:val="hybridMultilevel"/>
    <w:tmpl w:val="E9ACEBC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7C0D70"/>
    <w:multiLevelType w:val="hybridMultilevel"/>
    <w:tmpl w:val="70AE5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B5133"/>
    <w:multiLevelType w:val="hybridMultilevel"/>
    <w:tmpl w:val="8A543EFC"/>
    <w:lvl w:ilvl="0" w:tplc="88989B04">
      <w:numFmt w:val="bullet"/>
      <w:lvlText w:val="-"/>
      <w:lvlJc w:val="left"/>
      <w:pPr>
        <w:ind w:left="45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5F330279"/>
    <w:multiLevelType w:val="hybridMultilevel"/>
    <w:tmpl w:val="4D623D0C"/>
    <w:lvl w:ilvl="0" w:tplc="6ED2F90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0208F3"/>
    <w:multiLevelType w:val="hybridMultilevel"/>
    <w:tmpl w:val="2E141BF6"/>
    <w:lvl w:ilvl="0" w:tplc="803ACF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DB1635"/>
    <w:multiLevelType w:val="hybridMultilevel"/>
    <w:tmpl w:val="574209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860EBE"/>
    <w:multiLevelType w:val="hybridMultilevel"/>
    <w:tmpl w:val="0DEA4EFC"/>
    <w:lvl w:ilvl="0" w:tplc="AC5A67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861485"/>
    <w:multiLevelType w:val="hybridMultilevel"/>
    <w:tmpl w:val="D9FE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086F48"/>
    <w:multiLevelType w:val="hybridMultilevel"/>
    <w:tmpl w:val="EBEEA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5"/>
  </w:num>
  <w:num w:numId="5">
    <w:abstractNumId w:val="1"/>
  </w:num>
  <w:num w:numId="6">
    <w:abstractNumId w:val="0"/>
  </w:num>
  <w:num w:numId="7">
    <w:abstractNumId w:val="13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18"/>
  </w:num>
  <w:num w:numId="13">
    <w:abstractNumId w:val="8"/>
  </w:num>
  <w:num w:numId="14">
    <w:abstractNumId w:val="2"/>
  </w:num>
  <w:num w:numId="15">
    <w:abstractNumId w:val="3"/>
  </w:num>
  <w:num w:numId="16">
    <w:abstractNumId w:val="17"/>
  </w:num>
  <w:num w:numId="17">
    <w:abstractNumId w:val="16"/>
  </w:num>
  <w:num w:numId="18">
    <w:abstractNumId w:val="11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552AC"/>
    <w:rsid w:val="00005723"/>
    <w:rsid w:val="00010CA9"/>
    <w:rsid w:val="00041FFE"/>
    <w:rsid w:val="00044F50"/>
    <w:rsid w:val="000510E8"/>
    <w:rsid w:val="00053822"/>
    <w:rsid w:val="00056558"/>
    <w:rsid w:val="00057020"/>
    <w:rsid w:val="00070072"/>
    <w:rsid w:val="000729C0"/>
    <w:rsid w:val="00073702"/>
    <w:rsid w:val="00093221"/>
    <w:rsid w:val="00097224"/>
    <w:rsid w:val="000B2EDA"/>
    <w:rsid w:val="000C0083"/>
    <w:rsid w:val="000C7C53"/>
    <w:rsid w:val="000F5656"/>
    <w:rsid w:val="00117BE8"/>
    <w:rsid w:val="001279D2"/>
    <w:rsid w:val="0013136C"/>
    <w:rsid w:val="00133F68"/>
    <w:rsid w:val="0014572C"/>
    <w:rsid w:val="0015046B"/>
    <w:rsid w:val="00171E92"/>
    <w:rsid w:val="001A4607"/>
    <w:rsid w:val="001B5362"/>
    <w:rsid w:val="001D3EB1"/>
    <w:rsid w:val="001E35EB"/>
    <w:rsid w:val="001F0B6D"/>
    <w:rsid w:val="001F3FEE"/>
    <w:rsid w:val="001F5C0A"/>
    <w:rsid w:val="002031E0"/>
    <w:rsid w:val="0021259B"/>
    <w:rsid w:val="00237139"/>
    <w:rsid w:val="00270BB6"/>
    <w:rsid w:val="0027237C"/>
    <w:rsid w:val="0029008B"/>
    <w:rsid w:val="002932F4"/>
    <w:rsid w:val="00293517"/>
    <w:rsid w:val="00295078"/>
    <w:rsid w:val="00295C0B"/>
    <w:rsid w:val="002B0A56"/>
    <w:rsid w:val="002D419E"/>
    <w:rsid w:val="002F21CF"/>
    <w:rsid w:val="003271FA"/>
    <w:rsid w:val="00336E9A"/>
    <w:rsid w:val="00343C97"/>
    <w:rsid w:val="00353873"/>
    <w:rsid w:val="003552AC"/>
    <w:rsid w:val="00370381"/>
    <w:rsid w:val="0037057B"/>
    <w:rsid w:val="003D0842"/>
    <w:rsid w:val="003D24EA"/>
    <w:rsid w:val="003F0C9B"/>
    <w:rsid w:val="003F3C85"/>
    <w:rsid w:val="00437641"/>
    <w:rsid w:val="00463AE9"/>
    <w:rsid w:val="00494239"/>
    <w:rsid w:val="004E3826"/>
    <w:rsid w:val="004E6033"/>
    <w:rsid w:val="00533112"/>
    <w:rsid w:val="0053329C"/>
    <w:rsid w:val="0053786A"/>
    <w:rsid w:val="00544973"/>
    <w:rsid w:val="00567AE6"/>
    <w:rsid w:val="005A0818"/>
    <w:rsid w:val="005C26F0"/>
    <w:rsid w:val="005C42C4"/>
    <w:rsid w:val="005C6CAE"/>
    <w:rsid w:val="005E1F8A"/>
    <w:rsid w:val="005E3555"/>
    <w:rsid w:val="005F502C"/>
    <w:rsid w:val="00606E86"/>
    <w:rsid w:val="006119AD"/>
    <w:rsid w:val="00614D3B"/>
    <w:rsid w:val="006241A4"/>
    <w:rsid w:val="00643CBB"/>
    <w:rsid w:val="006607A2"/>
    <w:rsid w:val="00660E15"/>
    <w:rsid w:val="00670852"/>
    <w:rsid w:val="00685143"/>
    <w:rsid w:val="00696AF3"/>
    <w:rsid w:val="006B68AB"/>
    <w:rsid w:val="006D128D"/>
    <w:rsid w:val="006D5810"/>
    <w:rsid w:val="006E56AA"/>
    <w:rsid w:val="007049F4"/>
    <w:rsid w:val="00706507"/>
    <w:rsid w:val="00706AD8"/>
    <w:rsid w:val="007308C9"/>
    <w:rsid w:val="00746352"/>
    <w:rsid w:val="007764A6"/>
    <w:rsid w:val="007850E3"/>
    <w:rsid w:val="007B1BCD"/>
    <w:rsid w:val="007D3987"/>
    <w:rsid w:val="007E4BE5"/>
    <w:rsid w:val="00810961"/>
    <w:rsid w:val="00836C63"/>
    <w:rsid w:val="00854D81"/>
    <w:rsid w:val="008661FE"/>
    <w:rsid w:val="00870E01"/>
    <w:rsid w:val="008814B9"/>
    <w:rsid w:val="00881588"/>
    <w:rsid w:val="008839AD"/>
    <w:rsid w:val="00883F53"/>
    <w:rsid w:val="00895A5A"/>
    <w:rsid w:val="008A70DD"/>
    <w:rsid w:val="008B1BBF"/>
    <w:rsid w:val="008B4066"/>
    <w:rsid w:val="008B460B"/>
    <w:rsid w:val="008D30EF"/>
    <w:rsid w:val="008D431A"/>
    <w:rsid w:val="008F47B5"/>
    <w:rsid w:val="008F5F09"/>
    <w:rsid w:val="008F7938"/>
    <w:rsid w:val="00904984"/>
    <w:rsid w:val="00921B2D"/>
    <w:rsid w:val="0092434D"/>
    <w:rsid w:val="00931333"/>
    <w:rsid w:val="00956158"/>
    <w:rsid w:val="00972B36"/>
    <w:rsid w:val="00974190"/>
    <w:rsid w:val="0097727E"/>
    <w:rsid w:val="00994B5D"/>
    <w:rsid w:val="00997E7C"/>
    <w:rsid w:val="009A2C1A"/>
    <w:rsid w:val="009A7FBF"/>
    <w:rsid w:val="009B07E2"/>
    <w:rsid w:val="009B491E"/>
    <w:rsid w:val="009E6BA7"/>
    <w:rsid w:val="009E782B"/>
    <w:rsid w:val="009E7A77"/>
    <w:rsid w:val="00A02580"/>
    <w:rsid w:val="00A26199"/>
    <w:rsid w:val="00A3227E"/>
    <w:rsid w:val="00A37A4A"/>
    <w:rsid w:val="00A460A4"/>
    <w:rsid w:val="00A57AA8"/>
    <w:rsid w:val="00A63EDC"/>
    <w:rsid w:val="00A71DDE"/>
    <w:rsid w:val="00A83289"/>
    <w:rsid w:val="00A8536A"/>
    <w:rsid w:val="00AA4825"/>
    <w:rsid w:val="00AB0CBB"/>
    <w:rsid w:val="00AC0077"/>
    <w:rsid w:val="00AD0A4A"/>
    <w:rsid w:val="00AD750E"/>
    <w:rsid w:val="00AE2606"/>
    <w:rsid w:val="00B05C8D"/>
    <w:rsid w:val="00B13D63"/>
    <w:rsid w:val="00B15F75"/>
    <w:rsid w:val="00B2228E"/>
    <w:rsid w:val="00B55E67"/>
    <w:rsid w:val="00B73337"/>
    <w:rsid w:val="00B83C74"/>
    <w:rsid w:val="00BB6A15"/>
    <w:rsid w:val="00BC2F27"/>
    <w:rsid w:val="00BC4329"/>
    <w:rsid w:val="00BD09AE"/>
    <w:rsid w:val="00BD1554"/>
    <w:rsid w:val="00BE3A9E"/>
    <w:rsid w:val="00C000DC"/>
    <w:rsid w:val="00C1434F"/>
    <w:rsid w:val="00C15EBB"/>
    <w:rsid w:val="00C24224"/>
    <w:rsid w:val="00C42E73"/>
    <w:rsid w:val="00C446D7"/>
    <w:rsid w:val="00C75BA8"/>
    <w:rsid w:val="00C75E68"/>
    <w:rsid w:val="00C84E40"/>
    <w:rsid w:val="00C923FF"/>
    <w:rsid w:val="00C961E5"/>
    <w:rsid w:val="00C96668"/>
    <w:rsid w:val="00CA7E65"/>
    <w:rsid w:val="00CB0A5F"/>
    <w:rsid w:val="00CB513F"/>
    <w:rsid w:val="00CC02B7"/>
    <w:rsid w:val="00CE0BD9"/>
    <w:rsid w:val="00D0518D"/>
    <w:rsid w:val="00D147D6"/>
    <w:rsid w:val="00D23A93"/>
    <w:rsid w:val="00D55F96"/>
    <w:rsid w:val="00D56497"/>
    <w:rsid w:val="00D63C06"/>
    <w:rsid w:val="00D800D3"/>
    <w:rsid w:val="00D825A2"/>
    <w:rsid w:val="00DB4319"/>
    <w:rsid w:val="00DD2E72"/>
    <w:rsid w:val="00E10B5D"/>
    <w:rsid w:val="00E23360"/>
    <w:rsid w:val="00E24532"/>
    <w:rsid w:val="00E34B4B"/>
    <w:rsid w:val="00E50D88"/>
    <w:rsid w:val="00E52F4A"/>
    <w:rsid w:val="00E7447B"/>
    <w:rsid w:val="00E865CB"/>
    <w:rsid w:val="00E97C58"/>
    <w:rsid w:val="00EA073E"/>
    <w:rsid w:val="00EB2C3A"/>
    <w:rsid w:val="00EF0624"/>
    <w:rsid w:val="00EF26F3"/>
    <w:rsid w:val="00EF30E0"/>
    <w:rsid w:val="00F100A0"/>
    <w:rsid w:val="00F10FB8"/>
    <w:rsid w:val="00F332EF"/>
    <w:rsid w:val="00F70AAD"/>
    <w:rsid w:val="00F75B06"/>
    <w:rsid w:val="00F86148"/>
    <w:rsid w:val="00F952C6"/>
    <w:rsid w:val="00FB14E8"/>
    <w:rsid w:val="00FD6EC4"/>
    <w:rsid w:val="00FE3B4C"/>
    <w:rsid w:val="00FF19D5"/>
    <w:rsid w:val="00FF774A"/>
    <w:rsid w:val="00FF7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4C"/>
    <w:pPr>
      <w:spacing w:after="200"/>
      <w:ind w:left="36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6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46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446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782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782B"/>
  </w:style>
  <w:style w:type="paragraph" w:styleId="Footer">
    <w:name w:val="footer"/>
    <w:basedOn w:val="Normal"/>
    <w:link w:val="FooterChar"/>
    <w:uiPriority w:val="99"/>
    <w:unhideWhenUsed/>
    <w:rsid w:val="009E782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782B"/>
  </w:style>
  <w:style w:type="character" w:styleId="PageNumber">
    <w:name w:val="page number"/>
    <w:basedOn w:val="DefaultParagraphFont"/>
    <w:rsid w:val="00343C97"/>
  </w:style>
  <w:style w:type="paragraph" w:styleId="ListParagraph">
    <w:name w:val="List Paragraph"/>
    <w:basedOn w:val="Normal"/>
    <w:uiPriority w:val="34"/>
    <w:qFormat/>
    <w:rsid w:val="008B1B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3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goc%20Trung\Desktop\temp\De%20thi%20-%20KHTN\Class_CourseCo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Class_CourseCode</Template>
  <TotalTime>230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thi</vt:lpstr>
    </vt:vector>
  </TitlesOfParts>
  <Company>Hewlett-Packard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thi</dc:title>
  <dc:subject/>
  <dc:creator>Ngoc Trung</dc:creator>
  <cp:keywords/>
  <cp:lastModifiedBy>TchyA</cp:lastModifiedBy>
  <cp:revision>30</cp:revision>
  <cp:lastPrinted>2019-09-09T08:22:00Z</cp:lastPrinted>
  <dcterms:created xsi:type="dcterms:W3CDTF">2019-12-12T11:30:00Z</dcterms:created>
  <dcterms:modified xsi:type="dcterms:W3CDTF">2019-12-13T10:58:00Z</dcterms:modified>
</cp:coreProperties>
</file>