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489D" w:rsidRDefault="004672E2">
      <w:r>
        <w:rPr>
          <w:b/>
          <w:sz w:val="36"/>
          <w:szCs w:val="36"/>
        </w:rPr>
        <w:t>Capstone Project</w:t>
      </w:r>
      <w:r>
        <w:rPr>
          <w:noProof/>
          <w:lang w:val="en-US"/>
        </w:rPr>
        <mc:AlternateContent>
          <mc:Choice Requires="wpg">
            <w:drawing>
              <wp:anchor distT="114300" distB="114300" distL="114300" distR="114300" simplePos="0" relativeHeight="251658240" behindDoc="0" locked="0" layoutInCell="1" hidden="0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614488" cy="524292"/>
                <wp:effectExtent l="0" t="0" r="0" b="0"/>
                <wp:wrapSquare wrapText="bothSides" distT="114300" distB="114300" distL="114300" distR="114300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13075" y="876650"/>
                          <a:ext cx="1831200" cy="5844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5489D" w:rsidRDefault="004672E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FF0000"/>
                                <w:sz w:val="36"/>
                              </w:rPr>
                              <w:t>Template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4324350</wp:posOffset>
                </wp:positionH>
                <wp:positionV relativeFrom="paragraph">
                  <wp:posOffset>114300</wp:posOffset>
                </wp:positionV>
                <wp:extent cx="1614488" cy="524292"/>
                <wp:effectExtent b="0" l="0" r="0" t="0"/>
                <wp:wrapSquare wrapText="bothSides" distB="114300" distT="11430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4488" cy="5242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E5489D" w:rsidRDefault="004672E2">
      <w:pPr>
        <w:rPr>
          <w:b/>
          <w:color w:val="0B5394"/>
          <w:sz w:val="28"/>
          <w:szCs w:val="28"/>
        </w:rPr>
      </w:pPr>
      <w:r>
        <w:rPr>
          <w:b/>
          <w:color w:val="0B5394"/>
          <w:sz w:val="28"/>
          <w:szCs w:val="28"/>
        </w:rPr>
        <w:t>Project proposal</w:t>
      </w:r>
    </w:p>
    <w:p w:rsidR="00E5489D" w:rsidRDefault="00E5489D"/>
    <w:p w:rsidR="00E5489D" w:rsidRDefault="004672E2">
      <w:pPr>
        <w:rPr>
          <w:b/>
        </w:rPr>
      </w:pPr>
      <w:r>
        <w:rPr>
          <w:b/>
        </w:rPr>
        <w:t>1.</w:t>
      </w:r>
      <w:r>
        <w:t xml:space="preserve"> </w:t>
      </w:r>
      <w:r>
        <w:rPr>
          <w:b/>
        </w:rPr>
        <w:t>Group description</w:t>
      </w:r>
    </w:p>
    <w:p w:rsidR="00E5489D" w:rsidRDefault="004672E2">
      <w:r>
        <w:tab/>
      </w:r>
      <w:r>
        <w:rPr>
          <w:b/>
        </w:rPr>
        <w:t>1.1.</w:t>
      </w:r>
      <w:r>
        <w:t xml:space="preserve"> Group name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7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E5489D">
            <w:pPr>
              <w:widowControl w:val="0"/>
              <w:spacing w:line="240" w:lineRule="auto"/>
            </w:pPr>
          </w:p>
        </w:tc>
      </w:tr>
    </w:tbl>
    <w:p w:rsidR="00E5489D" w:rsidRDefault="00E5489D"/>
    <w:p w:rsidR="00E5489D" w:rsidRDefault="004672E2">
      <w:r>
        <w:tab/>
      </w:r>
      <w:r>
        <w:rPr>
          <w:b/>
        </w:rPr>
        <w:t>1.2.</w:t>
      </w:r>
      <w:r>
        <w:t xml:space="preserve"> Students names, background and target industry if any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360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FB2B46">
            <w:pPr>
              <w:widowControl w:val="0"/>
              <w:spacing w:line="240" w:lineRule="auto"/>
            </w:pPr>
            <w:r>
              <w:t xml:space="preserve">Brandon </w:t>
            </w:r>
            <w:proofErr w:type="spellStart"/>
            <w:r>
              <w:t>Ryu</w:t>
            </w:r>
            <w:proofErr w:type="spellEnd"/>
          </w:p>
          <w:p w:rsidR="00FB2B46" w:rsidRDefault="00FB2B46">
            <w:pPr>
              <w:widowControl w:val="0"/>
              <w:spacing w:line="240" w:lineRule="auto"/>
            </w:pPr>
            <w:r>
              <w:t>Douglas Hilton</w:t>
            </w:r>
          </w:p>
          <w:p w:rsidR="00FB2B46" w:rsidRDefault="00FB2B46">
            <w:pPr>
              <w:widowControl w:val="0"/>
              <w:spacing w:line="240" w:lineRule="auto"/>
            </w:pPr>
            <w:r>
              <w:t>Stephen Kita</w:t>
            </w:r>
          </w:p>
        </w:tc>
      </w:tr>
    </w:tbl>
    <w:p w:rsidR="00E5489D" w:rsidRDefault="00E5489D"/>
    <w:p w:rsidR="00E5489D" w:rsidRDefault="004672E2">
      <w:r>
        <w:tab/>
      </w:r>
      <w:r>
        <w:rPr>
          <w:b/>
        </w:rPr>
        <w:t>1.3.</w:t>
      </w:r>
      <w:r>
        <w:t xml:space="preserve"> Group structure: roles and responsibilities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388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2258DC" w:rsidP="002258DC">
            <w:pPr>
              <w:widowControl w:val="0"/>
              <w:spacing w:line="240" w:lineRule="auto"/>
            </w:pPr>
            <w:r>
              <w:t>EDA – split into thirds: admissions, lab results, surgical</w:t>
            </w:r>
          </w:p>
          <w:p w:rsidR="002258DC" w:rsidRDefault="002258DC" w:rsidP="002258DC">
            <w:pPr>
              <w:widowControl w:val="0"/>
              <w:spacing w:line="240" w:lineRule="auto"/>
            </w:pPr>
            <w:r>
              <w:t>unsupervised learning – split into k-means, PCA, and LDA</w:t>
            </w:r>
          </w:p>
          <w:p w:rsidR="002258DC" w:rsidRDefault="002258DC" w:rsidP="002258DC">
            <w:pPr>
              <w:widowControl w:val="0"/>
              <w:spacing w:line="240" w:lineRule="auto"/>
            </w:pPr>
            <w:r>
              <w:t>first model – split into random forest, logistic, and boosting</w:t>
            </w:r>
          </w:p>
          <w:p w:rsidR="002258DC" w:rsidRDefault="002258DC" w:rsidP="002258DC">
            <w:pPr>
              <w:widowControl w:val="0"/>
              <w:spacing w:line="240" w:lineRule="auto"/>
            </w:pPr>
            <w:r>
              <w:t>validation and refinement – present to each other and continue modeling</w:t>
            </w:r>
          </w:p>
          <w:p w:rsidR="002258DC" w:rsidRDefault="002258DC" w:rsidP="002258DC">
            <w:pPr>
              <w:widowControl w:val="0"/>
              <w:spacing w:line="240" w:lineRule="auto"/>
            </w:pPr>
            <w:r>
              <w:t>boom.</w:t>
            </w:r>
            <w:bookmarkStart w:id="0" w:name="_GoBack"/>
            <w:bookmarkEnd w:id="0"/>
          </w:p>
        </w:tc>
      </w:tr>
    </w:tbl>
    <w:p w:rsidR="00E5489D" w:rsidRDefault="00E5489D"/>
    <w:p w:rsidR="00E5489D" w:rsidRDefault="00E5489D"/>
    <w:p w:rsidR="00E5489D" w:rsidRDefault="00E5489D"/>
    <w:p w:rsidR="00E5489D" w:rsidRDefault="004672E2">
      <w:r>
        <w:br w:type="page"/>
      </w:r>
    </w:p>
    <w:p w:rsidR="00E5489D" w:rsidRDefault="004672E2">
      <w:r>
        <w:rPr>
          <w:b/>
        </w:rPr>
        <w:lastRenderedPageBreak/>
        <w:t>2. Why</w:t>
      </w:r>
      <w:r>
        <w:t xml:space="preserve"> do we want to develop a data science project?</w:t>
      </w:r>
    </w:p>
    <w:p w:rsidR="00E5489D" w:rsidRDefault="004672E2">
      <w:pPr>
        <w:ind w:firstLine="720"/>
      </w:pPr>
      <w:r>
        <w:rPr>
          <w:b/>
        </w:rPr>
        <w:t>2.1 Objective</w:t>
      </w:r>
      <w:r>
        <w:t xml:space="preserve">: what problem do you want to solve? What questions are you trying to answer? How will you </w:t>
      </w:r>
      <w:r>
        <w:rPr>
          <w:b/>
        </w:rPr>
        <w:t>measure the success</w:t>
      </w:r>
      <w:r>
        <w:t xml:space="preserve"> of your analysis from a business/user perspective?</w:t>
      </w:r>
    </w:p>
    <w:p w:rsidR="00E5489D" w:rsidRDefault="00E5489D">
      <w:pPr>
        <w:ind w:firstLine="720"/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422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FB2B46" w:rsidP="00FB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 are trying to predict congestive heart failure with a machine learning model. Alternates are stroke, flu, or kidney failure</w:t>
            </w:r>
          </w:p>
          <w:p w:rsidR="000572C9" w:rsidRDefault="000572C9" w:rsidP="00FB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0572C9" w:rsidRDefault="000572C9" w:rsidP="00FB2B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measures of success:</w:t>
            </w:r>
          </w:p>
          <w:p w:rsidR="000572C9" w:rsidRDefault="000572C9" w:rsidP="000572C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accuracy, precision, sensitivity, ROC curve</w:t>
            </w:r>
          </w:p>
          <w:p w:rsidR="000572C9" w:rsidRDefault="000572C9" w:rsidP="000572C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compare against clinical diagnosis criteria (vs hypothetical ROC curve backtracked from clinical data)</w:t>
            </w:r>
          </w:p>
          <w:p w:rsidR="000572C9" w:rsidRDefault="000572C9" w:rsidP="000572C9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earlier diagnosis and something-something disease burden</w:t>
            </w:r>
          </w:p>
        </w:tc>
      </w:tr>
    </w:tbl>
    <w:p w:rsidR="00E5489D" w:rsidRDefault="00E5489D"/>
    <w:p w:rsidR="00E5489D" w:rsidRDefault="00E5489D"/>
    <w:p w:rsidR="00E5489D" w:rsidRDefault="004672E2">
      <w:pPr>
        <w:ind w:firstLine="720"/>
      </w:pPr>
      <w:r>
        <w:rPr>
          <w:b/>
        </w:rPr>
        <w:t>2.2.</w:t>
      </w:r>
      <w:r>
        <w:t xml:space="preserve"> </w:t>
      </w:r>
      <w:r>
        <w:rPr>
          <w:b/>
        </w:rPr>
        <w:t>Scope</w:t>
      </w:r>
      <w:r>
        <w:t xml:space="preserve"> of application: what population and timeframe will your analysis/model be applied to or used for? </w:t>
      </w:r>
    </w:p>
    <w:p w:rsidR="00E5489D" w:rsidRDefault="00E5489D">
      <w:pPr>
        <w:ind w:firstLine="720"/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446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0572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description of the database</w:t>
            </w:r>
          </w:p>
        </w:tc>
      </w:tr>
    </w:tbl>
    <w:p w:rsidR="00E5489D" w:rsidRDefault="00E5489D"/>
    <w:p w:rsidR="00E5489D" w:rsidRDefault="00E5489D"/>
    <w:p w:rsidR="00E5489D" w:rsidRDefault="004672E2">
      <w:r>
        <w:br w:type="page"/>
      </w:r>
    </w:p>
    <w:p w:rsidR="00E5489D" w:rsidRDefault="004672E2">
      <w:r>
        <w:rPr>
          <w:b/>
        </w:rPr>
        <w:lastRenderedPageBreak/>
        <w:t>3. How</w:t>
      </w:r>
      <w:r>
        <w:t xml:space="preserve"> do you translate the objective and scope in terms of data?</w:t>
      </w:r>
    </w:p>
    <w:p w:rsidR="00E5489D" w:rsidRDefault="004672E2">
      <w:pPr>
        <w:ind w:firstLine="720"/>
      </w:pPr>
      <w:r>
        <w:rPr>
          <w:b/>
        </w:rPr>
        <w:t>3.1.</w:t>
      </w:r>
      <w:r>
        <w:t xml:space="preserve"> What </w:t>
      </w:r>
      <w:r>
        <w:rPr>
          <w:b/>
        </w:rPr>
        <w:t>dataset</w:t>
      </w:r>
      <w:r>
        <w:t>(s) do you plan to use? Initial description: source, granularity, number of observations, variables list…</w:t>
      </w:r>
    </w:p>
    <w:p w:rsidR="00E5489D" w:rsidRDefault="00E5489D">
      <w:pPr>
        <w:ind w:firstLine="720"/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0572C9">
            <w:pPr>
              <w:widowControl w:val="0"/>
              <w:spacing w:line="240" w:lineRule="auto"/>
            </w:pPr>
            <w:r>
              <w:t>Description of the data tables</w:t>
            </w:r>
          </w:p>
        </w:tc>
      </w:tr>
    </w:tbl>
    <w:p w:rsidR="00E5489D" w:rsidRDefault="00E5489D"/>
    <w:p w:rsidR="00E5489D" w:rsidRDefault="004672E2">
      <w:r>
        <w:tab/>
      </w:r>
      <w:r>
        <w:rPr>
          <w:b/>
        </w:rPr>
        <w:t>3.2.</w:t>
      </w:r>
      <w:r>
        <w:t xml:space="preserve"> What </w:t>
      </w:r>
      <w:r>
        <w:rPr>
          <w:b/>
        </w:rPr>
        <w:t>data treatment and analysis</w:t>
      </w:r>
      <w:r>
        <w:t xml:space="preserve"> do you plan? Data Aggregation, target variable definition, tools, </w:t>
      </w:r>
      <w:r w:rsidR="00FB2B46">
        <w:t>analysis/machine learning, etc.</w:t>
      </w:r>
    </w:p>
    <w:p w:rsidR="00E5489D" w:rsidRDefault="00E5489D">
      <w:pPr>
        <w:ind w:firstLine="720"/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5489D">
        <w:trPr>
          <w:trHeight w:val="4340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489D" w:rsidRDefault="000572C9" w:rsidP="000572C9">
            <w:pPr>
              <w:widowControl w:val="0"/>
              <w:spacing w:line="240" w:lineRule="auto"/>
            </w:pPr>
            <w:r>
              <w:t xml:space="preserve">index on patient ID, aggregate vital measurements, lab results, </w:t>
            </w:r>
            <w:r w:rsidR="00AF5D28">
              <w:t xml:space="preserve">transfer to surgery </w:t>
            </w:r>
            <w:r>
              <w:t>and outcomes</w:t>
            </w:r>
          </w:p>
          <w:p w:rsidR="00251C29" w:rsidRDefault="00251C29" w:rsidP="000572C9">
            <w:pPr>
              <w:widowControl w:val="0"/>
              <w:spacing w:line="240" w:lineRule="auto"/>
            </w:pPr>
          </w:p>
          <w:p w:rsidR="00AF5D28" w:rsidRDefault="00AF5D28" w:rsidP="00AF5D28">
            <w:pPr>
              <w:widowControl w:val="0"/>
              <w:spacing w:line="240" w:lineRule="auto"/>
            </w:pPr>
            <w:proofErr w:type="gramStart"/>
            <w:r>
              <w:t>target</w:t>
            </w:r>
            <w:proofErr w:type="gramEnd"/>
            <w:r>
              <w:t xml:space="preserve"> congestive heart failure. </w:t>
            </w:r>
            <w:proofErr w:type="gramStart"/>
            <w:r>
              <w:t>start</w:t>
            </w:r>
            <w:proofErr w:type="gramEnd"/>
            <w:r>
              <w:t xml:space="preserve"> with binary heart or not, move to binary heart failure or not, end with multiclass.</w:t>
            </w:r>
          </w:p>
          <w:p w:rsidR="00251C29" w:rsidRDefault="00251C29" w:rsidP="00251C29">
            <w:pPr>
              <w:widowControl w:val="0"/>
              <w:spacing w:line="240" w:lineRule="auto"/>
            </w:pPr>
          </w:p>
          <w:p w:rsidR="00251C29" w:rsidRDefault="00251C29" w:rsidP="00251C29">
            <w:pPr>
              <w:widowControl w:val="0"/>
              <w:spacing w:line="240" w:lineRule="auto"/>
            </w:pPr>
            <w:r>
              <w:t>split data on demographics, train with different data and compare feature significance and performance</w:t>
            </w:r>
          </w:p>
          <w:p w:rsidR="00AF5D28" w:rsidRDefault="00AF5D28" w:rsidP="00AF5D28">
            <w:pPr>
              <w:widowControl w:val="0"/>
              <w:spacing w:line="240" w:lineRule="auto"/>
            </w:pPr>
          </w:p>
          <w:p w:rsidR="00AF5D28" w:rsidRDefault="00AF5D28" w:rsidP="00AF5D28">
            <w:pPr>
              <w:widowControl w:val="0"/>
              <w:spacing w:line="240" w:lineRule="auto"/>
            </w:pPr>
            <w:r>
              <w:t>general supervised classifiers, support vector machine, random forest, gradient boosting</w:t>
            </w:r>
          </w:p>
          <w:p w:rsidR="00AF5D28" w:rsidRDefault="00AF5D28" w:rsidP="00AF5D28">
            <w:pPr>
              <w:widowControl w:val="0"/>
              <w:spacing w:line="240" w:lineRule="auto"/>
            </w:pPr>
          </w:p>
          <w:p w:rsidR="00AF5D28" w:rsidRDefault="00AF5D28" w:rsidP="00AF5D28">
            <w:pPr>
              <w:widowControl w:val="0"/>
              <w:spacing w:line="240" w:lineRule="auto"/>
            </w:pPr>
            <w:r>
              <w:t>general unsupervised clustering</w:t>
            </w:r>
            <w:r w:rsidR="006856FC">
              <w:t xml:space="preserve"> (PCA and K-means)</w:t>
            </w:r>
          </w:p>
          <w:p w:rsidR="006856FC" w:rsidRDefault="006856FC" w:rsidP="006856FC">
            <w:pPr>
              <w:widowControl w:val="0"/>
              <w:spacing w:line="240" w:lineRule="auto"/>
            </w:pPr>
            <w:r>
              <w:t>K-Means, PCA and LDA to reduce feature space</w:t>
            </w:r>
          </w:p>
        </w:tc>
      </w:tr>
    </w:tbl>
    <w:p w:rsidR="00E5489D" w:rsidRDefault="00E5489D"/>
    <w:p w:rsidR="00E5489D" w:rsidRDefault="00E5489D"/>
    <w:p w:rsidR="00E5489D" w:rsidRDefault="004672E2">
      <w:r>
        <w:br w:type="page"/>
      </w:r>
    </w:p>
    <w:p w:rsidR="00E5489D" w:rsidRDefault="004672E2">
      <w:pPr>
        <w:rPr>
          <w:b/>
        </w:rPr>
      </w:pPr>
      <w:r>
        <w:rPr>
          <w:b/>
        </w:rPr>
        <w:lastRenderedPageBreak/>
        <w:t>4. Project plan</w:t>
      </w:r>
    </w:p>
    <w:p w:rsidR="00E5489D" w:rsidRDefault="00E5489D"/>
    <w:p w:rsidR="00E5489D" w:rsidRDefault="004672E2">
      <w:r>
        <w:t>Please submit a project plan proposal broken down by a few significant steps. Plan at least three meetings with your stakeholders.</w:t>
      </w:r>
    </w:p>
    <w:p w:rsidR="00E5489D" w:rsidRDefault="004672E2">
      <w:r>
        <w:t xml:space="preserve">- </w:t>
      </w:r>
      <w:r>
        <w:rPr>
          <w:b/>
        </w:rPr>
        <w:t>Kick-off meeting</w:t>
      </w:r>
      <w:r>
        <w:t>: schedule a 30 minute meeting before project declaration in order to approve the project proposal.</w:t>
      </w:r>
    </w:p>
    <w:p w:rsidR="00E5489D" w:rsidRDefault="004672E2">
      <w:r>
        <w:t xml:space="preserve">- </w:t>
      </w:r>
      <w:r>
        <w:rPr>
          <w:b/>
        </w:rPr>
        <w:t>Milestone 1</w:t>
      </w:r>
      <w:r>
        <w:t>: schedule 30 minutes with your stakeholders to present initial results and insights and to validate any assumptions or definitions needed to move forward.</w:t>
      </w:r>
    </w:p>
    <w:p w:rsidR="00E5489D" w:rsidRDefault="004672E2">
      <w:r>
        <w:t xml:space="preserve">- </w:t>
      </w:r>
      <w:r>
        <w:rPr>
          <w:b/>
        </w:rPr>
        <w:t>Milestone 2</w:t>
      </w:r>
      <w:r>
        <w:t>: schedule 30 minutes to go over the final results and proposed presentation before the</w:t>
      </w:r>
      <w:r>
        <w:t xml:space="preserve"> final presentation in front of the whole team.</w:t>
      </w:r>
    </w:p>
    <w:p w:rsidR="00E5489D" w:rsidRDefault="00E5489D"/>
    <w:p w:rsidR="00251C29" w:rsidRDefault="00251C29">
      <w:r>
        <w:t>EDA – 1 week</w:t>
      </w:r>
    </w:p>
    <w:p w:rsidR="00251C29" w:rsidRDefault="00251C29">
      <w:r>
        <w:t>Early models – 3 days</w:t>
      </w:r>
    </w:p>
    <w:p w:rsidR="00251C29" w:rsidRDefault="00251C29">
      <w:r>
        <w:t xml:space="preserve">Final models – 5 days </w:t>
      </w:r>
    </w:p>
    <w:p w:rsidR="00251C29" w:rsidRDefault="00251C29"/>
    <w:p w:rsidR="00E5489D" w:rsidRDefault="004672E2">
      <w:r>
        <w:t>If you think additional discussions will be required, feel free to add secondary milestone(s) in your project plan.</w:t>
      </w:r>
    </w:p>
    <w:p w:rsidR="00E5489D" w:rsidRDefault="00E5489D"/>
    <w:p w:rsidR="00E5489D" w:rsidRDefault="00E5489D"/>
    <w:p w:rsidR="00E5489D" w:rsidRDefault="004672E2">
      <w:pPr>
        <w:rPr>
          <w:b/>
        </w:rPr>
      </w:pPr>
      <w:r>
        <w:rPr>
          <w:b/>
        </w:rPr>
        <w:t>Project plan and schedule examples</w:t>
      </w:r>
    </w:p>
    <w:p w:rsidR="00E5489D" w:rsidRDefault="004672E2">
      <w:r>
        <w:t>(</w:t>
      </w:r>
      <w:proofErr w:type="gramStart"/>
      <w:r>
        <w:t>create</w:t>
      </w:r>
      <w:proofErr w:type="gramEnd"/>
      <w:r>
        <w:t xml:space="preserve"> and use your own template) </w:t>
      </w:r>
    </w:p>
    <w:p w:rsidR="00E5489D" w:rsidRDefault="00E5489D"/>
    <w:p w:rsidR="00E5489D" w:rsidRDefault="004672E2">
      <w:pPr>
        <w:ind w:left="-810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6967788" cy="585788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7788" cy="585788"/>
                          <a:chOff x="182225" y="2152675"/>
                          <a:chExt cx="9334275" cy="759900"/>
                        </a:xfrm>
                      </wpg:grpSpPr>
                      <wps:wsp>
                        <wps:cNvPr id="3" name="Straight Arrow Connector 3"/>
                        <wps:cNvCnPr/>
                        <wps:spPr>
                          <a:xfrm>
                            <a:off x="5219563" y="2532625"/>
                            <a:ext cx="19860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4" name="Straight Arrow Connector 4"/>
                        <wps:cNvCnPr/>
                        <wps:spPr>
                          <a:xfrm>
                            <a:off x="1187263" y="2532625"/>
                            <a:ext cx="291750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med" len="med"/>
                            <a:tailEnd type="stealth" w="med" len="med"/>
                          </a:ln>
                        </wps:spPr>
                        <wps:bodyPr/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182225" y="2152675"/>
                            <a:ext cx="10050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9FC5E8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Kick off</w:t>
                              </w:r>
                            </w:p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Proje</w:t>
                              </w:r>
                              <w:r>
                                <w:rPr>
                                  <w:color w:val="000000"/>
                                  <w:sz w:val="20"/>
                                </w:rPr>
                                <w:t>ct proposal and timeline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104763" y="2152675"/>
                            <a:ext cx="11148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1</w:t>
                              </w:r>
                            </w:p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Check on progress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Rounded Rectangle 7"/>
                        <wps:cNvSpPr/>
                        <wps:spPr>
                          <a:xfrm>
                            <a:off x="7205666" y="2152675"/>
                            <a:ext cx="11412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2CC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4"/>
                                </w:rPr>
                                <w:t>Milestone 2</w:t>
                              </w:r>
                            </w:p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Final results Preparation for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Rounded Rectangle 8"/>
                        <wps:cNvSpPr/>
                        <wps:spPr>
                          <a:xfrm>
                            <a:off x="8470100" y="2152675"/>
                            <a:ext cx="1046400" cy="7599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0B5394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24"/>
                                </w:rPr>
                                <w:t>Delivery</w:t>
                              </w:r>
                            </w:p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FFFFFF"/>
                                </w:rPr>
                                <w:t>Final presentation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1310459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241894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173328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5342797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Step n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Oval 13"/>
                        <wps:cNvSpPr/>
                        <wps:spPr>
                          <a:xfrm>
                            <a:off x="6274231" y="2152675"/>
                            <a:ext cx="808200" cy="7599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B5394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E5489D" w:rsidRDefault="004672E2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...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6967788" cy="585788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67788" cy="5857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E5489D" w:rsidRDefault="00E5489D"/>
    <w:p w:rsidR="00E5489D" w:rsidRDefault="00E5489D"/>
    <w:tbl>
      <w:tblPr>
        <w:tblStyle w:val="a6"/>
        <w:tblW w:w="8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  <w:gridCol w:w="375"/>
      </w:tblGrid>
      <w:tr w:rsidR="00471218" w:rsidTr="006E5202">
        <w:trPr>
          <w:trHeight w:val="300"/>
        </w:trPr>
        <w:tc>
          <w:tcPr>
            <w:tcW w:w="2055" w:type="dxa"/>
            <w:tcBorders>
              <w:top w:val="nil"/>
              <w:left w:val="nil"/>
              <w:bottom w:val="nil"/>
              <w:right w:val="single" w:sz="6" w:space="0" w:color="D9D9D9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6750" w:type="dxa"/>
            <w:gridSpan w:val="18"/>
            <w:tcBorders>
              <w:top w:val="single" w:sz="6" w:space="0" w:color="D9D9D9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CFE2F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</w:tr>
      <w:tr w:rsid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nil"/>
              <w:left w:val="nil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12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13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14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15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16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17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18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19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20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21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3D85C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color w:val="FFFFFF"/>
                <w:sz w:val="20"/>
                <w:szCs w:val="20"/>
              </w:rPr>
              <w:t>22</w:t>
            </w:r>
          </w:p>
        </w:tc>
      </w:tr>
      <w:tr w:rsid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Kick off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declaration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6AA84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 w:rsidTr="002258DC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EDA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39284C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 w:rsidT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Unsupervised Learning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2258DC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&gt;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First Model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 w:rsidT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Model Validation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 w:rsidT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Model Refinement 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FF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Final Model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  <w:tr w:rsidR="00471218" w:rsidTr="00471218">
        <w:trPr>
          <w:gridAfter w:val="1"/>
          <w:wAfter w:w="375" w:type="dxa"/>
          <w:trHeight w:val="300"/>
        </w:trPr>
        <w:tc>
          <w:tcPr>
            <w:tcW w:w="2055" w:type="dxa"/>
            <w:tcBorders>
              <w:top w:val="single" w:sz="6" w:space="0" w:color="CCCCCC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Delivery</w:t>
            </w: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375" w:type="dxa"/>
            <w:tcBorders>
              <w:top w:val="single" w:sz="6" w:space="0" w:color="CCCCCC"/>
              <w:left w:val="single" w:sz="6" w:space="0" w:color="CCCCCC"/>
              <w:bottom w:val="single" w:sz="6" w:space="0" w:color="D9D9D9"/>
              <w:right w:val="single" w:sz="6" w:space="0" w:color="D9D9D9"/>
            </w:tcBorders>
            <w:shd w:val="clear" w:color="auto" w:fill="FF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471218" w:rsidRDefault="00471218" w:rsidP="00471218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E5489D" w:rsidRDefault="00E5489D"/>
    <w:sectPr w:rsidR="00E5489D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72E2" w:rsidRDefault="004672E2">
      <w:pPr>
        <w:spacing w:line="240" w:lineRule="auto"/>
      </w:pPr>
      <w:r>
        <w:separator/>
      </w:r>
    </w:p>
  </w:endnote>
  <w:endnote w:type="continuationSeparator" w:id="0">
    <w:p w:rsidR="004672E2" w:rsidRDefault="004672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489D" w:rsidRDefault="004672E2">
    <w:pPr>
      <w:jc w:val="right"/>
    </w:pPr>
    <w:r>
      <w:fldChar w:fldCharType="begin"/>
    </w:r>
    <w:r>
      <w:instrText>PAGE</w:instrText>
    </w:r>
    <w:r w:rsidR="00FB2B46">
      <w:fldChar w:fldCharType="separate"/>
    </w:r>
    <w:r w:rsidR="002258DC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72E2" w:rsidRDefault="004672E2">
      <w:pPr>
        <w:spacing w:line="240" w:lineRule="auto"/>
      </w:pPr>
      <w:r>
        <w:separator/>
      </w:r>
    </w:p>
  </w:footnote>
  <w:footnote w:type="continuationSeparator" w:id="0">
    <w:p w:rsidR="004672E2" w:rsidRDefault="004672E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29294D"/>
    <w:multiLevelType w:val="hybridMultilevel"/>
    <w:tmpl w:val="60284A58"/>
    <w:lvl w:ilvl="0" w:tplc="36D033B0">
      <w:start w:val="3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9D"/>
    <w:rsid w:val="000572C9"/>
    <w:rsid w:val="002258DC"/>
    <w:rsid w:val="00251C29"/>
    <w:rsid w:val="004672E2"/>
    <w:rsid w:val="00471218"/>
    <w:rsid w:val="006856FC"/>
    <w:rsid w:val="00AF5D28"/>
    <w:rsid w:val="00E5489D"/>
    <w:rsid w:val="00FB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3BC5F6-AF4F-4252-A3EE-BF0D25AA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B2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490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Stephen K</cp:lastModifiedBy>
  <cp:revision>2</cp:revision>
  <dcterms:created xsi:type="dcterms:W3CDTF">2020-09-04T20:05:00Z</dcterms:created>
  <dcterms:modified xsi:type="dcterms:W3CDTF">2020-09-04T21:17:00Z</dcterms:modified>
</cp:coreProperties>
</file>