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2219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was found on the whitney young weekly, september 10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 personal call. I will give 1 pepe to whoever finds out who did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its so fucking cringy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Also, we need to come up with our own question sometime. Make it on the edge of acceptable.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Also, Ill leave other dumb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0225" cy="10572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53100" cy="202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95950" cy="32480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33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85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5581650" cy="20859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05475" cy="1914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k Mulcrone" w:id="1" w:date="2017-11-02T01:19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hellno</w:t>
      </w:r>
    </w:p>
  </w:comment>
  <w:comment w:author="Liam Chapman" w:id="0" w:date="2017-10-31T01:58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 U  A R E  T R Y I N G  T O  M A K E  M E  M A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