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Coffee Cart</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 coffee cart and coffee catering company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Version 2.2 · October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Coffee Cart Financial Projections (Excel) + Coffee Cart Pricing Calculator (Excel) + Coffee Cart Startup Checklist (Excel) + Coffee Catering Service Agreement Template (Word)</w:t>
      </w:r>
    </w:p>
    <w:p>
      <w:r>
        <w:br w:type="page"/>
      </w:r>
    </w:p>
    <w:p>
      <w:pPr>
        <w:pStyle w:val="Heading1"/>
      </w:pPr>
      <w:r>
        <w:t>1. Executive Summary</w:t>
      </w:r>
    </w:p>
    <w:p>
      <w:r>
        <w:rPr>
          <w:color w:val="C6A664"/>
          <w:sz w:val="16"/>
        </w:rPr>
        <w:t>━━━━━━━━━━━━━━━━━━━━━━━━━━━━━━━━━━━━━━━━━━━━━━━━━━</w:t>
      </w:r>
    </w:p>
    <w:p>
      <w:r>
        <w:t>Coffee catering is easy for a client to book and hard to deliver well. Demand comes from companies booking corporate events, trade shows and brand activations, couples planning weddings, and families celebrating at home. On Flashquotes, a booking platform that published data on 25,860 coffee cart bookings from 578 operators, the typical event has about 100 guests and the median booking is $1,040. This plan is for a barista-owner who wants to serve all three with a coffee cart and a portable espresso bar, working from a permitted commissary.</w:t>
      </w:r>
    </w:p>
    <w:p>
      <w:r>
        <w:t>The concept is a coffee catering company with two espresso stations: an espresso cart and a portable espresso bar, both carried in an enclosed trailer that the owner's own vehicle tows. The service is hosted: the host pays, and W-2 baristas serve espresso drinks, batch brew, cold brew, milks, syrups and compostable cups. Weekday corporate events are the volume (69.3% of real bookings on Flashquotes are corporate), weddings are the ticket, and private parties fill the rest. Festivals and farmers markets, where each guest pays, are a smaller complement; some festival organizers offer a minimum sales guarantee. The base is a commissary. This is not a coffee shop with a storefront, a food truck on a daily route or a bar that sells espresso martinis, which needs a license.</w:t>
      </w:r>
    </w:p>
    <w:p>
      <w:r>
        <w:t>The total startup investment is $100,290: $71,290 in startup costs plus $29,000 of working capital. The heavy lines are the espresso machines ($15,700) and the espresso cart ($13,400), followed by the trailer, the portable bar and the launch budget. For reference, cart-king.com puts the cart itself at $4,000-25,000 and a complete single-cart setup at about $16,600-49,000, with $24,000 typical. We do not build or lease a storefront, which keeps the investment far below a coffee shop. We cover it with $30,000 of owner equity (30% of the total) and a $71,000 loan at 10.0% over 7 years. A loan of that size is above the $50,000 SBA Microloan cap, so the realistic routes are a bank loan or an SBA 7(a) loan, and no plan can promise a lender's answer.</w:t>
      </w:r>
    </w:p>
    <w:p>
      <w:r>
        <w:t>In year 1 we plan 170 events with an average of 95 guests at $12.60 per guest, excluding sales tax. That adds up to $203,490 in revenue, growing to $223,839 in year 2 and $237,269 in year 3 as events grow by 10% and then 6%. Year-1 EBITDA is 21.8% of sales, the lowest debt service coverage is 2.58×, and the business breaks even at 141 events a year. Be honest about what this case is: a full-time owner-barista with active corporate sales and two stations, not the average first year. Read these numbers as a well-run target and replace the inputs with your own.</w:t>
      </w:r>
    </w:p>
    <w:p>
      <w:r>
        <w:t>The founding team is small. The owner is the lead barista and also sells, buys and drives. A part-time lead barista runs the second station and the second event of the day, event baristas work event by event, and an on-call barista who doubles as the driver covers the peak months. Everyone except the owner is an hourly W-2 employee. That makes 5 people, or 1.54 full-time equivalents. Replace this paragraph with your own background: a lender wants to see who has run an espresso bar and who has sold events. The plan shows that a coffee catering company can start without a storefront and with controlled risk, as long as every event is quoted, booked with a retainer and staffed on purpose.</w:t>
      </w:r>
    </w:p>
    <w:p>
      <w:pPr>
        <w:pStyle w:val="Heading1"/>
      </w:pPr>
      <w:r>
        <w:t>2. Concept &amp; Value Proposition</w:t>
      </w:r>
    </w:p>
    <w:p>
      <w:r>
        <w:rPr>
          <w:color w:val="C6A664"/>
          <w:sz w:val="16"/>
        </w:rPr>
        <w:t>━━━━━━━━━━━━━━━━━━━━━━━━━━━━━━━━━━━━━━━━━━━━━━━━━━</w:t>
      </w:r>
    </w:p>
    <w:p>
      <w:r>
        <w:t>Our clients buy an event that runs smoothly, not just coffee. Companies, usually through an office manager or a planner, book weekday corporate events, conferences, trade shows and brand activations. Couples book weddings months ahead, for the cocktail hour or the dessert hour. Families book birthdays, baby and bridal showers and graduations, and festival and farmers market organizers book guest-pay pop-ups. All of them want specialty coffee made to order, no long lines and one team that takes care of everything, from setup to breakdown. The sales cycle differs: couples book once, while companies reorder.</w:t>
      </w:r>
    </w:p>
    <w:p>
      <w:r>
        <w:t>Our value proposition rests on three pillars. First, the offer: "unlimited made-to-order espresso drinks during your booked service window," as one operator puts it (iconcoffeecart.com), with oat milk included, as Houston Coffee Cart does on Zola. Signature and seasonal drinks and house-made syrups give the menu a personality. Second, the brand: branded cups and latte printing turn a corporate event into a brand activation, and setup takes about one hour (coffeecartboys.com). Third, simplicity: the cart is self-contained, so no plumbing connection is required, and the client gets one quote with the baristas, the setup and the cleanup included. Each pillar lets us compete on the experience and stay out of a price war over the cheapest cup.</w:t>
      </w:r>
    </w:p>
    <w:p>
      <w:r>
        <w:t>We quote by the guest, excluding sales tax and with the baristas included, and the average is $12.60. With 95 guests per event, the average event brings in $1,197, between the Flashquotes median of $1,040 and its 75th percentile of $1,697. Coffee bar packages are 85% of sales, and the rest are add-ons such as extra hours, branded cups and latte printing, pastries from a licensed bakery and travel fees. A retainer of 30-50% holds the date and the balance is due 14 days before (grindkit.app); a travel fee applies beyond a free radius. The service charge is part of our price. A voluntary gratuity is not, and it belongs to the team.</w:t>
      </w:r>
    </w:p>
    <w:p>
      <w:r>
        <w:t>We compete against four alternatives. Other coffee carts and coffee trucks sell a similar experience, and the best of them are booked on the same dates we want. Neighborhood coffee shops that cater have a name but serve their own counter first. General caterers add coffee as one more item, often from a thermos. Self-serve coffee at hotels wins on price and loses on service. We place ourselves in the gap: two stations that make about 100 drinks an hour with two baristas, oat milk included, and a focus on weekday corporate events. We do not compete on price: on Flashquotes, the lowest tenth of bookings goes for $612 or less.</w:t>
      </w:r>
    </w:p>
    <w:p>
      <w:r>
        <w:t>Three formats let the client match the event to the budget: a full-service espresso bar with baristas (a 2-hour service is the standard, 55.3% of Flashquotes bookings), a self-serve coffee station or drop-off of cold brew, and a guest-pay pop-up with a minimum sales guarantee. The short menu has espresso, americano, latte, cappuccino, flat white, mocha, chai latte, hot chocolate, cold brew, batch brew and a signature drink, and add-ons go on top. We sell it for corporate events, weddings, showers, birthdays, festivals and farmers markets. The pricing calculator turns your costs into a quote per guest, per service hour and per drink.</w:t>
      </w:r>
    </w:p>
    <w:p>
      <w:pPr>
        <w:pStyle w:val="Heading1"/>
      </w:pPr>
      <w:r>
        <w:t>3. Market Analysis</w:t>
      </w:r>
    </w:p>
    <w:p>
      <w:r>
        <w:rPr>
          <w:color w:val="C6A664"/>
          <w:sz w:val="16"/>
        </w:rPr>
        <w:t>━━━━━━━━━━━━━━━━━━━━━━━━━━━━━━━━━━━━━━━━━━━━━━━━━━</w:t>
      </w:r>
    </w:p>
    <w:p>
      <w:r>
        <w:t>Demand for coffee catering comes from the buyer, and the useful measure is local. Check the demand in your own area: a keyword tool such as Google Keyword Planner shows how many people around you search for terms like "coffee catering" or "coffee cart for events." These are people who want to hire a coffee service, not start one. We do not quote a market size, because every source defines it differently. What matters for you is how many offices, venues and wedding planners sit within an hour of your commissary, and how many of them already book coffee for their events.</w:t>
      </w:r>
    </w:p>
    <w:p>
      <w:r>
        <w:t>Private clients compare photos, reviews and the price before they ask for a quote. As a reference, Flashquotes (25,860 bookings from 578 operators) shows a median coffee cart booking of $1,040, with the middle half between $764 and $1,697 and a typical event of 100 guests. By size, the price per guest is about $38 under 50 guests, $18 from 50 to 99 and $13 from 100 to 249. GrindKit lists $700 for 50 guests and $950 for 100 guests for a 2-hour hosted service. Operators we read range from $400 to $1,800: Icon starts at $850, Houston Coffee Cart lists $1,000-1,500 and Big Dipper falls inside that band.</w:t>
      </w:r>
    </w:p>
    <w:p>
      <w:r>
        <w:t>Corporate clients buy on a different logic, and they are most of the volume: 69.3% of bookings on Flashquotes are corporate, on weekdays (offices, conferences, trade shows and brand activations), and about 31% fall on weekends, mostly weddings and private parties. The buyer is usually an office manager or a planner who needs a reliable vendor and an invoice that fits company rules. As a reference, a premium wedding or a brand activation runs $1,697-3,000, a wedding cart with a barista runs $700-1,800 in 2026 wedding guides, and multi-day corporate contracts run $3,000-10,000.</w:t>
      </w:r>
    </w:p>
    <w:p>
      <w:r>
        <w:t>The example mix is a kit estimate, not market data. Of 170 events, 110 are corporate events of about 90 guests, 30 are weddings of about 130, 20 are private parties and showers of about 45 and 10 are festival or market days of about 150 drinks, some with a minimum sales guarantee. The plan does not price each type separately: it models one blended average of $12.60 per guest across that mix, which gives $203,490 in year-1 revenue. Typical prices per guest run lower for large corporate groups and higher for small private parties. Corporate events are about 65% of the events. The calendar is uneven too. The example opens in March, so Month 1 is March, with peaks in March, May and December, and July books about a third of December on Flashquotes. The lowest cash balance falls in Month 7 at $17,705. Rotate the curve to your opening month.</w:t>
      </w:r>
    </w:p>
    <w:p>
      <w:r>
        <w:t>A few trends are worth watching without leaning on numbers we cannot source. Plant-based milks keep growing, and oat milk is now often included. Cold brew and seasonal drinks sell well, brands want branded cups and latte printing, and couples add coffee stations to weddings alongside the dessert table.</w:t>
      </w:r>
    </w:p>
    <w:p>
      <w:r>
        <w:t>Demand has risks the plan should name. Corporate events are about 65% of the events, so a few budget cuts can leave a gap. The season dips in summer: July is only 3.8% of coffee cart bookings. Only 20-30% of quotes become bookings (Flashquotes). And 170 events a year is the pace of a full-time owner-barista with active corporate sales, not of a typical first year, which is slower. Flashquotes shows about 15 bookings per operator per year on its own platform only, which is not an operator's total. The pessimistic scenario shows the hit: 128 events and a pre-tax result of -$32,348.</w:t>
      </w:r>
    </w:p>
    <w:p>
      <w:pPr>
        <w:pStyle w:val="Heading1"/>
      </w:pPr>
      <w:r>
        <w:t>4. Competitive Analysis</w:t>
      </w:r>
    </w:p>
    <w:p>
      <w:r>
        <w:rPr>
          <w:color w:val="C6A664"/>
          <w:sz w:val="16"/>
        </w:rPr>
        <w:t>━━━━━━━━━━━━━━━━━━━━━━━━━━━━━━━━━━━━━━━━━━━━━━━━━━</w:t>
      </w:r>
    </w:p>
    <w:p>
      <w:r>
        <w:t>Before you set a price, map who competes with you within an hour of your commissary. The list usually includes other coffee carts and mobile espresso bars (Coffee Cart Boys, Icon, Big Dipper and Houston Coffee Cart are examples we read), coffee trucks and trailers, coffee shops that cater, the coffee served by general caterers and self-serve coffee at hotels. Request quotes and read their reviews on Google, The Knot and Zola.</w:t>
      </w:r>
    </w:p>
    <w:p>
      <w:r>
        <w:t>Porter's five forces look like this for a coffee catering company. Supplier power is low to moderate: many roasters and dairies compete for your order, although a single supplier can raise your costs. Buyer power is moderate to high: corporate clients compare quotes per booking, but a good tasting and a clear proposal build loyalty. The threat of substitutes is real: a caterer's thermos coffee or a coffee shop that delivers can replace you on a lower budget. Rivalry peaks in the weeks around March, May and December, when everyone chases the same dates. The threat of new entrants is moderate: a cart is cheap to start, but serving 100 drinks an hour with two stations, a permitted commissary, a mobile food unit permit and insurance with COIs take planning, and that slows the hobbyists.</w:t>
      </w:r>
    </w:p>
    <w:p>
      <w:r>
        <w:t>Direct competitors are coffee carts and mobile espresso bars that serve the same events and the same venues, from weekend operators to full-service companies. Indirect ones are coffee shops that cater, thermos coffee from general caterers and self-serve coffee at hotels. To compare fairly, line up the price per booking and per guest, the hours included, whether oat milk is included or costs extra (Sweet Carolinas, on zola.com, includes oat milk and charges $50 for an additional alternative milk), the free travel radius, and whether the generator is included ("no hidden generator or setup fees," as coffeecartboys.com puts it). Read their reviews on Google, The Knot, Zola and GigSalad. Then decide where you win and put it in one sentence.</w:t>
      </w:r>
    </w:p>
    <w:p>
      <w:r>
        <w:t>The barriers to entry are compliance and cash, and both depend on the format. A coffee cart rolls into a ballroom or onto a lawn; cart-king.com puts a complete single-cart setup at about $16,600-49,000. A coffee trailer serves outdoors only and costs about $15,000 to build plus $10,000 to equip, and a coffee truck runs from about $20,000 used to $80,000 custom (greenjoecoffeeschool.com, 2019 prices). All three are mobile food units: you need a permit with a plan review, usually before you buy, and a permitted commissary, and a coffee truck also needs its own registration and commercial auto. This plan picks a cart plus a portable bar carried in an enclosed trailer: two stations that work indoors and outdoors, for far less than a custom coffee truck. Then come power (a two-group machine, about $8,500 at store prices, needs a dedicated 220V circuit or a generator), insurance with COIs for the venues, and the craft: a barista who keeps 50-65 drinks an hour moving.</w:t>
      </w:r>
    </w:p>
    <w:p>
      <w:r>
        <w:t>Four factors decide whether it works. The first is speed and consistency: 50-65 drinks an hour per barista, with every drink dialed in. The second is food safety: milk is a TCS food, so keep it at 41 °F (5 °C) or below (the FDA Food Code cold-holding limit) and write down the temperature. The third is punctuality at setup: arrive with time to spare, with the outlet confirmed. The fourth is your relationship with office managers, event planners and venues, who send many bookings, and the reviews they read. A small operator that does all four well can take work from larger rivals.</w:t>
      </w:r>
    </w:p>
    <w:p>
      <w:r>
        <w:t>The SWOT for this concept looks like this. Strengths: low fixed costs, since you pay $8,400 a year for a commissary, cart storage and trailer parking instead of a storefront lease, a high gross margin and recurring weekday corporate business. Weaknesses: reliance on a few key people and a summer dip, with capacity of up to 350 events a year on two stations, and dependence on the venue's power. Opportunities: companies that want a regular vendor, venues and planners with preferred vendor lists, and brands that want a branded cup. Threats: a foodborne illness, a late cancellation, an equipment breakdown, corporate budget cuts and cheap competitors.</w:t>
      </w:r>
    </w:p>
    <w:p>
      <w:pPr>
        <w:pStyle w:val="Heading1"/>
      </w:pPr>
      <w:r>
        <w:t>5. Marketing Plan</w:t>
      </w:r>
    </w:p>
    <w:p>
      <w:r>
        <w:rPr>
          <w:color w:val="C6A664"/>
          <w:sz w:val="16"/>
        </w:rPr>
        <w:t>━━━━━━━━━━━━━━━━━━━━━━━━━━━━━━━━━━━━━━━━━━━━━━━━━━</w:t>
      </w:r>
    </w:p>
    <w:p>
      <w:r>
        <w:t>The marketing strategy follows two funnels, plus a channel that runs on referrals. Companies have a short, repeating cycle: a well-run event leads to the next booking and to a referral inside the same office, so you sell actively and aim for recurring weekday bookings. Weddings have a long cycle: the couple finds you online, asks for a quote, attends a tasting and signs months before the date. Private parties travel by referral and marketplaces. Treat each funnel with its own message, and build all three on the same promise: a barista team that arrives on time, serves great espresso and handles everything.</w:t>
      </w:r>
    </w:p>
    <w:p>
      <w:r>
        <w:t>Your website is the main sales tool, because clients read it before they call. It should show the packages, "starting at" prices per guest for each type of event, photos of the cart at real events and a short quote form that asks for the date, the venue, the guest count and the service hours. Complete your Google Business Profile and keep collecting reviews, so you show up when someone nearby searches "coffee catering." Instagram posts with latte art and the cart working at real events sell more than any slogan.</w:t>
      </w:r>
    </w:p>
    <w:p>
      <w:r>
        <w:t>Directories bring qualified leads when your profile is complete. For weddings, The Knot and Zola are where couples compare vendors, read reviews and request quotes. GigSalad, Thumbtack and The Bash suit private parties, where you pay for leads or a commission and need to reply fast. Add LinkedIn and direct outreach to office managers and planners. Some venues charge an outside vendor fee, so price it into the quote before you accept. Measure the cost per booking won in each channel, use the directories to win new clients and invite repeat clients to book directly.</w:t>
      </w:r>
    </w:p>
    <w:p>
      <w:r>
        <w:t>Direct selling works if you are willing to go out and meet people. Start with venues and hotels, event planners, office managers and coworking spaces in your area, and bring a one-page sheet with the packages and a starting price per guest. Ask to be added to a venue's preferred vendor list: a venue that recommends you sends bookings at no advertising cost. Reach out to the organizers of festivals and farmers markets too, for guest-pay pop-ups. Offer a free hour of espresso at an open house for the planners who book the most. Bridal shows let you meet couples in person. After every visit, send an email and set a reminder. A steady rhythm of small contacts each week works better than one big campaign.</w:t>
      </w:r>
    </w:p>
    <w:p>
      <w:r>
        <w:t>The tasting is the step closest to the sale, so budget it as a line in the plan (the P&amp;L carries it as tastings for prospects). Offer a corporate open house or a tasting for couples, with a printed proposal. You can charge for it and credit it to the booking if the client signs. The proposal lists the menu, the service hours, the baristas, the price per guest and the final guest count date. The process is quote, contract, then a retainer that holds the date. Companies often pay on net 30 terms, while the workbook assumes you collect in 14 days on average, since private clients pay before the date. Follow up within a day.</w:t>
      </w:r>
    </w:p>
    <w:p>
      <w:r>
        <w:t>The best marketing comes after the event. Ask for a Google review within a few days, while the client still remembers the event, and send a short thank-you with a photo if they agree. Companies that reorder get a simple process: their usual order saved and one named contact. Ask happy clients to introduce you to a colleague who books team events or a friend planning a celebration, and thank them with a small gesture. Planners who recommend you deserve a follow-up too. A referral habit run well costs less than any new lead.</w:t>
      </w:r>
    </w:p>
    <w:p>
      <w:r>
        <w:t>The example reserves $8,000 a year for marketing, mostly for The Knot and Zola listings, GigSalad, Thumbtack and The Bash leads, photography and bridal shows, plus the launch budget, which is already in the investment. Record where each lead comes from (website, directory, venue, planner or referral) and calculate the marketing cost per event won. If a channel wins events at a lower cost, it gets more budget; if not, drop it. Review the numbers every quarter and adjust.</w:t>
      </w:r>
    </w:p>
    <w:p>
      <w:pPr>
        <w:pStyle w:val="Heading1"/>
      </w:pPr>
      <w:r>
        <w:t>6. Operations Plan</w:t>
      </w:r>
    </w:p>
    <w:p>
      <w:r>
        <w:rPr>
          <w:color w:val="C6A664"/>
          <w:sz w:val="16"/>
        </w:rPr>
        <w:t>━━━━━━━━━━━━━━━━━━━━━━━━━━━━━━━━━━━━━━━━━━━━━━━━━━</w:t>
      </w:r>
    </w:p>
    <w:p>
      <w:r>
        <w:t>Our base is a permitted commissary, and we do not try to build a kitchen of our own. It is where the cart and the portable bar get ready for every event: we fill the fresh water tanks, empty the gray water at an approved point, keep the milk and the cold brew in refrigeration, store the dry goods and cups, and park the trailer between bookings. The example budgets $700 per month for all of it. Published rates for shared kitchens typically run from $15 to $45 an hour depending on the city and the equipment, according to The Food Corridor, so we compare at least three commissaries on price, on hours that fit an early loading time on event mornings, on cooler space and on trailer parking. Before paying a deposit we sign a written commissary agreement that spells out our hours, our shelves and refrigeration, where the gear is stored, cleaning duties, insurance requirements and notice for ending the arrangement, and where the county asks for it we keep a commissary log. The rule we follow is simple: own what travels to the event and rent what you use a few days a week.</w:t>
      </w:r>
    </w:p>
    <w:p>
      <w:r>
        <w:t>The equipment list follows the order in which we buy it. First comes what the county and the venue decide: the plan review for the cart and the power. A two-group machine at 220V and 3,400 W needs a dedicated circuit (NEMA 6-20), while a standard 110V outlet only runs a compact machine, so the first move is a question to the health department and an electrician, not a purchase. Second come the two stations: the espresso cart ($13,400), the portable espresso bar for the second station ($5,400), the espresso machines ($15,700) and four grinders, a house grinder and a decaf grinder at each station ($4,800). Third comes what keeps them running: the inverter generator, cords and power distribution ($5,000), plus the batch brewer, airpots and cold brew system ($3,300). Last come the enclosed trailer ($6,500) with its wrap, hitch and ramps ($1,500). The tow vehicle is the one the owner already has, so it is not in the budget.</w:t>
      </w:r>
    </w:p>
    <w:p>
      <w:r>
        <w:t>Every event follows the same script, and we write it before we sell the first date. About three weeks out we hold the final planning call with the host to confirm service hours, drinks, allergies, the outlet or the generator, and where the trailer parks; the host gives us the final guest count about ten days before the event. About two weeks out we check the room: the power, the distance to the cart, the access route and the parking. The day before, at the commissary, we make the cold brew and the syrups and chill the milk. On the day we load, drive, set up in about an hour, warm up the machines and dial in the grinders, serve for two to two and a half hours (55.3% of real bookings are two-hour events, according to Flashquotes), break down and clean. That is why a two-hour event takes 7 to 9 hours of shift, according to GrindKit, and why we budget it that way. One barista makes 50 to 65 drinks an hour at most, according to Flashquotes, so the number of baristas follows the guest count.</w:t>
      </w:r>
    </w:p>
    <w:p>
      <w:r>
        <w:t>Quality and safety are two different jobs. For quality, every double uses 18 g (0.63 oz) of coffee at a 1:2 ratio, which gives about 23 net doubles from a pound after purging and dialing in (kit estimate). Plan about 1.0 drinks per guest for a service of up to two hours, 1.3 to 1.5 for two to four hours, and 20-30% more in the morning, according to GrindKit. For safety, milk is a time and temperature control food, so we hold it at 41 °F (5 °C) or below (the FDA Food Code cold-holding limit) in the cart's refrigerator and in coolers, and we check it with a thermometer. Each milk gets its own pitcher, and we purge the steam wand between milks. Handwashing comes first, and we wipe the wand after every drink and rinse the portafilters between services. Milk, soy, tree nuts and, in pastries, wheat and egg go on every quote as allergens.</w:t>
      </w:r>
    </w:p>
    <w:p>
      <w:r>
        <w:t>The supply chain is short, and we keep a backup for each item. Coffee comes from a specialty roaster that sells wholesale: the example uses about $14 a pound, between the national retail average of $9.33 a pound (BLS) and about $18 a pound for wholesale specialty beans. Whole milk averages $4.11 a gallon (BLS), and oat milk comes from a restaurant distributor or a cash-and-carry. Compostable cups, lids and sleeves come from a packaging supplier, and any pastries come from a licensed bakery. A local technician services the espresso machines on a schedule, and the water filters are changed on a calendar. Keep a small box of spares, such as gaskets, a portafilter basket and a steam wand tip, because a machine that fails in the middle of a service costs more than the part.</w:t>
      </w:r>
    </w:p>
    <w:p>
      <w:pPr>
        <w:pStyle w:val="Heading1"/>
      </w:pPr>
      <w:r>
        <w:t>7. Management &amp; Staffing</w:t>
      </w:r>
    </w:p>
    <w:p>
      <w:r>
        <w:rPr>
          <w:color w:val="C6A664"/>
          <w:sz w:val="16"/>
        </w:rPr>
        <w:t>━━━━━━━━━━━━━━━━━━━━━━━━━━━━━━━━━━━━━━━━━━━━━━━━━━</w:t>
      </w:r>
    </w:p>
    <w:p>
      <w:r>
        <w:t>The team is small, and every role has a clear job. The owner is the lead barista and the salesperson, who also books, buys and serves at the events that matter most. A lead barista, a part-time hourly W-2 employee, runs the second station and covers the big events. Event baristas are hourly W-2 employees who work event by event, and an on-call barista who doubles as the driver covers the peak months. There is no dining room, no front-of-house manager and no office, so payroll flexes with the calendar and the events pay for the structure.</w:t>
      </w:r>
    </w:p>
    <w:p>
      <w:r>
        <w:t>Labor costs $74,501 in year 1, which is 36.6% of sales. That figure includes the owner's pay and the employer payroll taxes for everyone on the payroll. It is the largest cost in the plan, and it moves with the calendar: in a March with two conferences everyone works, and in July almost nobody does. The owner's pay and the lead barista's pay are fixed, while event barista cost depends on the hours of each event. If you book fewer events than planned, you schedule fewer hours and the cost drops; if you book more, you carry them with the same people until the coverage runs out and then add someone to the payroll, never a contractor who invoices you by the event. Change the "Staffing" sheet to your own wage rates before you show this plan to a lender.</w:t>
      </w:r>
    </w:p>
    <w:p>
      <w:r>
        <w:t>Every event takes hours of loading, travel, setup, service, breakdown and cleaning. The workbook assumes 7.0 hours per person and 1.6 baristas per event on average, and it compares the hours scheduled with the hours needed to give a coverage of 162%. One cart with one barista serves 50 to 65 drinks an hour, and two stations with two baristas about 100, according to Flashquotes, so weddings and large corporate events get two baristas. High coverage does not mean you have too many people. It means the roster can carry a busy week, such as two corporate events and a Saturday wedding. The workbook spreads payroll evenly over the 12 months, which is conservative given the summer dip.</w:t>
      </w:r>
    </w:p>
    <w:p>
      <w:r>
        <w:t>Everyone but the owner is a W-2 employee. Event baristas work under our direction, on our schedule and with our equipment, which is the profile the Fair Labor Standards Act treats as employment, and California's AB5 presumes it. Calling them contractors may look cheaper, but misclassification can bring back taxes, penalties and claims, and it can sink a loan application. Payroll taxes add 10% to wages in the model, workers' compensation is required in nearly every state, and you pay at least the highest of the federal, state and local minimum wage; the workbook uses the federal floor of $15,080 for full-time work as its reference, and many states are higher. For wages, the Bureau of Labor Statistics (OEWS, May 2025) has no occupation of its own for baristas, who sit inside Fast Food and Counter Workers (35-3023), with a median of $15.00 an hour, a 75th percentile of $17.34 and a 90th percentile of $20.51. Event baristas earn more: $20 to $35 an hour according to GrindKit, and $25 in the Flashquotes model, plus voluntary tips. Check your city before you set rates.</w:t>
      </w:r>
    </w:p>
    <w:p>
      <w:r>
        <w:t>Training is part of the plan, not an extra. The owner or the lead barista holds a Certified Food Protection Manager certificate such as ServSafe Manager where the county asks for one, and every barista gets the food handler card that your state or county requires. Beyond the paperwork we train three things. The first is drink standards: dose, ratio, milk texture, latte art and the house recipes, so the last cup of a service tastes like the first. The second is speed on the line, so the queue never stalls. The third is safety: milk temperature, allergens such as milk, soy and tree nuts, steam burns, and handling the generator and the cords. Before the first event of the season, the crew runs a full rehearsal at the commissary with both stations set up and a timer running. The rehearsal costs a morning and shows you what is missing from the load list before a host does.</w:t>
      </w:r>
    </w:p>
    <w:p>
      <w:r>
        <w:t>Handle the service charge and the gratuity differently, because the IRS does. Under IRS Revenue Ruling 2012-18, a mandatory service charge that the host must pay is treated as wages to the staff who receive it, so payroll taxes apply. A gratuity is voluntary, the amount is the guest's choice and it belongs to the baristas. A tip jar at the cart works only if the host accepts it, and it belongs to the team too. We list the service charge and any gratuity on separate lines of the quote, say plainly what each one pays for and distribute gratuities under a written policy. Check your state's overtime rules as well, because a wedding that ends late after an early setup is a long shift. Whether the service charge is subject to sales tax depends on your state, which the legal section covers.</w:t>
      </w:r>
    </w:p>
    <w:p>
      <w:pPr>
        <w:pStyle w:val="Heading1"/>
      </w:pPr>
      <w:r>
        <w:t>8. Financial Plan</w:t>
      </w:r>
    </w:p>
    <w:p>
      <w:r>
        <w:rPr>
          <w:color w:val="C6A664"/>
          <w:sz w:val="16"/>
        </w:rPr>
        <w:t>━━━━━━━━━━━━━━━━━━━━━━━━━━━━━━━━━━━━━━━━━━━━━━━━━━</w:t>
      </w:r>
    </w:p>
    <w:p>
      <w:r>
        <w:t>Taken together, the case describes a small business that is viable on paper. Year-1 sales are $203,490, the gross margin is 75.3% and EBITDA is $44,327, or 21.8% of sales. The average event brings in $1,197, which sits inside the range Flashquotes reports for real bookings, with a median of $1,040. These are planning figures from the workbook, not a forecast: they hold as long as you book the events in the plan at the average price of the mix. That average includes the corporate drop-offs and small office breaks, which sell for less, so it is not the price of a wedding. The next sections show where each number comes from.</w:t>
      </w:r>
    </w:p>
    <w:p>
      <w:r>
        <w:t>The investment is built from lines you can price today. The two stations come first: the espresso cart ($13,400), the portable espresso bar ($5,400), the espresso machines ($15,700) and the grinders ($4,800). Then come the enclosed trailer ($6,500), the power setup ($5,000), the website, photos, tastings and launch ($5,000), the opening inventory ($1,500), the first-year permits and certifications ($1,400) and the county plan review ($1,100). Startup costs also include a 10% contingency on the cart, the portable bar, the trailer, its fit-out and the plan review, and they add up to $71,290. On top we set aside working capital of $29,000, which covers the first months while payments come in, for a total investment of $100,290. It is funded with $30,000 of owner equity and a $71,000 loan at 10.0% over 7 years, with an annual payment of $14,584. A loan of that size means a bank loan or an SBA 7(a) loan, not a Microloan, which tops out at $50,000. The plan is lender-ready, but approval is not guaranteed: the terms are an illustration, not an offer, so get quotes for the cart, the machines and the trailer before you treat any figure as closed.</w:t>
      </w:r>
    </w:p>
    <w:p>
      <w:r>
        <w:t>Revenue grows with the number of events, not with the price. The workbook raises events by 10% in year 2 and 6% in year 3, from 170 to about 187 and then 198 (the workbook keeps the annual averages with decimals), at the same price per guest and the same guests per event. That takes sales from $203,490 in year 1 to $223,839 in year 2 and $237,269 in year 3, and net profit from $20,162 to $29,966 and $35,918. Growth in events is realistic only if repeat business builds: companies that reorder, venues and planners that send you bookings and couples who recommend you. The model applies an income tax rate of 25% as a reserve; with a pass-through LLC the owner pays that tax on a personal return, so keeping the reserve is the prudent choice. Capacity matters too, because two stations and a handful of baristas can only cover so many events.</w:t>
      </w:r>
    </w:p>
    <w:p>
      <w:r>
        <w:t>The cost structure can be checked against reference ranges. The cost of goods on coffee bar package sales is 12%, and all goods together are 13.9% of sales. Compostable cups, lids, sleeves and napkins add 4.0%. Labor is 36.6% of sales, and the commissary, cart storage and trailer parking are 4.1%, or $8,400 a year. Marketing is $8,000 a year, insurance is $3,800 and year-1 interest is $7,100. For reference, GrindKit puts the all-in cost per drink at $0.75 to $1.50, with a cost of goods of 20-30% of drink revenue; package revenue also pays for the baristas, so goods are a smaller share here. Flashquotes describes operator gross margins of 50-70% after the event staff; this plan's 75.3% is before labor, and once the event baristas are paid it falls back into that range. If your cost per drink sits above that range, check your dose, your milk waste and your cup prices first.</w:t>
      </w:r>
    </w:p>
    <w:p>
      <w:r>
        <w:t>Break-even is measured in events per year. On an accounting basis the business covers its costs with 141 events a year. On a cash basis, with loan payments in and depreciation out, it needs 138, against 170 in the plan. That leaves a margin of safety of 24% over cash break-even: events can fall 19% before cash stops covering costs. It is a real cushion, but not a wide one, and a slow summer can eat it. The workbook shows the exact figure and the plan rounds up to whole events. Track it every month.</w:t>
      </w:r>
    </w:p>
    <w:p>
      <w:r>
        <w:t>You can fail on cash even when the profit looks good. The workbook assumes you collect from clients in 14 days on average and pay suppliers in 7 days, with payroll going out every month. The lowest cash balance is $17,705 in Month 7 (September in the example, which opens in March), after the summer dip and the sales tax payment due that month (the model settles in June, September and December). The lowest debt service coverage is 2.58× and the payback before debt is 2.3 years. Retainers are not modeled, so real cash should be a little better.</w:t>
      </w:r>
    </w:p>
    <w:p>
      <w:r>
        <w:t>Two scenarios show how fast the numbers move. The pessimistic case assumes 128 events at 86 guests and $11.34 per guest, which gives sales of $124,831 and a pre-tax result of -$32,348. Year-1 closing cash comes out at -$487: the cash runs out, narrowly, and you would need more equity, a credit line or lower spending before you get there. The optimistic case reaches $308,524 with 212 events and a pre-tax result of $105,973. Remember that 170 events is the pace of a full-time operator with an active corporate sales effort, not the average first year. With a thin cushion you have four levers: book more corporate events, adjust the price, add guests per event and negotiate more time with your lender. The workbook rules: if you change a green cell, this document falls behind.</w:t>
      </w:r>
    </w:p>
    <w:p>
      <w:pPr>
        <w:pStyle w:val="Heading1"/>
      </w:pPr>
      <w:r>
        <w:t>9. Legal Requirements, Permits &amp; Licenses</w:t>
      </w:r>
    </w:p>
    <w:p>
      <w:r>
        <w:rPr>
          <w:color w:val="C6A664"/>
          <w:sz w:val="16"/>
        </w:rPr>
        <w:t>━━━━━━━━━━━━━━━━━━━━━━━━━━━━━━━━━━━━━━━━━━━━━━━━━━</w:t>
      </w:r>
    </w:p>
    <w:p>
      <w:r>
        <w:t>You cannot run a coffee catering business from your home kitchen, and the commissary is the legal anchor of this plan. A cart is a mobile food unit in states such as Washington and Indiana and a mobile food facility in California, and the process is the same as for a food truck. The FDA Food Code leaves the commissary decision to the local authority. California's Health and Safety Code (section 114295) generally requires a mobile food facility to operate in conjunction with an approved commissary or other approved facility, and Snohomish County, Washington, requires one, with an annual agreement and a commissary log on board, unless a state exemption applies. So the answer is usually yes, and some counties exempt self-contained units: ask yours in writing before you buy the cart. This section is general information, not legal advice.</w:t>
      </w:r>
    </w:p>
    <w:p>
      <w:r>
        <w:t>With the commissary secured, the next layer is the health permit. Expect a mobile food unit permit and a plan review from your county, and ask for the plan review before you buy the cart. As one example we read, Snohomish County charges $1,100 for the plan review and $500, $745 or $1,025 a year for the permit depending on risk, and it wants the electrical approval first. Beyond that you need a business license, a sales tax permit, food handler cards for the whole team and, in some counties, a Certified Food Protection Manager; each festival or market may also ask for a temporary event permit. Milk is a time and temperature control food, so the cart needs an approved refrigerator that holds it at 41 °F (5 °C) or below (the FDA Food Code cold-holding limit), plus a handwashing sink with hot water and water tanks sized to your county's rule: check your county.</w:t>
      </w:r>
    </w:p>
    <w:p>
      <w:r>
        <w:t>Power is the question to ask first and the one most owners check last. A two-group machine at 220V and 3,400 W needs a dedicated circuit (NEMA 6-20, 15 to 17 A), so our checklist asks every room the same thing: 110V or 220V, how many amps and how far from the cart. If the room cannot deliver, the answer is an inverter generator of about 5,500 W. A coffee cart makes no grease-laden vapors, so it does not usually need a Type I hood, but the generator has its own rules. As one example, a city fire department checklist (Lenexa, Kansas, based on NFPA 96) asks for a free-standing generator at least 12 ft (3.7 m) from the unit and 10 ft (3 m) from buildings, with an extinguisher on hand, and some states, such as New Jersey, may require a fire safety permit where a generator is used. Ask your fire marshal before you buy, and never assume that no permit is needed.</w:t>
      </w:r>
    </w:p>
    <w:p>
      <w:r>
        <w:t>What we serve has its own rules. Pastries come only from a licensed bakery: cottage food laws let a home baker sell directly to the consumer, and reselling through a business is usually outside them, so check your state and never assume that cottage food pastries are fine. Cups are a local rule: the kit budgets compostable cups, and Seattle, as an example, requires single-use compostable items on site and has banned foam since 2009, while your city may say something different. There is no alcohol in this plan: an espresso martini needs a liquor license, so we partner with a licensed mobile bar. Declare the allergens on every quote: milk, soy and tree nuts such as almond and, in pastries, wheat and egg are among the nine major U.S. allergens, which also include sesame. Oat milk counts as gluten-free only if it is labeled gluten-free.</w:t>
      </w:r>
    </w:p>
    <w:p>
      <w:r>
        <w:t>Sales tax depends on who pays. A hosted event is catering, and in many states, such as California and New York, the whole invoice is taxed, including staff and extras, and in some states travel. At festivals and farmers markets, where each guest pays for a drink, tax is charged drink by drink and may need a registration where you sell. Rate and taxability depend on your state and on who pays. Register for a sales tax permit; the workbook applies 8% to the whole invoice, which is the conservative choice. Under IRS Revenue Ruling 2012-18, a mandatory service charge is wages, not a tip, while a gratuity and a tip jar the host accepts are voluntary and belong to the team.</w:t>
      </w:r>
    </w:p>
    <w:p>
      <w:r>
        <w:t>Hiring and insurance come next. Event baristas belong on W-2 payroll with workers' compensation (optional only in Texas, where venues and lenders still ask for it), Form I-9, Form W-4 and your state's new-hire reporting. The FLSA treats them as employees in almost every case, and California's AB5 presumes it, so a 1099 is a risk. The example budgets a lean $3,800 a year (get quotes) for general liability of $1M/$2M with unlimited additional insureds, commercial auto that covers the trailer, workers' compensation and equipment in transit. Venues will ask for a certificate of insurance (COI) naming them as an additional insured. There is no alcohol in the plan, so there is no liquor liability.</w:t>
      </w:r>
    </w:p>
    <w:p>
      <w:r>
        <w:t>The last link is the road. The trailer is titled and registered with your state DMV in the business name, and the tow vehicle needs the towing capacity and the hitch for a loaded 6 by 12 ft enclosed trailer, so check the ratings before you buy and make sure your commercial auto policy covers the trailer. If you have no suitable tow vehicle, a used van costs about $18,000 and is not in the budget. If you operate in the UK, the rules differ: register your food business with the local council at least 28 days before you start trading, get a street trading licence or consent to sell on the street, expect a Food Hygiene Rating from 0 to 5 (the FHIS in Scotland), declare the 14 listed allergens, charge VAT on event catering once you are VAT-registered, and read the NCASS guidance for mobile coffee.</w:t>
      </w:r>
    </w:p>
    <w:p>
      <w:pPr>
        <w:pStyle w:val="Heading1"/>
      </w:pPr>
      <w:r>
        <w:t>10. Conclusions &amp; Action Plan</w:t>
      </w:r>
    </w:p>
    <w:p>
      <w:r>
        <w:rPr>
          <w:color w:val="C6A664"/>
          <w:sz w:val="16"/>
        </w:rPr>
        <w:t>━━━━━━━━━━━━━━━━━━━━━━━━━━━━━━━━━━━━━━━━━━━━━━━━━━</w:t>
      </w:r>
    </w:p>
    <w:p>
      <w:r>
        <w:t>The plan holds up because of how it is built. There is no storefront to lease or fit out: the cart and the portable bar travel in one trailer, the commissary handles water, cold storage and parking, and a short drink list with a low cost per drink leaves a high gross margin. Two stations let us serve a conference floor or a wedding cocktail hour without a line, and weekday companies fill the calendar that weddings leave open. The case is viable: sales of $203,490, net profit of $20,162, a lowest DSCR of 2.58× and a payback of 2.3 years. But be honest about the limits. The cushion over cash break-even is 24%, July is the slowest month for coffee carts, according to Flashquotes, corporate clients concentrate the risk, 170 events is a full-time operator's pace and in the pessimistic case the cash runs out. If volume stalls, you have the levers: more corporate events, price, guests per event and more time with your lender.</w:t>
      </w:r>
    </w:p>
    <w:p>
      <w:r>
        <w:t>Know the risks before you sign anything. A late cancellation is handled with the retainer and the cancellation tiers in the contract. A room with no 220V outlet is handled by asking in writing, by running a compact machine on 110V or by bringing the generator. Rain at an outdoor event is handled with a canopy or by moving inside, and the contract says rain is not force majeure. Milk out of temperature is the risk that can hurt a guest: it is prevented with a refrigerator and coolers that hold 41 °F (5 °C) or below (the FDA Food Code cold-holding limit), a thermometer and a rule that warm milk goes in the trash. A machine that fails mid-service is handled by the second station and a service contract with a technician. A slow July is handled with farmers markets, festivals and a cash reserve of about three months. A shortage of baristas in peak months is handled with a bench of trained part-time W-2 employees. Inspections hold no surprises if your permits, logs and commissary agreement are in order.</w:t>
      </w:r>
    </w:p>
    <w:p>
      <w:r>
        <w:t>Our strengths come from the service itself. We sell a short, well-tested list and make every drink fresh in front of the guests. Two stations and about 100 drinks an hour let us serve a large reception without a line, and oat milk is included in the price. Branded cups and latte printing give companies something to photograph. A permitted commissary, written allergen handling, a contract with clear tiers and a certificate of insurance ready to send give planners, venues and office managers the reassurance they look for. Fixed costs stay low because we share the commissary and run one trailer, so a slow month hurts less. And our best sales argument is not price. It is the first good latte at eight in the morning in a conference room that never had one.</w:t>
      </w:r>
    </w:p>
    <w:p>
      <w:r>
        <w:t>The roadmap follows the six phases of the startup checklist that comes with the kit. "Phase 1 - Business Setup" covers the LLC, the tax registrations, the bank account, the loan application and your contract. "Phase 2 - Permits &amp; Commissary" covers the commissary agreement, the county plan review and health permit, the fire marshal and generator questions, the cart order and the insurance, in that order. "Phase 3 - Equipment" covers the machines, the grinders, the trailer, the brewing gear and a full test run with both stations. "Phase 4 - Staff" covers W-2 hiring, payroll and barista training. "Phase 5 - Marketing" builds the website, the Google Business Profile, the listings on The Knot, Zola and GigSalad, the outreach to planners, venues and office managers and the first tastings. "Phase 6 - First 90 Days" runs the first events and reviews each one against the plan. The phases overlap week by week, but do not book a paid event while any permit is still open.</w:t>
      </w:r>
    </w:p>
    <w:p>
      <w:r>
        <w:t>Measure a few things every week and do not wait for your accountant. Track events booked per month and the share of quotes that become signed bookings: 20-30% is normal, according to Flashquotes, and much more than that suggests your price is too low. Compare your average price per guest, excluding sales tax, with the $12.60 in the plan, remembering that it is an average of the mix. Track drinks per guest and drinks per barista hour, your cost per drink and your cost of goods against the 13.9% in the plan, and the labor hours per event against the workbook. Log cancellations, events where rain or a power problem changed the plan, and the reviews you collect. Each month, compare your cash balance with the lowest balance in the workbook, $17,705. If three weeks go by without a signed event, do not wait for the end of the quarter: review your price, your outreach and your calendar.</w:t>
      </w:r>
    </w:p>
    <w:p>
      <w:r>
        <w:t>Over three years, the plan is to build a base of clients who come back: companies that reorder, planners and venues that recommend us and couples who refer their friends. That smooths the calendar and lowers the sales cost of every event, while events grow by 10% in year 2 and 6% in year 3. Sales reach $237,269 and net profit $35,918 in year 3. A third station or a second trailer makes sense only when the peak-season calendar is full and you are turning down dates, not before. A coffee shop of your own is a different business with different numbers, and it makes sense only if your results ask for it; the Coffee Shop Business Plan Kit is the next step if they do. Meanwhile, growth comes from filling the events you already have more profitably: more guests per event, better add-ons such as branded cups and more repeat bookings.</w:t>
      </w:r>
    </w:p>
    <w:p>
      <w:r>
        <w:t>The next steps are simple, and they go in order. Open the Excel workbook and replace the example figures with yours in the green cells: events per year, price per guest and guests per event. If you change one of them, this document falls behind, so the workbook rules. Use the pricing calculator, with its "Cost per Drink" and "Pricing Calculator" sheets, to turn your costs into quotes you can send, use the contract template for your bookings and use the checklist so no permit gets skipped. This plan is a planning tool, not legal or tax advice: confirm what applies to you with your accountant, your county health department and your fire marshal. And keep an eye on year 1, when the loan payment is already running and the cushion over cash break-even is thinnest (24%, rising in years 2 and 3).</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Coffee Shop Business Plan Kit · Mobile Bar Business Plan Kit</w:t>
      </w:r>
    </w:p>
    <w:p>
      <w:pPr>
        <w:jc w:val="center"/>
      </w:pPr>
      <w:r>
        <w:rPr>
          <w:rFonts w:ascii="Calibri" w:hAnsi="Calibri"/>
          <w:b w:val="0"/>
          <w:color w:val="C6A664"/>
          <w:sz w:val="20"/>
        </w:rPr>
        <w:t>→ Coffee Shop Checklists Kit Pro</w:t>
      </w:r>
    </w:p>
    <w:p>
      <w:pPr>
        <w:jc w:val="center"/>
      </w:pPr>
      <w:r>
        <w:rPr>
          <w:rFonts w:ascii="Calibri" w:hAnsi="Calibri"/>
          <w:b w:val="0"/>
          <w:color w:val="C6A664"/>
          <w:sz w:val="20"/>
        </w:rPr>
        <w:t>→ HACCP Food Safety Kit Pro</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Cart Business Plan (10 Sections) · Coffee Cart Business Plan Kit</dc:title>
  <dc:subject>Coffee Cart Business Plan Kit · v2.2</dc:subject>
  <dc:creator>John Guerrero</dc:creator>
  <cp:keywords>coffee cart business plan, coffee truck business plan, mobile coffee business plan, coffee trailer business plan, how to start a coffee cart business, coffee catering, AI Chef Pro</cp:keywords>
  <dc:description>aichef.pro/en/digital-products/coffee-cart-business-plan</dc:description>
  <cp:lastModifiedBy>AI Chef Pro</cp:lastModifiedBy>
  <cp:revision>1</cp:revision>
  <dcterms:created xsi:type="dcterms:W3CDTF">2026-10-28T19:32:21Z</dcterms:created>
  <dcterms:modified xsi:type="dcterms:W3CDTF">2026-10-28T19:32:21Z</dcterms:modified>
  <cp:category>AI Chef Pro · Digital products</cp:category>
  <dc:language>en-US</dc:language>
</cp:coreProperties>
</file>