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10 Experiencias Temáticas</w:t>
      </w:r>
    </w:p>
    <w:p>
      <w:pPr>
        <w:jc w:val="center"/>
      </w:pPr>
      <w:r>
        <w:rPr>
          <w:i/>
          <w:color w:val="5A5240"/>
          <w:sz w:val="28"/>
        </w:rPr>
        <w:t>Paellero / Paella para Eventos · Catálogo comercial</w:t>
      </w:r>
    </w:p>
    <w:p>
      <w:pPr>
        <w:jc w:val="center"/>
      </w:pPr>
      <w:r>
        <w:rPr>
          <w:b/>
          <w:color w:val="C4974A"/>
          <w:sz w:val="24"/>
        </w:rPr>
        <w:t>Cada experiencia con concepto, pax recomendado, ticket y storytelling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Introducción</w:t>
      </w:r>
    </w:p>
    <w:p>
      <w:pPr>
        <w:spacing w:after="120"/>
      </w:pPr>
      <w:r>
        <w:t>Las 10 experiencias temáticas son productos comerciales empaquetados que el paellero ofrece a clientes B2C y B2B. Cada una tiene su ticket recomendado y su storytelling, y puedes preparar su dossier visual para presentarla. Vender experiencias en lugar de menús te deja cobrar la experiencia y no solo el plato, y mejora la percepción premium del servicio.</w:t>
      </w:r>
    </w:p>
    <w:p>
      <w:r>
        <w:rPr>
          <w:rFonts w:ascii="Cambria" w:hAnsi="Cambria"/>
          <w:b/>
          <w:color w:val="0A0908"/>
          <w:sz w:val="40"/>
        </w:rPr>
        <w:t>1. Boda en Finca · Paella Valenciana DO</w:t>
      </w:r>
    </w:p>
    <w:p>
      <w:r>
        <w:rPr>
          <w:b/>
          <w:color w:val="C4974A"/>
          <w:sz w:val="24"/>
        </w:rPr>
        <w:t>Segmento objetivo: B2B wedding planners + B2C particular bodas</w:t>
      </w:r>
    </w:p>
    <w:p>
      <w:pPr>
        <w:spacing w:after="120"/>
      </w:pPr>
      <w:r>
        <w:t>Pax recomendado: 60-150 pax</w:t>
      </w:r>
    </w:p>
    <w:p>
      <w:pPr>
        <w:spacing w:after="120"/>
      </w:pPr>
      <w:r>
        <w:t>Ticket por pax: 26-38 €/pax</w:t>
      </w:r>
    </w:p>
    <w:p>
      <w:pPr>
        <w:spacing w:after="120"/>
      </w:pPr>
      <w:r>
        <w:t>La paella valenciana auténtica con DO, garrofó, ferraura, conejo de campo y pollo de corral. Cocinada en directo en la finca con showcooking explicativo. Servicio en vajilla cerámica premium con alioli artesano y mantel cream estilo rural.</w:t>
      </w:r>
    </w:p>
    <w:p>
      <w:r>
        <w:rPr>
          <w:rFonts w:ascii="Cambria" w:hAnsi="Cambria"/>
          <w:b/>
          <w:color w:val="0A0908"/>
          <w:sz w:val="40"/>
        </w:rPr>
        <w:t>2. Corporate Showcooking · Paella Marisco Premium</w:t>
      </w:r>
    </w:p>
    <w:p>
      <w:r>
        <w:rPr>
          <w:b/>
          <w:color w:val="C4974A"/>
          <w:sz w:val="24"/>
        </w:rPr>
        <w:t>Segmento objetivo: B2B agencias eventos + empresas</w:t>
      </w:r>
    </w:p>
    <w:p>
      <w:pPr>
        <w:spacing w:after="120"/>
      </w:pPr>
      <w:r>
        <w:t>Pax recomendado: 40-80 pax</w:t>
      </w:r>
    </w:p>
    <w:p>
      <w:pPr>
        <w:spacing w:after="120"/>
      </w:pPr>
      <w:r>
        <w:t>Ticket por pax: 32-45 €/pax</w:t>
      </w:r>
    </w:p>
    <w:p>
      <w:pPr>
        <w:spacing w:after="120"/>
      </w:pPr>
      <w:r>
        <w:t>Paella de marisco con gamba roja DO Denia, langostinos del Mediterráneo, mejillón y calamar. Showcooking en terraza corporate con narrativa explicativa del paellero. Maridaje con vino Albariño DO Rías Baixas. Imagen perfecta para eventos de team-building y comidas anuales.</w:t>
      </w:r>
    </w:p>
    <w:p>
      <w:r>
        <w:rPr>
          <w:rFonts w:ascii="Cambria" w:hAnsi="Cambria"/>
          <w:b/>
          <w:color w:val="0A0908"/>
          <w:sz w:val="40"/>
        </w:rPr>
        <w:t>3. Fiesta del Pueblo · Paella Popular Comunitaria</w:t>
      </w:r>
    </w:p>
    <w:p>
      <w:r>
        <w:rPr>
          <w:b/>
          <w:color w:val="C4974A"/>
          <w:sz w:val="24"/>
        </w:rPr>
        <w:t>Segmento objetivo: B2B ayuntamientos + asociaciones</w:t>
      </w:r>
    </w:p>
    <w:p>
      <w:pPr>
        <w:spacing w:after="120"/>
      </w:pPr>
      <w:r>
        <w:t>Pax recomendado: 150-400 pax</w:t>
      </w:r>
    </w:p>
    <w:p>
      <w:pPr>
        <w:spacing w:after="120"/>
      </w:pPr>
      <w:r>
        <w:t>Ticket por ración: 3-6 € sin IVA para el ayuntamiento (volumen, una variedad); 12-18 € si es la comida de una peña con entrante y servicio</w:t>
      </w:r>
    </w:p>
    <w:p>
      <w:pPr>
        <w:spacing w:after="120"/>
      </w:pPr>
      <w:r>
        <w:t>Paella mixta gigante para fiesta popular del pueblo. En paelleras de 120-150 cm, con gas o con leña donde esté permitido. Servicio en bandejas comunes. Concepto que conecta con la tradición valenciana y andaluza de las paellas comunitarias.</w:t>
      </w:r>
    </w:p>
    <w:p>
      <w:r>
        <w:rPr>
          <w:rFonts w:ascii="Cambria" w:hAnsi="Cambria"/>
          <w:b/>
          <w:color w:val="0A0908"/>
          <w:sz w:val="40"/>
        </w:rPr>
        <w:t>4. Bautizo · Paella Mixta Familiar</w:t>
      </w:r>
    </w:p>
    <w:p>
      <w:r>
        <w:rPr>
          <w:b/>
          <w:color w:val="C4974A"/>
          <w:sz w:val="24"/>
        </w:rPr>
        <w:t>Segmento objetivo: B2C particular bautizos / comuniones</w:t>
      </w:r>
    </w:p>
    <w:p>
      <w:pPr>
        <w:spacing w:after="120"/>
      </w:pPr>
      <w:r>
        <w:t>Pax recomendado: 40-80 pax</w:t>
      </w:r>
    </w:p>
    <w:p>
      <w:pPr>
        <w:spacing w:after="120"/>
      </w:pPr>
      <w:r>
        <w:t>Ticket por pax: 22-28 €/pax</w:t>
      </w:r>
    </w:p>
    <w:p>
      <w:pPr>
        <w:spacing w:after="120"/>
      </w:pPr>
      <w:r>
        <w:t>Concepto familiar con paella mixta (pollo + marisco) para que niños y adultos disfruten. Servicio en finca particular o jardín. Mesa con flores y mantel cream. Showcooking ligero con explicación al niño protagonista.</w:t>
      </w:r>
    </w:p>
    <w:p>
      <w:r>
        <w:rPr>
          <w:rFonts w:ascii="Cambria" w:hAnsi="Cambria"/>
          <w:b/>
          <w:color w:val="0A0908"/>
          <w:sz w:val="40"/>
        </w:rPr>
        <w:t>5. Cumpleaños · Paella Senyoret Pelada</w:t>
      </w:r>
    </w:p>
    <w:p>
      <w:r>
        <w:rPr>
          <w:b/>
          <w:color w:val="C4974A"/>
          <w:sz w:val="24"/>
        </w:rPr>
        <w:t>Segmento objetivo: B2C particular cumpleaños</w:t>
      </w:r>
    </w:p>
    <w:p>
      <w:pPr>
        <w:spacing w:after="120"/>
      </w:pPr>
      <w:r>
        <w:t>Pax recomendado: 20-40 pax</w:t>
      </w:r>
    </w:p>
    <w:p>
      <w:pPr>
        <w:spacing w:after="120"/>
      </w:pPr>
      <w:r>
        <w:t>Ticket por pax: 25-32 €/pax</w:t>
      </w:r>
    </w:p>
    <w:p>
      <w:pPr>
        <w:spacing w:after="120"/>
      </w:pPr>
      <w:r>
        <w:t>Paella senyoret (todo pelado) para cumpleaños premium. Sin necesidad de pelar marisco durante la comida. Servicio en mesa con velas y mantel decorado. Concepto cómodo y elegante.</w:t>
      </w:r>
    </w:p>
    <w:p>
      <w:r>
        <w:rPr>
          <w:rFonts w:ascii="Cambria" w:hAnsi="Cambria"/>
          <w:b/>
          <w:color w:val="0A0908"/>
          <w:sz w:val="40"/>
        </w:rPr>
        <w:t>6. Falles + Festes · Paella Tradicional Valenciana</w:t>
      </w:r>
    </w:p>
    <w:p>
      <w:r>
        <w:rPr>
          <w:b/>
          <w:color w:val="C4974A"/>
          <w:sz w:val="24"/>
        </w:rPr>
        <w:t>Segmento objetivo: B2B asociaciones falleras + B2C grupos</w:t>
      </w:r>
    </w:p>
    <w:p>
      <w:pPr>
        <w:spacing w:after="120"/>
      </w:pPr>
      <w:r>
        <w:t>Pax recomendado: 80-200 pax</w:t>
      </w:r>
    </w:p>
    <w:p>
      <w:pPr>
        <w:spacing w:after="120"/>
      </w:pPr>
      <w:r>
        <w:t>Ticket por pax: 16-24 €/pax</w:t>
      </w:r>
    </w:p>
    <w:p>
      <w:pPr>
        <w:spacing w:after="120"/>
      </w:pPr>
      <w:r>
        <w:t>Paella valenciana DO en marzo (Falles Valencia) o junio (Fogueres de Sant Joan, Alicante). Conexión cultural con la tradición. Servicio comunitario con mantel falleros y showcooking en directo.</w:t>
      </w:r>
    </w:p>
    <w:p>
      <w:r>
        <w:rPr>
          <w:rFonts w:ascii="Cambria" w:hAnsi="Cambria"/>
          <w:b/>
          <w:color w:val="0A0908"/>
          <w:sz w:val="40"/>
        </w:rPr>
        <w:t>7. Boda Exclusiva 5* · Arroz Negro y Senyoret Premium</w:t>
      </w:r>
    </w:p>
    <w:p>
      <w:r>
        <w:rPr>
          <w:b/>
          <w:color w:val="C4974A"/>
          <w:sz w:val="24"/>
        </w:rPr>
        <w:t>Segmento objetivo: B2B wedding planners luxury + B2C bodas exclusivas</w:t>
      </w:r>
    </w:p>
    <w:p>
      <w:pPr>
        <w:spacing w:after="120"/>
      </w:pPr>
      <w:r>
        <w:t>Pax recomendado: 80-150 pax</w:t>
      </w:r>
    </w:p>
    <w:p>
      <w:pPr>
        <w:spacing w:after="120"/>
      </w:pPr>
      <w:r>
        <w:t>Ticket por pax: 38-55 €/pax</w:t>
      </w:r>
    </w:p>
    <w:p>
      <w:pPr>
        <w:spacing w:after="120"/>
      </w:pPr>
      <w:r>
        <w:t>Concepto premium con dos arroces: arroz negro de calamar con alioli y paella senyoret de marisco gourmet. Vajilla cerámica artesanal Pordamsa. Maridaje con vino Verdejo DO Rueda. Imagen perfecta para boda 5* en finca exclusiva.</w:t>
      </w:r>
    </w:p>
    <w:p>
      <w:r>
        <w:rPr>
          <w:rFonts w:ascii="Cambria" w:hAnsi="Cambria"/>
          <w:b/>
          <w:color w:val="0A0908"/>
          <w:sz w:val="40"/>
        </w:rPr>
        <w:t>8. Hotel Show Cooking · Paella en Restaurante</w:t>
      </w:r>
    </w:p>
    <w:p>
      <w:r>
        <w:rPr>
          <w:b/>
          <w:color w:val="C4974A"/>
          <w:sz w:val="24"/>
        </w:rPr>
        <w:t>Segmento objetivo: B2B hoteles 4-5*</w:t>
      </w:r>
    </w:p>
    <w:p>
      <w:pPr>
        <w:spacing w:after="120"/>
      </w:pPr>
      <w:r>
        <w:t>Pax recomendado: 30-60 pax</w:t>
      </w:r>
    </w:p>
    <w:p>
      <w:pPr>
        <w:spacing w:after="120"/>
      </w:pPr>
      <w:r>
        <w:t>Ticket por pax: 30-42 €/pax</w:t>
      </w:r>
    </w:p>
    <w:p>
      <w:pPr>
        <w:spacing w:after="120"/>
      </w:pPr>
      <w:r>
        <w:t>Show cooking en restaurante de hotel con paella visible para huéspedes. Concepto que diferencia al hotel de la competencia. Sesión de 2 horas con explicación al cliente. Posible recurrente semanal en temporada alta.</w:t>
      </w:r>
    </w:p>
    <w:p>
      <w:r>
        <w:rPr>
          <w:rFonts w:ascii="Cambria" w:hAnsi="Cambria"/>
          <w:b/>
          <w:color w:val="0A0908"/>
          <w:sz w:val="40"/>
        </w:rPr>
        <w:t>9. Paella Vegetariana / Vegana DO</w:t>
      </w:r>
    </w:p>
    <w:p>
      <w:r>
        <w:rPr>
          <w:b/>
          <w:color w:val="C4974A"/>
          <w:sz w:val="24"/>
        </w:rPr>
        <w:t>Segmento objetivo: B2C + B2B con clientes con restricciones</w:t>
      </w:r>
    </w:p>
    <w:p>
      <w:pPr>
        <w:spacing w:after="120"/>
      </w:pPr>
      <w:r>
        <w:t>Pax recomendado: 30-80 pax</w:t>
      </w:r>
    </w:p>
    <w:p>
      <w:pPr>
        <w:spacing w:after="120"/>
      </w:pPr>
      <w:r>
        <w:t>Ticket por pax: 22-32 €/pax</w:t>
      </w:r>
    </w:p>
    <w:p>
      <w:pPr>
        <w:spacing w:after="120"/>
      </w:pPr>
      <w:r>
        <w:t>Paella 100 % vegetariana o vegana con garrofó, ferraura, alcachofa, espárrago, pimiento del piquillo DO. Caldo vegetal. Concepto cada vez más demandado en bodas y corporate inclusive. Diferenciador clave para captar segmento ético.</w:t>
      </w:r>
    </w:p>
    <w:p>
      <w:r>
        <w:rPr>
          <w:rFonts w:ascii="Cambria" w:hAnsi="Cambria"/>
          <w:b/>
          <w:color w:val="0A0908"/>
          <w:sz w:val="40"/>
        </w:rPr>
        <w:t>10. Brunch Mediterráneo · Arroz Banda + Fideuá</w:t>
      </w:r>
    </w:p>
    <w:p>
      <w:r>
        <w:rPr>
          <w:b/>
          <w:color w:val="C4974A"/>
          <w:sz w:val="24"/>
        </w:rPr>
        <w:t>Segmento objetivo: B2C grupos + B2B corporate</w:t>
      </w:r>
    </w:p>
    <w:p>
      <w:pPr>
        <w:spacing w:after="120"/>
      </w:pPr>
      <w:r>
        <w:t>Pax recomendado: 30-70 pax</w:t>
      </w:r>
    </w:p>
    <w:p>
      <w:pPr>
        <w:spacing w:after="120"/>
      </w:pPr>
      <w:r>
        <w:t>Ticket por pax: 26-36 €/pax</w:t>
      </w:r>
    </w:p>
    <w:p>
      <w:pPr>
        <w:spacing w:after="120"/>
      </w:pPr>
      <w:r>
        <w:t>Concepto brunch con arroz a banda + fideuá como protagonistas. Servido en formato familiar. Maridaje con vermut artesano + cerveza artesanal local. Concepto perfecto para domingo de verano en terraza o jardín.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Experiencias Temáticas Paellero · v2.2</dc:title>
  <dc:subject/>
  <dc:creator>AI Chef Pro</dc:creator>
  <cp:keywords/>
  <dc:description>aichef.pro/plan-negocio-paellero-eventos</dc:description>
  <cp:lastModifiedBy>AI Chef Pro</cp:lastModifiedBy>
  <cp:revision>1</cp:revision>
  <dcterms:created xsi:type="dcterms:W3CDTF">2026-10-11T00:00:00Z</dcterms:created>
  <dcterms:modified xsi:type="dcterms:W3CDTF">2026-10-11T00:00:00Z</dcterms:modified>
  <cp:category/>
</cp:coreProperties>
</file>