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Georgia" w:hAnsi="Georgia"/>
          <w:b/>
          <w:sz w:val="60"/>
        </w:rPr>
        <w:t>CATALOGO DE EQUIPAMIENTO</w:t>
      </w:r>
    </w:p>
    <w:p>
      <w:pPr>
        <w:jc w:val="center"/>
      </w:pPr>
      <w:r>
        <w:rPr>
          <w:rFonts w:ascii="Georgia" w:hAnsi="Georgia"/>
          <w:color w:val="C6A664"/>
          <w:sz w:val="44"/>
        </w:rPr>
        <w:t>CLAVE + PROVEEDORES</w:t>
      </w:r>
    </w:p>
    <w:p>
      <w:pPr>
        <w:jc w:val="center"/>
      </w:pPr>
      <w:r>
        <w:rPr>
          <w:color w:val="C6A664"/>
          <w:sz w:val="28"/>
        </w:rPr>
        <w:t>━━━━━━━━━━━━━━━━━━━━━━━━━━━━━━</w:t>
      </w:r>
    </w:p>
    <w:p>
      <w:pPr>
        <w:spacing w:before="400"/>
        <w:jc w:val="center"/>
      </w:pPr>
      <w:r>
        <w:rPr>
          <w:rFonts w:ascii="Calibri" w:hAnsi="Calibri"/>
          <w:color w:val="6B6B6B"/>
          <w:sz w:val="26"/>
        </w:rPr>
        <w:t>12 productos reales con SKU, precio y proveedor</w:t>
        <w:br/>
        <w:t>para arrancar tu empresa de cocteleria de eventos</w:t>
        <w:br/>
        <w:t>sin perder semanas investigando</w:t>
      </w:r>
    </w:p>
    <w:p/>
    <w:p/>
    <w:p/>
    <w:p/>
    <w:p/>
    <w:p/>
    <w:p/>
    <w:p/>
    <w:p>
      <w:pPr>
        <w:jc w:val="center"/>
      </w:pPr>
      <w:r>
        <w:rPr>
          <w:rFonts w:ascii="Georgia" w:hAnsi="Georgia"/>
          <w:b/>
          <w:sz w:val="26"/>
        </w:rPr>
        <w:t>ChefBusiness Consultoria Gastronomica</w:t>
      </w:r>
    </w:p>
    <w:p>
      <w:pPr>
        <w:jc w:val="center"/>
      </w:pPr>
      <w:r>
        <w:rPr>
          <w:rFonts w:ascii="Calibri" w:hAnsi="Calibri"/>
          <w:color w:val="C6A664"/>
          <w:sz w:val="22"/>
        </w:rPr>
        <w:t>chefbusiness.co</w:t>
      </w:r>
    </w:p>
    <w:p>
      <w:r>
        <w:br w:type="page"/>
      </w:r>
    </w:p>
    <w:p>
      <w:pPr>
        <w:pStyle w:val="Heading1"/>
      </w:pPr>
      <w:r>
        <w:t>INTRODUCCION</w:t>
      </w:r>
    </w:p>
    <w:p>
      <w:r>
        <w:t>Este catalogo es el resultado de mas de 29 anos de experiencia en hosteleria y eventos, refinado con investigacion de mercado actualizada a 2026. Cada producto listado ha sido validado por:</w:t>
        <w:br/>
      </w:r>
    </w:p>
    <w:p>
      <w:r>
        <w:t xml:space="preserve">  • Disponibilidad real en Espana (no productos que no se pueden conseguir).</w:t>
      </w:r>
    </w:p>
    <w:p>
      <w:r>
        <w:t xml:space="preserve">  • Calidad profesional adecuada para uso intensivo en eventos.</w:t>
      </w:r>
    </w:p>
    <w:p>
      <w:r>
        <w:t xml:space="preserve">  • Relacion calidad-precio competitiva para emprendedores que arrancan.</w:t>
      </w:r>
    </w:p>
    <w:p>
      <w:r>
        <w:t xml:space="preserve">  • Compatibilidad con el modelo de cocteleria itinerante / barra movil.</w:t>
      </w:r>
    </w:p>
    <w:p>
      <w:r>
        <w:br/>
        <w:t>Los precios y disponibilidad pueden variar. Verifica directamente en la web del proveedor antes de comprar.</w:t>
      </w:r>
    </w:p>
    <w:p>
      <w:r>
        <w:br w:type="page"/>
      </w:r>
    </w:p>
    <w:p>
      <w:pPr>
        <w:pStyle w:val="Heading1"/>
      </w:pPr>
      <w:r>
        <w:t>1. BARRA MOVIL PROFESIONAL</w:t>
      </w:r>
    </w:p>
    <w:p>
      <w:r>
        <w:t>El activo central. Determina la profesionalidad visual del servicio. Recomendable invertir aqui incluso si reduces gasto en otras partidas. Vida util esperada: 8-12 anos.</w:t>
      </w:r>
    </w:p>
    <w:p>
      <w:pPr>
        <w:pStyle w:val="Heading2"/>
      </w:pPr>
      <w:r>
        <w:t>🥇 GGM Gastro MCSH — TOP RECOMENDACION</w:t>
      </w:r>
    </w:p>
    <w:p>
      <w:r>
        <w:rPr>
          <w:b/>
        </w:rPr>
        <w:t xml:space="preserve">Precio: </w:t>
      </w:r>
      <w:r>
        <w:rPr>
          <w:b/>
          <w:color w:val="C6A664"/>
        </w:rPr>
        <w:t>2.420 EUR (neto) | 2.880 EUR (bruto IVA)</w:t>
        <w:br/>
      </w:r>
      <w:r>
        <w:rPr>
          <w:b/>
        </w:rPr>
        <w:t xml:space="preserve">Caracteristicas: </w:t>
      </w:r>
      <w:r>
        <w:t>Estacion cocteleria movil con nevera de bar, superficie de trabajo, encimera de cristal e iluminacion LED abatible. Con ruedas. Rollable.</w:t>
        <w:br/>
      </w:r>
      <w:r>
        <w:rPr>
          <w:b/>
        </w:rPr>
        <w:t xml:space="preserve">Web: </w:t>
      </w:r>
      <w:r>
        <w:rPr>
          <w:color w:val="2563EB"/>
        </w:rPr>
        <w:t>https://www.ggmgastro.com/es-es-eur/estacion-de-cocteleria-movil-con-nevera-de-bar-superficie-de-trabajo-encimera-de-cristal-e-iluminacion-led-abatible-mcsh</w:t>
        <w:br/>
      </w:r>
      <w:r>
        <w:rPr>
          <w:b/>
        </w:rPr>
        <w:t xml:space="preserve">Pros: </w:t>
      </w:r>
      <w:r>
        <w:t>Mejor relacion calidad-precio del mercado. Marca alemana solvente. Garantia internacional. Disponible online sin asesor.</w:t>
        <w:br/>
      </w:r>
      <w:r>
        <w:rPr>
          <w:b/>
        </w:rPr>
        <w:t xml:space="preserve">Contras: </w:t>
      </w:r>
      <w:r>
        <w:t>Plazo entrega 5-6 semanas (planificar). Precio neto sin IVA es lo que ves en web (sumar 19-21%).</w:t>
      </w:r>
    </w:p>
    <w:p>
      <w:pPr>
        <w:pStyle w:val="Heading2"/>
      </w:pPr>
      <w:r>
        <w:t>Mewindo Drinkbox Evolution</w:t>
      </w:r>
    </w:p>
    <w:p>
      <w:r>
        <w:rPr>
          <w:b/>
        </w:rPr>
        <w:t xml:space="preserve">Precio: </w:t>
      </w:r>
      <w:r>
        <w:rPr>
          <w:b/>
          <w:color w:val="C6A664"/>
        </w:rPr>
        <w:t>~2.500-3.500 EUR consultar</w:t>
        <w:br/>
      </w:r>
      <w:r>
        <w:rPr>
          <w:b/>
        </w:rPr>
        <w:t xml:space="preserve">Caracteristicas: </w:t>
      </w:r>
      <w:r>
        <w:t>Carro profesional disenado por expertos del sector cocteleria espanol. Alto rendimiento.</w:t>
        <w:br/>
      </w:r>
      <w:r>
        <w:rPr>
          <w:b/>
        </w:rPr>
        <w:t xml:space="preserve">Web: </w:t>
      </w:r>
      <w:r>
        <w:rPr>
          <w:color w:val="2563EB"/>
        </w:rPr>
        <w:t>https://mewindo.com/outlet/drinkbox-evolution/</w:t>
        <w:br/>
      </w:r>
      <w:r>
        <w:rPr>
          <w:b/>
        </w:rPr>
        <w:t xml:space="preserve">Pros: </w:t>
      </w:r>
      <w:r>
        <w:t>Diseno espanol, soporte local, fabricacion adaptable.</w:t>
        <w:br/>
      </w:r>
      <w:r>
        <w:rPr>
          <w:b/>
        </w:rPr>
        <w:t xml:space="preserve">Contras: </w:t>
      </w:r>
      <w:r>
        <w:t>Precio bajo demanda (no transparente). Plazo de entrega largo.</w:t>
      </w:r>
    </w:p>
    <w:p>
      <w:pPr>
        <w:pStyle w:val="Heading2"/>
      </w:pPr>
      <w:r>
        <w:t>Station Deus 120 / Station Deus 150</w:t>
      </w:r>
    </w:p>
    <w:p>
      <w:r>
        <w:rPr>
          <w:b/>
        </w:rPr>
        <w:t xml:space="preserve">Precio: </w:t>
      </w:r>
      <w:r>
        <w:rPr>
          <w:b/>
          <w:color w:val="C6A664"/>
        </w:rPr>
        <w:t>Deus 120: ~2.000-2.800 EUR | Deus 150: ~2.800-3.800 EUR</w:t>
        <w:br/>
      </w:r>
      <w:r>
        <w:rPr>
          <w:b/>
        </w:rPr>
        <w:t xml:space="preserve">Caracteristicas: </w:t>
      </w:r>
      <w:r>
        <w:t>Estacion italiana modular, ligera, facil montaje/desmontaje. Personalizable con grifo, fregadero, logo. Apta exterior.</w:t>
        <w:br/>
      </w:r>
      <w:r>
        <w:rPr>
          <w:b/>
        </w:rPr>
        <w:t xml:space="preserve">Web: </w:t>
      </w:r>
      <w:r>
        <w:rPr>
          <w:color w:val="2563EB"/>
        </w:rPr>
        <w:t>https://www.stationdeus.com/es/</w:t>
        <w:br/>
      </w:r>
      <w:r>
        <w:rPr>
          <w:b/>
        </w:rPr>
        <w:t xml:space="preserve">Pros: </w:t>
      </w:r>
      <w:r>
        <w:t>Diseno italiano premium. Personalizacion con tu marca. Modulo grifo/fregadero diferencial.</w:t>
        <w:br/>
      </w:r>
      <w:r>
        <w:rPr>
          <w:b/>
        </w:rPr>
        <w:t xml:space="preserve">Contras: </w:t>
      </w:r>
      <w:r>
        <w:t>Importacion desde Italia. Logistica mas compleja.</w:t>
      </w:r>
    </w:p>
    <w:p>
      <w:pPr>
        <w:pStyle w:val="Heading2"/>
      </w:pPr>
      <w:r>
        <w:t>Flexbar (nuevo en Espana 2025)</w:t>
      </w:r>
    </w:p>
    <w:p>
      <w:r>
        <w:rPr>
          <w:b/>
        </w:rPr>
        <w:t xml:space="preserve">Precio: </w:t>
      </w:r>
      <w:r>
        <w:rPr>
          <w:b/>
          <w:color w:val="C6A664"/>
        </w:rPr>
        <w:t>Consultar Representaciones Beltran</w:t>
        <w:br/>
      </w:r>
      <w:r>
        <w:rPr>
          <w:b/>
        </w:rPr>
        <w:t xml:space="preserve">Caracteristicas: </w:t>
      </w:r>
      <w:r>
        <w:t>Linea movil de carritos, barras y contrabarras moviles. Adaptada a hoteleria. Modular.</w:t>
        <w:br/>
      </w:r>
      <w:r>
        <w:rPr>
          <w:b/>
        </w:rPr>
        <w:t xml:space="preserve">Web: </w:t>
      </w:r>
      <w:r>
        <w:rPr>
          <w:color w:val="2563EB"/>
        </w:rPr>
        <w:t>https://www.profesionalhoreca.com/2025/01/08/las-avanzadas-barras-y-bares-moviles-de-flexbar-llegan-a-espana/</w:t>
        <w:br/>
      </w:r>
      <w:r>
        <w:rPr>
          <w:b/>
        </w:rPr>
        <w:t xml:space="preserve">Pros: </w:t>
      </w:r>
      <w:r>
        <w:t>Marca premium europea. Sistema modular ampliable.</w:t>
        <w:br/>
      </w:r>
      <w:r>
        <w:rPr>
          <w:b/>
        </w:rPr>
        <w:t xml:space="preserve">Contras: </w:t>
      </w:r>
      <w:r>
        <w:t>Recien llegado al mercado espanol, menos soporte local maduro.</w:t>
      </w:r>
    </w:p>
    <w:p>
      <w:pPr>
        <w:pStyle w:val="Heading2"/>
      </w:pPr>
      <w:r>
        <w:t>Cuchilleria Navarro carros personalizables</w:t>
      </w:r>
    </w:p>
    <w:p>
      <w:r>
        <w:rPr>
          <w:b/>
        </w:rPr>
        <w:t xml:space="preserve">Precio: </w:t>
      </w:r>
      <w:r>
        <w:rPr>
          <w:b/>
          <w:color w:val="C6A664"/>
        </w:rPr>
        <w:t>Consultar (a medida)</w:t>
        <w:br/>
      </w:r>
      <w:r>
        <w:rPr>
          <w:b/>
        </w:rPr>
        <w:t xml:space="preserve">Caracteristicas: </w:t>
      </w:r>
      <w:r>
        <w:t>Coleccion de carros de cocteleria personalizables a medida.</w:t>
        <w:br/>
      </w:r>
      <w:r>
        <w:rPr>
          <w:b/>
        </w:rPr>
        <w:t xml:space="preserve">Web: </w:t>
      </w:r>
      <w:r>
        <w:rPr>
          <w:color w:val="2563EB"/>
        </w:rPr>
        <w:t>cuchilleria-navarro.com (buscar online)</w:t>
        <w:br/>
      </w:r>
      <w:r>
        <w:rPr>
          <w:b/>
        </w:rPr>
        <w:t xml:space="preserve">Pros: </w:t>
      </w:r>
      <w:r>
        <w:t>Personalizacion total a tu marca y necesidad.</w:t>
        <w:br/>
      </w:r>
      <w:r>
        <w:rPr>
          <w:b/>
        </w:rPr>
        <w:t xml:space="preserve">Contras: </w:t>
      </w:r>
      <w:r>
        <w:t>Precio mas alto. Plazo entrega largo.</w:t>
      </w:r>
    </w:p>
    <w:p>
      <w:pPr>
        <w:pStyle w:val="Heading2"/>
      </w:pPr>
      <w:r>
        <w:t>IntegralBar Bartender 360</w:t>
      </w:r>
    </w:p>
    <w:p>
      <w:r>
        <w:rPr>
          <w:b/>
        </w:rPr>
        <w:t xml:space="preserve">Precio: </w:t>
      </w:r>
      <w:r>
        <w:rPr>
          <w:b/>
          <w:color w:val="C6A664"/>
        </w:rPr>
        <w:t>Consultar</w:t>
        <w:br/>
      </w:r>
      <w:r>
        <w:rPr>
          <w:b/>
        </w:rPr>
        <w:t xml:space="preserve">Caracteristicas: </w:t>
      </w:r>
      <w:r>
        <w:t>Equipamiento profesional de bar y cocktailbar: estaciones, batidoras, cocteleras, maquinas hielo, utensilios.</w:t>
        <w:br/>
      </w:r>
      <w:r>
        <w:rPr>
          <w:b/>
        </w:rPr>
        <w:t xml:space="preserve">Web: </w:t>
      </w:r>
      <w:r>
        <w:rPr>
          <w:color w:val="2563EB"/>
        </w:rPr>
        <w:t>https://www.integralbar.com/ib/index.php/es/estaciones/bartender-360/12-spanish-es</w:t>
        <w:br/>
      </w:r>
      <w:r>
        <w:rPr>
          <w:b/>
        </w:rPr>
        <w:t xml:space="preserve">Pros: </w:t>
      </w:r>
      <w:r>
        <w:t>Solucion integral con accesorios incluidos.</w:t>
        <w:br/>
      </w:r>
      <w:r>
        <w:rPr>
          <w:b/>
        </w:rPr>
        <w:t xml:space="preserve">Contras: </w:t>
      </w:r>
      <w:r>
        <w:t>Estilo mas industrial, menos diseno.</w:t>
      </w:r>
    </w:p>
    <w:p>
      <w:r>
        <w:br w:type="page"/>
      </w:r>
    </w:p>
    <w:p>
      <w:pPr>
        <w:pStyle w:val="Heading1"/>
      </w:pPr>
      <w:r>
        <w:t>2. MAQUINA DE HIELO PROFESIONAL</w:t>
      </w:r>
    </w:p>
    <w:p>
      <w:r>
        <w:t>Critico para eventos. Como minimo 40-60kg de produccion diaria. Sin esto dependes de hielo a domicilio (coste 0.40-0.80 EUR/kg). Comprar maquina amortiza en 6-12 meses si haces 2+ eventos/mes.</w:t>
      </w:r>
    </w:p>
    <w:p>
      <w:pPr>
        <w:pStyle w:val="Heading2"/>
      </w:pPr>
      <w:r>
        <w:t>Hoshizaki KM-50A (top mundial)</w:t>
      </w:r>
    </w:p>
    <w:p>
      <w:r>
        <w:rPr>
          <w:b/>
        </w:rPr>
        <w:t xml:space="preserve">Precio: </w:t>
      </w:r>
      <w:r>
        <w:rPr>
          <w:b/>
          <w:color w:val="C6A664"/>
        </w:rPr>
        <w:t>~3.500-4.500 EUR (consultar SERHS Equipments)</w:t>
        <w:br/>
      </w:r>
      <w:r>
        <w:rPr>
          <w:b/>
        </w:rPr>
        <w:t xml:space="preserve">Caracteristicas: </w:t>
      </w:r>
      <w:r>
        <w:t>50kg/24h. Cubitos cristalinos perfectos para coctel. Bajo consumo. Marca japonesa #1 mundial.</w:t>
        <w:br/>
      </w:r>
      <w:r>
        <w:rPr>
          <w:b/>
        </w:rPr>
        <w:t xml:space="preserve">Donde: </w:t>
      </w:r>
      <w:r>
        <w:rPr>
          <w:color w:val="2563EB"/>
        </w:rPr>
        <w:t>https://www.serhsequipments.com/fabricador-de-hielo</w:t>
        <w:br/>
      </w:r>
      <w:r>
        <w:rPr>
          <w:b/>
        </w:rPr>
        <w:t xml:space="preserve">Notas: </w:t>
      </w:r>
      <w:r>
        <w:t>SERHS distribuidor oficial. Financiacion hasta 18 meses. Inversion premium con vida util 15+ anos.</w:t>
      </w:r>
    </w:p>
    <w:p>
      <w:pPr>
        <w:pStyle w:val="Heading2"/>
      </w:pPr>
      <w:r>
        <w:t>ITV Spika 50 (alternativa media)</w:t>
      </w:r>
    </w:p>
    <w:p>
      <w:r>
        <w:rPr>
          <w:b/>
        </w:rPr>
        <w:t xml:space="preserve">Precio: </w:t>
      </w:r>
      <w:r>
        <w:rPr>
          <w:b/>
          <w:color w:val="C6A664"/>
        </w:rPr>
        <w:t>~1.800-2.500 EUR</w:t>
        <w:br/>
      </w:r>
      <w:r>
        <w:rPr>
          <w:b/>
        </w:rPr>
        <w:t xml:space="preserve">Caracteristicas: </w:t>
      </w:r>
      <w:r>
        <w:t>50kg/24h. Marca espanola consolidada. Buena relacion calidad-precio.</w:t>
        <w:br/>
      </w:r>
      <w:r>
        <w:rPr>
          <w:b/>
        </w:rPr>
        <w:t xml:space="preserve">Donde: </w:t>
      </w:r>
      <w:r>
        <w:rPr>
          <w:color w:val="2563EB"/>
        </w:rPr>
        <w:t>https://www.serhsequipments.com</w:t>
        <w:br/>
      </w:r>
      <w:r>
        <w:rPr>
          <w:b/>
        </w:rPr>
        <w:t xml:space="preserve">Notas: </w:t>
      </w:r>
      <w:r>
        <w:t>Distribuidor SERHS Equipments. Servicio post-venta cercano. Repuestos faciles.</w:t>
      </w:r>
    </w:p>
    <w:p>
      <w:pPr>
        <w:pStyle w:val="Heading2"/>
      </w:pPr>
      <w:r>
        <w:t>Brema CB 246 (pequena entrada)</w:t>
      </w:r>
    </w:p>
    <w:p>
      <w:r>
        <w:rPr>
          <w:b/>
        </w:rPr>
        <w:t xml:space="preserve">Precio: </w:t>
      </w:r>
      <w:r>
        <w:rPr>
          <w:b/>
          <w:color w:val="C6A664"/>
        </w:rPr>
        <w:t>~900-1.400 EUR</w:t>
        <w:br/>
      </w:r>
      <w:r>
        <w:rPr>
          <w:b/>
        </w:rPr>
        <w:t xml:space="preserve">Caracteristicas: </w:t>
      </w:r>
      <w:r>
        <w:t>24kg/24h. Compacta para arranque. Ideal para 1-2 eventos/semana.</w:t>
        <w:br/>
      </w:r>
      <w:r>
        <w:rPr>
          <w:b/>
        </w:rPr>
        <w:t xml:space="preserve">Donde: </w:t>
      </w:r>
      <w:r>
        <w:rPr>
          <w:color w:val="2563EB"/>
        </w:rPr>
        <w:t>https://cubiforma.es / https://www.expomaquinaria.es/32-fabrica-de-hielo</w:t>
        <w:br/>
      </w:r>
      <w:r>
        <w:rPr>
          <w:b/>
        </w:rPr>
        <w:t xml:space="preserve">Notas: </w:t>
      </w:r>
      <w:r>
        <w:t>Italiana. Buen primer paso si presupuesto ajustado. Para escalar comprar mas grande.</w:t>
      </w:r>
    </w:p>
    <w:p>
      <w:r>
        <w:br w:type="page"/>
      </w:r>
    </w:p>
    <w:p>
      <w:pPr>
        <w:pStyle w:val="Heading1"/>
      </w:pPr>
      <w:r>
        <w:t>3. CRISTALERIA PROFESIONAL</w:t>
      </w:r>
    </w:p>
    <w:p>
      <w:r>
        <w:t>Stock minimo recomendado para eventos hasta 100 invitados: 300-500 unidades repartidas en copas Old Fashioned, Highball, Coupe/Martini, Flute (cava), Balon (gin tonic). Tipo de copa: Tritan (irrompible) si usas en eventos outdoor o con riesgo, cristal si premium indoor.</w:t>
      </w:r>
    </w:p>
    <w:p>
      <w:pPr>
        <w:pStyle w:val="Heading2"/>
      </w:pPr>
      <w:r>
        <w:t>Schott Zwiesel — Linea HORECA (Alemania)</w:t>
      </w:r>
    </w:p>
    <w:p>
      <w:r>
        <w:rPr>
          <w:b/>
        </w:rPr>
        <w:t xml:space="preserve">Precio: </w:t>
      </w:r>
      <w:r>
        <w:rPr>
          <w:b/>
          <w:color w:val="C6A664"/>
        </w:rPr>
        <w:t>6-15 EUR/unidad segun gama</w:t>
        <w:br/>
      </w:r>
      <w:r>
        <w:rPr>
          <w:b/>
        </w:rPr>
        <w:t xml:space="preserve">Caracteristicas: </w:t>
      </w:r>
      <w:r>
        <w:t>Cristal Tritan irrompible. Aguanta lavavajillas industrial. Calidad premium HORECA.</w:t>
        <w:br/>
      </w:r>
      <w:r>
        <w:rPr>
          <w:b/>
        </w:rPr>
        <w:t xml:space="preserve">Donde: </w:t>
      </w:r>
      <w:r>
        <w:rPr>
          <w:color w:val="2563EB"/>
        </w:rPr>
        <w:t>https://tienda.suministrostresarboles.com/cristaleria-a8/marca/schott-zwiesel/</w:t>
        <w:br/>
      </w:r>
      <w:r>
        <w:rPr>
          <w:b/>
        </w:rPr>
        <w:t xml:space="preserve">Notas: </w:t>
      </w:r>
      <w:r>
        <w:t>Suministros Tres Arboles. Tambien Comercial Sirviella (Madrid) y Munoz Bosch.</w:t>
      </w:r>
    </w:p>
    <w:p>
      <w:pPr>
        <w:pStyle w:val="Heading2"/>
      </w:pPr>
      <w:r>
        <w:t>Spiegelau — Distribuidor exclusivo HORECA</w:t>
      </w:r>
    </w:p>
    <w:p>
      <w:r>
        <w:rPr>
          <w:b/>
        </w:rPr>
        <w:t xml:space="preserve">Precio: </w:t>
      </w:r>
      <w:r>
        <w:rPr>
          <w:b/>
          <w:color w:val="C6A664"/>
        </w:rPr>
        <w:t>8-18 EUR/unidad</w:t>
        <w:br/>
      </w:r>
      <w:r>
        <w:rPr>
          <w:b/>
        </w:rPr>
        <w:t xml:space="preserve">Caracteristicas: </w:t>
      </w:r>
      <w:r>
        <w:t>Cristal sin plomo, gran ligereza, diseno premium. Desde 1521 en Alemania.</w:t>
        <w:br/>
      </w:r>
      <w:r>
        <w:rPr>
          <w:b/>
        </w:rPr>
        <w:t xml:space="preserve">Donde: </w:t>
      </w:r>
      <w:r>
        <w:rPr>
          <w:color w:val="2563EB"/>
        </w:rPr>
        <w:t>https://www.latinhotel.com/spiegelau/</w:t>
        <w:br/>
      </w:r>
      <w:r>
        <w:rPr>
          <w:b/>
        </w:rPr>
        <w:t xml:space="preserve">Notas: </w:t>
      </w:r>
      <w:r>
        <w:t>Latin Hotel = distribuidor exclusivo HoReCa Espana &gt;25 anos. Necesitas cuenta profesional.</w:t>
      </w:r>
    </w:p>
    <w:p>
      <w:pPr>
        <w:pStyle w:val="Heading2"/>
      </w:pPr>
      <w:r>
        <w:t>Riedel — Premium para vinos y cocteles</w:t>
      </w:r>
    </w:p>
    <w:p>
      <w:r>
        <w:rPr>
          <w:b/>
        </w:rPr>
        <w:t xml:space="preserve">Precio: </w:t>
      </w:r>
      <w:r>
        <w:rPr>
          <w:b/>
          <w:color w:val="C6A664"/>
        </w:rPr>
        <w:t>10-25 EUR/unidad</w:t>
        <w:br/>
      </w:r>
      <w:r>
        <w:rPr>
          <w:b/>
        </w:rPr>
        <w:t xml:space="preserve">Caracteristicas: </w:t>
      </w:r>
      <w:r>
        <w:t>Copas disenadas especificamente para cada cocktail/varietal. Diferenciador en eventos premium.</w:t>
        <w:br/>
      </w:r>
      <w:r>
        <w:rPr>
          <w:b/>
        </w:rPr>
        <w:t xml:space="preserve">Donde: </w:t>
      </w:r>
      <w:r>
        <w:rPr>
          <w:color w:val="2563EB"/>
        </w:rPr>
        <w:t>https://www.bodeboca.com/fabricantes/schott-zwiesel?language_content_entity=es</w:t>
        <w:br/>
      </w:r>
      <w:r>
        <w:rPr>
          <w:b/>
        </w:rPr>
        <w:t xml:space="preserve">Notas: </w:t>
      </w:r>
      <w:r>
        <w:t>Tambien disponible en Rumoroso.es y Makro. Para eventos high-end.</w:t>
      </w:r>
    </w:p>
    <w:p>
      <w:pPr>
        <w:pStyle w:val="Heading2"/>
      </w:pPr>
      <w:r>
        <w:t>Pasabahce — Calidad accesible</w:t>
      </w:r>
    </w:p>
    <w:p>
      <w:r>
        <w:rPr>
          <w:b/>
        </w:rPr>
        <w:t xml:space="preserve">Precio: </w:t>
      </w:r>
      <w:r>
        <w:rPr>
          <w:b/>
          <w:color w:val="C6A664"/>
        </w:rPr>
        <w:t>2-5 EUR/unidad</w:t>
        <w:br/>
      </w:r>
      <w:r>
        <w:rPr>
          <w:b/>
        </w:rPr>
        <w:t xml:space="preserve">Caracteristicas: </w:t>
      </w:r>
      <w:r>
        <w:t>Marca turca, calidad razonable a precio bajo. Buena para reposicion volumen y eventos altos riesgo.</w:t>
        <w:br/>
      </w:r>
      <w:r>
        <w:rPr>
          <w:b/>
        </w:rPr>
        <w:t xml:space="preserve">Donde: </w:t>
      </w:r>
      <w:r>
        <w:rPr>
          <w:color w:val="2563EB"/>
        </w:rPr>
        <w:t>Disponible en Makro, Hostelparts, distribuidores HORECA</w:t>
        <w:br/>
      </w:r>
      <w:r>
        <w:rPr>
          <w:b/>
        </w:rPr>
        <w:t xml:space="preserve">Notas: </w:t>
      </w:r>
      <w:r>
        <w:t>Para arrancar con presupuesto ajustado o como stock backup.</w:t>
      </w:r>
    </w:p>
    <w:p>
      <w:r>
        <w:br w:type="page"/>
      </w:r>
    </w:p>
    <w:p>
      <w:pPr>
        <w:pStyle w:val="Heading1"/>
      </w:pPr>
      <w:r>
        <w:t>4. DISTRIBUIDORES MAYORISTAS BEBIDAS</w:t>
      </w:r>
    </w:p>
    <w:p>
      <w:r>
        <w:t>Stock inicial recomendado: 4.000-5.000 EUR. Trabaja con 2-3 distribuidores complementarios para no depender de un solo proveedor.</w:t>
      </w:r>
    </w:p>
    <w:p>
      <w:r>
        <w:rPr>
          <w:b/>
        </w:rPr>
        <w:t xml:space="preserve">  • Damm — Distribuidor exclusivo Fever-Tree Espana (desde 2018)</w:t>
        <w:br/>
      </w:r>
      <w:r>
        <w:rPr>
          <w:color w:val="2563EB"/>
        </w:rPr>
        <w:t xml:space="preserve">    damm.com</w:t>
        <w:br/>
      </w:r>
      <w:r>
        <w:rPr>
          <w:color w:val="6B6B6B"/>
          <w:sz w:val="20"/>
        </w:rPr>
        <w:t xml:space="preserve">    Tonicas Fever-Tree gama completa. Cuenta HORECA gratuita.</w:t>
      </w:r>
    </w:p>
    <w:p>
      <w:r>
        <w:rPr>
          <w:b/>
        </w:rPr>
        <w:t xml:space="preserve">  • Disbesa Darnes — Distribuidor oficial Schweppes HORECA Espana</w:t>
        <w:br/>
      </w:r>
      <w:r>
        <w:rPr>
          <w:color w:val="2563EB"/>
        </w:rPr>
        <w:t xml:space="preserve">    disbesa.com/es/schweppes</w:t>
        <w:br/>
      </w:r>
      <w:r>
        <w:rPr>
          <w:color w:val="6B6B6B"/>
          <w:sz w:val="20"/>
        </w:rPr>
        <w:t xml:space="preserve">    Schweppes Selection y gama premium.</w:t>
      </w:r>
    </w:p>
    <w:p>
      <w:r>
        <w:rPr>
          <w:b/>
        </w:rPr>
        <w:t xml:space="preserve">  • Diageo Iberia — Acceso directo a marcas premium</w:t>
        <w:br/>
      </w:r>
      <w:r>
        <w:rPr>
          <w:color w:val="2563EB"/>
        </w:rPr>
        <w:t xml:space="preserve">    diageo.com/es-es</w:t>
        <w:br/>
      </w:r>
      <w:r>
        <w:rPr>
          <w:color w:val="6B6B6B"/>
          <w:sz w:val="20"/>
        </w:rPr>
        <w:t xml:space="preserve">    Tanqueray, Johnnie Walker, Baileys, Cacique. Comercial zonal.</w:t>
      </w:r>
    </w:p>
    <w:p>
      <w:r>
        <w:rPr>
          <w:b/>
        </w:rPr>
        <w:t xml:space="preserve">  • Pernod Ricard Espana</w:t>
        <w:br/>
      </w:r>
      <w:r>
        <w:rPr>
          <w:color w:val="2563EB"/>
        </w:rPr>
        <w:t xml:space="preserve">    pernod-ricard.es</w:t>
        <w:br/>
      </w:r>
      <w:r>
        <w:rPr>
          <w:color w:val="6B6B6B"/>
          <w:sz w:val="20"/>
        </w:rPr>
        <w:t xml:space="preserve">    Absolut, Beefeater, Havana Club, Chivas. Acceso directo o via mayorista.</w:t>
      </w:r>
    </w:p>
    <w:p>
      <w:r>
        <w:rPr>
          <w:b/>
        </w:rPr>
        <w:t xml:space="preserve">  • Coalimentaria — Distribuidor multi-marca premium Madrid</w:t>
        <w:br/>
      </w:r>
      <w:r>
        <w:rPr>
          <w:color w:val="2563EB"/>
        </w:rPr>
        <w:t xml:space="preserve">    coalimentaria.com</w:t>
        <w:br/>
      </w:r>
      <w:r>
        <w:rPr>
          <w:color w:val="6B6B6B"/>
          <w:sz w:val="20"/>
        </w:rPr>
        <w:t xml:space="preserve">    Especializado en eventos. Marcas premium multiples.</w:t>
      </w:r>
    </w:p>
    <w:p>
      <w:r>
        <w:rPr>
          <w:b/>
        </w:rPr>
        <w:t xml:space="preserve">  • Alcodis — Mayorista nacional</w:t>
        <w:br/>
      </w:r>
      <w:r>
        <w:rPr>
          <w:color w:val="2563EB"/>
        </w:rPr>
        <w:t xml:space="preserve">    alcodisonline.es</w:t>
        <w:br/>
      </w:r>
      <w:r>
        <w:rPr>
          <w:color w:val="6B6B6B"/>
          <w:sz w:val="20"/>
        </w:rPr>
        <w:t xml:space="preserve">    Catalogo amplio HORECA, pedidos online.</w:t>
      </w:r>
    </w:p>
    <w:p>
      <w:r>
        <w:rPr>
          <w:b/>
        </w:rPr>
        <w:t xml:space="preserve">  • LicorUrgente — Distribuidor Madrid</w:t>
        <w:br/>
      </w:r>
      <w:r>
        <w:rPr>
          <w:color w:val="2563EB"/>
        </w:rPr>
        <w:t xml:space="preserve">    licorurgente.com</w:t>
        <w:br/>
      </w:r>
      <w:r>
        <w:rPr>
          <w:color w:val="6B6B6B"/>
          <w:sz w:val="20"/>
        </w:rPr>
        <w:t xml:space="preserve">    +20 anos en HORECA Madrid.</w:t>
      </w:r>
    </w:p>
    <w:p>
      <w:r>
        <w:rPr>
          <w:b/>
        </w:rPr>
        <w:t xml:space="preserve">  • Affinity Drinks — Premium Madrid</w:t>
        <w:br/>
      </w:r>
      <w:r>
        <w:rPr>
          <w:color w:val="2563EB"/>
        </w:rPr>
        <w:t xml:space="preserve">    affinitydrinks.es</w:t>
        <w:br/>
      </w:r>
      <w:r>
        <w:rPr>
          <w:color w:val="6B6B6B"/>
          <w:sz w:val="20"/>
        </w:rPr>
        <w:t xml:space="preserve">    Especializado premium y craft.</w:t>
      </w:r>
    </w:p>
    <w:p>
      <w:r>
        <w:rPr>
          <w:b/>
        </w:rPr>
        <w:t xml:space="preserve">  • Makro — Cash &amp; Carry</w:t>
        <w:br/>
      </w:r>
      <w:r>
        <w:rPr>
          <w:color w:val="2563EB"/>
        </w:rPr>
        <w:t xml:space="preserve">    makro.es</w:t>
        <w:br/>
      </w:r>
      <w:r>
        <w:rPr>
          <w:color w:val="6B6B6B"/>
          <w:sz w:val="20"/>
        </w:rPr>
        <w:t xml:space="preserve">    Para urgencias o stock backup. Tarjeta gratuita.</w:t>
      </w:r>
    </w:p>
    <w:p>
      <w:r>
        <w:br w:type="page"/>
      </w:r>
    </w:p>
    <w:p>
      <w:pPr>
        <w:pStyle w:val="Heading1"/>
      </w:pPr>
      <w:r>
        <w:t>5. VEHICULO PROFESIONAL</w:t>
      </w:r>
    </w:p>
    <w:p>
      <w:r>
        <w:t>El vehiculo es el segundo gran activo despues de la barra. Recomendado: furgoneta segunda mano 5-8 anos con capacidad de carga adaptable. Inversion: 8.000-15.000 EUR + 800-1.500 EUR de adaptacion (estanterias, sujecion).</w:t>
      </w:r>
    </w:p>
    <w:p>
      <w:r>
        <w:rPr>
          <w:b/>
        </w:rPr>
        <w:t xml:space="preserve">  • Fiat Ducato L2H2 (RECOMENDADO)</w:t>
        <w:br/>
      </w:r>
      <w:r>
        <w:rPr>
          <w:b/>
          <w:color w:val="C6A664"/>
        </w:rPr>
        <w:t xml:space="preserve">    8.000-12.000 EUR usado 5-8 anos</w:t>
        <w:br/>
      </w:r>
      <w:r>
        <w:rPr>
          <w:sz w:val="20"/>
        </w:rPr>
        <w:t xml:space="preserve">    Volumen carga ideal, fiabilidad alta, repuestos faciles. Modelo mas usado por catering.</w:t>
      </w:r>
    </w:p>
    <w:p>
      <w:r>
        <w:rPr>
          <w:b/>
        </w:rPr>
        <w:t xml:space="preserve">  • Renault Master / Trafic</w:t>
        <w:br/>
      </w:r>
      <w:r>
        <w:rPr>
          <w:b/>
          <w:color w:val="C6A664"/>
        </w:rPr>
        <w:t xml:space="preserve">    7.500-13.000 EUR usado 5-8 anos</w:t>
        <w:br/>
      </w:r>
      <w:r>
        <w:rPr>
          <w:sz w:val="20"/>
        </w:rPr>
        <w:t xml:space="preserve">    Buena alternativa al Ducato. Mantenimiento mas barato en algunas regiones.</w:t>
      </w:r>
    </w:p>
    <w:p>
      <w:r>
        <w:rPr>
          <w:b/>
        </w:rPr>
        <w:t xml:space="preserve">  • Iveco Daily 35S</w:t>
        <w:br/>
      </w:r>
      <w:r>
        <w:rPr>
          <w:b/>
          <w:color w:val="C6A664"/>
        </w:rPr>
        <w:t xml:space="preserve">    10.000-15.000 EUR usado 5-8 anos</w:t>
        <w:br/>
      </w:r>
      <w:r>
        <w:rPr>
          <w:sz w:val="20"/>
        </w:rPr>
        <w:t xml:space="preserve">    Mas robusto, mejor para furgo grande con barra grande + 3-4 personas.</w:t>
      </w:r>
    </w:p>
    <w:p>
      <w:r>
        <w:rPr>
          <w:b/>
        </w:rPr>
        <w:t xml:space="preserve">  • Mercedes Vito Tourer (premium)</w:t>
        <w:br/>
      </w:r>
      <w:r>
        <w:rPr>
          <w:b/>
          <w:color w:val="C6A664"/>
        </w:rPr>
        <w:t xml:space="preserve">    15.000-22.000 EUR usado 4-7 anos</w:t>
        <w:br/>
      </w:r>
      <w:r>
        <w:rPr>
          <w:sz w:val="20"/>
        </w:rPr>
        <w:t xml:space="preserve">    Para imagen premium. Permite transporte de equipo + bartenders.</w:t>
      </w:r>
    </w:p>
    <w:p/>
    <w:p>
      <w:r>
        <w:t>Donde buscar: coches.net | autoscout24.es | wallapop.com (segunda mano particulares) | concesionarios oficiales (con garantia).</w:t>
      </w:r>
    </w:p>
    <w:p>
      <w:r>
        <w:t>Adaptacion vehiculo: buscar carrocero local especializado en furgonetas profesionales. Coste tipico 800-1.500 EUR para sistema de estanterias + sujecion + proteccion de barra movil.</w:t>
      </w:r>
    </w:p>
    <w:p>
      <w:r>
        <w:br w:type="page"/>
      </w:r>
    </w:p>
    <w:p>
      <w:pPr>
        <w:pStyle w:val="Heading1"/>
      </w:pPr>
      <w:r>
        <w:t>RESUMEN ECONOMICO COMPLETO</w:t>
      </w:r>
    </w:p>
    <w:p>
      <w:r>
        <w:rPr>
          <w:sz w:val="22"/>
        </w:rPr>
        <w:t>1. Barra movil profesional (GGM MCSH)</w:t>
      </w:r>
      <w:r>
        <w:rPr>
          <w:color w:val="6B6B6B"/>
        </w:rPr>
        <w:t xml:space="preserve">      2.880 EUR</w:t>
      </w:r>
    </w:p>
    <w:p>
      <w:r>
        <w:rPr>
          <w:sz w:val="22"/>
        </w:rPr>
        <w:t>2. Maquina hielo Brema CB 246 entrada</w:t>
      </w:r>
      <w:r>
        <w:rPr>
          <w:color w:val="6B6B6B"/>
        </w:rPr>
        <w:t xml:space="preserve">      1.200 EUR</w:t>
      </w:r>
    </w:p>
    <w:p>
      <w:r>
        <w:rPr>
          <w:sz w:val="22"/>
        </w:rPr>
        <w:t>3. Cristaleria 400 unidades (mix Schott Zwiesel + Pasabahce)</w:t>
      </w:r>
      <w:r>
        <w:rPr>
          <w:color w:val="6B6B6B"/>
        </w:rPr>
        <w:t xml:space="preserve">      1.800 EUR</w:t>
      </w:r>
    </w:p>
    <w:p>
      <w:r>
        <w:rPr>
          <w:sz w:val="22"/>
        </w:rPr>
        <w:t>4. Set herramientas coctelero pro completo</w:t>
      </w:r>
      <w:r>
        <w:rPr>
          <w:color w:val="6B6B6B"/>
        </w:rPr>
        <w:t xml:space="preserve">      600 EUR</w:t>
      </w:r>
    </w:p>
    <w:p>
      <w:r>
        <w:rPr>
          <w:sz w:val="22"/>
        </w:rPr>
        <w:t>5. Stock inicial bebidas (multi-distribuidor)</w:t>
      </w:r>
      <w:r>
        <w:rPr>
          <w:color w:val="6B6B6B"/>
        </w:rPr>
        <w:t xml:space="preserve">      4.000 EUR</w:t>
      </w:r>
    </w:p>
    <w:p>
      <w:r>
        <w:rPr>
          <w:sz w:val="22"/>
        </w:rPr>
        <w:t>6. Vehiculo Fiat Ducato L2H2 5 anos</w:t>
      </w:r>
      <w:r>
        <w:rPr>
          <w:color w:val="6B6B6B"/>
        </w:rPr>
        <w:t xml:space="preserve">      10.000 EUR</w:t>
      </w:r>
    </w:p>
    <w:p>
      <w:r>
        <w:rPr>
          <w:sz w:val="22"/>
        </w:rPr>
        <w:t>7. Adaptacion vehiculo (estanterias + sujecion)</w:t>
      </w:r>
      <w:r>
        <w:rPr>
          <w:color w:val="6B6B6B"/>
        </w:rPr>
        <w:t xml:space="preserve">      1.000 EUR</w:t>
      </w:r>
    </w:p>
    <w:p>
      <w:r>
        <w:rPr>
          <w:sz w:val="22"/>
        </w:rPr>
        <w:t>8. Iluminacion LED + decoracion 3 tematicas</w:t>
      </w:r>
      <w:r>
        <w:rPr>
          <w:color w:val="6B6B6B"/>
        </w:rPr>
        <w:t xml:space="preserve">      2.000 EUR</w:t>
      </w:r>
    </w:p>
    <w:p>
      <w:r>
        <w:rPr>
          <w:sz w:val="22"/>
        </w:rPr>
        <w:t>9. Uniformes + branding inicial</w:t>
      </w:r>
      <w:r>
        <w:rPr>
          <w:color w:val="6B6B6B"/>
        </w:rPr>
        <w:t xml:space="preserve">      600 EUR</w:t>
      </w:r>
    </w:p>
    <w:p>
      <w:r>
        <w:rPr>
          <w:sz w:val="22"/>
        </w:rPr>
        <w:t>10. Trámites + RC + manipulador alimentos + autonomo 3m</w:t>
      </w:r>
      <w:r>
        <w:rPr>
          <w:color w:val="6B6B6B"/>
        </w:rPr>
        <w:t xml:space="preserve">      1.500 EUR</w:t>
      </w:r>
    </w:p>
    <w:p>
      <w:r>
        <w:rPr>
          <w:b/>
          <w:color w:val="C6A664"/>
          <w:sz w:val="26"/>
        </w:rPr>
        <w:t>TOTAL ARRANQUE BASICO PROFESIONAL</w:t>
      </w:r>
      <w:r>
        <w:rPr>
          <w:color w:val="C6A664"/>
        </w:rPr>
        <w:t xml:space="preserve">      25.580 EUR</w:t>
      </w:r>
    </w:p>
    <w:p/>
    <w:p>
      <w:r>
        <w:t>Esta cifra representa un arranque PROFESIONAL realista. Puedes reducir a 18.000-20.000 EUR optando por barra movil mas economica (alternativa europea segunda mano), maquina hielo de menor capacidad y vehiculo mas antiguo/economico. NO recomendamos bajar de esa cifra para mantener nivel profesional creible.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eorgia" w:hAnsi="Georgia"/>
          <w:b/>
          <w:sz w:val="56"/>
        </w:rPr>
        <w:t>ChefBusiness</w:t>
      </w:r>
    </w:p>
    <w:p>
      <w:pPr>
        <w:jc w:val="center"/>
      </w:pPr>
      <w:r>
        <w:rPr>
          <w:rFonts w:ascii="Georgia" w:hAnsi="Georgia"/>
          <w:color w:val="C6A664"/>
          <w:sz w:val="32"/>
        </w:rPr>
        <w:t>Consultoria Gastronomica</w:t>
      </w:r>
    </w:p>
    <w:p>
      <w:pPr>
        <w:jc w:val="center"/>
      </w:pPr>
      <w:r>
        <w:rPr>
          <w:rFonts w:ascii="Calibri" w:hAnsi="Calibri"/>
          <w:color w:val="6B6B6B"/>
          <w:sz w:val="22"/>
        </w:rPr>
        <w:t>chefbusiness.co | hosply.pro (directorio proveedores HORECA)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1A1A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C6A66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