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Georgia" w:hAnsi="Georgia"/>
          <w:b/>
          <w:color w:val="1A1A1A"/>
          <w:sz w:val="72"/>
        </w:rPr>
        <w:t>BUSINESS PLAN</w:t>
      </w:r>
    </w:p>
    <w:p>
      <w:pPr>
        <w:jc w:val="center"/>
      </w:pPr>
      <w:r>
        <w:rPr>
          <w:rFonts w:ascii="Georgia" w:hAnsi="Georgia"/>
          <w:b w:val="0"/>
          <w:color w:val="C6A664"/>
          <w:sz w:val="56"/>
        </w:rPr>
        <w:t>Taco Shop</w:t>
      </w:r>
    </w:p>
    <w:p>
      <w:pPr>
        <w:jc w:val="center"/>
      </w:pPr>
      <w:r>
        <w:rPr>
          <w:rFonts w:ascii="Georgia" w:hAnsi="Georgia"/>
          <w:b w:val="0"/>
          <w:color w:val="C6A664"/>
          <w:sz w:val="28"/>
        </w:rPr>
        <w:t>━━━━━━━━━━━━━━━━━━━━━━━━━━━━━━</w:t>
      </w:r>
    </w:p>
    <w:p>
      <w:pPr>
        <w:spacing w:before="480"/>
        <w:jc w:val="center"/>
      </w:pPr>
      <w:r>
        <w:rPr>
          <w:rFonts w:ascii="Calibri" w:hAnsi="Calibri"/>
          <w:b w:val="0"/>
          <w:color w:val="6B6B6B"/>
          <w:sz w:val="26"/>
        </w:rPr>
        <w:t>Complete financial plan, market analysis,</w:t>
        <w:br/>
        <w:t>operations strategy and startup checklist</w:t>
        <w:br/>
        <w:t>to open a counter-service taco shop in the United States</w:t>
      </w:r>
    </w:p>
    <w:p/>
    <w:p/>
    <w:p/>
    <w:p/>
    <w:p>
      <w:pPr>
        <w:jc w:val="center"/>
      </w:pPr>
      <w:r>
        <w:rPr>
          <w:rFonts w:ascii="Georgia" w:hAnsi="Georgia"/>
          <w:b/>
          <w:color w:val="1A1A1A"/>
          <w:sz w:val="28"/>
        </w:rPr>
        <w:t>AI Chef Pro</w:t>
      </w:r>
    </w:p>
    <w:p>
      <w:pPr>
        <w:jc w:val="center"/>
      </w:pPr>
      <w:r>
        <w:rPr>
          <w:rFonts w:ascii="Calibri" w:hAnsi="Calibri"/>
          <w:b w:val="0"/>
          <w:color w:val="C6A664"/>
          <w:sz w:val="22"/>
        </w:rPr>
        <w:t>aichef.pro</w:t>
      </w:r>
    </w:p>
    <w:p>
      <w:pPr>
        <w:jc w:val="center"/>
      </w:pPr>
      <w:r>
        <w:rPr>
          <w:rFonts w:ascii="Calibri" w:hAnsi="Calibri"/>
          <w:b w:val="0"/>
          <w:color w:val="6B6B6B"/>
          <w:sz w:val="22"/>
        </w:rPr>
        <w:t>US edition with UK notes · 2026</w:t>
      </w:r>
    </w:p>
    <w:p>
      <w:r>
        <w:br w:type="page"/>
      </w:r>
    </w:p>
    <w:p>
      <w:pPr>
        <w:jc w:val="center"/>
      </w:pPr>
      <w:r>
        <w:rPr>
          <w:rFonts w:ascii="Georgia" w:hAnsi="Georgia"/>
          <w:b/>
          <w:color w:val="1A1A1A"/>
          <w:sz w:val="28"/>
        </w:rPr>
        <w:t>LEGAL NOTICE</w:t>
      </w:r>
    </w:p>
    <w:p>
      <w:pPr>
        <w:jc w:val="both"/>
      </w:pPr>
      <w:r>
        <w:rPr>
          <w:color w:val="6B6B6B"/>
          <w:sz w:val="18"/>
        </w:rPr>
        <w:t>This document was prepared by John Guerrero for AI Chef Pro for planning and information purposes. Its figures come from the example case in the Excel workbook of this kit and from the public sources named in the text; your results will differ. It is not financial, legal or tax advice: requirements vary by state, county and city — check with your accountant and local authorities.</w:t>
      </w:r>
    </w:p>
    <w:p>
      <w:pPr>
        <w:jc w:val="center"/>
      </w:pPr>
      <w:r>
        <w:rPr>
          <w:rFonts w:ascii="Calibri" w:hAnsi="Calibri"/>
          <w:b w:val="0"/>
          <w:color w:val="C6A664"/>
          <w:sz w:val="18"/>
        </w:rPr>
        <w:t>© 2026 AI Chef Pro — aichef.pro</w:t>
      </w:r>
    </w:p>
    <w:p>
      <w:r>
        <w:br w:type="page"/>
      </w:r>
    </w:p>
    <w:p>
      <w:pPr>
        <w:jc w:val="center"/>
      </w:pPr>
      <w:r>
        <w:rPr>
          <w:rFonts w:ascii="Georgia" w:hAnsi="Georgia"/>
          <w:b/>
          <w:color w:val="1A1A1A"/>
          <w:sz w:val="48"/>
        </w:rPr>
        <w:t>CONTENTS</w:t>
      </w:r>
    </w:p>
    <w:p/>
    <w:p>
      <w:r>
        <w:rPr>
          <w:rFonts w:ascii="Georgia" w:hAnsi="Georgia"/>
          <w:color w:val="1A1A1A"/>
          <w:sz w:val="26"/>
        </w:rPr>
        <w:t>1.  Executive Summary</w:t>
      </w:r>
    </w:p>
    <w:p>
      <w:r>
        <w:rPr>
          <w:rFonts w:ascii="Georgia" w:hAnsi="Georgia"/>
          <w:color w:val="1A1A1A"/>
          <w:sz w:val="26"/>
        </w:rPr>
        <w:t>2.  Concept &amp; Value Proposition</w:t>
      </w:r>
    </w:p>
    <w:p>
      <w:r>
        <w:rPr>
          <w:rFonts w:ascii="Georgia" w:hAnsi="Georgia"/>
          <w:color w:val="1A1A1A"/>
          <w:sz w:val="26"/>
        </w:rPr>
        <w:t>3.  Market Analysis</w:t>
      </w:r>
    </w:p>
    <w:p>
      <w:r>
        <w:rPr>
          <w:rFonts w:ascii="Georgia" w:hAnsi="Georgia"/>
          <w:color w:val="1A1A1A"/>
          <w:sz w:val="26"/>
        </w:rPr>
        <w:t>4.  Competitive Analysis</w:t>
      </w:r>
    </w:p>
    <w:p>
      <w:r>
        <w:rPr>
          <w:rFonts w:ascii="Georgia" w:hAnsi="Georgia"/>
          <w:color w:val="1A1A1A"/>
          <w:sz w:val="26"/>
        </w:rPr>
        <w:t>5.  Marketing Plan</w:t>
      </w:r>
    </w:p>
    <w:p>
      <w:r>
        <w:rPr>
          <w:rFonts w:ascii="Georgia" w:hAnsi="Georgia"/>
          <w:color w:val="1A1A1A"/>
          <w:sz w:val="26"/>
        </w:rPr>
        <w:t>6.  Operations Plan</w:t>
      </w:r>
    </w:p>
    <w:p>
      <w:r>
        <w:rPr>
          <w:rFonts w:ascii="Georgia" w:hAnsi="Georgia"/>
          <w:color w:val="1A1A1A"/>
          <w:sz w:val="26"/>
        </w:rPr>
        <w:t>7.  Management &amp; Staffing</w:t>
      </w:r>
    </w:p>
    <w:p>
      <w:r>
        <w:rPr>
          <w:rFonts w:ascii="Georgia" w:hAnsi="Georgia"/>
          <w:color w:val="1A1A1A"/>
          <w:sz w:val="26"/>
        </w:rPr>
        <w:t>8.  Financial Plan</w:t>
      </w:r>
    </w:p>
    <w:p>
      <w:r>
        <w:rPr>
          <w:rFonts w:ascii="Georgia" w:hAnsi="Georgia"/>
          <w:color w:val="1A1A1A"/>
          <w:sz w:val="26"/>
        </w:rPr>
        <w:t>9.  Legal Requirements, Permits &amp; Licenses</w:t>
      </w:r>
    </w:p>
    <w:p>
      <w:r>
        <w:rPr>
          <w:rFonts w:ascii="Georgia" w:hAnsi="Georgia"/>
          <w:color w:val="1A1A1A"/>
          <w:sz w:val="26"/>
        </w:rPr>
        <w:t>10.  Conclusions &amp; Action Plan</w:t>
      </w:r>
    </w:p>
    <w:p/>
    <w:p>
      <w:r>
        <w:rPr>
          <w:i/>
          <w:color w:val="6B6B6B"/>
          <w:sz w:val="22"/>
        </w:rPr>
        <w:t>Appendices: Taco Shop Financial Projections (Excel) + Taco Cost &amp; Trompo Yield Calculator (Excel) + Taco Shop Startup Checklist (Excel) + Equivalents Guide</w:t>
      </w:r>
    </w:p>
    <w:p>
      <w:r>
        <w:br w:type="page"/>
      </w:r>
    </w:p>
    <w:p>
      <w:pPr>
        <w:pStyle w:val="Heading1"/>
      </w:pPr>
      <w:r>
        <w:t>1. Executive Summary</w:t>
      </w:r>
    </w:p>
    <w:p>
      <w:r>
        <w:rPr>
          <w:color w:val="C6A664"/>
          <w:sz w:val="16"/>
        </w:rPr>
        <w:t>━━━━━━━━━━━━━━━━━━━━━━━━━━━━━━━━━━━━━━━━━━━━━━━━━━</w:t>
      </w:r>
    </w:p>
    <w:p>
      <w:r>
        <w:t>This plan describes a counter-service taco shop with a gas-fired trompo in plain view and a salsa bar, in a mid-sized American city of 150,000 to 300,000 people. The trompo is the vertical broiler where al pastor is cooked: pork marinated in a chile and achiote adobo, stacked on a spit and turning where guests can see it from the street. The space is about 1,200 sq ft (111 sq m), with a Type I hood and an exhaust duct to the roof that is the filter for the whole business, 30 indoor seats and a 12-seat patio from April to October, and it is leased as a second-generation restaurant space on a street with foot traffic. It is run by a single-owner LLC: you as head taquero, the person who runs the trompo, and general manager, plus your team. Guests order at the counter; there is no table service. It opens in January, Tuesday through Sunday, for lunch and dinner, and closes on Mondays. The craft already has an audience: according to DataForSEO, Google US shows about 27,100 monthly searches for trompo and 74,000 for street tacos.</w:t>
      </w:r>
    </w:p>
    <w:p>
      <w:r>
        <w:t>The key figures of the example case are these. We average 115 covers a day across the counter, the patio, take-out and delivery, at an average check of $17.50 excluding sales tax, over 308 opening days. That produces $619,850 in year-1 revenue and a net profit of $39,009, or 6.3% of sales. The average includes the ramp-up: the Excel spreads the year month by month, and Month 1 is January, one of the softest months, so the start falls on the low part of the year. Accounting break-even is 100 covers a day, and cash break-even, which also covers the loan payments, is 97. That is a modest net margin, and we would rather show you an honest number than a flattering one. It is not a guaranteed return but a starting point: change the assumptions and enter your own figures.</w:t>
      </w:r>
    </w:p>
    <w:p>
      <w:r>
        <w:t>Total startup investment is $275,612: $197,600 for build-out, hood, equipment and opening, which includes the security deposit and 2 months of rent paid before opening, plus a $78,012 working capital reserve. The cash needed at opening comes to $275,612. It is funded with $100,000 of your own money (36% of the total) and a $176,000 SBA 7(a) loan at 10.0% over 10 years, with no interest-only period. The annual loan payment is $28,643. Sales tax is collected from guests and passed on to the state, so it never enters the investment.</w:t>
      </w:r>
    </w:p>
    <w:p>
      <w:r>
        <w:t>From there, covers grow 6% in year 2 and 4% in year 3 at the same average check, so revenue rises to $657,041 and $683,323, and net profit to $53,381 and $62,763. The margin of safety over cash break-even is 19% in year 1, and the debt service coverage ratio (DSCR) never falls below 2.68× over the life of the loan, against the 1.25× that lenders typically look for. Payback before debt comes from the cash flow in the Excel: more than 3 years with the working capital reserve counted in the investment, and 2.3 years on startup costs alone.</w:t>
      </w:r>
    </w:p>
    <w:p>
      <w:r>
        <w:t>The team is small and leans on you. You are the head taquero and you run the trompo every day. With you are a line cook on the trompo and griddle, a prep cook for marinades, carnitas and salsas, a counter lead who also works the register, part-time counter and expo staff, dish and prep help and relief cover: 8 people on the payroll who add up to 5.03 full-time equivalents, all W-2 employees. The kit includes this ten-section business plan, the nine-sheet financial projections in Excel, the 80-task startup checklist in six phases, the Taco Cost &amp; Trompo Yield Calculator and the Equivalents Guide. What sets it apart is trompo yield with real numbers: about 207 tacos from a 30 lb (13.6 kg) cone in the example, a kit estimate that you measure yourself.</w:t>
      </w:r>
    </w:p>
    <w:p>
      <w:pPr>
        <w:pStyle w:val="Heading1"/>
      </w:pPr>
      <w:r>
        <w:t>2. Concept &amp; Value Proposition</w:t>
      </w:r>
    </w:p>
    <w:p>
      <w:r>
        <w:rPr>
          <w:color w:val="C6A664"/>
          <w:sz w:val="16"/>
        </w:rPr>
        <w:t>━━━━━━━━━━━━━━━━━━━━━━━━━━━━━━━━━━━━━━━━━━━━━━━━━━</w:t>
      </w:r>
    </w:p>
    <w:p>
      <w:r>
        <w:t>Not every taco shop is the same business, and it pays to choose before you sign anything. The small counter-service shop built on a flat-top griddle and a comal (the flat surface where tortillas are heated), without a trompo, fits in far less space with fewer seats and a lower check: thin margin and no signature piece. The shop with a trompo and a salsa bar, which is the model in this plan, can be seen from the street. The full-service Mexican restaurant with a full bar is a different business, with a different license, check and staff, and it needs a restaurant business plan. The taco truck is another model, with its own commissary and permits, and it has its own kit: the Food Truck Business Plan Kit. At the extremes are the high-volume shop with rock-bottom prices and long lines, and the chef-driven shop with a very high price per taco. Each model has its own investment, space and margin, and this plan takes the middle one because it builds a product that is yours.</w:t>
      </w:r>
    </w:p>
    <w:p>
      <w:r>
        <w:t>The value proposition is al pastor from a trompo in plain view, on corn tortillas made from nixtamalized corn (corn cooked with slaked lime), and a short menu of 8 to 10 street tacos. Each street taco comes on a double 6 in (15 cm) corn tortilla with onion and cilantro, which is what ordering it "with everything" means. You order by the plate: an order of 3 tacos of the same filling, or a combo plate with rice and beans. Next to the al pastor are carnitas (slow-cooked pork) and the stews of the day, plus gringas, which are a flour tortilla with al pastor and cheese, and the occasional campechano, a mix of two meats, or suadero, a soft slow-cooked beef cut. Birria on weekends is an option. The salsa bar runs on written rules, the aguas frescas (fresh fruit or hibiscus waters, lightly sweetened) are made in-house, and a build-your-own take-out order, with the tortillas and the filling packed apart, is how you send tacos home without them going soft.</w:t>
      </w:r>
    </w:p>
    <w:p>
      <w:r>
        <w:t>The case prices to the market rather than to a wish. As a kit estimate based on the menus we reviewed, the street taco is $4.00, the plate of 3 tacos with rice and beans $14, the gringa or quesadilla $11.50, chips and guacamole $7, an agua fresca (16 oz) $4.00, a soda $3.00 and a Mexican beer $6.50, all before sales tax. The shop sells beer and wine only, with no full liquor, and the beer and wine license is applied for early and never counted on. Everything is costed taco by taco: a street taco al pastor costs about $1.00 in ingredients, a food cost of 25% on $4.00 (kit estimate), and that is what lets it sell at a casual price and still leave a margin.</w:t>
      </w:r>
    </w:p>
    <w:p>
      <w:r>
        <w:t>The average check in the case is $17.50 per cover excluding sales tax, which is $18.90 with tax included. At the counter it is made up of about 2.6 tacos, a share of a quesadilla, a gringa or a side such as chips and guacamole (about one guest in five orders a quesadilla or gringa and one in four a side), and a little under one drink per guest (0.85 in the case), mostly aguas frescas and sodas with some beer. Food makes up 85% of sales and beverages 15%. Third-party delivery marketplaces carry 15% of sales, and the rest is the counter, the patio and direct pickup. At that check, cost of goods is 26.3% of sales, which leaves a gross margin of 62.0%, and prime cost, which is cost of goods plus labor, is 60.8%.</w:t>
      </w:r>
    </w:p>
    <w:p>
      <w:r>
        <w:t>A detail that saves you a headache is saying clearly what you are. This is a taco shop and a taqueria, not a Tex-Mex restaurant and not a burrito-and-nachos place: promising one thing and serving another loses the guests who know the cuisine best, and also the ones who are looking for a real taqueria. Say what is on the plate: name each filling, write corn tortilla on the menu and the website, and call the chips tortilla chips. Tell guests what is in each salsa, because salsa macha, a chile oil made with peanuts and sesame, belongs on the allergen sign. And do not promise gluten-free if the comal or the fryer is shared with flour tortillas: the honest line is "corn tortillas are naturally gluten-free; ask about our fryer and griddle".</w:t>
      </w:r>
    </w:p>
    <w:p>
      <w:pPr>
        <w:pStyle w:val="Heading1"/>
      </w:pPr>
      <w:r>
        <w:t>3. Market Analysis</w:t>
      </w:r>
    </w:p>
    <w:p>
      <w:r>
        <w:rPr>
          <w:color w:val="C6A664"/>
          <w:sz w:val="16"/>
        </w:rPr>
        <w:t>━━━━━━━━━━━━━━━━━━━━━━━━━━━━━━━━━━━━━━━━━━━━━━━━━━</w:t>
      </w:r>
    </w:p>
    <w:p>
      <w:r>
        <w:t>Demand for tacos is better read through what people search for than through market-size estimates of doubtful origin, and we have none with a source here. According to DataForSEO, on October 28, 2026 Google US shows these monthly searches: birria tacos 550,000, horchata 301,000, street tacos 74,000, trompo 27,100, tortilla machine 2,400, salsa bar 2,400, al pastor trompo 880, vertical broiler 480 and tortilla press commercial 260. Read them as interest in the craft, not as sales: they say that guests look for these dishes, that the vocabulary no longer sounds strange, and that the trade searches for the equipment.</w:t>
      </w:r>
    </w:p>
    <w:p>
      <w:r>
        <w:t>There is a curious gap between the person who eats and the person who opens. Consumers search a lot: taco shop gets 60,500 monthly searches and taqueria 201,000, but most of that is people looking for lunch nearby, not people planning a business. The person about to open searches very little: taco shop business plan, taqueria business plan and how to open a taco shop get about 10 searches a month each, and mexican restaurant business plan about 20. It is an audience that decides with data and finds almost nothing made for its case.</w:t>
      </w:r>
    </w:p>
    <w:p>
      <w:r>
        <w:t>On prices, the menus we reviewed in October 2026 put the street taco at roughly $3.00-3.75 in mid-sized cities and around $5 in large cities. That is a kit estimate: we could not confirm a full mid-sized-city menu, so check the ones in your area before you set yours. The case puts the street taco at $4.00 on the menu, which is what a new shop with a trompo in view needs to charge at 2026 costs: a little above the mid-sized band and well under big-city prices. Treat it as a reference, not a rule, because your neighborhood may pay more or less.</w:t>
      </w:r>
    </w:p>
    <w:p>
      <w:r>
        <w:t>With Month 1 in January, the plan spreads sales with seasonality. May is the peak, with Cinco de Mayo and the patio, and the patio lifts every month from April to October; January and February are the softest months of the year. The Excel shows the spread between the best and the worst month: a neighborhood taco shop is a fairly flat business. Month 1 in January has a consequence: the ramp-up falls on January and February, the softest months, and that is why the working capital reserve counts. If you open in another month, rotate the seasonality row.</w:t>
      </w:r>
    </w:p>
    <w:p>
      <w:r>
        <w:t>The gap is clear. What shows up on Google for taco shop business plan is a free generic restaurant template, taco truck guides, franchise pages and a paid plan for a street taco stand. None of them combines a fixed-location taco shop with a Word plan, an Excel that recalculates, a calculator for taco cost and trompo yield, and a checklist. Nobody counts trompo yield with numbers, the temperature your county sets for al pastor and for cut tomatoes, salsa macha on the allergen sign, bought tortillas versus making your own, or the chile distributor as a risk. This plan does, with an Excel you can change.</w:t>
      </w:r>
    </w:p>
    <w:p>
      <w:r>
        <w:t>Demand carries risks that the plan names. A price war with the high-volume taquerias and the fast-casual chains puts pressure on the check. Marketplaces, with their commissions, eat your margin if you let them grow past the cap in the plan: the case carries 15% of sales at a commission of 25%. And depending on a single supplier of dried chiles is a weak point: if it fails, the salsas and the adobo fail with it. That is why the menu is short, pickup at the shop is pushed with price and it pays to keep a second Mexican specialty distributor on hand.</w:t>
      </w:r>
    </w:p>
    <w:p>
      <w:pPr>
        <w:pStyle w:val="Heading1"/>
      </w:pPr>
      <w:r>
        <w:t>4. Competitive Analysis</w:t>
      </w:r>
    </w:p>
    <w:p>
      <w:r>
        <w:rPr>
          <w:color w:val="C6A664"/>
          <w:sz w:val="16"/>
        </w:rPr>
        <w:t>━━━━━━━━━━━━━━━━━━━━━━━━━━━━━━━━━━━━━━━━━━━━━━━━━━</w:t>
      </w:r>
    </w:p>
    <w:p>
      <w:r>
        <w:t>Before you set any price, draw the map of who competes with you in your neighborhood and your city. In tacos the competition comes from seven sides: high-volume taquerias, casual city taquerias, chef-driven taco shops, sit-down Mexican restaurants with a full bar, fast-casual and drive-thru Mexican chains, delivery-only kitchens, and the gyro and shawarma shop, which shares the vertical spit and the quick-dinner guest.</w:t>
      </w:r>
    </w:p>
    <w:p>
      <w:r>
        <w:t>Porter's five forces look like this in a taco shop. Supplier power is moderate: corn tortillas, meat and produce can be bought in many places, but dried chiles depend on a few specialty distributors, and a failure shows up right away in the salsas and the adobo. Buyer power is high, because guests switch shops or apps with one tap and compare prices. The threat of new entrants is medium: opening a taco shop looks easy, but with a trompo the barrier is a space that can take a Type I hood and the craft of running the spit well. The threat of substitutes is high, because a guest can eat a burger, a chain burrito or a gyro. Rivalry is intense, with the price war of the volume shops. The defense is the trompo in view, the corn tortilla, the salsa bar and a neighborhood that comes back.</w:t>
      </w:r>
    </w:p>
    <w:p>
      <w:r>
        <w:t>The direct competitors are the high-volume taquerias, with rock-bottom prices, lines and fast turns, and the casual city taquerias. Behind them come the chef-driven shops, with a very high price per taco and reservations, and the sit-down Mexican restaurants with a full bar. On the substitute side are the fast-casual Mexican chains, delivery-only kitchens and the gyro and shawarma shops. Your edge is the trompo in view, the corn tortilla, the salsa bar, a casual price with an order of 3 tacos or a plate, the build-your-own take-out order and a short menu costed taco by taco.</w:t>
      </w:r>
    </w:p>
    <w:p>
      <w:r>
        <w:t>The barriers to entry are compliance and cash. Opening means plan review, a health permit and a pre-opening inspection, a building permit, a certificate of occupancy and a business license, plus a beer and wine license from the state and the city that can take months. The space is the filter: a gas trompo, a griddle and a fryer need a Type I hood with fire suppression (UL 300) and makeup air, and if the building cannot take the duct to the roof, the concept does not fit. Ask the fire marshal in writing, because NFPA 96 and your local fire and mechanical code decide. Add the patio permit and the investment in build-out, kitchen and hood. Check everything with your city before you sign the lease.</w:t>
      </w:r>
    </w:p>
    <w:p>
      <w:r>
        <w:t>Four factors decide whether it works. The first is the product: al pastor from the trompo, well cooked and the same every day, a good corn tortilla and a short menu that executes fast. The second is the site: a street with foot traffic near a campus or a nightlife area, a space that can take a hood and its duct, and a patio that helps from April to October. The third is cost control: taco costing for every item and the yield of the trompo, which you measure and do not assume. The fourth is the team: a steady head taquero and a counter crew that looks after guests, because a neighbor's recommendation sells more than any ad.</w:t>
      </w:r>
    </w:p>
    <w:p>
      <w:r>
        <w:t>The SWOT of this concept is clear. Strengths: a trompo in view, corn tortillas, a salsa bar, a casual price and a gross margin of 62.0% in year 1. Weaknesses: a space with hood requirements, dependence on one chile distributor and a net margin of 6.3% that leaves little room for mistakes. Opportunities: a craft that people search for a lot, the campus and nightlife crowd, Cinco de Mayo and the build-your-own take-out order. Threats: the price war with the volume shops and marketplace commissions. The defense for each weak point lies in the product, the counter crew and pickup at the shop.</w:t>
      </w:r>
    </w:p>
    <w:p>
      <w:pPr>
        <w:pStyle w:val="Heading1"/>
      </w:pPr>
      <w:r>
        <w:t>5. Marketing Plan</w:t>
      </w:r>
    </w:p>
    <w:p>
      <w:r>
        <w:rPr>
          <w:color w:val="C6A664"/>
          <w:sz w:val="16"/>
        </w:rPr>
        <w:t>━━━━━━━━━━━━━━━━━━━━━━━━━━━━━━━━━━━━━━━━━━━━━━━━━━</w:t>
      </w:r>
    </w:p>
    <w:p>
      <w:r>
        <w:t>The marketing strategy starts in the neighborhood and follows the calendar. You open in January, and it helps to be clear about what to expect: the curious come the first month and the regulars take a quarter to build. That is why the plan does not count on a full house from day one but on a ramp. During that ramp three things carry the message: the trompo in view, which explains itself from the street, al pastor at a casual price, and service that makes people who walk in come back. Everything else, social media, the Google profile, combos and the stamp card, is there to turn that first visit into a second one.</w:t>
      </w:r>
    </w:p>
    <w:p>
      <w:r>
        <w:t>Social media, and Instagram above all, is the showcase for the trompo. Post the building of the cone, the cut of the al pastor and the taco of the week. Short videos work better than menu photos: the trompo turning, the hand slicing and the taco being built in front of the camera. Show the salsa bar too, what each salsa tastes like and how hot it is, because that is the part that makes a first-timer hesitate. You do not need to post every day: a frequency you can keep is better than an opening burst that fades.</w:t>
      </w:r>
    </w:p>
    <w:p>
      <w:r>
        <w:t>Your Google Business Profile is your best free ad, because nearly everyone looking for a taco shop nearby checks it. Complete it with photos of the trompo, the salsa bar, the counter and the patio, and keep the lunch and dinner hours current, Tuesday through Sunday, including the Monday closure. Claim your Yelp page too. Reply to every review, the bad ones as well, in a calm tone and with the name of the shop. A careful reply reads like a commitment, and it counts for the guest who has not visited yet.</w:t>
      </w:r>
    </w:p>
    <w:p>
      <w:r>
        <w:t>Local outreach starts at your door. The campus and nightlife crowd is your natural guest, and lunch combos are the simple way to win those people and fill weekday lunch. Through the year the calendar gives you a few dates to work with: Taco Tuesday every week, Cinco de Mayo, which is celebrated mostly in the United States, Mexican Independence Day in September and the Day of the Dead in November, without inventing more. And to bring guests back, keep it simple: a stamp card, on paper or on a phone. You do not need to promise conversion numbers you do not have: start with the card, measure how many get completed and adjust.</w:t>
      </w:r>
    </w:p>
    <w:p>
      <w:r>
        <w:t>Marketplace or in-house delivery is a numbers decision. The plan sells 15% of its sales through third-party delivery marketplaces and pays a commission of 25% on those orders. Published tiers run from 15% to 30% on DoorDash and from 20% to 30% on Uber Eats, with Grubhub's marketing and delivery fees on top, plus promotions and packaging. Your own driver costs wages, employer payroll taxes, hired and non-owned auto insurance and fuel, and in most states must be a W-2 employee, so check your state. It tends to pay only with your own orders or a short, dense delivery zone, and it carries labor risk without the marketplace's storefront.</w:t>
      </w:r>
    </w:p>
    <w:p>
      <w:r>
        <w:t>Pickup at the shop pays no commission, so push it with price. A small discount on an order that is picked up costs less than the marketplace commission and brings the guest to your door, where he or she sees the trompo and may order something more. There is a product problem with delivery too: the tortilla arrives worse after the ride. The build-your-own order, with the tortillas and the filling packed apart, holds up, and a short delivery radius helps, which is why the plan's ceiling is 15% of sales through marketplaces. There is no in-house delivery in the plan: if you ever set one up, do it with the numbers above in front of you.</w:t>
      </w:r>
    </w:p>
    <w:p>
      <w:r>
        <w:t>The marketing budget in the case is $6,000 a year, mostly for photography, local ads and the materials for the combos. The brand, website, photos and launch are separate, inside the startup costs ($5,500). Do not spend it all at once: spread it with the calendar and keep part for the softest months, January and February.</w:t>
      </w:r>
    </w:p>
    <w:p>
      <w:pPr>
        <w:pStyle w:val="Heading1"/>
      </w:pPr>
      <w:r>
        <w:t>6. Operations Plan</w:t>
      </w:r>
    </w:p>
    <w:p>
      <w:r>
        <w:rPr>
          <w:color w:val="C6A664"/>
          <w:sz w:val="16"/>
        </w:rPr>
        <w:t>━━━━━━━━━━━━━━━━━━━━━━━━━━━━━━━━━━━━━━━━━━━━━━━━━━</w:t>
      </w:r>
    </w:p>
    <w:p>
      <w:r>
        <w:t>The trompo rules this taqueria, and its yield is calculated, not assumed. The kit's calculator starts from a 30 lb (13.6 kg) cone of raw meat with 8% adobo, and it assumes about 65% yield after cooking loss, drip and trimmings. At 1.5 oz (43 g) of cooked meat per taco, that is about 207 tacos per cone, or roughly 6.9 tacos per pound of raw meat. These are kit estimates: no source we found publishes the cooking loss of al pastor, so measure it yourself. Weigh the raw cone and the leftover at close, log it for a few weeks and carry the average into the Taco Cost &amp; Trompo Yield Calculator. Measure in the calculator, recalculate in the plan. A street taco al pastor costs about $1.00 in ingredients with waste included, a food cost of 25% on its $4.00 menu price (kit estimate). Carnitas, suadero and barbacoa yield less, because of the confit and the long cook.</w:t>
      </w:r>
    </w:p>
    <w:p>
      <w:r>
        <w:t>Equipment is bought with a price and a source, not by eye. The case budgets $4,000 for two gas vertical broilers, one for the al pastor cone and a second cone or a spare. Catalog prices on WebstaurantStore run from $999 for a three-burner Avantco VB203 to $2,844 for a four-burner Visvardis model, so ask your dealer for a quote with installation and delivery. The griddle and comal come to $4,000. The fryer, the range for carnitas and guisados, the steam table and the tortilla warmers add up to $6,500. The Type I hood with UL 300 fire suppression and makeup air is $22,000 (published ranges run from $5,000 to $25,000, so get quotes for your own space), and the walk-in cooler is $12,800. The refrigerated prep table, salsa bar and freezer come to $6,500. A licensed gas contractor installs the gas line, and your city inspects it. A charcoal trompo is a different animal: it counts as solid-fuel cooking under NFPA 96, with its own exhaust, a spark arrestor and daily ash removal. It is a variant the Excel does not model, with more investment and a code that has to allow it. If the flavor tempts you, compare both budgets with real quotes, and ask the fire marshal in writing before you sign the lease.</w:t>
      </w:r>
    </w:p>
    <w:p>
      <w:r>
        <w:t>Size production for your busiest Saturday, not for the average day. The case averages 115 covers and $2,012 in sales per opening day. Street tacos on a double 6 in (15 cm) tortilla mean the case goes through about 650 tortillas a day, counting quesadillas and gringas, and al pastor is the item that sets the cone schedule: you build, cook and slice cones through the day instead of one big batch at lunch. Two vertical broilers cover the peak with room to spare, so the trompo is rarely the limit; the hands slicing and the line behind them are. Ask for quotes with installation and lead time, because prices change by brand, and think about relief: a second taquero who can build and slice a cone means the whole shop does not hang on one person.</w:t>
      </w:r>
    </w:p>
    <w:p>
      <w:r>
        <w:t>There is an alternative the financial plan does not model but the "Tortillas" tab of the calculator does: making your own tortillas with masa harina and a press, or going all the way to nixtamal, meaning corn cooked with slaked lime and ground into masa. The case buys its tortillas at opening, 6 in white corn tortillas that come 360 to a box, and it uses about 650 a day. Making your own with masa harina, a countertop tortilla machine (a Tortilla Masters TM105 lists at $7,808) and a dedicated person at about 0.75 FTE starts to pay at about 656 a day in the calculator, so at the case volume it is a product decision, not a saving. Nixtamal from the whole grain is a variant without an Excel: on top of the tortilla machine it needs a mill and a cooker, plus the labor to run them. A taqueria with its own tortilleria and a full bar is another business, closer to a full-service Mexican restaurant.</w:t>
      </w:r>
    </w:p>
    <w:p>
      <w:r>
        <w:t>The case opens Tuesday through Sunday, with lunch from 11:00 a.m. to 3:00 p.m. and dinner from 5:00 to 10:00 p.m., and closes on Mondays and on the main holidays. Food safety rests on your written food safety plan. Hold the marinated al pastor cones at 41 °F (5 °C) or below, date-marked, and probe the meat at the start and in the middle of service, following the broiler rules your health department gives you in writing. Hold cut tomatoes, salsas and guacamole at 41 °F (5 °C) or below too, and run the salsa bar on rules: a clean container at every refill, a time stamp for put-out and discard, and one utensil per salsa. Dried chiles and achiote come from a specialty distributor and can take weeks to arrive, so keep a safety stock and a second supplier. Utilities average $1,300 a month. Schedule the hood and duct cleaning to the NFPA 96 table and your fire marshal's requirements, and budget for maintenance.</w:t>
      </w:r>
    </w:p>
    <w:p>
      <w:pPr>
        <w:pStyle w:val="Heading1"/>
      </w:pPr>
      <w:r>
        <w:t>7. Management &amp; Staffing</w:t>
      </w:r>
    </w:p>
    <w:p>
      <w:r>
        <w:rPr>
          <w:color w:val="C6A664"/>
          <w:sz w:val="16"/>
        </w:rPr>
        <w:t>━━━━━━━━━━━━━━━━━━━━━━━━━━━━━━━━━━━━━━━━━━━━━━━━━━</w:t>
      </w:r>
    </w:p>
    <w:p>
      <w:r>
        <w:t>The team in the case is short and designed so that nobody is irreplaceable. You are the head taquero and the GM: marinade, trompo, ordering (the chile distributor included) and management. The case pays you a modest wage, below what a manager would earn, and anything on top of that is an owner's draw from net profit; ask your CPA how your LLC is taxed. Beside you is a second taquero, a line cook on the trompo and griddle who can also marinate and slice, a prep cook for carnitas, guisados, aguas frescas and salsas, a counter lead who also works the register all year, part-time counter and expo staff for dinners and weekends, dish and prep help, and relief cover. That is 8 people on the payroll, all W-2 employees.</w:t>
      </w:r>
    </w:p>
    <w:p>
      <w:r>
        <w:t>With the relief coverage for vacations and days off, the schedule adds up to 8 people, equal to 5.03 full-time equivalents, and labor costs $214,249 in year 1 including employer payroll taxes of 10%: 34.6% of sales. It is the biggest expense of the business, bigger than rent ($33,600, or 5.4% of sales). The schedule covers 100% of the hours the shop needs: tight, with little room for sick days. The counter lead runs the register, the take-out orders, the marketplace tablet and the allergen questions, and the part-time staff cover the counter, the patio and pickup, with no drivers of your own. A Saturday night takes about five people and the annual schedule does not see it, so put it in the shift plan. Headcount grows by hiring people, not by a percentage, so add each new hire in the "Staffing" tab.</w:t>
      </w:r>
    </w:p>
    <w:p>
      <w:r>
        <w:t>Pay every employee at least the highest of the federal minimum wage ($7.25 an hour, according to the Department of Labor, or $15,080 a year for a full-time employee at 40 hours a week), your state's and your city's, and remember that many states and cities are well above it. The case budgets at least $15 an hour and does not model a tip credit. Counter tips belong to the team through a tip jar or the POS screen; the owner and the managers do not take part in the pool. Hourly employees get overtime above 40 hours a week under the FLSA. Give every hire an offer letter in writing, complete Form I-9 and Form W-4 on day one, and keep accurate time records in the POS. Your accountant or payroll provider confirms which state and local rules apply to you.</w:t>
      </w:r>
    </w:p>
    <w:p>
      <w:r>
        <w:t>One warning: never replace payroll staff with 1099 contractors who work your schedule under your direction. That is misclassification, and the IRS, the Department of Labor and your state can all come after you for back taxes and penalties. If you hire anyone under 18, federal and state rules limit their hours and ban some equipment, such as power-driven meat slicers, so check with the Department of Labor and your state before you schedule them. And think about the single-taquero risk: it is not a saving, it is a risk. If the only person who masters the trompo and the comal calls in sick, the taqueria closes, so a second taquero who can also marinate and slice is the best insurance you will ever pay for. Train that person from the start, not the day you need them, and split the marinade between the two of you so the recipe does not live in one head.</w:t>
      </w:r>
    </w:p>
    <w:p>
      <w:r>
        <w:t>If you ever want your own drivers, they are W-2 employees, not independent contractors, and you need hired and non-owned auto liability on top of your general policy; check your state for the details. That is why the case sells through third-party delivery marketplaces instead, capped at 15% of sales with a commission of 25% on those orders, and with no drivers of its own. Do the math before you change that: a part-time driver's wages, payroll taxes, extra auto insurance and fuel or mileage against the marketplace commission on the same orders. Your own drivers only pay off with a high delivery volume or a short, dense delivery zone, and they carry the labor risk without the marketplace's storefront.</w:t>
      </w:r>
    </w:p>
    <w:p>
      <w:r>
        <w:t>Train the team before you open. Every person who handles food needs a food handler card where your state or county requires one, and at least one person in charge needs the Certified Food Protection Manager (CFPM) certification under Food Code 2-102.12, if your jurisdiction has adopted it. Training should cover trompo and salsa temperatures, the 9 major allergens and cross-contact. Separately, you need trompo training: the marinade, building the cone, slicing and portioning. Then cover the OSHA basics: cuts from the trompo knife, burns from the griddle and the fryer, gas and heat are the typical accidents in this kitchen. Schedule a short refresher whenever someone new joins, because what is not repeated is forgotten.</w:t>
      </w:r>
    </w:p>
    <w:p>
      <w:pPr>
        <w:pStyle w:val="Heading1"/>
      </w:pPr>
      <w:r>
        <w:t>8. Financial Plan</w:t>
      </w:r>
    </w:p>
    <w:p>
      <w:r>
        <w:rPr>
          <w:color w:val="C6A664"/>
          <w:sz w:val="16"/>
        </w:rPr>
        <w:t>━━━━━━━━━━━━━━━━━━━━━━━━━━━━━━━━━━━━━━━━━━━━━━━━━━</w:t>
      </w:r>
    </w:p>
    <w:p>
      <w:r>
        <w:t>To open, you need $275,612 in cash. Startup costs without working capital come to $197,600: build-out, hood, kitchen and launch, plus a security deposit of 2 months, 2 months of rent paid before you open, and a contingency. Working capital adds $78,012. You fund it with $100,000 of your own money (36% of the cash needed) and a loan of $176,000 at 10.0% (nominal, not APR) over 10 years, a typical SBA 7(a) structure with no interest-only period, with an annual payment of $28,643. Sales tax you pay on purchases is part of the cost (the workbook recovers none); exemptions such as resale certificates depend on your state, so confirm them with your accountant.</w:t>
      </w:r>
    </w:p>
    <w:p>
      <w:r>
        <w:t>The three-year profit and loss projects revenue, excluding sales tax, of $619,850, $657,041 and $683,323. Gross margin in year 1 is 62.0%, after all the variable costs: cost of goods (26.3% of sales), disposables, delivery marketplace fees, card processing and contingency. Labor adds up to $214,249, rent to $33,600 (5.4% of sales) and marketing to $6,000. EBITDA, earnings before depreciation, interest and taxes, is $89,858, or 14.5% of sales. Net profit is $39,009, $53,381 and $62,763; the net margin in year 1 is 6.3%, after an effective income tax rate of 25%. The example applies it as if the business paid corporate income tax (an LLC can elect it); as a pass-through, set the rate to 0 on "0. Assumptions" and budget your personal tax, and confirm how you are taxed with your CPA. To be honest about food cost: 27% on food is the average of the whole menu with its waste, not the al pastor taco alone, which sits near 25% on its menu price. The example prices pork shoulder at $3.00 a pound and bought corn tortillas at about $0.16 each, both kit estimates, so put in your supplier's prices. Every point of food cost on food sales takes about 1% of food sales straight out of profit, so after labor it is the number that moves the year the most.</w:t>
      </w:r>
    </w:p>
    <w:p>
      <w:r>
        <w:t>Growth is the one the Excel applies: covers rise 6% in year 2 and 4% in year 3, from 115 to 122 and 127 a day, with the same average check of $17.50 excluding sales tax, and staff grows by hiring people, not by a percentage. Sales are about 85% food and 15% beverages (aguas frescas, soft drinks and Mexican beer), with a cost of goods of 27% on food and 22% on beverages. The workbook uses one example sales tax rate of 8% and keeps it out of revenue: you collect it from guests and remit it to the state. Rates, and whether take-out is taxed differently from dine-in, vary by state and city, so check with your state revenue department.</w:t>
      </w:r>
    </w:p>
    <w:p>
      <w:r>
        <w:t>Accounting break-even is 100 covers a day, or $535,960 a year in revenue. Cash break-even (loan payments in, depreciation out) is 97 covers a day, or $521,117, and leaves a margin of safety of 19% over the plan. The cash figure is the one to watch, because it is the one that pays the bank. The case has no interest-only period, so the margin is the same from year 1, but if you negotiate one it will look better until principal payments start: check the later years in the workbook before you celebrate. The 115 covers a day on 30 indoor seats imply 3.8 seat turns a day, but covers include guests who take the tacos home or have them delivered and never sit at a table.</w:t>
      </w:r>
    </w:p>
    <w:p>
      <w:r>
        <w:t>The cash flow numbers the months from 1 to 12, and Month 1 is January, in calendar order. Sales start below full pace and build over the first months, which means the ramp falls on January and February, the softest months of the year, and that is why the working capital reserve matters. The lowest cash balance, $79,892, comes in Month 1. With 12 pay periods there are no extra payments to plan for. Sales tax is remitted on your state's schedule; the workbook assumes you file quarterly, and if your state requires monthly filing, move the payments accordingly. Remember the tax is the guests' money, not yours, and keep it out of your working capital. If you open in another month, rotate the seasonality row of the Excel.</w:t>
      </w:r>
    </w:p>
    <w:p>
      <w:r>
        <w:t>The lowest DSCR, or debt service coverage ratio, is 2.68×, and in year 1 it is 2.68×: the business covers its debt with room to spare over the 1.25× that lenders usually look for. That is a typical guideline, not a rule, and a bank will still want to see your sales plan. Payback, in years and before debt, is more than 3 years counting working capital, and 2.3 years counting startup costs alone. This is not a fast-payback investment; it is a craft business that pays you a modest wage, with an owner's draw from net profit on top, and returns the capital with patience.</w:t>
      </w:r>
    </w:p>
    <w:p>
      <w:r>
        <w:t>The pessimistic scenario is a weak year: 100 covers a day at an average check of $16.50 over 303 days gives sales of $499,950 and a pre-tax result of -$22,326. In the optimistic one, 130 covers at $18.50 over 312 days give sales of $750,360 and a pre-tax result of $132,928. The distance between the two separates a good year from a bad one. And remember: the Excel rules, and if you change a green cell, this document stays behind.</w:t>
      </w:r>
    </w:p>
    <w:p>
      <w:pPr>
        <w:pStyle w:val="Heading1"/>
      </w:pPr>
      <w:r>
        <w:t>9. Legal Requirements, Permits &amp; Licenses</w:t>
      </w:r>
    </w:p>
    <w:p>
      <w:r>
        <w:rPr>
          <w:color w:val="C6A664"/>
          <w:sz w:val="16"/>
        </w:rPr>
        <w:t>━━━━━━━━━━━━━━━━━━━━━━━━━━━━━━━━━━━━━━━━━━━━━━━━━━</w:t>
      </w:r>
    </w:p>
    <w:p>
      <w:r>
        <w:t>Most owners open as an LLC, which you file with your state, and many add an operating agreement; talk to your CPA about LLC versus S corp taxation. Then get an EIN from the IRS and register for a sales tax permit with your state. In the US, requirements stack in layers: federal, state, county and city, and each one has its own forms. Apply for the city or county business license and, before you sign anything, run a zoning check on the exact address for restaurant use, the hood and the patio. Submit your plans for plan review with the health department (Food Code 8-201.11 asks for plans before construction or remodeling), then get your building permit and, at the end, the certificate of occupancy. The workbook uses an example sales tax of 8%, a single rate; some states tax to-go food differently, so check yours.</w:t>
      </w:r>
    </w:p>
    <w:p>
      <w:r>
        <w:t>A gas trompo, a griddle and a fryer need a Type I hood with a fire suppression system (UL 300) and makeup air, plus a duct to the roof. The grease interceptor is part of the plumbing plan. If the building cannot take the duct, the concept does not fit, so settle it before you sign the lease. A charcoal trompo, like a charcoal grill, falls under NFPA 96 as solid-fuel cooking: a dedicated exhaust that serves only solid-fuel appliances, a spark arrestor, ashes removed at least once a day into a metal container and fuel stored away from the fire. That is a variant the case does not model. Your city decides, and local fire and mechanical codes differ, so ask the fire marshal in writing: hood? suppression? solid fuel allowed? Never assume the hood is optional. The case budgets the Type I hood, suppression and makeup air at $22,000.</w:t>
      </w:r>
    </w:p>
    <w:p>
      <w:r>
        <w:t>Before opening you need a health permit and a pre-opening inspection, after the plan review above. At least one person in charge should hold a Certified Food Protection Manager (CFPM) certificate (Food Code 2-102.12), and food handler cards depend on your state or county. The FDA Food Code 2022 is the model, but each state adopts its own edition. Hold cold food at 41 °F (5 °C) or below and hot food (carnitas, birria, guisados on the steam table) at 135 °F (57 °C) or above, and reheat to 165 °F (74 °C) within 2 hours. Cut tomatoes are TCS foods, so pico de gallo and fresh salsas are too; treat guacamole as TCS and ask your regulator. For the salsa bar, time as a public health control (TPHC, Food Code 3-501.19) allows 4 hours, or 6 if you start at 41 °F (5 °C) or below, but only with a written procedure and the hours marked.</w:t>
      </w:r>
    </w:p>
    <w:p>
      <w:r>
        <w:t>Al pastor on the trompo is where your county has the final word. The cooking temperature and the maximum time the meat may stay on the broiler are set locally: county guides we reviewed ask for 145 °F (63 °C) in some places and 155 °F (68 °C) in others, with chicken at 165 °F (74 °C), and they ask you to slice only what has reached temperature and to use a fast-response probe. That is why this plan gives no single number as a rule. Get your health department's vertical broiler rules in writing (cook temp, max time on the broiler, leftover cone), write them into your trompo SOP and train the team on them. Reheat the leftover cone to 165 °F (74 °C) if the rules allow you to keep it at all.</w:t>
      </w:r>
    </w:p>
    <w:p>
      <w:r>
        <w:t>Tell guests about allergens: the US recognizes 9 major allergens, including sesame (FASTER Act, effective January 1, 2023). In a taqueria, salsa macha is the one to watch, because this chile oil is made with peanuts and sesame, and moles can carry tree nuts, peanuts and sesame. Flour tortillas for the gringas are wheat, cheese and crema are milk and beer is wheat and barley. Label every salsa at the salsa bar and keep an allergen sign next to it. Do not promise "gluten-free": under 21 CFR 101.91 the claim means less than 20 ppm of gluten, and a comal or fryer shared with flour tortillas makes it impossible to guarantee. The honest line is "corn tortillas are naturally gluten-free; ask about our fryer and griddle". Check your state and city for other required public notices as well, such as consumer advisories and posting rules.</w:t>
      </w:r>
    </w:p>
    <w:p>
      <w:r>
        <w:t>If you serve beer and wine, you need a license from your state's alcohol beverage control (ABC) agency plus local approval. Cost and timing vary enormously from state to state and from city to city, so apply early, write a contingency into your lease and never open counting on a license you do not have yet. A beer and wine license does not cover liquor, and the case has none. Your insurance, budgeted at $6,000 a year in the case, should combine general liability with liquor liability, property and workers' compensation. Staff are W-2 employees paid by the hour, never 1099 contractors, and your state or city minimum wage applies. Playing recorded music in the shop needs licenses from ASCAP, BMI and SESAC, and some cities have packaging ordinances for take-out containers, so ask the city before you order boxes.</w:t>
      </w:r>
    </w:p>
    <w:p>
      <w:r>
        <w:t>Selling tacos from your home kitchen is another matter. There is no federal rule, and state cottage food laws cover low-risk products; marinated meat and fresh salsas are TCS foods, so this plan assumes a permitted shop, and you should check your state before you try anything else. This section lists what we can state with confidence; for everything else, check with your accountant, your city or the health inspector before you decide. A note for UK readers: register your food business with your local council at least 28 days before you open, expect a Food Hygiene Rating of 0 to 5 (FHIS in Scotland), VAT at 20% on hot food and on food eaten in (hot tacos to take away included), 14 allergens to declare (peanuts and sesame in the macha, celery and mustard depending on the recipe, and sulphites), and a premises plus a personal licence if you sell alcohol.</w:t>
      </w:r>
    </w:p>
    <w:p>
      <w:pPr>
        <w:pStyle w:val="Heading1"/>
      </w:pPr>
      <w:r>
        <w:t>10. Conclusions &amp; Action Plan</w:t>
      </w:r>
    </w:p>
    <w:p>
      <w:r>
        <w:rPr>
          <w:color w:val="C6A664"/>
          <w:sz w:val="16"/>
        </w:rPr>
        <w:t>━━━━━━━━━━━━━━━━━━━━━━━━━━━━━━━━━━━━━━━━━━━━━━━━━━</w:t>
      </w:r>
    </w:p>
    <w:p>
      <w:r>
        <w:t>The conclusion is that a taco shop of this size is viable, but demanding. With 115 covers a day at an average check of $17.50 excluding sales tax, year 1 leaves a net profit of $39,009 and a cash margin of safety of 19%. The lowest DSCR is 2.68×, the lowest cash balance is $79,892 in Month 1, which is January, and the payback, in years and before debt, is more than 3 years. Check the later years in the workbook before you commit. This is not a business to open with tight capital.</w:t>
      </w:r>
    </w:p>
    <w:p>
      <w:r>
        <w:t>The first risk, and the most expensive, is signing a lease for a space where the exhaust cannot reach the roof. Without it there is no trompo, griddle or fryer: ask the city and a mechanical contractor before you sign. The second is running the trompo without a protocol: a cone with no build time or time limit, marinated meat held above 41 °F (5 °C), or layers sliced before they are done. Get your county's vertical broiler rules in writing, write the protocol and check the temperature with a probe. The third is not measuring the yield of the trompo: cooking loss and leftover cone quietly eat your margin. Weigh the raw cone and the leftover every day, measure in the calculator and recalculate in the plan with your real data.</w:t>
      </w:r>
    </w:p>
    <w:p>
      <w:r>
        <w:t>The fourth is a salsa bar without rules: with no clean container at each refill, no time stamp for put-out and discard and no utensil per salsa, it is the place where things go wrong fastest. The fifth is promising "gluten-free" with the comal and the fryer shared with flour tortillas: you do not promise it. The sixth is treating the beer and wine license as an afterthought, when it can take months and varies by state and city. Apply as soon as you sign the lease and never open counting on it. Review with your accountant how your state taxes take-out and dine-in before you set up the POS, because a tax error repeats on every ticket, hundreds of times a year.</w:t>
      </w:r>
    </w:p>
    <w:p>
      <w:r>
        <w:t>The seventh is depending on a single chile distributor: it can take weeks to deliver, so keep a safety stock and a second supplier. The eighth is making your own tortillas to save money: below about 656 tortillas a day it does not pay. The ninth is opening your doors to the marketplaces without doing the math: between the commission, the promotions and the packaging, the register eats the margin, which is why the case caps them at 15% of sales. And one risk decides the plan: the cash of years 2 and 3. With a margin of safety of 19% in the case, there is not much room. Track covers every month against the 97 covers a day you need at cash break-even, and keep in mind that the pessimistic scenario closes with a pre-tax result of -$22,326.</w:t>
      </w:r>
    </w:p>
    <w:p>
      <w:r>
        <w:t>The tenth is the single taquero: one sick day closes the shop, so train a second person early who can marinate, build the cone and slice. The eleventh is selling the taqueria as Tex-Mex: it is not, and with that sign you attract people looking for burritos and nachos when you sell street tacos, tortilla chips and real salsas. None of these is expensive to avoid if you see it in time, and all of them are expensive if you find out after opening. Review these points with your accountant and your team before you open, and go back to them after three months, when the daily work piles up and the important things get pushed back.</w:t>
      </w:r>
    </w:p>
    <w:p>
      <w:r>
        <w:t>The action plan has six phases and 80 tasks in the checklist that comes with the kit. "Phase 1 - Business Setup" has 12 tasks. "Phase 2 - Hood, Gas &amp; Permits" has 15. "Phase 3 - Kitchen &amp; Health" has 14. "Phase 4 - Staff &amp; Allergens" has 13. "Phase 5 - Menu, Brand, Delivery" has 13. And "Phase 6 - Opening &amp; 90 Days" has 13. Follow the order: the zoning check and the fire marshal's answer on the hood and the duct come before you sign the lease, the beer and wine license application goes in as soon as you do, and your county's vertical broiler rules in writing come before you buy the trompo. Check off each task when you close it, and if one slips, see what depends on it before you move the opening date.</w:t>
      </w:r>
    </w:p>
    <w:p>
      <w:r>
        <w:t>The next step is to fill in the Excel with your own numbers: your real rent, your average check, your covers, your loan, your staff and your opening calendar. Change only the green cells; this document reflects the example case, and yours is set by your spreadsheet. Then measure your trompo and cost your whole menu with the Taco Cost &amp; Trompo Yield Calculator, not just the al pastor taco. With your own data in front of you, come back to this section and check what is left in cash in years 2 and 3 if the year turns out like the pessimistic scenario. If the cash holds up, you have a solid plan to take to the bank; if not, adjust the investment, the staffing or the calendar before you sign anything.</w:t>
      </w:r>
    </w:p>
    <w:p>
      <w:r>
        <w:br w:type="page"/>
      </w:r>
    </w:p>
    <w:p/>
    <w:p/>
    <w:p/>
    <w:p/>
    <w:p>
      <w:pPr>
        <w:jc w:val="center"/>
      </w:pPr>
      <w:r>
        <w:rPr>
          <w:rFonts w:ascii="Georgia" w:hAnsi="Georgia"/>
          <w:b/>
          <w:color w:val="1A1A1A"/>
          <w:sz w:val="56"/>
        </w:rPr>
        <w:t>AI Chef Pro</w:t>
      </w:r>
    </w:p>
    <w:p>
      <w:pPr>
        <w:jc w:val="center"/>
      </w:pPr>
      <w:r>
        <w:rPr>
          <w:rFonts w:ascii="Georgia" w:hAnsi="Georgia"/>
          <w:b w:val="0"/>
          <w:color w:val="C6A664"/>
          <w:sz w:val="36"/>
        </w:rPr>
        <w:t>Templates and AI tools for food businesses</w:t>
      </w:r>
    </w:p>
    <w:p/>
    <w:p>
      <w:pPr>
        <w:jc w:val="center"/>
      </w:pPr>
      <w:r>
        <w:rPr>
          <w:rFonts w:ascii="Calibri" w:hAnsi="Calibri"/>
          <w:b w:val="0"/>
          <w:color w:val="6B6B6B"/>
          <w:sz w:val="24"/>
        </w:rPr>
        <w:t>aichef.pro</w:t>
        <w:br/>
        <w:t>info@aichef.pro</w:t>
      </w:r>
    </w:p>
    <w:p>
      <w:pPr>
        <w:jc w:val="center"/>
      </w:pPr>
      <w:r>
        <w:rPr>
          <w:rFonts w:ascii="Calibri" w:hAnsi="Calibri"/>
          <w:b w:val="0"/>
          <w:color w:val="C6A664"/>
          <w:sz w:val="20"/>
        </w:rPr>
        <w:t>→ Food Cost Kit Pro · HACCP Food Safety Kit Pro</w:t>
      </w:r>
    </w:p>
    <w:p>
      <w:pPr>
        <w:jc w:val="center"/>
      </w:pPr>
      <w:r>
        <w:rPr>
          <w:rFonts w:ascii="Calibri" w:hAnsi="Calibri"/>
          <w:b w:val="0"/>
          <w:color w:val="C6A664"/>
          <w:sz w:val="20"/>
        </w:rPr>
        <w:t>→ Restaurant Checklists Kit Pro</w:t>
      </w:r>
    </w:p>
    <w:p>
      <w:pPr>
        <w:jc w:val="center"/>
      </w:pPr>
      <w:r>
        <w:rPr>
          <w:rFonts w:ascii="Calibri" w:hAnsi="Calibri"/>
          <w:b w:val="0"/>
          <w:color w:val="C6A664"/>
          <w:sz w:val="20"/>
        </w:rPr>
        <w:t>→ Food Truck Business Plan Kit (for a taco truck)</w:t>
      </w:r>
    </w:p>
    <w:p>
      <w:pPr>
        <w:jc w:val="center"/>
      </w:pPr>
      <w:r>
        <w:rPr>
          <w:rFonts w:ascii="Calibri" w:hAnsi="Calibri"/>
          <w:b w:val="0"/>
          <w:color w:val="C6A664"/>
          <w:sz w:val="22"/>
        </w:rPr>
        <w:br/>
        <w:t>aichef.pro/en/digital-products</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Calibri" w:hAnsi="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720" w:after="0"/>
      <w:outlineLvl w:val="0"/>
    </w:pPr>
    <w:rPr>
      <w:rFonts w:asciiTheme="majorHAnsi" w:eastAsiaTheme="majorEastAsia" w:hAnsiTheme="majorHAnsi" w:cstheme="majorBidi" w:ascii="Georgia" w:hAnsi="Georgia"/>
      <w:b/>
      <w:bCs/>
      <w:color w:val="1A1A1A"/>
      <w:sz w:val="48"/>
      <w:szCs w:val="28"/>
    </w:rPr>
  </w:style>
  <w:style w:type="paragraph" w:styleId="Heading2">
    <w:name w:val="heading 2"/>
    <w:basedOn w:val="Normal"/>
    <w:next w:val="Normal"/>
    <w:link w:val="Heading2Char"/>
    <w:uiPriority w:val="9"/>
    <w:unhideWhenUsed/>
    <w:qFormat/>
    <w:rsid w:val="00FC693F"/>
    <w:pPr>
      <w:keepNext/>
      <w:keepLines/>
      <w:spacing w:before="480" w:after="0"/>
      <w:outlineLvl w:val="1"/>
    </w:pPr>
    <w:rPr>
      <w:rFonts w:asciiTheme="majorHAnsi" w:eastAsiaTheme="majorEastAsia" w:hAnsiTheme="majorHAnsi" w:cstheme="majorBidi" w:ascii="Georgia" w:hAnsi="Georgia"/>
      <w:b/>
      <w:bCs/>
      <w:color w:val="C6A664"/>
      <w:sz w:val="32"/>
      <w:szCs w:val="26"/>
    </w:rPr>
  </w:style>
  <w:style w:type="paragraph" w:styleId="Heading3">
    <w:name w:val="heading 3"/>
    <w:basedOn w:val="Normal"/>
    <w:next w:val="Normal"/>
    <w:link w:val="Heading3Char"/>
    <w:uiPriority w:val="9"/>
    <w:unhideWhenUsed/>
    <w:qFormat/>
    <w:rsid w:val="00FC693F"/>
    <w:pPr>
      <w:keepNext/>
      <w:keepLines/>
      <w:spacing w:before="480" w:after="0"/>
      <w:outlineLvl w:val="2"/>
    </w:pPr>
    <w:rPr>
      <w:rFonts w:asciiTheme="majorHAnsi" w:eastAsiaTheme="majorEastAsia" w:hAnsiTheme="majorHAnsi" w:cstheme="majorBidi" w:ascii="Georgia" w:hAnsi="Georgia"/>
      <w:b/>
      <w:bCs/>
      <w:color w:val="1A1A1A"/>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Taco Shop Business Plan (10 Sections) · Taco Shop Business Plan Kit</dc:title>
  <dc:subject>Taco Shop Business Plan Kit · v2.2</dc:subject>
  <dc:creator>John Guerrero</dc:creator>
  <cp:keywords>taco shop business plan, taqueria business plan, how to open a taco shop, taco shop startup costs, trompo yield, AI Chef Pro</cp:keywords>
  <dc:description>aichef.pro/en/digital-products/taco-shop-business-plan</dc:description>
  <cp:lastModifiedBy>AI Chef Pro</cp:lastModifiedBy>
  <cp:revision>1</cp:revision>
  <dcterms:created xsi:type="dcterms:W3CDTF">2026-10-29T08:26:47Z</dcterms:created>
  <dcterms:modified xsi:type="dcterms:W3CDTF">2026-10-29T08:26:47Z</dcterms:modified>
  <cp:category>AI Chef Pro · Digital products</cp:category>
  <dc:language>en-US</dc:language>
</cp:coreProperties>
</file>