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jc w:val="center"/>
      </w:pPr>
      <w:r>
        <w:rPr>
          <w:rFonts w:ascii="맑은 고딕" w:hAnsi="맑은 고딕" w:eastAsia="맑은 고딕"/>
          <w:b/>
          <w:sz w:val="56"/>
        </w:rPr>
        <w:t>그트플 통합관리시스템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sz w:val="36"/>
        </w:rPr>
        <w:t>에이전트팀 구성 및 역할 분담 보고서</w:t>
      </w:r>
    </w:p>
    <w:p>
      <w:pPr>
        <w:spacing w:after="1200"/>
        <w:jc w:val="center"/>
      </w:pPr>
      <w:r>
        <w:rPr>
          <w:rFonts w:ascii="맑은 고딕" w:hAnsi="맑은 고딕" w:eastAsia="맑은 고딕"/>
          <w:b w:val="0"/>
          <w:color w:val="646464"/>
          <w:sz w:val="28"/>
        </w:rPr>
        <w:t>GTP Integrated Management System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sz w:val="24"/>
        </w:rPr>
        <w:t>PDCA 워크플로우 기반 에이전트팀 설계</w:t>
      </w:r>
    </w:p>
    <w:p>
      <w:pPr>
        <w:spacing w:after="800"/>
        <w:jc w:val="center"/>
      </w:pPr>
      <w:r>
        <w:rPr>
          <w:rFonts w:ascii="맑은 고딕" w:hAnsi="맑은 고딕" w:eastAsia="맑은 고딕"/>
          <w:b w:val="0"/>
          <w:sz w:val="24"/>
        </w:rPr>
        <w:t>외부 API 연동 및 AI 모델 학습 기반 시스템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sz w:val="22"/>
        </w:rPr>
        <w:t>작성일: 2026년 3월 2일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sz w:val="22"/>
        </w:rPr>
        <w:t>문서 버전: v1.0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목 차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제1부  원본 참고자료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1. 에이전트 구성 참고사항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2. 비즈니스 모델 특징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3. 시스템 마스터룰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4. 기초정보 (코드생성)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5. 사용자계정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6. 농장관리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7. 주문출고재고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8. 입고관리 (상품/비상품)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9. 판매관리 (오프라인/온라인)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10. 고객클레임관리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11. 분석관리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12. 근태관리 / 3정5S / HACCP / 물류관리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13. 기타 모듈 (협력그룹, 경영지표, 추가기능)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제2부  에이전트팀 구성 및 역할 분담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1. 시스템 개요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2. 에이전트팀 편성 구조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3. PDCA 워크플로우 매핑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4. 팀별 상세 역할 (T1~T9)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5. 외부 API 및 AI 연동 매핑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6. 에이전트 간 데이터 흐름도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7. 우선순위 및 구현 로드맵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제1부  원본 참고자료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아래는 에이전트팀 구성의 기반이 된 원본 참고자료를 그대로 정리한 내용입니다.</w:t>
      </w:r>
    </w:p>
    <w:p>
      <w:pPr>
        <w:pStyle w:val="Heading2"/>
      </w:pPr>
      <w:r>
        <w:rPr>
          <w:rFonts w:ascii="맑은 고딕" w:hAnsi="맑은 고딕" w:eastAsia="맑은 고딕"/>
        </w:rPr>
        <w:t>1. 에이전트 구성 참고사항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모듈이 연동된다고 가정하고 에이전트팀 구성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스킬문서 작성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마크다운 파일 생성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에이전트 구성을 할 때 PDCA 워크플로우 방식 적용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외부 API 연동과 AI 모델을 연동하는 시스템 구현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일부 모듈은 이미지와 API 외부 데이터를 통해 AI 학습을 통한 리포트 생성, 자체 데이터를 통해 추가적인 학습</w:t>
      </w:r>
    </w:p>
    <w:p>
      <w:pPr>
        <w:pStyle w:val="Heading2"/>
      </w:pPr>
      <w:r>
        <w:rPr>
          <w:rFonts w:ascii="맑은 고딕" w:hAnsi="맑은 고딕" w:eastAsia="맑은 고딕"/>
        </w:rPr>
        <w:t>2. 비즈니스 모델 특징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관리자는 모두 한국인, 현장 생산자는 모두 외국인(캄보디아)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취급 상품이 많고 SKU 상품이 많음, 계속적인 확장 계획 있음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시세 변동이 아주 심하고 생육관리, 수급관리, 상품 품질 관리, 외국인의 특성에 따른 변수 요소가 많음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변동성과 변수가 많기 때문에 위기와 기회가 항상 상존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데이터분석을 통한 의사결정 구조 확립하면 이익을 극대화 할 수 있는 사업모델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농산물을 직접 생산하는 농업회사의 강점으로 온라인판매시장에서 주도권 형성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현재 사업을 기반으로 추가적인 브랜치 사업 모델 가능성(치유돌봄사업, 가공사업, 수출사업 등)</w:t>
      </w:r>
    </w:p>
    <w:p>
      <w:pPr>
        <w:pStyle w:val="Heading2"/>
      </w:pPr>
      <w:r>
        <w:rPr>
          <w:rFonts w:ascii="맑은 고딕" w:hAnsi="맑은 고딕" w:eastAsia="맑은 고딕"/>
        </w:rPr>
        <w:t>3. 시스템 마스터룰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시스템명: 그트플 통합관리시스템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로그인시 환영 메시지 및 데이터 보안 경고 표시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사용자 편의메뉴: 퀵메뉴관리, 퀵메뉴화면 아이콘 생성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알림 및 알람 기능: 공지사항 + 담당자별 메시지 전송 + 문자/카카오톡 API 연동 발송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기초정보 신규 생성 및 조회: 코드 추가시 전체 자동 적용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마스터코드 자동생성, 코드 배열 규칙은 에이전트팀에서 추천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코드에 QR코드 이미지 자동 생성 (스마트폰 QR인식 → 해당 메뉴/상품 자동 이동)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화면 프린트 출력 기능, 출력 양식 설정은 에이전트팀에서 추천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UI/UX: PC웹(크롬/엣지 최적화) / 앱(비공개 배포)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사용자별 퀵메뉴 적용 및 아이콘 자동생성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대량데이터처리: DB + 백엔드 설계시 감안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사용자계정 생성/사용/정지 기능, 메뉴설정, 퀵메뉴설정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입력사항 입력 및 수정 이력관리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시스템 및 데이터 보안관리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일부 모듈 캄보디아어 병행표기 (한국어 완성 후 지정 메뉴 병행표기)</w:t>
      </w:r>
    </w:p>
    <w:p>
      <w:pPr>
        <w:pStyle w:val="Heading2"/>
      </w:pPr>
      <w:r>
        <w:rPr>
          <w:rFonts w:ascii="맑은 고딕" w:hAnsi="맑은 고딕" w:eastAsia="맑은 고딕"/>
        </w:rPr>
        <w:t>4. 기초정보 (코드생성)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상품관리 마스터코드: 조회, 신규생성, 마스터상품, 판매상품, SKU상품, 매핑관리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자재관리 마스터코드: 포장자재, 소모품, 비품, 시설 및 기구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판매거래처관리코드 1: 매출거래처 (판매채널, 판매처, 입고센터)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매입거래처관리코드 2: 매입거래처 (상품매입처, 자재매입처, 소모품매입처, 물류거래처)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역발행 판매거래처관리코드 3: 판매처 수수료발행 거래처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비용관리코드: 비용입력항목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농장현황코드: 재배하우스, 설비, 농사장비, 농사기구 등록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QR코드 생성 및 조회/출력 (QR북 기반 퀵메뉴 이동)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3정5S 관리항목코드(TO DO): 서류관리, 회사하우스, 청소, 정리정돈 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직원코드, 물류관리코드, 부서/팀코드, 배송타입코드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판매부서코드, 판매처코드, 판매처 입고센터코드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관리에 필요한 모든 항목 코드 생성</w:t>
      </w:r>
    </w:p>
    <w:p>
      <w:pPr>
        <w:pStyle w:val="Heading2"/>
      </w:pPr>
      <w:r>
        <w:rPr>
          <w:rFonts w:ascii="맑은 고딕" w:hAnsi="맑은 고딕" w:eastAsia="맑은 고딕"/>
        </w:rPr>
        <w:t>5. 사용자계정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사용자계정 생성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사용자별 접근권한 설정 (입력, 조회): 경영그룹, 사용자그룹, 농장그룹, 물류현장그룹, 거래처그룹</w:t>
      </w:r>
    </w:p>
    <w:p>
      <w:pPr>
        <w:pStyle w:val="Heading2"/>
      </w:pPr>
      <w:r>
        <w:rPr>
          <w:rFonts w:ascii="맑은 고딕" w:hAnsi="맑은 고딕" w:eastAsia="맑은 고딕"/>
        </w:rPr>
        <w:t>6. 농장관리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하우스현황 종합 대시보드 (모종, 정식, 생육, 수확, 휴경, 예정, 신규)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하우스현황 상세 조회 (작물별, 기간별 수확일정, 예상물량, 작물상태 변경값 입력)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하우스별 작물 상세관리 입력 (신규작물등록, 마스터코드매핑, 기본값/변수값 입력)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수확관리 (하우스별 수확기록, 잔량기록, QR코드 자동입력)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출고예약 및 확정 (수확량, 출고실행, 재고현황)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비용관리 (종자, 모종, 농자재, 수도광열비, 유지보수 등)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현장근무자 관리 (TO DO, 체크, 결과확인, 수확하우스 배정)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수확일정등록 (하우스별/작물별, 인원배정, 예상수확량)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분석관리: 시세 자동분석/보고서, 생산성관리 (하우스/인원/작물별)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농장손익관리: 자동 손익보고서 (비용, 출고가, 출고수량, 감가상각)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AI 작물추천 (KAMIS API + AI 학습 엔진)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작물 시뮬레이션 (계획 손익 vs 실제 결과 비교)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생육상태 자동분석 (이미지 → AI 분석 → 리포트 → 학습 업데이트)</w:t>
      </w:r>
    </w:p>
    <w:p>
      <w:pPr>
        <w:pStyle w:val="Heading2"/>
      </w:pPr>
      <w:r>
        <w:rPr>
          <w:rFonts w:ascii="맑은 고딕" w:hAnsi="맑은 고딕" w:eastAsia="맑은 고딕"/>
        </w:rPr>
        <w:t>7. 주문출고재고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판매처별 주문수집 (엑셀, 수동, OCR, 중복방지, 취소/변경)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주문집계 대시보드 및 조회 (마스터상품, SKU, 채널별, 판매처별)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쿠팡 주문리스트 엑셀 자동화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주문현황 전체/상세/시간대별 조회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추가주문 예상량 입력 (마감 자동리셋, 정확도 분석)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상품재고등록 (QR, 입고이력코드, OCR, 수동)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생산입력 (SKU별 인력배정, 작업시간, 진도율)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부족/적정/과잉 재고 자동리포트 및 알림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입고예약 요청 (긴급, 사전확보, 조건입고-타겟가)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관심상품 시세조회 (KAMIS, 가락시장 API)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공급가 손익시뮬레이션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생산성 분석 (주문건수, 매출액, 근무시간, 효율)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SKU상품 사전작업 임시재고관리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비상품 재고관리 (포장자재, 라벨지, 소모품 등)</w:t>
      </w:r>
    </w:p>
    <w:p>
      <w:pPr>
        <w:pStyle w:val="Heading2"/>
      </w:pPr>
      <w:r>
        <w:rPr>
          <w:rFonts w:ascii="맑은 고딕" w:hAnsi="맑은 고딕" w:eastAsia="맑은 고딕"/>
        </w:rPr>
        <w:t>8. 입고관리 (상품 / 비상품)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[상품 입고]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입고예약(발주): 당일 긴급, 익일 보유재고, 장기 보유재고, 타겟가 조건발주, 과잉재고 자동경고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검수등록: 이미지등록, AI 품위 자동보고서 생성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반품등록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입고확정: OCR/엑셀/건별 → 입고이력코드 자동생성 → 재고관리 입력상태 변경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입고이력코드 규칙: 입고일+매입처+마스터상품명+일련번호2자리 (예: 20260310-농장-루꼴라-01)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입고내역 조회 및 이력관리 (상품별, 거래처별, 기간별, 보관존별)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입고담당자 지정/수정 (자동 알림)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매입확정 및 정산관리 (지급내역, 잔액, 계산서확인)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[비상품 입고] (포장자재, 비품, 소모품)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입고예약(발주) → 거래처 계정 자동전송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검수등록 (수량, 입고시간, 담당자, 보관존, 거래처)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반품등록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입고확정: OCR/엑셀/건별 → 입고이력코드 자동생성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입고이력코드 규칙 예: 20260310-화성-270A포장팩-01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입고내역 조회/이력관리, 담당자 지정, 매입정산관리</w:t>
      </w:r>
    </w:p>
    <w:p>
      <w:pPr>
        <w:pStyle w:val="Heading2"/>
      </w:pPr>
      <w:r>
        <w:rPr>
          <w:rFonts w:ascii="맑은 고딕" w:hAnsi="맑은 고딕" w:eastAsia="맑은 고딕"/>
        </w:rPr>
        <w:t>9. 판매관리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[오프라인 사업부]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판매처별 견적상품리스트 업로드 (기존/신규)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견적서 작성 및 공유 (삼성, 쿠팡, 현대, 차별화)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관심품목 시세 조회 (KAMIS API)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판매손익 시뮬레이션 (견적가, 예상수량, 매입가, 각종 비용%)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계약확정 품목, 견적서 조회/다운로드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거래처 자동송신 (연락처, 이메일, 카카오톡)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[온라인 사업부]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주문매출 조회, SKU별 매입가적용 (입고 데이터 연동→수정→확정)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매입가적용 규칙 (농장상품/비농장상품/온라인전용 구분)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매출이익 조회 (스토어별, 판매처별, 채널별)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판매상품 관리 (상세페이지, 썸네일, 스토어, 배송타입, 직영/위탁)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판매가 정보수집 및 경쟁사 비교 (API/크롤링)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판매가 다운로드 → 사방넷 업로드 → 스토어 전송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판매손익 시뮬레이션 테이블 (판매가/할인율/수수료/배송비/인건비/마진 등)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손익 조회 (가마감/최종)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회계용 매출/매입 입력, 계좌 입출금 기록</w:t>
      </w:r>
    </w:p>
    <w:p>
      <w:pPr>
        <w:pStyle w:val="Heading2"/>
      </w:pPr>
      <w:r>
        <w:rPr>
          <w:rFonts w:ascii="맑은 고딕" w:hAnsi="맑은 고딕" w:eastAsia="맑은 고딕"/>
        </w:rPr>
        <w:t>10. 고객클레임관리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클레임 등록 (사업부별, 주문번호별, 판매처, 입고센터, 진행상태 메모)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클레임 비용 입력 (매출차감, 추가비용)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클레임 보고서 생성 → 담당자 자동전송 → 확인여부 자동생성 → 캄보디아어 번역(AI)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2회 이상 반복 SKU상품 자동모니터링 → 클레임 방지 리포트 → 담당자 자동전송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클레임 분석 리포트 (채널별, 출고존별, 판매처별, 상품별, 비용현황, 기간별)</w:t>
      </w:r>
    </w:p>
    <w:p>
      <w:pPr>
        <w:pStyle w:val="Heading2"/>
      </w:pPr>
      <w:r>
        <w:rPr>
          <w:rFonts w:ascii="맑은 고딕" w:hAnsi="맑은 고딕" w:eastAsia="맑은 고딕"/>
        </w:rPr>
        <w:t>11. 분석관리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[내부 영업 분석관리]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입고량 분석: 기간별, 마스터상품별, 상위품목, 매입가 이력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주문(출고)량 분석: 기간별, 상품별, SKU별, 평균판매가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선별작업 기량 분석: 입고량-재고량=사용량/주문량=폐기율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관리누수 폐기량 분석: 입고이력코드 기준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매출이익관리: 전체, 상품별, SKU별, 채널별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비용분석: 사업부별, 출고존별, 판매처별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비용절감 시뮬레이션 및 제안보고서 생성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[의사결정 지원시스템]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실시간 시세 분석 조회 (KAMIS 가락도매시장)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지정품목 시세 등락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수입업체 수입현황 데이터 수집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뉴스/온라인 자동검색 → 리포트 생성 (지정/요청 키워드)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방송노출/검색량 증가 농산물 트렌드 자동추천 보고서</w:t>
      </w:r>
    </w:p>
    <w:p>
      <w:pPr>
        <w:pStyle w:val="Heading2"/>
      </w:pPr>
      <w:r>
        <w:rPr>
          <w:rFonts w:ascii="맑은 고딕" w:hAnsi="맑은 고딕" w:eastAsia="맑은 고딕"/>
        </w:rPr>
        <w:t>12. 근태관리 / 3정5S / HACCP / 물류관리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[근태관리] (한정 관리자)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연차신청/조회 (모든 사용자), 특이사항 보고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작업배정 지시 (그룹별/직원별, 자동알림)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근무시간 등록 (지문인식 엑셀 자동등록)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현장직원 근무시간/인건비/급여 산출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[3정5S 기업품격관리]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TO DO LIST (항목입력, 관리주기, 담당자배정, 완료체크)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언어선택 기능 (AI 번역), 경영/현장/판매관리 항목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이행사항 분석 리포트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[HACCP 상품관리]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해썹 작업장 체크, 관리서류 자동생성/출력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생산입력 (입고 → 생산 → 출고, 원산지)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수불부 양식 자동생성, TO DO LIST, 유지보수, 이력조회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[물류관리]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자체/외부 물류차량 등록 및 비용관리 (하이패스, 주유비, 수리비, 보험)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온라인사업부 물류비용 등록 (배송협력업체, 비정기 물류)</w:t>
      </w:r>
    </w:p>
    <w:p>
      <w:pPr>
        <w:pStyle w:val="Heading2"/>
      </w:pPr>
      <w:r>
        <w:rPr>
          <w:rFonts w:ascii="맑은 고딕" w:hAnsi="맑은 고딕" w:eastAsia="맑은 고딕"/>
        </w:rPr>
        <w:t>13. 기타 모듈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[협력그룹]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입고요청 확인/수정, 납품명세서 등록, 거래내역 조회/분석, 공급제안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[경영지표관리] (추후 모듈)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자산/자본/부채 등록, 미지급현황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입출금계좌 자동반영, 계산서 불일치 리포트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기초손익, 대차대조표, 현금흐름표, 법인결산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[추가 버전 업데이트 기능]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자동스케줄러 주문자동수집 (에이전트 권한 설정)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경쟁사 판매가 자동수집 (API/크롤링/브라우저 에이전트)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시세급등락 자동추적 보고서 (조건 입력 기반)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경영지표 컨설팅 보고서 (맥킨지 스타일)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제2부  에이전트팀 구성 및 역할 분담</w:t>
      </w:r>
    </w:p>
    <w:p>
      <w:pPr>
        <w:pStyle w:val="Heading2"/>
      </w:pPr>
      <w:r>
        <w:rPr>
          <w:rFonts w:ascii="맑은 고딕" w:hAnsi="맑은 고딕" w:eastAsia="맑은 고딕"/>
        </w:rPr>
        <w:t>1. 시스템 개요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시스템명: 그트플 통합관리시스템 (GTP Integrated Management System)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워크플로우: PDCA (Plan-Do-Check-Act) 사이클 적용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대상: 농업회사 통합 ERP 시스템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핵심 특징: 외부 API 연동, AI 모델 학습 기반 리포트 생성, 다국어(한국어/캄보디아어) 지원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플랫폼: PC웹(크롬/엣지) + 모바일앱(비공개 배포)</w:t>
      </w:r>
    </w:p>
    <w:p>
      <w:pPr>
        <w:pStyle w:val="Heading2"/>
      </w:pPr>
      <w:r>
        <w:rPr>
          <w:rFonts w:ascii="맑은 고딕" w:hAnsi="맑은 고딕" w:eastAsia="맑은 고딕"/>
        </w:rPr>
        <w:t>2. 에이전트팀 편성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팀 번호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에이전트팀명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담당 모듈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PDCA 역할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T1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시스템 아키텍처팀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마스터룰, 기초정보, 사용자계정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Plan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T2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농장관리팀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농장관리, 생육분석, 농장손익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Do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T3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주문출고재고팀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주문수집, 출고, 재고관리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Do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T4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입고관리팀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상품입고, 비상품입고, 검수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Do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T5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판매관리팀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오프라인판매, 온라인판매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Do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T6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분석인텔리전스팀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내부분석, 의사결정지원, AI분석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Check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T7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운영지원팀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근태, 3정5S, HACCP, 물류, 클레임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Do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T8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품질보증(QA)팀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테스트, 보안, 성능검증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Check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T9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통합관제팀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모니터링, 알림, 시스템연동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Act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3. PDCA 워크플로우 매핑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[Plan] T1 시스템 아키텍처팀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마스터코드 체계 설계, DB 스키마, API 연동 규격 수립, 전체 모듈 간 데이터 흐름 설계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[Do] T2~T5, T7 실행팀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각 업무 모듈별 기능 구현 및 데이터 처리, 외부 API 연동 (KAMIS, 카카오톡, OCR 등)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[Check] T6 분석인텔리전스팀 + T8 QA팀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AI 기반 데이터 분석 및 리포트 생성, 시스템 테스트/보안 검증/성능 점검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[Act] T9 통합관제팀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분석 결과 기반 시스템 개선 조치, 알림/알람 발송, 차기 PDCA 사이클 피드백 반영</w:t>
      </w:r>
    </w:p>
    <w:p>
      <w:pPr>
        <w:pStyle w:val="Heading2"/>
      </w:pPr>
      <w:r>
        <w:rPr>
          <w:rFonts w:ascii="맑은 고딕" w:hAnsi="맑은 고딕" w:eastAsia="맑은 고딕"/>
        </w:rPr>
        <w:t>4. 팀별 상세 역할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T1. 시스템 아키텍처팀 (Plan)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마스터코드 자동생성 엔진 설계 및 코드 배열 규칙 수립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QR코드 자동생성 모듈 설계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사용자 계정/권한 체계 설계 (5개 접근권한 그룹)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기초정보 코드 체계 설계 (상품, 자재, 거래처, 비용, 농장, 직원 등)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UI/UX 설계 (PC웹/앱, 퀵메뉴, 아이콘 자동생성)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대량데이터 처리 아키텍처 설계 (DB + 백엔드)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보안 정책 수립 (데이터 유출 방지, 이력 추적)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출력 양식 표준 설계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T2. 농장관리팀 (Do)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하우스 현황 종합 대시보드 및 상세관리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수확관리 (수확기록, QR코드 자동입력, 잔량관리)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출고예약 및 확정, 비용관리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현장근무자 관리 및 수확일정 등록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시세 자동분석/보고서, 생산성 분석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농장손익관리 (자동 손익보고서)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AI 작물추천 및 작물 시뮬레이션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생육상태 AI 자동분석 (이미지→리포트→학습)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T3. 주문출고재고팀 (Do)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판매처별 주문수집 (엑셀/수동/OCR, 중복방지)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주문집계 대시보드, 쿠팡 엑셀 자동화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추가주문 예상량 입력 및 정확도 분석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상품/비상품 재고관리 (QR, OCR, 수동)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생산입력 (SKU별 인력배정, 진도율)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부족/적정/과잉 재고 자동리포트 및 알림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입고예약 요청, 시세조회, 손익 시뮬레이션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생산성 분석 (시간별/1인당 효율, 인력투입비용)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T4. 입고관리팀 (Do)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상품 입고: 발주→검수(AI 품위분석)→반품→확정(OCR/엑셀)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입고이력코드 자동생성 (코드규칙 준수)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비상품 입고: 발주→거래처 자동전송→검수→확정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입고내역 조회/이력관리 (다차원 조회)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입고담당자 지정/수정 (자동알림 연동)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매입확정 및 정산관리 (지급/잔액/계산서)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T5. 판매관리팀 (Do)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오프라인: 견적서 작성/공유, 시세조회, 손익 시뮬레이션, 거래처 자동송신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온라인: 주문매출, SKU별 매입가적용, 매출이익 조회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판매가 관리 (수집/경쟁사비교/사방넷 전송)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판매손익 시뮬레이션 테이블 (마진설계)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손익 조회 (가마감/최종)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회계 연동 (매출/매입/계좌 입출금)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T6. 분석인텔리전스팀 (Check)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내부 영업 분석 (입고/출고/폐기/매출이익/비용)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비용절감 시뮬레이션 및 제안보고서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의사결정 지원 (실시간 시세, 수입현황, 뉴스검색)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트렌드 자동추천 보고서 (방송/검색량 기반)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AI 모델 학습 관리 (외부+자체 데이터)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경영지표 컨설팅 보고서 (맥킨지 스타일)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T7. 운영지원팀 (Do)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근태관리 (연차, 작업배정, 근무시간, 인건비/급여)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3정5S 기업품격관리 (TO DO, 이행분석, AI 번역)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HACCP 상품관리 (서류자동생성, 수불부, 이력조회)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물류관리 (차량등록, 비용관리)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고객클레임관리 (등록/비용/보고서/반복모니터링/분석)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T8. 품질보증(QA)팀 (Check)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전 모듈 기능 테스트 (CRUD, 자동화, QR, OCR)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데이터 정합성 검증 (모듈간 흐름, 재고 일치)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보안 테스트 (접근권한, 이력관리, 데이터 유출방지)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성능 테스트 (대량데이터, 동시접속, API 응답)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UI/UX 검증 (브라우저 호환, 캄보디아어 표기)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API 연동 검증 (장애 대응, AI 품질)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2"/>
        </w:rPr>
        <w:t>T9. 통합관제팀 (Act)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알림/알람 통합 관리 (문자/카카오톡 API)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시스템 모니터링 및 이상 징후 감지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자동스케줄러 관리 (주문/판매가/시세)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모듈 간 연동 상태 모니터링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PDCA 피드백 반영 및 시스템 개선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버전 관리 및 배포, 협력그룹 관리</w:t>
      </w:r>
    </w:p>
    <w:p/>
    <w:p>
      <w:pPr>
        <w:pStyle w:val="Heading2"/>
      </w:pPr>
      <w:r>
        <w:rPr>
          <w:rFonts w:ascii="맑은 고딕" w:hAnsi="맑은 고딕" w:eastAsia="맑은 고딕"/>
        </w:rPr>
        <w:t>5. 외부 API 및 AI 연동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연동 대상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담당팀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KAMIS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T2, T3, T5, T6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농산물 시세 조회/분석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가락도매시장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T3, T6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시세 조회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카카오톡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T9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알림/알람 발송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OCR 엔진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T3, T4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주문서/명세서 자동인식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AI 이미지 분석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T2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생육상태 자동분석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AI 언어 번역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T7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캄보디아어 번역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AI 학습 엔진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T2, T6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작물추천, 트렌드분석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크롤링/스크래핑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T5, T6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경쟁사 판매가, 뉴스 수집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사방넷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T5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판매가 전송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QR코드 생성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T1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18"/>
              </w:rPr>
              <w:t>전체 코드 QR 자동생성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6. 에이전트 간 데이터 흐름도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T1 기초정보/코드 → 전체 팀 공통 사용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T2 농장관리 → 수확량/출고량 → T3 주문출고재고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T4 입고관리 → 매입가 확정 → T3 주문출고재고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T3 주문출고재고 → 주문/재고 데이터 → T5 판매관리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T5 판매관리 → 매출/손익 데이터 → T6 분석팀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T6 분석팀 ← 전체 데이터 수집/분석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T8 QA팀 → 검증 결과 → T9 통합관제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T9 통합관제 → 시스템 개선/업데이트 → 전체 팀 피드백</w:t>
      </w:r>
    </w:p>
    <w:p>
      <w:pPr>
        <w:pStyle w:val="Heading2"/>
      </w:pPr>
      <w:r>
        <w:rPr>
          <w:rFonts w:ascii="맑은 고딕" w:hAnsi="맑은 고딕" w:eastAsia="맑은 고딕"/>
        </w:rPr>
        <w:t>7. 우선순위 및 구현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구현 대상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담당팀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기초정보, 사용자계정, 마스터코드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T1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전체 시스템 기반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농장관리, 입고관리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T2, T4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생산/입고 기반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주문출고재고, 판매관리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T3, T5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주문/판매 기반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Phase 4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분석관리, 클레임, 운영지원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T6, T7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분석/운영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Phase 5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AI 연동, 자동스케줄러, 경영지표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T6, T9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고급 기능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상시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테스트, 모니터링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T8, T9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  <w:t>QA/관제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