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0055" w14:textId="77777777" w:rsidR="00E956E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mallCaps/>
          <w:color w:val="006CAB"/>
          <w:sz w:val="48"/>
          <w:szCs w:val="48"/>
        </w:rPr>
      </w:pPr>
      <w:r>
        <w:rPr>
          <w:b/>
          <w:smallCaps/>
          <w:color w:val="006CAB"/>
          <w:sz w:val="56"/>
          <w:szCs w:val="56"/>
        </w:rPr>
        <w:t>SESSION PLAN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F1BF543" wp14:editId="4E9CE2A1">
            <wp:simplePos x="0" y="0"/>
            <wp:positionH relativeFrom="column">
              <wp:posOffset>-291462</wp:posOffset>
            </wp:positionH>
            <wp:positionV relativeFrom="paragraph">
              <wp:posOffset>-732152</wp:posOffset>
            </wp:positionV>
            <wp:extent cx="1600200" cy="463945"/>
            <wp:effectExtent l="0" t="0" r="0" b="0"/>
            <wp:wrapNone/>
            <wp:docPr id="3" name="image1.png" descr="\\ad.monash.edu\home\User084\sibyls\Documents\Brand Guidelines\Logos\2016-Monash_2-reversedKEYLINE_TO SEND OU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\\ad.monash.edu\home\User084\sibyls\Documents\Brand Guidelines\Logos\2016-Monash_2-reversedKEYLINE_TO SEND OUT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63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0AA973" w14:textId="77777777" w:rsidR="00E956E0" w:rsidRDefault="00E956E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14:paraId="4113822F" w14:textId="77777777" w:rsidR="00E956E0" w:rsidRDefault="00E956E0">
      <w:pPr>
        <w:spacing w:after="0"/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976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57"/>
        <w:gridCol w:w="3708"/>
      </w:tblGrid>
      <w:tr w:rsidR="00E956E0" w14:paraId="2A54DB60" w14:textId="77777777">
        <w:trPr>
          <w:trHeight w:val="460"/>
        </w:trPr>
        <w:tc>
          <w:tcPr>
            <w:tcW w:w="6057" w:type="dxa"/>
          </w:tcPr>
          <w:p w14:paraId="24762403" w14:textId="77777777" w:rsidR="00E956E0" w:rsidRDefault="00000000">
            <w:pPr>
              <w:spacing w:before="80" w:after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Unit code</w:t>
            </w:r>
            <w:r>
              <w:rPr>
                <w:rFonts w:ascii="Arial" w:eastAsia="Arial" w:hAnsi="Arial" w:cs="Arial"/>
                <w:sz w:val="20"/>
                <w:szCs w:val="20"/>
              </w:rPr>
              <w:t>: FIT9136</w:t>
            </w:r>
          </w:p>
        </w:tc>
        <w:tc>
          <w:tcPr>
            <w:tcW w:w="3708" w:type="dxa"/>
            <w:vMerge w:val="restart"/>
          </w:tcPr>
          <w:p w14:paraId="63503FE2" w14:textId="77777777" w:rsidR="00E956E0" w:rsidRDefault="00000000">
            <w:pPr>
              <w:spacing w:before="80" w:after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Resources needed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18AFB52B" w14:textId="77777777" w:rsidR="00E956E0" w:rsidRDefault="00000000">
            <w:pPr>
              <w:numPr>
                <w:ilvl w:val="0"/>
                <w:numId w:val="1"/>
              </w:numPr>
              <w:spacing w:before="80" w:after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Attendance QR codes</w:t>
            </w:r>
          </w:p>
          <w:p w14:paraId="27C5F3F6" w14:textId="19504029" w:rsidR="00E956E0" w:rsidRDefault="00006FA7">
            <w:pPr>
              <w:numPr>
                <w:ilvl w:val="0"/>
                <w:numId w:val="1"/>
              </w:numPr>
              <w:spacing w:before="80" w:after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 w:hint="eastAsia"/>
                <w:sz w:val="20"/>
                <w:szCs w:val="20"/>
              </w:rPr>
              <w:t>Googl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 xml:space="preserve"> Form</w:t>
            </w:r>
          </w:p>
          <w:p w14:paraId="702CE6D3" w14:textId="77777777" w:rsidR="00E956E0" w:rsidRDefault="00000000">
            <w:pPr>
              <w:numPr>
                <w:ilvl w:val="0"/>
                <w:numId w:val="1"/>
              </w:numPr>
              <w:spacing w:before="80" w:after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Google Drive Folder</w:t>
            </w:r>
          </w:p>
          <w:p w14:paraId="05A03148" w14:textId="77777777" w:rsidR="00E956E0" w:rsidRDefault="00000000">
            <w:pPr>
              <w:numPr>
                <w:ilvl w:val="0"/>
                <w:numId w:val="1"/>
              </w:numPr>
              <w:spacing w:before="80" w:after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Google slides</w:t>
            </w:r>
          </w:p>
          <w:p w14:paraId="6D8F3799" w14:textId="77777777" w:rsidR="00E956E0" w:rsidRDefault="00000000">
            <w:pPr>
              <w:numPr>
                <w:ilvl w:val="0"/>
                <w:numId w:val="1"/>
              </w:numPr>
              <w:spacing w:before="80" w:after="8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Replit</w:t>
            </w:r>
            <w:proofErr w:type="spellEnd"/>
          </w:p>
        </w:tc>
      </w:tr>
      <w:tr w:rsidR="00E956E0" w14:paraId="7B01BB3A" w14:textId="77777777">
        <w:trPr>
          <w:trHeight w:val="440"/>
        </w:trPr>
        <w:tc>
          <w:tcPr>
            <w:tcW w:w="6057" w:type="dxa"/>
          </w:tcPr>
          <w:p w14:paraId="1470AFD8" w14:textId="4614A96C" w:rsidR="00E956E0" w:rsidRDefault="00000000">
            <w:pPr>
              <w:spacing w:before="80" w:after="8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Week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 w:rsidR="00006FA7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3708" w:type="dxa"/>
            <w:vMerge/>
          </w:tcPr>
          <w:p w14:paraId="4216AD43" w14:textId="77777777" w:rsidR="00E956E0" w:rsidRDefault="00E9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E956E0" w14:paraId="582BB83A" w14:textId="77777777">
        <w:trPr>
          <w:trHeight w:val="460"/>
        </w:trPr>
        <w:tc>
          <w:tcPr>
            <w:tcW w:w="6057" w:type="dxa"/>
          </w:tcPr>
          <w:p w14:paraId="0C78A2C0" w14:textId="77777777" w:rsidR="00E956E0" w:rsidRDefault="00000000">
            <w:pPr>
              <w:spacing w:before="80" w:after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PASS leader(s): </w:t>
            </w:r>
            <w:r>
              <w:rPr>
                <w:rFonts w:ascii="Arial" w:eastAsia="Arial" w:hAnsi="Arial" w:cs="Arial"/>
                <w:sz w:val="20"/>
                <w:szCs w:val="20"/>
              </w:rPr>
              <w:t>Harry Wang</w:t>
            </w:r>
          </w:p>
        </w:tc>
        <w:tc>
          <w:tcPr>
            <w:tcW w:w="3708" w:type="dxa"/>
            <w:vMerge/>
          </w:tcPr>
          <w:p w14:paraId="0B084AD6" w14:textId="77777777" w:rsidR="00E956E0" w:rsidRDefault="00E9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04763A9" w14:textId="77777777" w:rsidR="00E956E0" w:rsidRDefault="00E956E0">
      <w:pPr>
        <w:spacing w:after="0"/>
        <w:rPr>
          <w:rFonts w:ascii="Arial" w:eastAsia="Arial" w:hAnsi="Arial" w:cs="Arial"/>
          <w:sz w:val="20"/>
          <w:szCs w:val="20"/>
        </w:rPr>
      </w:pPr>
    </w:p>
    <w:tbl>
      <w:tblPr>
        <w:tblStyle w:val="a4"/>
        <w:tblW w:w="97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365"/>
        <w:gridCol w:w="3165"/>
        <w:gridCol w:w="3780"/>
      </w:tblGrid>
      <w:tr w:rsidR="00E956E0" w14:paraId="4C6CCDD8" w14:textId="77777777">
        <w:tc>
          <w:tcPr>
            <w:tcW w:w="9750" w:type="dxa"/>
            <w:gridSpan w:val="4"/>
          </w:tcPr>
          <w:p w14:paraId="6DC71505" w14:textId="77777777" w:rsidR="00E956E0" w:rsidRDefault="00000000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Learning outcomes</w:t>
            </w:r>
          </w:p>
          <w:p w14:paraId="097E5DBA" w14:textId="77777777" w:rsidR="00E956E0" w:rsidRDefault="00E956E0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FDE5441" w14:textId="77777777" w:rsidR="00E956E0" w:rsidRDefault="0000000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By the end of this session, PASS participants will be able to:</w:t>
            </w:r>
          </w:p>
          <w:p w14:paraId="3451D2BF" w14:textId="77777777" w:rsidR="00E956E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60"/>
                <w:tab w:val="left" w:pos="420"/>
              </w:tabs>
              <w:spacing w:after="0" w:line="324" w:lineRule="auto"/>
              <w:rPr>
                <w:rFonts w:ascii="Arial" w:eastAsia="Arial" w:hAnsi="Arial" w:cs="Arial"/>
                <w:color w:val="0E0E0E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0E0E"/>
                <w:sz w:val="20"/>
                <w:szCs w:val="20"/>
              </w:rPr>
              <w:t>Gain a deeper understanding of previous week’s materials.</w:t>
            </w:r>
          </w:p>
          <w:p w14:paraId="1FE91C49" w14:textId="08A52BCC" w:rsidR="00006FA7" w:rsidRDefault="00006FA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60"/>
                <w:tab w:val="left" w:pos="420"/>
              </w:tabs>
              <w:spacing w:after="0" w:line="324" w:lineRule="auto"/>
              <w:rPr>
                <w:rFonts w:ascii="Arial" w:eastAsia="Arial" w:hAnsi="Arial" w:cs="Arial"/>
                <w:color w:val="0E0E0E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0E0E"/>
                <w:sz w:val="20"/>
                <w:szCs w:val="20"/>
              </w:rPr>
              <w:t>Get practiced by programming questions.</w:t>
            </w:r>
          </w:p>
          <w:p w14:paraId="420ECA1F" w14:textId="77777777" w:rsidR="00E956E0" w:rsidRDefault="00E956E0">
            <w:pPr>
              <w:spacing w:after="0"/>
              <w:ind w:left="7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956E0" w14:paraId="7E7D26FD" w14:textId="77777777">
        <w:trPr>
          <w:trHeight w:val="620"/>
        </w:trPr>
        <w:tc>
          <w:tcPr>
            <w:tcW w:w="1440" w:type="dxa"/>
          </w:tcPr>
          <w:p w14:paraId="0521B55C" w14:textId="77777777" w:rsidR="00E956E0" w:rsidRDefault="0000000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Time</w:t>
            </w:r>
          </w:p>
        </w:tc>
        <w:tc>
          <w:tcPr>
            <w:tcW w:w="1365" w:type="dxa"/>
          </w:tcPr>
          <w:p w14:paraId="79372E62" w14:textId="77777777" w:rsidR="00E956E0" w:rsidRDefault="0000000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Learning outcome(s)</w:t>
            </w:r>
          </w:p>
        </w:tc>
        <w:tc>
          <w:tcPr>
            <w:tcW w:w="3165" w:type="dxa"/>
          </w:tcPr>
          <w:p w14:paraId="54FB6CFF" w14:textId="77777777" w:rsidR="00E956E0" w:rsidRDefault="0000000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Topic</w:t>
            </w:r>
          </w:p>
        </w:tc>
        <w:tc>
          <w:tcPr>
            <w:tcW w:w="3780" w:type="dxa"/>
          </w:tcPr>
          <w:p w14:paraId="4C91552B" w14:textId="77777777" w:rsidR="00E956E0" w:rsidRDefault="0000000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Resource(s)</w:t>
            </w:r>
          </w:p>
        </w:tc>
      </w:tr>
      <w:tr w:rsidR="00E956E0" w14:paraId="703C0247" w14:textId="77777777">
        <w:trPr>
          <w:trHeight w:val="260"/>
        </w:trPr>
        <w:tc>
          <w:tcPr>
            <w:tcW w:w="1440" w:type="dxa"/>
          </w:tcPr>
          <w:p w14:paraId="224DA5FB" w14:textId="0C9B16F6" w:rsidR="00E956E0" w:rsidRDefault="0000000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0:00 - 0:0</w:t>
            </w:r>
            <w:r w:rsidR="00006FA7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365" w:type="dxa"/>
          </w:tcPr>
          <w:p w14:paraId="17E56195" w14:textId="77777777" w:rsidR="00E956E0" w:rsidRDefault="0000000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3165" w:type="dxa"/>
          </w:tcPr>
          <w:p w14:paraId="55DD4AF9" w14:textId="3B0393C1" w:rsidR="00E956E0" w:rsidRDefault="0000000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0E0E"/>
                <w:sz w:val="20"/>
                <w:szCs w:val="20"/>
              </w:rPr>
              <w:t>Attendance recording</w:t>
            </w:r>
            <w:r w:rsidR="00006FA7">
              <w:rPr>
                <w:rFonts w:ascii="Arial" w:eastAsia="Arial" w:hAnsi="Arial" w:cs="Arial"/>
                <w:color w:val="0E0E0E"/>
                <w:sz w:val="20"/>
                <w:szCs w:val="20"/>
              </w:rPr>
              <w:t xml:space="preserve"> (Google form for online students)</w:t>
            </w:r>
          </w:p>
        </w:tc>
        <w:tc>
          <w:tcPr>
            <w:tcW w:w="3780" w:type="dxa"/>
          </w:tcPr>
          <w:p w14:paraId="259214FD" w14:textId="77777777" w:rsidR="00E956E0" w:rsidRDefault="0000000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0E0E"/>
                <w:sz w:val="20"/>
                <w:szCs w:val="20"/>
              </w:rPr>
              <w:t>Google slides</w:t>
            </w:r>
          </w:p>
        </w:tc>
      </w:tr>
      <w:tr w:rsidR="00E956E0" w14:paraId="3D435DCA" w14:textId="77777777">
        <w:trPr>
          <w:trHeight w:val="220"/>
        </w:trPr>
        <w:tc>
          <w:tcPr>
            <w:tcW w:w="1440" w:type="dxa"/>
          </w:tcPr>
          <w:p w14:paraId="49304BDD" w14:textId="535BB987" w:rsidR="00E956E0" w:rsidRDefault="0000000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0:0</w:t>
            </w:r>
            <w:r w:rsidR="00006FA7">
              <w:rPr>
                <w:rFonts w:ascii="Arial" w:eastAsia="Arial" w:hAnsi="Arial" w:cs="Arial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- 0:0</w:t>
            </w:r>
            <w:r w:rsidR="00006FA7"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365" w:type="dxa"/>
          </w:tcPr>
          <w:p w14:paraId="5CDB30AE" w14:textId="30D079F0" w:rsidR="00E956E0" w:rsidRDefault="00006FA7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3165" w:type="dxa"/>
          </w:tcPr>
          <w:p w14:paraId="5FE7636B" w14:textId="65FBD26C" w:rsidR="00E956E0" w:rsidRDefault="00006FA7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0E0E"/>
                <w:sz w:val="20"/>
                <w:szCs w:val="20"/>
              </w:rPr>
              <w:t>Introduce the new Agenda</w:t>
            </w:r>
          </w:p>
        </w:tc>
        <w:tc>
          <w:tcPr>
            <w:tcW w:w="3780" w:type="dxa"/>
          </w:tcPr>
          <w:p w14:paraId="4ADDE267" w14:textId="77777777" w:rsidR="00E956E0" w:rsidRDefault="0000000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0E0E"/>
                <w:sz w:val="20"/>
                <w:szCs w:val="20"/>
              </w:rPr>
              <w:t>Google slides</w:t>
            </w:r>
          </w:p>
        </w:tc>
      </w:tr>
      <w:tr w:rsidR="00E956E0" w14:paraId="25563CF0" w14:textId="77777777">
        <w:trPr>
          <w:trHeight w:val="220"/>
        </w:trPr>
        <w:tc>
          <w:tcPr>
            <w:tcW w:w="1440" w:type="dxa"/>
          </w:tcPr>
          <w:p w14:paraId="5C71D616" w14:textId="544692C0" w:rsidR="00E956E0" w:rsidRDefault="0000000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0:0</w:t>
            </w:r>
            <w:r w:rsidR="00006FA7">
              <w:rPr>
                <w:rFonts w:ascii="Arial" w:eastAsia="Arial" w:hAnsi="Arial" w:cs="Arial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- 0:1</w:t>
            </w:r>
            <w:r w:rsidR="00006FA7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162F03AE" w14:textId="4A082E87" w:rsidR="00E956E0" w:rsidRDefault="00006FA7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1, 2</w:t>
            </w:r>
          </w:p>
        </w:tc>
        <w:tc>
          <w:tcPr>
            <w:tcW w:w="3165" w:type="dxa"/>
          </w:tcPr>
          <w:p w14:paraId="24ACDD17" w14:textId="3CEDC4D6" w:rsidR="00E956E0" w:rsidRDefault="00006FA7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0E0E"/>
                <w:sz w:val="20"/>
                <w:szCs w:val="20"/>
              </w:rPr>
              <w:t>Activity 1 and explanation</w:t>
            </w:r>
          </w:p>
        </w:tc>
        <w:tc>
          <w:tcPr>
            <w:tcW w:w="3780" w:type="dxa"/>
          </w:tcPr>
          <w:p w14:paraId="16AA7BA6" w14:textId="77777777" w:rsidR="00E956E0" w:rsidRDefault="0000000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0E0E"/>
                <w:sz w:val="20"/>
                <w:szCs w:val="20"/>
              </w:rPr>
              <w:t>Google slides</w:t>
            </w:r>
          </w:p>
        </w:tc>
      </w:tr>
      <w:tr w:rsidR="00E956E0" w14:paraId="52538F38" w14:textId="77777777">
        <w:trPr>
          <w:trHeight w:val="220"/>
        </w:trPr>
        <w:tc>
          <w:tcPr>
            <w:tcW w:w="1440" w:type="dxa"/>
          </w:tcPr>
          <w:p w14:paraId="786C8E6A" w14:textId="0C612B7E" w:rsidR="00E956E0" w:rsidRDefault="0000000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0:1</w:t>
            </w:r>
            <w:r w:rsidR="00006FA7"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- 0:</w:t>
            </w:r>
            <w:r w:rsidR="00006FA7">
              <w:rPr>
                <w:rFonts w:ascii="Arial" w:eastAsia="Arial" w:hAnsi="Arial" w:cs="Arial"/>
                <w:sz w:val="20"/>
                <w:szCs w:val="20"/>
              </w:rPr>
              <w:t>23</w:t>
            </w:r>
          </w:p>
        </w:tc>
        <w:tc>
          <w:tcPr>
            <w:tcW w:w="1365" w:type="dxa"/>
          </w:tcPr>
          <w:p w14:paraId="77A0606E" w14:textId="76B5DA17" w:rsidR="00E956E0" w:rsidRDefault="0000000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006FA7">
              <w:rPr>
                <w:rFonts w:ascii="Arial" w:eastAsia="Arial" w:hAnsi="Arial" w:cs="Arial"/>
                <w:sz w:val="20"/>
                <w:szCs w:val="20"/>
              </w:rPr>
              <w:t>, 2</w:t>
            </w:r>
          </w:p>
        </w:tc>
        <w:tc>
          <w:tcPr>
            <w:tcW w:w="3165" w:type="dxa"/>
          </w:tcPr>
          <w:p w14:paraId="5EA059C4" w14:textId="768053A4" w:rsidR="00E956E0" w:rsidRDefault="00006FA7">
            <w:pPr>
              <w:spacing w:after="0"/>
              <w:rPr>
                <w:rFonts w:ascii="Arial" w:eastAsia="Arial" w:hAnsi="Arial" w:cs="Arial"/>
                <w:color w:val="0E0E0E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0E0E"/>
                <w:sz w:val="20"/>
                <w:szCs w:val="20"/>
              </w:rPr>
              <w:t>Activity 2 and explanation</w:t>
            </w:r>
          </w:p>
        </w:tc>
        <w:tc>
          <w:tcPr>
            <w:tcW w:w="3780" w:type="dxa"/>
          </w:tcPr>
          <w:p w14:paraId="48A08D25" w14:textId="77777777" w:rsidR="00E956E0" w:rsidRDefault="00000000">
            <w:pPr>
              <w:spacing w:after="0"/>
              <w:rPr>
                <w:rFonts w:ascii="Arial" w:eastAsia="Arial" w:hAnsi="Arial" w:cs="Arial"/>
                <w:color w:val="0E0E0E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0E0E"/>
                <w:sz w:val="20"/>
                <w:szCs w:val="20"/>
              </w:rPr>
              <w:t>Google slides</w:t>
            </w:r>
          </w:p>
        </w:tc>
      </w:tr>
      <w:tr w:rsidR="00E956E0" w14:paraId="01A7D578" w14:textId="77777777">
        <w:trPr>
          <w:trHeight w:val="220"/>
        </w:trPr>
        <w:tc>
          <w:tcPr>
            <w:tcW w:w="1440" w:type="dxa"/>
          </w:tcPr>
          <w:p w14:paraId="6AAA3BD2" w14:textId="7D19D566" w:rsidR="00E956E0" w:rsidRDefault="0000000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0:</w:t>
            </w:r>
            <w:r w:rsidR="00006FA7">
              <w:rPr>
                <w:rFonts w:ascii="Arial" w:eastAsia="Arial" w:hAnsi="Arial" w:cs="Arial"/>
                <w:sz w:val="20"/>
                <w:szCs w:val="20"/>
              </w:rPr>
              <w:t>23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- 0:</w:t>
            </w:r>
            <w:r w:rsidR="00006FA7">
              <w:rPr>
                <w:rFonts w:ascii="Arial" w:eastAsia="Arial" w:hAnsi="Arial" w:cs="Arial"/>
                <w:sz w:val="20"/>
                <w:szCs w:val="20"/>
              </w:rPr>
              <w:t>30</w:t>
            </w:r>
          </w:p>
        </w:tc>
        <w:tc>
          <w:tcPr>
            <w:tcW w:w="1365" w:type="dxa"/>
          </w:tcPr>
          <w:p w14:paraId="1FC5D762" w14:textId="12065E23" w:rsidR="00E956E0" w:rsidRDefault="00006FA7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1, 2</w:t>
            </w:r>
          </w:p>
        </w:tc>
        <w:tc>
          <w:tcPr>
            <w:tcW w:w="3165" w:type="dxa"/>
          </w:tcPr>
          <w:p w14:paraId="03E49A41" w14:textId="65455C6E" w:rsidR="00E956E0" w:rsidRDefault="00006FA7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Activity 3 and explanation</w:t>
            </w:r>
          </w:p>
        </w:tc>
        <w:tc>
          <w:tcPr>
            <w:tcW w:w="3780" w:type="dxa"/>
          </w:tcPr>
          <w:p w14:paraId="73FE664F" w14:textId="77777777" w:rsidR="00E956E0" w:rsidRDefault="0000000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0E0E"/>
                <w:sz w:val="20"/>
                <w:szCs w:val="20"/>
              </w:rPr>
              <w:t>Google slides</w:t>
            </w:r>
          </w:p>
        </w:tc>
      </w:tr>
      <w:tr w:rsidR="00E956E0" w14:paraId="517601C1" w14:textId="77777777">
        <w:trPr>
          <w:trHeight w:val="220"/>
        </w:trPr>
        <w:tc>
          <w:tcPr>
            <w:tcW w:w="1440" w:type="dxa"/>
          </w:tcPr>
          <w:p w14:paraId="1EB51E4F" w14:textId="2A9F9590" w:rsidR="00E956E0" w:rsidRDefault="0000000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0:</w:t>
            </w:r>
            <w:r w:rsidR="00006FA7"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0 - 0:</w:t>
            </w:r>
            <w:r w:rsidR="00006FA7">
              <w:rPr>
                <w:rFonts w:ascii="Arial" w:eastAsia="Arial" w:hAnsi="Arial" w:cs="Arial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365" w:type="dxa"/>
          </w:tcPr>
          <w:p w14:paraId="25587BA4" w14:textId="3BA0BE22" w:rsidR="00E956E0" w:rsidRDefault="00006FA7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1, 2</w:t>
            </w:r>
          </w:p>
        </w:tc>
        <w:tc>
          <w:tcPr>
            <w:tcW w:w="3165" w:type="dxa"/>
          </w:tcPr>
          <w:p w14:paraId="4E8C17BC" w14:textId="225554C8" w:rsidR="00E956E0" w:rsidRDefault="00006FA7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Problem solving session</w:t>
            </w:r>
          </w:p>
        </w:tc>
        <w:tc>
          <w:tcPr>
            <w:tcW w:w="3780" w:type="dxa"/>
          </w:tcPr>
          <w:p w14:paraId="6F775EA0" w14:textId="77777777" w:rsidR="00E956E0" w:rsidRDefault="0000000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0E0E"/>
                <w:sz w:val="20"/>
                <w:szCs w:val="20"/>
              </w:rPr>
              <w:t>Google slides</w:t>
            </w:r>
          </w:p>
        </w:tc>
      </w:tr>
      <w:tr w:rsidR="00E956E0" w14:paraId="3D54AEDB" w14:textId="77777777">
        <w:trPr>
          <w:trHeight w:val="220"/>
        </w:trPr>
        <w:tc>
          <w:tcPr>
            <w:tcW w:w="1440" w:type="dxa"/>
          </w:tcPr>
          <w:p w14:paraId="1457F183" w14:textId="71426152" w:rsidR="00E956E0" w:rsidRDefault="0000000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0:5</w:t>
            </w:r>
            <w:r w:rsidR="00006FA7"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- 1:00</w:t>
            </w:r>
          </w:p>
        </w:tc>
        <w:tc>
          <w:tcPr>
            <w:tcW w:w="1365" w:type="dxa"/>
          </w:tcPr>
          <w:p w14:paraId="0CD8EE35" w14:textId="77777777" w:rsidR="00E956E0" w:rsidRDefault="0000000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3165" w:type="dxa"/>
          </w:tcPr>
          <w:p w14:paraId="793722E5" w14:textId="5243679C" w:rsidR="00E956E0" w:rsidRDefault="0000000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Attendance recording</w:t>
            </w:r>
          </w:p>
        </w:tc>
        <w:tc>
          <w:tcPr>
            <w:tcW w:w="3780" w:type="dxa"/>
          </w:tcPr>
          <w:p w14:paraId="53429B82" w14:textId="77777777" w:rsidR="00E956E0" w:rsidRDefault="00000000">
            <w:pPr>
              <w:spacing w:after="0"/>
              <w:rPr>
                <w:rFonts w:ascii="Arial" w:eastAsia="Arial" w:hAnsi="Arial" w:cs="Arial"/>
                <w:color w:val="0E0E0E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0E0E"/>
                <w:sz w:val="20"/>
                <w:szCs w:val="20"/>
              </w:rPr>
              <w:t>Google slides</w:t>
            </w:r>
          </w:p>
        </w:tc>
      </w:tr>
      <w:tr w:rsidR="00E956E0" w14:paraId="0E78D887" w14:textId="77777777">
        <w:trPr>
          <w:trHeight w:val="820"/>
        </w:trPr>
        <w:tc>
          <w:tcPr>
            <w:tcW w:w="9750" w:type="dxa"/>
            <w:gridSpan w:val="4"/>
          </w:tcPr>
          <w:p w14:paraId="74C4DF39" w14:textId="77777777" w:rsidR="00E956E0" w:rsidRDefault="00E956E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FB47B7A" w14:textId="77777777" w:rsidR="00E956E0" w:rsidRDefault="0000000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Reflection: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09F1D536" w14:textId="77777777" w:rsidR="00E956E0" w:rsidRDefault="00E956E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D8D1C96" w14:textId="77777777" w:rsidR="00E956E0" w:rsidRDefault="0000000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What worked well? </w:t>
            </w:r>
          </w:p>
          <w:p w14:paraId="498E6129" w14:textId="77777777" w:rsidR="00E956E0" w:rsidRDefault="00E956E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6324459" w14:textId="77777777" w:rsidR="00E956E0" w:rsidRDefault="00E956E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174FE1A" w14:textId="77777777" w:rsidR="00E956E0" w:rsidRDefault="0000000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What could be changed for the next session?</w:t>
            </w:r>
          </w:p>
          <w:p w14:paraId="0044D0FD" w14:textId="77777777" w:rsidR="00E956E0" w:rsidRDefault="00E956E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B122D76" w14:textId="77777777" w:rsidR="00E956E0" w:rsidRDefault="00E956E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366EC02" w14:textId="77777777" w:rsidR="00E956E0" w:rsidRDefault="00E956E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D1777AD" w14:textId="77777777" w:rsidR="00E956E0" w:rsidRDefault="00E956E0">
      <w:pPr>
        <w:spacing w:after="0"/>
        <w:rPr>
          <w:rFonts w:ascii="Arial" w:eastAsia="Arial" w:hAnsi="Arial" w:cs="Arial"/>
          <w:sz w:val="20"/>
          <w:szCs w:val="20"/>
        </w:rPr>
      </w:pPr>
    </w:p>
    <w:p w14:paraId="18571060" w14:textId="77777777" w:rsidR="00E956E0" w:rsidRDefault="00E956E0"/>
    <w:sectPr w:rsidR="00E956E0">
      <w:headerReference w:type="default" r:id="rId9"/>
      <w:footerReference w:type="default" r:id="rId10"/>
      <w:footerReference w:type="first" r:id="rId11"/>
      <w:pgSz w:w="11906" w:h="16838"/>
      <w:pgMar w:top="567" w:right="1134" w:bottom="567" w:left="1134" w:header="709" w:footer="35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BE5A6" w14:textId="77777777" w:rsidR="00A95050" w:rsidRDefault="00A95050">
      <w:pPr>
        <w:spacing w:after="0"/>
      </w:pPr>
      <w:r>
        <w:separator/>
      </w:r>
    </w:p>
  </w:endnote>
  <w:endnote w:type="continuationSeparator" w:id="0">
    <w:p w14:paraId="45754F24" w14:textId="77777777" w:rsidR="00A95050" w:rsidRDefault="00A950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31603" w14:textId="77777777" w:rsidR="00E956E0" w:rsidRDefault="00E956E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rFonts w:ascii="Arial" w:eastAsia="Arial" w:hAnsi="Arial" w:cs="Arial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B9E55" w14:textId="77777777" w:rsidR="00E956E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 xml:space="preserve">[Page Number Option – delete if not relevant] DOCUMENT TITLE | </w:t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14:paraId="6C2618F7" w14:textId="77777777" w:rsidR="00E956E0" w:rsidRDefault="00E956E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8518A" w14:textId="77777777" w:rsidR="00A95050" w:rsidRDefault="00A95050">
      <w:pPr>
        <w:spacing w:after="0"/>
      </w:pPr>
      <w:r>
        <w:separator/>
      </w:r>
    </w:p>
  </w:footnote>
  <w:footnote w:type="continuationSeparator" w:id="0">
    <w:p w14:paraId="3B9961A9" w14:textId="77777777" w:rsidR="00A95050" w:rsidRDefault="00A950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B2420" w14:textId="77777777" w:rsidR="00E956E0" w:rsidRDefault="00E956E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960" w:after="0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8764B"/>
    <w:multiLevelType w:val="multilevel"/>
    <w:tmpl w:val="E7123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F0741"/>
    <w:multiLevelType w:val="multilevel"/>
    <w:tmpl w:val="E6A03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904598">
    <w:abstractNumId w:val="1"/>
  </w:num>
  <w:num w:numId="2" w16cid:durableId="265626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6E0"/>
    <w:rsid w:val="00006FA7"/>
    <w:rsid w:val="00010EFF"/>
    <w:rsid w:val="00A95050"/>
    <w:rsid w:val="00E9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93CEC"/>
  <w15:docId w15:val="{CD0EE383-893E-624E-B7A7-BA892BA8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SimSun" w:hAnsi="Arial Narrow" w:cs="Arial Narrow"/>
        <w:sz w:val="24"/>
        <w:szCs w:val="24"/>
        <w:lang w:val="en-AU" w:eastAsia="zh-CN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ind w:left="720" w:hanging="720"/>
      <w:outlineLvl w:val="2"/>
    </w:pPr>
    <w:rPr>
      <w:rFonts w:ascii="Calibri" w:eastAsia="Calibri" w:hAnsi="Calibri" w:cs="Calibri"/>
      <w:color w:val="1E4D7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F206F"/>
    <w:pPr>
      <w:ind w:left="720"/>
      <w:contextualSpacing/>
    </w:p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9P7VT0IYoOtzN5+mOB9zF/Qr2Q==">CgMxLjA4AHIhMWtkM2RTVjR1aUhUSnhFOWR3U0tWaVlGdS0yTHBQQTJX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Hao Wang</cp:lastModifiedBy>
  <cp:revision>2</cp:revision>
  <dcterms:created xsi:type="dcterms:W3CDTF">2024-07-16T01:43:00Z</dcterms:created>
  <dcterms:modified xsi:type="dcterms:W3CDTF">2024-08-04T14:22:00Z</dcterms:modified>
</cp:coreProperties>
</file>