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3D" w:rsidRDefault="00737AD9">
      <w:pPr>
        <w:spacing w:after="200" w:line="276" w:lineRule="auto"/>
        <w:jc w:val="center"/>
        <w:rPr>
          <w:rFonts w:ascii="Calibri" w:hAnsi="Calibri"/>
          <w:b/>
          <w:bCs/>
          <w:sz w:val="32"/>
          <w:lang w:val="en"/>
        </w:rPr>
      </w:pPr>
      <w:r>
        <w:rPr>
          <w:rFonts w:ascii="Calibri" w:hAnsi="Calibri"/>
          <w:b/>
          <w:bCs/>
          <w:noProof/>
          <w:sz w:val="32"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1637665</wp:posOffset>
            </wp:positionH>
            <wp:positionV relativeFrom="paragraph">
              <wp:posOffset>146685</wp:posOffset>
            </wp:positionV>
            <wp:extent cx="2733675" cy="2733675"/>
            <wp:effectExtent l="0" t="0" r="0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83D" w:rsidRDefault="000A583D">
      <w:pPr>
        <w:spacing w:after="200" w:line="276" w:lineRule="auto"/>
        <w:jc w:val="center"/>
        <w:rPr>
          <w:rFonts w:ascii="Calibri" w:hAnsi="Calibri"/>
          <w:b/>
          <w:bCs/>
          <w:sz w:val="32"/>
          <w:lang w:val="en"/>
        </w:rPr>
      </w:pPr>
    </w:p>
    <w:p w:rsidR="000A583D" w:rsidRDefault="000A583D">
      <w:pPr>
        <w:spacing w:after="200" w:line="276" w:lineRule="auto"/>
        <w:jc w:val="center"/>
        <w:rPr>
          <w:rFonts w:ascii="Calibri" w:hAnsi="Calibri"/>
          <w:b/>
          <w:bCs/>
          <w:sz w:val="32"/>
          <w:lang w:val="en"/>
        </w:rPr>
      </w:pPr>
    </w:p>
    <w:p w:rsidR="000A583D" w:rsidRDefault="000A583D">
      <w:pPr>
        <w:spacing w:after="200" w:line="276" w:lineRule="auto"/>
        <w:jc w:val="center"/>
        <w:rPr>
          <w:rFonts w:ascii="Calibri" w:hAnsi="Calibri"/>
          <w:b/>
          <w:bCs/>
          <w:sz w:val="32"/>
          <w:lang w:val="en"/>
        </w:rPr>
      </w:pPr>
    </w:p>
    <w:p w:rsidR="000A583D" w:rsidRDefault="000A583D">
      <w:pPr>
        <w:spacing w:after="200" w:line="276" w:lineRule="auto"/>
        <w:jc w:val="center"/>
        <w:rPr>
          <w:rFonts w:ascii="Calibri" w:hAnsi="Calibri"/>
          <w:b/>
          <w:bCs/>
          <w:sz w:val="32"/>
          <w:lang w:val="en"/>
        </w:rPr>
      </w:pPr>
    </w:p>
    <w:p w:rsidR="000A583D" w:rsidRDefault="000A583D">
      <w:pPr>
        <w:spacing w:after="200" w:line="276" w:lineRule="auto"/>
        <w:jc w:val="center"/>
        <w:rPr>
          <w:rFonts w:ascii="Calibri" w:hAnsi="Calibri"/>
          <w:b/>
          <w:bCs/>
          <w:sz w:val="32"/>
          <w:lang w:val="en"/>
        </w:rPr>
      </w:pPr>
    </w:p>
    <w:p w:rsidR="000A583D" w:rsidRDefault="000A583D">
      <w:pPr>
        <w:spacing w:after="200" w:line="276" w:lineRule="auto"/>
        <w:jc w:val="center"/>
        <w:rPr>
          <w:rFonts w:ascii="Calibri" w:hAnsi="Calibri"/>
          <w:b/>
          <w:bCs/>
          <w:sz w:val="32"/>
          <w:lang w:val="en"/>
        </w:rPr>
      </w:pPr>
    </w:p>
    <w:p w:rsidR="000A583D" w:rsidRDefault="000A583D">
      <w:pPr>
        <w:spacing w:after="200" w:line="276" w:lineRule="auto"/>
        <w:jc w:val="center"/>
        <w:rPr>
          <w:rFonts w:ascii="Calibri" w:hAnsi="Calibri"/>
          <w:b/>
          <w:bCs/>
          <w:sz w:val="32"/>
          <w:lang w:val="en"/>
        </w:rPr>
      </w:pPr>
    </w:p>
    <w:p w:rsidR="000A583D" w:rsidRDefault="00737AD9">
      <w:pPr>
        <w:spacing w:after="200" w:line="276" w:lineRule="auto"/>
        <w:jc w:val="center"/>
        <w:rPr>
          <w:rFonts w:hint="eastAsia"/>
        </w:rPr>
      </w:pPr>
      <w:r>
        <w:rPr>
          <w:rFonts w:ascii="Calibri" w:hAnsi="Calibri"/>
          <w:b/>
          <w:bCs/>
          <w:sz w:val="32"/>
          <w:lang w:val="en"/>
        </w:rPr>
        <w:t>Software Engineering Project</w:t>
      </w:r>
    </w:p>
    <w:p w:rsidR="000A583D" w:rsidRDefault="00737AD9">
      <w:pPr>
        <w:spacing w:after="200" w:line="276" w:lineRule="auto"/>
        <w:jc w:val="center"/>
        <w:rPr>
          <w:rFonts w:hint="eastAsia"/>
        </w:rPr>
      </w:pPr>
      <w:r>
        <w:rPr>
          <w:rFonts w:ascii="Calibri" w:hAnsi="Calibri"/>
          <w:b/>
          <w:bCs/>
          <w:sz w:val="32"/>
          <w:lang w:val="en"/>
        </w:rPr>
        <w:t xml:space="preserve">Instructor: Mr. Ali </w:t>
      </w:r>
      <w:proofErr w:type="spellStart"/>
      <w:r>
        <w:rPr>
          <w:rFonts w:ascii="Calibri" w:hAnsi="Calibri"/>
          <w:b/>
          <w:bCs/>
          <w:sz w:val="32"/>
          <w:lang w:val="en"/>
        </w:rPr>
        <w:t>Sabbahi</w:t>
      </w:r>
      <w:proofErr w:type="spellEnd"/>
    </w:p>
    <w:p w:rsidR="000A583D" w:rsidRDefault="00737AD9">
      <w:pPr>
        <w:spacing w:after="200" w:line="276" w:lineRule="auto"/>
        <w:jc w:val="center"/>
        <w:rPr>
          <w:rFonts w:hint="eastAsia"/>
        </w:rPr>
      </w:pPr>
      <w:r>
        <w:rPr>
          <w:rFonts w:ascii="Calibri" w:hAnsi="Calibri"/>
          <w:b/>
          <w:bCs/>
          <w:sz w:val="32"/>
          <w:lang w:val="en"/>
        </w:rPr>
        <w:t xml:space="preserve">By: </w:t>
      </w:r>
      <w:proofErr w:type="spellStart"/>
      <w:r>
        <w:rPr>
          <w:rFonts w:ascii="Calibri" w:hAnsi="Calibri"/>
          <w:b/>
          <w:bCs/>
          <w:sz w:val="32"/>
          <w:lang w:val="en"/>
        </w:rPr>
        <w:t>Wassim</w:t>
      </w:r>
      <w:proofErr w:type="spellEnd"/>
      <w:r>
        <w:rPr>
          <w:rFonts w:ascii="Calibri" w:hAnsi="Calibri"/>
          <w:b/>
          <w:bCs/>
          <w:sz w:val="32"/>
          <w:lang w:val="en"/>
        </w:rPr>
        <w:t xml:space="preserve"> Abbas</w:t>
      </w:r>
    </w:p>
    <w:p w:rsidR="000A583D" w:rsidRDefault="00737AD9">
      <w:pPr>
        <w:spacing w:after="200" w:line="276" w:lineRule="auto"/>
        <w:jc w:val="center"/>
        <w:rPr>
          <w:rFonts w:hint="eastAsia"/>
        </w:rPr>
      </w:pPr>
      <w:r>
        <w:rPr>
          <w:rFonts w:ascii="Calibri" w:hAnsi="Calibri"/>
          <w:b/>
          <w:bCs/>
          <w:sz w:val="32"/>
          <w:lang w:val="en"/>
        </w:rPr>
        <w:t xml:space="preserve">       Khaled Charkie</w:t>
      </w:r>
    </w:p>
    <w:p w:rsidR="000A583D" w:rsidRDefault="00737AD9">
      <w:pPr>
        <w:spacing w:after="200" w:line="276" w:lineRule="auto"/>
        <w:jc w:val="center"/>
        <w:rPr>
          <w:rFonts w:hint="eastAsia"/>
        </w:rPr>
      </w:pPr>
      <w:r>
        <w:rPr>
          <w:rFonts w:ascii="Calibri" w:hAnsi="Calibri"/>
          <w:b/>
          <w:bCs/>
          <w:sz w:val="32"/>
          <w:lang w:val="en"/>
        </w:rPr>
        <w:t xml:space="preserve">      </w:t>
      </w:r>
      <w:proofErr w:type="spellStart"/>
      <w:proofErr w:type="gramStart"/>
      <w:r>
        <w:rPr>
          <w:rFonts w:ascii="Calibri" w:hAnsi="Calibri"/>
          <w:b/>
          <w:bCs/>
          <w:sz w:val="32"/>
          <w:lang w:val="en"/>
        </w:rPr>
        <w:t>Lawand</w:t>
      </w:r>
      <w:proofErr w:type="spellEnd"/>
      <w:r>
        <w:rPr>
          <w:rFonts w:ascii="Calibri" w:hAnsi="Calibri"/>
          <w:b/>
          <w:bCs/>
          <w:sz w:val="32"/>
          <w:lang w:val="en"/>
        </w:rPr>
        <w:t xml:space="preserve">  </w:t>
      </w:r>
      <w:proofErr w:type="spellStart"/>
      <w:r>
        <w:rPr>
          <w:rFonts w:ascii="Calibri" w:hAnsi="Calibri"/>
          <w:b/>
          <w:bCs/>
          <w:sz w:val="32"/>
          <w:lang w:val="en"/>
        </w:rPr>
        <w:t>Tahar</w:t>
      </w:r>
      <w:proofErr w:type="spellEnd"/>
      <w:proofErr w:type="gramEnd"/>
    </w:p>
    <w:p w:rsidR="000A583D" w:rsidRDefault="00737AD9">
      <w:pPr>
        <w:spacing w:after="200" w:line="276" w:lineRule="auto"/>
        <w:jc w:val="center"/>
        <w:rPr>
          <w:rFonts w:hint="eastAsia"/>
        </w:rPr>
      </w:pPr>
      <w:r>
        <w:rPr>
          <w:rFonts w:ascii="Calibri" w:hAnsi="Calibri"/>
          <w:b/>
          <w:bCs/>
          <w:sz w:val="32"/>
          <w:lang w:val="en"/>
        </w:rPr>
        <w:t xml:space="preserve">            Mohammad </w:t>
      </w:r>
      <w:proofErr w:type="spellStart"/>
      <w:r>
        <w:rPr>
          <w:rFonts w:ascii="Calibri" w:hAnsi="Calibri"/>
          <w:b/>
          <w:bCs/>
          <w:sz w:val="32"/>
          <w:lang w:val="en"/>
        </w:rPr>
        <w:t>Amer</w:t>
      </w:r>
      <w:proofErr w:type="spellEnd"/>
    </w:p>
    <w:p w:rsidR="000A583D" w:rsidRDefault="000A583D">
      <w:pPr>
        <w:spacing w:after="200" w:line="276" w:lineRule="auto"/>
        <w:jc w:val="center"/>
        <w:rPr>
          <w:rFonts w:ascii="Calibri" w:hAnsi="Calibri"/>
          <w:b/>
          <w:bCs/>
          <w:sz w:val="32"/>
          <w:lang w:val="en"/>
        </w:rPr>
      </w:pPr>
    </w:p>
    <w:p w:rsidR="000A583D" w:rsidRDefault="000A583D">
      <w:pPr>
        <w:spacing w:after="200" w:line="276" w:lineRule="auto"/>
        <w:jc w:val="center"/>
        <w:rPr>
          <w:rFonts w:ascii="Calibri" w:hAnsi="Calibri"/>
          <w:b/>
          <w:bCs/>
          <w:sz w:val="32"/>
          <w:lang w:val="en"/>
        </w:rPr>
      </w:pPr>
    </w:p>
    <w:p w:rsidR="000A583D" w:rsidRDefault="00737AD9">
      <w:pPr>
        <w:spacing w:after="200" w:line="276" w:lineRule="auto"/>
        <w:jc w:val="center"/>
        <w:rPr>
          <w:rFonts w:hint="eastAsia"/>
        </w:rPr>
      </w:pPr>
      <w:r>
        <w:rPr>
          <w:rFonts w:ascii="Calibri" w:hAnsi="Calibri"/>
          <w:b/>
          <w:bCs/>
          <w:sz w:val="32"/>
          <w:lang w:val="en"/>
        </w:rPr>
        <w:t>Spring 2016</w:t>
      </w:r>
    </w:p>
    <w:p w:rsidR="000A583D" w:rsidRDefault="000A583D">
      <w:pPr>
        <w:spacing w:after="200" w:line="276" w:lineRule="auto"/>
        <w:jc w:val="center"/>
        <w:rPr>
          <w:rFonts w:ascii="Calibri" w:hAnsi="Calibri"/>
          <w:b/>
          <w:bCs/>
          <w:sz w:val="32"/>
          <w:lang w:val="en"/>
        </w:rPr>
      </w:pPr>
    </w:p>
    <w:p w:rsidR="000A583D" w:rsidRDefault="000A583D">
      <w:pPr>
        <w:spacing w:after="200" w:line="276" w:lineRule="auto"/>
        <w:jc w:val="center"/>
        <w:rPr>
          <w:rFonts w:ascii="Calibri" w:hAnsi="Calibri"/>
          <w:b/>
          <w:bCs/>
          <w:sz w:val="32"/>
          <w:lang w:val="en"/>
        </w:rPr>
      </w:pPr>
    </w:p>
    <w:p w:rsidR="000A583D" w:rsidRDefault="000A583D">
      <w:pPr>
        <w:spacing w:after="200" w:line="276" w:lineRule="auto"/>
        <w:jc w:val="center"/>
        <w:rPr>
          <w:rFonts w:ascii="Calibri" w:hAnsi="Calibri"/>
          <w:b/>
          <w:bCs/>
          <w:sz w:val="32"/>
          <w:lang w:val="en"/>
        </w:rPr>
      </w:pPr>
    </w:p>
    <w:p w:rsidR="000A583D" w:rsidRDefault="000A583D">
      <w:pPr>
        <w:spacing w:after="200" w:line="276" w:lineRule="auto"/>
        <w:jc w:val="center"/>
        <w:rPr>
          <w:rFonts w:ascii="Calibri" w:hAnsi="Calibri"/>
          <w:b/>
          <w:bCs/>
          <w:sz w:val="32"/>
          <w:lang w:val="en"/>
        </w:rPr>
      </w:pPr>
    </w:p>
    <w:p w:rsidR="000A583D" w:rsidRDefault="000A583D">
      <w:pPr>
        <w:spacing w:after="200" w:line="276" w:lineRule="auto"/>
        <w:jc w:val="center"/>
        <w:rPr>
          <w:rFonts w:ascii="Calibri" w:hAnsi="Calibri"/>
          <w:b/>
          <w:bCs/>
          <w:sz w:val="32"/>
          <w:lang w:val="en"/>
        </w:rPr>
      </w:pPr>
    </w:p>
    <w:p w:rsidR="000A583D" w:rsidRDefault="000A583D">
      <w:pPr>
        <w:spacing w:after="200" w:line="276" w:lineRule="auto"/>
        <w:jc w:val="center"/>
        <w:rPr>
          <w:rFonts w:ascii="Calibri" w:hAnsi="Calibri"/>
          <w:b/>
          <w:bCs/>
          <w:sz w:val="32"/>
          <w:lang w:val="en"/>
        </w:rPr>
      </w:pPr>
    </w:p>
    <w:p w:rsidR="000A583D" w:rsidRDefault="00737AD9">
      <w:pPr>
        <w:spacing w:after="200" w:line="276" w:lineRule="auto"/>
        <w:jc w:val="center"/>
        <w:rPr>
          <w:rFonts w:hint="eastAsia"/>
        </w:rPr>
      </w:pPr>
      <w:r>
        <w:rPr>
          <w:rFonts w:ascii="Calibri" w:hAnsi="Calibri"/>
          <w:b/>
          <w:bCs/>
          <w:sz w:val="32"/>
          <w:lang w:val="en"/>
        </w:rPr>
        <w:t>Car Rental System</w:t>
      </w:r>
    </w:p>
    <w:p w:rsidR="000A583D" w:rsidRDefault="00737AD9">
      <w:pPr>
        <w:spacing w:after="200" w:line="276" w:lineRule="auto"/>
        <w:rPr>
          <w:rFonts w:hint="eastAsia"/>
          <w:b/>
          <w:bCs/>
        </w:rPr>
      </w:pPr>
      <w:r>
        <w:rPr>
          <w:rFonts w:ascii="Calibri" w:hAnsi="Calibri"/>
          <w:b/>
          <w:bCs/>
          <w:sz w:val="32"/>
          <w:lang w:val="en"/>
        </w:rPr>
        <w:t>Description</w:t>
      </w:r>
    </w:p>
    <w:p w:rsidR="000A583D" w:rsidRDefault="00737AD9">
      <w:pPr>
        <w:spacing w:after="200" w:line="276" w:lineRule="auto"/>
        <w:rPr>
          <w:rFonts w:hint="eastAsia"/>
        </w:rPr>
      </w:pPr>
      <w:r>
        <w:rPr>
          <w:rFonts w:ascii="Calibri" w:hAnsi="Calibri"/>
          <w:sz w:val="32"/>
          <w:lang w:val="en"/>
        </w:rPr>
        <w:t xml:space="preserve">The car rental system is an online application were </w:t>
      </w:r>
      <w:r>
        <w:rPr>
          <w:rFonts w:ascii="Calibri" w:hAnsi="Calibri"/>
          <w:sz w:val="32"/>
          <w:lang w:val="en"/>
        </w:rPr>
        <w:t>users can choose and rent cars for a specific amount of time. The System will be mainly used by three types of users:</w:t>
      </w:r>
    </w:p>
    <w:p w:rsidR="000A583D" w:rsidRDefault="00737AD9">
      <w:pPr>
        <w:spacing w:after="200" w:line="276" w:lineRule="auto"/>
        <w:rPr>
          <w:rFonts w:hint="eastAsia"/>
        </w:rPr>
      </w:pPr>
      <w:r>
        <w:rPr>
          <w:rFonts w:ascii="Calibri" w:hAnsi="Calibri"/>
          <w:sz w:val="32"/>
          <w:lang w:val="en"/>
        </w:rPr>
        <w:t xml:space="preserve">1. </w:t>
      </w:r>
      <w:r>
        <w:rPr>
          <w:rFonts w:ascii="Calibri" w:hAnsi="Calibri"/>
          <w:b/>
          <w:sz w:val="32"/>
          <w:lang w:val="en"/>
        </w:rPr>
        <w:t>Guests</w:t>
      </w:r>
      <w:r>
        <w:rPr>
          <w:rFonts w:ascii="Calibri" w:hAnsi="Calibri"/>
          <w:sz w:val="32"/>
          <w:lang w:val="en"/>
        </w:rPr>
        <w:t xml:space="preserve">: This type of users is only capable of </w:t>
      </w:r>
      <w:r>
        <w:rPr>
          <w:rFonts w:ascii="Calibri" w:hAnsi="Calibri"/>
          <w:b/>
          <w:sz w:val="32"/>
          <w:lang w:val="en"/>
        </w:rPr>
        <w:t>viewing</w:t>
      </w:r>
      <w:r>
        <w:rPr>
          <w:rFonts w:ascii="Calibri" w:hAnsi="Calibri"/>
          <w:sz w:val="32"/>
          <w:lang w:val="en"/>
        </w:rPr>
        <w:t xml:space="preserve"> the cars available, price, location of each car and the payment methods for renta</w:t>
      </w:r>
      <w:r>
        <w:rPr>
          <w:rFonts w:ascii="Calibri" w:hAnsi="Calibri"/>
          <w:sz w:val="32"/>
          <w:lang w:val="en"/>
        </w:rPr>
        <w:t>l. Also, these users can contact the dealer for any enquiry.</w:t>
      </w:r>
    </w:p>
    <w:p w:rsidR="000A583D" w:rsidRDefault="00737AD9">
      <w:pPr>
        <w:spacing w:after="200" w:line="276" w:lineRule="auto"/>
        <w:rPr>
          <w:rFonts w:hint="eastAsia"/>
        </w:rPr>
      </w:pPr>
      <w:r>
        <w:rPr>
          <w:rFonts w:ascii="Calibri" w:hAnsi="Calibri"/>
          <w:sz w:val="32"/>
          <w:lang w:val="en"/>
        </w:rPr>
        <w:t xml:space="preserve">2. </w:t>
      </w:r>
      <w:r>
        <w:rPr>
          <w:rFonts w:ascii="Calibri" w:hAnsi="Calibri"/>
          <w:b/>
          <w:sz w:val="32"/>
          <w:lang w:val="en"/>
        </w:rPr>
        <w:t>Members</w:t>
      </w:r>
      <w:r>
        <w:rPr>
          <w:rFonts w:ascii="Calibri" w:hAnsi="Calibri"/>
          <w:sz w:val="32"/>
          <w:lang w:val="en"/>
        </w:rPr>
        <w:t xml:space="preserve">: After providing their full name, address and payment info, this type of user has the ability to not only view cars </w:t>
      </w:r>
      <w:proofErr w:type="spellStart"/>
      <w:r>
        <w:rPr>
          <w:rFonts w:ascii="Calibri" w:hAnsi="Calibri"/>
          <w:sz w:val="32"/>
          <w:lang w:val="en"/>
        </w:rPr>
        <w:t>availabilty,prices</w:t>
      </w:r>
      <w:proofErr w:type="spellEnd"/>
      <w:r>
        <w:rPr>
          <w:rFonts w:ascii="Calibri" w:hAnsi="Calibri"/>
          <w:sz w:val="32"/>
          <w:lang w:val="en"/>
        </w:rPr>
        <w:t>, location and payment methods, but  renting any chosen car and pay via the available method. Members are exclusively all</w:t>
      </w:r>
      <w:r>
        <w:rPr>
          <w:rFonts w:ascii="Calibri" w:hAnsi="Calibri"/>
          <w:sz w:val="32"/>
          <w:lang w:val="en"/>
        </w:rPr>
        <w:t>owed to benefit</w:t>
      </w:r>
      <w:bookmarkStart w:id="0" w:name="_GoBack"/>
      <w:bookmarkEnd w:id="0"/>
      <w:r>
        <w:rPr>
          <w:rFonts w:ascii="Calibri" w:hAnsi="Calibri"/>
          <w:sz w:val="32"/>
          <w:lang w:val="en"/>
        </w:rPr>
        <w:t xml:space="preserve"> from special offers and discounts on car rental prices and newly arrived models. </w:t>
      </w:r>
    </w:p>
    <w:p w:rsidR="000A583D" w:rsidRDefault="00737AD9">
      <w:pPr>
        <w:spacing w:after="200" w:line="276" w:lineRule="auto"/>
        <w:rPr>
          <w:rFonts w:hint="eastAsia"/>
        </w:rPr>
      </w:pPr>
      <w:r>
        <w:rPr>
          <w:rFonts w:ascii="Calibri" w:hAnsi="Calibri"/>
          <w:sz w:val="32"/>
          <w:lang w:val="en"/>
        </w:rPr>
        <w:t xml:space="preserve">3. </w:t>
      </w:r>
      <w:r>
        <w:rPr>
          <w:rFonts w:ascii="Calibri" w:hAnsi="Calibri"/>
          <w:b/>
          <w:sz w:val="32"/>
          <w:lang w:val="en"/>
        </w:rPr>
        <w:t>Administrators</w:t>
      </w:r>
      <w:r>
        <w:rPr>
          <w:rFonts w:ascii="Calibri" w:hAnsi="Calibri"/>
          <w:sz w:val="32"/>
          <w:lang w:val="en"/>
        </w:rPr>
        <w:t>: Are the ones responsible for adding cars, prices, and availability of each model. They are also responsible for accepting payments from registered</w:t>
      </w:r>
      <w:r>
        <w:rPr>
          <w:rFonts w:ascii="Calibri" w:hAnsi="Calibri"/>
          <w:sz w:val="32"/>
          <w:lang w:val="en"/>
        </w:rPr>
        <w:t xml:space="preserve"> members, and replying to any enquiry. </w:t>
      </w:r>
    </w:p>
    <w:p w:rsidR="000A583D" w:rsidRDefault="00737AD9">
      <w:pPr>
        <w:numPr>
          <w:ilvl w:val="0"/>
          <w:numId w:val="1"/>
        </w:numPr>
        <w:spacing w:after="200" w:line="276" w:lineRule="auto"/>
        <w:rPr>
          <w:rFonts w:hint="eastAsia"/>
        </w:rPr>
      </w:pPr>
      <w:r>
        <w:rPr>
          <w:rFonts w:ascii="Calibri" w:hAnsi="Calibri"/>
          <w:sz w:val="32"/>
          <w:lang w:val="en"/>
        </w:rPr>
        <w:t>Members can pay via credit card. Once payment is done the money is transferred from the member's registered</w:t>
      </w:r>
      <w:r>
        <w:rPr>
          <w:rFonts w:ascii="Calibri" w:hAnsi="Calibri"/>
          <w:sz w:val="32"/>
          <w:lang w:val="en"/>
        </w:rPr>
        <w:t xml:space="preserve"> bank account to the administrator</w:t>
      </w:r>
      <w:r>
        <w:rPr>
          <w:rFonts w:ascii="Calibri" w:hAnsi="Calibri"/>
          <w:sz w:val="32"/>
          <w:lang w:val="en"/>
        </w:rPr>
        <w:t xml:space="preserve"> bank account.</w:t>
      </w:r>
    </w:p>
    <w:p w:rsidR="000A583D" w:rsidRDefault="00737AD9">
      <w:pPr>
        <w:numPr>
          <w:ilvl w:val="0"/>
          <w:numId w:val="1"/>
        </w:numPr>
        <w:spacing w:after="200" w:line="276" w:lineRule="auto"/>
        <w:rPr>
          <w:rFonts w:hint="eastAsia"/>
        </w:rPr>
      </w:pPr>
      <w:r>
        <w:rPr>
          <w:rFonts w:ascii="Calibri" w:hAnsi="Calibri"/>
          <w:sz w:val="32"/>
          <w:lang w:val="en"/>
        </w:rPr>
        <w:t>Members can only rent one car at a time.</w:t>
      </w:r>
    </w:p>
    <w:p w:rsidR="000A583D" w:rsidRDefault="00737AD9">
      <w:pPr>
        <w:numPr>
          <w:ilvl w:val="0"/>
          <w:numId w:val="1"/>
        </w:numPr>
        <w:spacing w:after="200" w:line="276" w:lineRule="auto"/>
        <w:rPr>
          <w:rFonts w:hint="eastAsia"/>
        </w:rPr>
      </w:pPr>
      <w:r>
        <w:rPr>
          <w:rFonts w:ascii="Calibri" w:hAnsi="Calibri"/>
          <w:sz w:val="32"/>
          <w:lang w:val="en"/>
        </w:rPr>
        <w:t>If a member dela</w:t>
      </w:r>
      <w:r>
        <w:rPr>
          <w:rFonts w:ascii="Calibri" w:hAnsi="Calibri"/>
          <w:sz w:val="32"/>
          <w:lang w:val="en"/>
        </w:rPr>
        <w:t>yed in returning a car, a fee is paid</w:t>
      </w:r>
      <w:r>
        <w:rPr>
          <w:rFonts w:ascii="Calibri" w:hAnsi="Calibri"/>
          <w:sz w:val="32"/>
          <w:lang w:val="en"/>
        </w:rPr>
        <w:t>.</w:t>
      </w:r>
    </w:p>
    <w:p w:rsidR="000A583D" w:rsidRDefault="00737AD9">
      <w:pPr>
        <w:numPr>
          <w:ilvl w:val="0"/>
          <w:numId w:val="1"/>
        </w:numPr>
        <w:spacing w:after="200" w:line="276" w:lineRule="auto"/>
        <w:rPr>
          <w:rFonts w:hint="eastAsia"/>
        </w:rPr>
      </w:pPr>
      <w:r>
        <w:rPr>
          <w:rFonts w:ascii="Calibri" w:hAnsi="Calibri"/>
          <w:sz w:val="32"/>
          <w:lang w:val="en"/>
        </w:rPr>
        <w:t>Members cannot rent unavailable cars.</w:t>
      </w:r>
    </w:p>
    <w:p w:rsidR="000A583D" w:rsidRDefault="000A583D">
      <w:pPr>
        <w:spacing w:after="200" w:line="276" w:lineRule="auto"/>
        <w:rPr>
          <w:rFonts w:ascii="Calibri" w:hAnsi="Calibri"/>
          <w:sz w:val="22"/>
          <w:lang w:val="en"/>
        </w:rPr>
      </w:pPr>
    </w:p>
    <w:p w:rsidR="000A583D" w:rsidRDefault="00737AD9">
      <w:pPr>
        <w:rPr>
          <w:rFonts w:hint="eastAsia"/>
          <w:b/>
          <w:bCs/>
          <w:sz w:val="28"/>
          <w:szCs w:val="28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1329055</wp:posOffset>
            </wp:positionV>
            <wp:extent cx="7690485" cy="386842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044" r="3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048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Data Flow Diagram:</w:t>
      </w:r>
      <w:r>
        <w:br w:type="page"/>
      </w:r>
    </w:p>
    <w:p w:rsidR="000A583D" w:rsidRDefault="00737AD9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Entity Relationship Diagram:</w:t>
      </w:r>
    </w:p>
    <w:p w:rsidR="000A583D" w:rsidRDefault="000A583D">
      <w:pPr>
        <w:rPr>
          <w:rFonts w:hint="eastAsia"/>
        </w:rPr>
      </w:pPr>
    </w:p>
    <w:p w:rsidR="000A583D" w:rsidRDefault="00737AD9">
      <w:pPr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5244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83D" w:rsidRDefault="000A583D">
      <w:pPr>
        <w:rPr>
          <w:rFonts w:hint="eastAsia"/>
        </w:rPr>
      </w:pPr>
    </w:p>
    <w:p w:rsidR="000A583D" w:rsidRDefault="000A583D">
      <w:pPr>
        <w:rPr>
          <w:rFonts w:hint="eastAsia"/>
        </w:rPr>
      </w:pPr>
    </w:p>
    <w:p w:rsidR="000A583D" w:rsidRDefault="000A583D">
      <w:pPr>
        <w:rPr>
          <w:rFonts w:hint="eastAsia"/>
        </w:rPr>
      </w:pPr>
    </w:p>
    <w:p w:rsidR="000A583D" w:rsidRDefault="000A583D">
      <w:pPr>
        <w:rPr>
          <w:rFonts w:hint="eastAsia"/>
        </w:rPr>
      </w:pPr>
    </w:p>
    <w:p w:rsidR="000A583D" w:rsidRDefault="000A583D">
      <w:pPr>
        <w:rPr>
          <w:rFonts w:hint="eastAsia"/>
        </w:rPr>
      </w:pPr>
    </w:p>
    <w:p w:rsidR="000A583D" w:rsidRDefault="000A583D">
      <w:pPr>
        <w:rPr>
          <w:rFonts w:hint="eastAsia"/>
        </w:rPr>
      </w:pPr>
    </w:p>
    <w:p w:rsidR="000A583D" w:rsidRDefault="000A583D">
      <w:pPr>
        <w:rPr>
          <w:rFonts w:hint="eastAsia"/>
        </w:rPr>
      </w:pPr>
    </w:p>
    <w:p w:rsidR="000A583D" w:rsidRDefault="000A583D">
      <w:pPr>
        <w:rPr>
          <w:rFonts w:hint="eastAsia"/>
        </w:rPr>
      </w:pPr>
    </w:p>
    <w:p w:rsidR="000A583D" w:rsidRDefault="000A583D">
      <w:pPr>
        <w:rPr>
          <w:rFonts w:hint="eastAsia"/>
        </w:rPr>
      </w:pPr>
    </w:p>
    <w:p w:rsidR="000A583D" w:rsidRDefault="000A583D">
      <w:pPr>
        <w:rPr>
          <w:rFonts w:hint="eastAsia"/>
        </w:rPr>
      </w:pPr>
    </w:p>
    <w:p w:rsidR="000A583D" w:rsidRDefault="000A583D">
      <w:pPr>
        <w:rPr>
          <w:rFonts w:hint="eastAsia"/>
        </w:rPr>
      </w:pPr>
    </w:p>
    <w:p w:rsidR="000A583D" w:rsidRDefault="000A583D">
      <w:pPr>
        <w:rPr>
          <w:rFonts w:hint="eastAsia"/>
        </w:rPr>
      </w:pPr>
    </w:p>
    <w:p w:rsidR="000A583D" w:rsidRDefault="000A583D">
      <w:pPr>
        <w:rPr>
          <w:rFonts w:hint="eastAsia"/>
        </w:rPr>
      </w:pPr>
    </w:p>
    <w:p w:rsidR="000A583D" w:rsidRDefault="000A583D">
      <w:pPr>
        <w:rPr>
          <w:rFonts w:hint="eastAsia"/>
        </w:rPr>
      </w:pPr>
    </w:p>
    <w:p w:rsidR="000A583D" w:rsidRDefault="000A583D">
      <w:pPr>
        <w:rPr>
          <w:rFonts w:hint="eastAsia"/>
        </w:rPr>
      </w:pPr>
    </w:p>
    <w:p w:rsidR="000A583D" w:rsidRDefault="00737AD9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Diagram:</w:t>
      </w:r>
    </w:p>
    <w:p w:rsidR="000A583D" w:rsidRDefault="000A583D">
      <w:pPr>
        <w:rPr>
          <w:rFonts w:hint="eastAsia"/>
        </w:rPr>
      </w:pPr>
    </w:p>
    <w:p w:rsidR="000A583D" w:rsidRDefault="00737AD9">
      <w:pPr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1199515</wp:posOffset>
            </wp:positionV>
            <wp:extent cx="7047865" cy="520065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583D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F2F07"/>
    <w:multiLevelType w:val="multilevel"/>
    <w:tmpl w:val="A01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05A2CD8"/>
    <w:multiLevelType w:val="multilevel"/>
    <w:tmpl w:val="400439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3D"/>
    <w:rsid w:val="000A583D"/>
    <w:rsid w:val="0073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1A165B-9E75-453D-9038-7EA7F150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Charkie</dc:creator>
  <dc:description/>
  <cp:lastModifiedBy>Khaled Charkie</cp:lastModifiedBy>
  <cp:revision>3</cp:revision>
  <dcterms:created xsi:type="dcterms:W3CDTF">2017-03-08T10:04:00Z</dcterms:created>
  <dcterms:modified xsi:type="dcterms:W3CDTF">2017-03-08T10:04:00Z</dcterms:modified>
  <dc:language>en-US</dc:language>
</cp:coreProperties>
</file>