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4B4D" w14:textId="74D65247" w:rsidR="003A5366" w:rsidRDefault="009850C2" w:rsidP="009850C2">
      <w:pPr>
        <w:jc w:val="center"/>
        <w:rPr>
          <w:color w:val="196B24" w:themeColor="accent3"/>
          <w:sz w:val="28"/>
          <w:szCs w:val="28"/>
        </w:rPr>
      </w:pPr>
      <w:r w:rsidRPr="009850C2">
        <w:rPr>
          <w:b/>
          <w:bCs/>
          <w:color w:val="196B24" w:themeColor="accent3"/>
          <w:sz w:val="28"/>
          <w:szCs w:val="28"/>
        </w:rPr>
        <w:t>Purple Sprouting Broccoli</w:t>
      </w:r>
      <w:r w:rsidRPr="009850C2">
        <w:rPr>
          <w:color w:val="196B24" w:themeColor="accent3"/>
          <w:sz w:val="28"/>
          <w:szCs w:val="28"/>
        </w:rPr>
        <w:t xml:space="preserve"> Information Pack</w:t>
      </w:r>
    </w:p>
    <w:p w14:paraId="183EF33C" w14:textId="56CE5C63" w:rsidR="009850C2" w:rsidRPr="009C0BA4" w:rsidRDefault="009850C2" w:rsidP="009850C2">
      <w:pPr>
        <w:rPr>
          <w:b/>
          <w:bCs/>
          <w:color w:val="000000" w:themeColor="text1"/>
        </w:rPr>
      </w:pPr>
      <w:r w:rsidRPr="009C0BA4">
        <w:rPr>
          <w:b/>
          <w:bCs/>
          <w:color w:val="000000" w:themeColor="text1"/>
        </w:rPr>
        <w:t>Introduction</w:t>
      </w:r>
    </w:p>
    <w:p w14:paraId="00028AB8" w14:textId="77777777" w:rsidR="009850C2" w:rsidRDefault="009850C2" w:rsidP="009850C2">
      <w:pPr>
        <w:rPr>
          <w:color w:val="000000" w:themeColor="text1"/>
        </w:rPr>
      </w:pPr>
      <w:r>
        <w:rPr>
          <w:color w:val="000000" w:themeColor="text1"/>
        </w:rPr>
        <w:t>Purple Sprouting is a broccoli cultivar in the Brassica family of plants. The distinct colour and flavour has lead to its popularisation amongst chefs in recent years. Although still a fairly niche crop in the UK, this exposure has lead to more growers seeing it as commercially viable, and a great addition to larger crop rotations.</w:t>
      </w:r>
    </w:p>
    <w:p w14:paraId="19B3BB12" w14:textId="7CDA06D6" w:rsidR="00CC7537" w:rsidRDefault="00CC7537" w:rsidP="009850C2">
      <w:pPr>
        <w:rPr>
          <w:b/>
          <w:bCs/>
          <w:color w:val="000000" w:themeColor="text1"/>
        </w:rPr>
      </w:pPr>
      <w:r>
        <w:rPr>
          <w:b/>
          <w:bCs/>
          <w:color w:val="000000" w:themeColor="text1"/>
        </w:rPr>
        <w:t>Farm Information</w:t>
      </w:r>
    </w:p>
    <w:p w14:paraId="240069A9" w14:textId="50B5F024" w:rsidR="00CC7537" w:rsidRPr="00CC7537" w:rsidRDefault="00F43A7C" w:rsidP="009850C2">
      <w:pPr>
        <w:rPr>
          <w:color w:val="000000" w:themeColor="text1"/>
        </w:rPr>
      </w:pPr>
      <w:r>
        <w:rPr>
          <w:color w:val="000000" w:themeColor="text1"/>
        </w:rPr>
        <w:t xml:space="preserve">Our PSB grower is </w:t>
      </w:r>
      <w:r w:rsidR="00391710">
        <w:rPr>
          <w:color w:val="000000" w:themeColor="text1"/>
        </w:rPr>
        <w:t>CH Foot</w:t>
      </w:r>
      <w:r w:rsidR="00CE5918">
        <w:rPr>
          <w:color w:val="000000" w:themeColor="text1"/>
        </w:rPr>
        <w:t xml:space="preserve"> Farms, down by the water at the top of Chichester Harbour. The well drained</w:t>
      </w:r>
      <w:r w:rsidR="001D2955">
        <w:rPr>
          <w:color w:val="000000" w:themeColor="text1"/>
        </w:rPr>
        <w:t>, sandy soil here is rich in nutrients and perfect for growing</w:t>
      </w:r>
      <w:r w:rsidR="002D0718">
        <w:rPr>
          <w:color w:val="000000" w:themeColor="text1"/>
        </w:rPr>
        <w:t xml:space="preserve"> vegetables.</w:t>
      </w:r>
    </w:p>
    <w:p w14:paraId="5927F32B" w14:textId="2C8C3400" w:rsidR="002064E8" w:rsidRPr="009C0BA4" w:rsidRDefault="002064E8" w:rsidP="009850C2">
      <w:pPr>
        <w:rPr>
          <w:b/>
          <w:bCs/>
          <w:color w:val="000000" w:themeColor="text1"/>
        </w:rPr>
      </w:pPr>
      <w:r w:rsidRPr="009C0BA4">
        <w:rPr>
          <w:b/>
          <w:bCs/>
          <w:color w:val="000000" w:themeColor="text1"/>
        </w:rPr>
        <w:t>Crop Information</w:t>
      </w:r>
    </w:p>
    <w:p w14:paraId="78DCC8C9" w14:textId="73E5FD01" w:rsidR="009850C2" w:rsidRDefault="009850C2" w:rsidP="009850C2">
      <w:pPr>
        <w:rPr>
          <w:color w:val="000000" w:themeColor="text1"/>
        </w:rPr>
      </w:pPr>
      <w:r>
        <w:rPr>
          <w:color w:val="000000" w:themeColor="text1"/>
        </w:rPr>
        <w:t xml:space="preserve">The part of the broccoli plant that we eat is actually a cluster of undeveloped flower bud. If left unharvested, the broccoli heads would go on to form hundreds of small, yellow flowers.  Finding use for the crop at this stage of growth means PSB is a very early crop in the growing season (Jan-April) forming a much needed plug in the hungry gap at this time of year. </w:t>
      </w:r>
    </w:p>
    <w:p w14:paraId="48E7212B" w14:textId="1BC4D240" w:rsidR="009850C2" w:rsidRDefault="009850C2" w:rsidP="009850C2">
      <w:pPr>
        <w:rPr>
          <w:color w:val="000000" w:themeColor="text1"/>
        </w:rPr>
      </w:pPr>
      <w:r>
        <w:rPr>
          <w:color w:val="000000" w:themeColor="text1"/>
        </w:rPr>
        <w:t>Being a brassica, PSB is most exposed to the cabbage white butterfly pest. Our grower</w:t>
      </w:r>
      <w:r w:rsidR="00323EED">
        <w:rPr>
          <w:color w:val="000000" w:themeColor="text1"/>
        </w:rPr>
        <w:t xml:space="preserve"> in west Sussex is a brassica expert however and mitigates this risk by growing a large variety of crops in strips. This breaks the monoculture, keeping the pests ‘on their toes’ as it were. Nets are also used to reduce damage from pigeons. Very few agrichemicals are used in the establishment and maintenance of this crop. The naturally mineral rich and fertile soils of this farm accompanied by a carefully planned crop rotation ensure this. </w:t>
      </w:r>
    </w:p>
    <w:p w14:paraId="7AC9A07A" w14:textId="0180D9E4" w:rsidR="00323EED" w:rsidRDefault="00323EED" w:rsidP="009850C2">
      <w:pPr>
        <w:rPr>
          <w:color w:val="000000" w:themeColor="text1"/>
        </w:rPr>
      </w:pPr>
      <w:r>
        <w:rPr>
          <w:color w:val="000000" w:themeColor="text1"/>
        </w:rPr>
        <w:t xml:space="preserve">These growers are a family team and have grown the farm significantly in this generation. We are incredibly proud to support them. </w:t>
      </w:r>
    </w:p>
    <w:p w14:paraId="23EE7A78" w14:textId="447FF92B" w:rsidR="00323EED" w:rsidRDefault="00323EED" w:rsidP="009850C2">
      <w:pPr>
        <w:rPr>
          <w:color w:val="000000" w:themeColor="text1"/>
        </w:rPr>
      </w:pPr>
      <w:r>
        <w:rPr>
          <w:color w:val="000000" w:themeColor="text1"/>
        </w:rPr>
        <w:t xml:space="preserve">Nutritionally, PSB is a great source is Vitamin A, C and Iron. </w:t>
      </w:r>
    </w:p>
    <w:p w14:paraId="118E1C3F" w14:textId="77777777" w:rsidR="009850C2" w:rsidRPr="009850C2" w:rsidRDefault="009850C2" w:rsidP="009850C2">
      <w:pPr>
        <w:rPr>
          <w:color w:val="000000" w:themeColor="text1"/>
        </w:rPr>
      </w:pPr>
    </w:p>
    <w:sectPr w:rsidR="009850C2" w:rsidRPr="009850C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B727" w14:textId="77777777" w:rsidR="00710673" w:rsidRDefault="00710673" w:rsidP="009850C2">
      <w:pPr>
        <w:spacing w:after="0" w:line="240" w:lineRule="auto"/>
      </w:pPr>
      <w:r>
        <w:separator/>
      </w:r>
    </w:p>
  </w:endnote>
  <w:endnote w:type="continuationSeparator" w:id="0">
    <w:p w14:paraId="5954E96E" w14:textId="77777777" w:rsidR="00710673" w:rsidRDefault="00710673" w:rsidP="0098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07DCB" w14:textId="77777777" w:rsidR="007837EE" w:rsidRDefault="00783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CFE0" w14:textId="77777777" w:rsidR="007837EE" w:rsidRDefault="007837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09CB" w14:textId="77777777" w:rsidR="007837EE" w:rsidRDefault="00783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9682" w14:textId="77777777" w:rsidR="00710673" w:rsidRDefault="00710673" w:rsidP="009850C2">
      <w:pPr>
        <w:spacing w:after="0" w:line="240" w:lineRule="auto"/>
      </w:pPr>
      <w:r>
        <w:separator/>
      </w:r>
    </w:p>
  </w:footnote>
  <w:footnote w:type="continuationSeparator" w:id="0">
    <w:p w14:paraId="61223690" w14:textId="77777777" w:rsidR="00710673" w:rsidRDefault="00710673" w:rsidP="00985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96B4" w14:textId="77777777" w:rsidR="007837EE" w:rsidRDefault="007837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69EF" w14:textId="707B212C" w:rsidR="009850C2" w:rsidRDefault="009850C2">
    <w:pPr>
      <w:pStyle w:val="Header"/>
    </w:pPr>
    <w:r>
      <w:rPr>
        <w:noProof/>
        <w:sz w:val="28"/>
        <w:szCs w:val="28"/>
      </w:rPr>
      <w:drawing>
        <wp:anchor distT="0" distB="0" distL="114300" distR="114300" simplePos="0" relativeHeight="251659264" behindDoc="0" locked="0" layoutInCell="1" allowOverlap="1" wp14:anchorId="3EB49257" wp14:editId="054D7699">
          <wp:simplePos x="0" y="0"/>
          <wp:positionH relativeFrom="page">
            <wp:posOffset>6215282</wp:posOffset>
          </wp:positionH>
          <wp:positionV relativeFrom="paragraph">
            <wp:posOffset>-394335</wp:posOffset>
          </wp:positionV>
          <wp:extent cx="1280795" cy="832485"/>
          <wp:effectExtent l="0" t="0" r="0" b="5715"/>
          <wp:wrapSquare wrapText="bothSides"/>
          <wp:docPr id="409446325" name="Picture 5" descr="A bee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6325" name="Picture 5" descr="A beet with green leave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0795" cy="8324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9F0A" w14:textId="77777777" w:rsidR="007837EE" w:rsidRDefault="007837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C2"/>
    <w:rsid w:val="0007675D"/>
    <w:rsid w:val="001D2955"/>
    <w:rsid w:val="00204647"/>
    <w:rsid w:val="002064E8"/>
    <w:rsid w:val="002D0718"/>
    <w:rsid w:val="00323EED"/>
    <w:rsid w:val="00391710"/>
    <w:rsid w:val="003A5366"/>
    <w:rsid w:val="003D0787"/>
    <w:rsid w:val="006044AB"/>
    <w:rsid w:val="00710673"/>
    <w:rsid w:val="007837EE"/>
    <w:rsid w:val="009850C2"/>
    <w:rsid w:val="009C0BA4"/>
    <w:rsid w:val="009F0A87"/>
    <w:rsid w:val="00B36AAB"/>
    <w:rsid w:val="00BF6A8F"/>
    <w:rsid w:val="00C17464"/>
    <w:rsid w:val="00CC7537"/>
    <w:rsid w:val="00CE5918"/>
    <w:rsid w:val="00E81B3A"/>
    <w:rsid w:val="00F36FA7"/>
    <w:rsid w:val="00F43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61DA6"/>
  <w15:chartTrackingRefBased/>
  <w15:docId w15:val="{79C3DBA5-A1A0-4358-8686-BABF110D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C2"/>
    <w:rPr>
      <w:rFonts w:eastAsiaTheme="majorEastAsia" w:cstheme="majorBidi"/>
      <w:color w:val="272727" w:themeColor="text1" w:themeTint="D8"/>
    </w:rPr>
  </w:style>
  <w:style w:type="paragraph" w:styleId="Title">
    <w:name w:val="Title"/>
    <w:basedOn w:val="Normal"/>
    <w:next w:val="Normal"/>
    <w:link w:val="TitleChar"/>
    <w:uiPriority w:val="10"/>
    <w:qFormat/>
    <w:rsid w:val="0098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C2"/>
    <w:pPr>
      <w:spacing w:before="160"/>
      <w:jc w:val="center"/>
    </w:pPr>
    <w:rPr>
      <w:i/>
      <w:iCs/>
      <w:color w:val="404040" w:themeColor="text1" w:themeTint="BF"/>
    </w:rPr>
  </w:style>
  <w:style w:type="character" w:customStyle="1" w:styleId="QuoteChar">
    <w:name w:val="Quote Char"/>
    <w:basedOn w:val="DefaultParagraphFont"/>
    <w:link w:val="Quote"/>
    <w:uiPriority w:val="29"/>
    <w:rsid w:val="009850C2"/>
    <w:rPr>
      <w:i/>
      <w:iCs/>
      <w:color w:val="404040" w:themeColor="text1" w:themeTint="BF"/>
    </w:rPr>
  </w:style>
  <w:style w:type="paragraph" w:styleId="ListParagraph">
    <w:name w:val="List Paragraph"/>
    <w:basedOn w:val="Normal"/>
    <w:uiPriority w:val="34"/>
    <w:qFormat/>
    <w:rsid w:val="009850C2"/>
    <w:pPr>
      <w:ind w:left="720"/>
      <w:contextualSpacing/>
    </w:pPr>
  </w:style>
  <w:style w:type="character" w:styleId="IntenseEmphasis">
    <w:name w:val="Intense Emphasis"/>
    <w:basedOn w:val="DefaultParagraphFont"/>
    <w:uiPriority w:val="21"/>
    <w:qFormat/>
    <w:rsid w:val="009850C2"/>
    <w:rPr>
      <w:i/>
      <w:iCs/>
      <w:color w:val="0F4761" w:themeColor="accent1" w:themeShade="BF"/>
    </w:rPr>
  </w:style>
  <w:style w:type="paragraph" w:styleId="IntenseQuote">
    <w:name w:val="Intense Quote"/>
    <w:basedOn w:val="Normal"/>
    <w:next w:val="Normal"/>
    <w:link w:val="IntenseQuoteChar"/>
    <w:uiPriority w:val="30"/>
    <w:qFormat/>
    <w:rsid w:val="0098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0C2"/>
    <w:rPr>
      <w:i/>
      <w:iCs/>
      <w:color w:val="0F4761" w:themeColor="accent1" w:themeShade="BF"/>
    </w:rPr>
  </w:style>
  <w:style w:type="character" w:styleId="IntenseReference">
    <w:name w:val="Intense Reference"/>
    <w:basedOn w:val="DefaultParagraphFont"/>
    <w:uiPriority w:val="32"/>
    <w:qFormat/>
    <w:rsid w:val="009850C2"/>
    <w:rPr>
      <w:b/>
      <w:bCs/>
      <w:smallCaps/>
      <w:color w:val="0F4761" w:themeColor="accent1" w:themeShade="BF"/>
      <w:spacing w:val="5"/>
    </w:rPr>
  </w:style>
  <w:style w:type="paragraph" w:styleId="Header">
    <w:name w:val="header"/>
    <w:basedOn w:val="Normal"/>
    <w:link w:val="HeaderChar"/>
    <w:uiPriority w:val="99"/>
    <w:unhideWhenUsed/>
    <w:rsid w:val="00985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0C2"/>
  </w:style>
  <w:style w:type="paragraph" w:styleId="Footer">
    <w:name w:val="footer"/>
    <w:basedOn w:val="Normal"/>
    <w:link w:val="FooterChar"/>
    <w:uiPriority w:val="99"/>
    <w:unhideWhenUsed/>
    <w:rsid w:val="00985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Downes</dc:creator>
  <cp:keywords/>
  <dc:description/>
  <cp:lastModifiedBy>Will  Downes</cp:lastModifiedBy>
  <cp:revision>11</cp:revision>
  <cp:lastPrinted>2026-02-20T11:26:00Z</cp:lastPrinted>
  <dcterms:created xsi:type="dcterms:W3CDTF">2026-02-20T10:16:00Z</dcterms:created>
  <dcterms:modified xsi:type="dcterms:W3CDTF">2026-10-06T15:33:00Z</dcterms:modified>
</cp:coreProperties>
</file>