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AA180" w14:textId="799C70D0" w:rsidR="00B9129B" w:rsidRPr="00B9129B" w:rsidRDefault="00B9129B" w:rsidP="00B9129B">
      <w:pPr>
        <w:jc w:val="center"/>
        <w:rPr>
          <w:b/>
          <w:bCs/>
          <w:sz w:val="24"/>
          <w:szCs w:val="24"/>
          <w:u w:val="single"/>
        </w:rPr>
      </w:pPr>
      <w:r w:rsidRPr="00B9129B">
        <w:rPr>
          <w:b/>
          <w:bCs/>
          <w:sz w:val="24"/>
          <w:szCs w:val="24"/>
          <w:u w:val="single"/>
        </w:rPr>
        <w:t>TURING MACHINE ASSIGNMENT</w:t>
      </w:r>
    </w:p>
    <w:p w14:paraId="59905C9C" w14:textId="0B212F2F" w:rsidR="00B9129B" w:rsidRDefault="00B9129B" w:rsidP="00B9129B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78B42" wp14:editId="46FDE5C2">
                <wp:simplePos x="0" y="0"/>
                <wp:positionH relativeFrom="column">
                  <wp:posOffset>-247650</wp:posOffset>
                </wp:positionH>
                <wp:positionV relativeFrom="paragraph">
                  <wp:posOffset>337820</wp:posOffset>
                </wp:positionV>
                <wp:extent cx="6134100" cy="0"/>
                <wp:effectExtent l="3810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DFE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9.5pt;margin-top:26.6pt;width:48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" strokecolor="black [3213]" strokeweight=".5pt">
                <v:stroke startarrow="block" endarrow="block" joinstyle="miter"/>
              </v:shape>
            </w:pict>
          </mc:Fallback>
        </mc:AlternateContent>
      </w:r>
      <w:r w:rsidRPr="00B9129B">
        <w:rPr>
          <w:b/>
          <w:bCs/>
          <w:sz w:val="24"/>
          <w:szCs w:val="24"/>
        </w:rPr>
        <w:t xml:space="preserve">Name: </w:t>
      </w:r>
      <w:r w:rsidRPr="00B9129B">
        <w:rPr>
          <w:b/>
          <w:bCs/>
          <w:sz w:val="24"/>
          <w:szCs w:val="24"/>
        </w:rPr>
        <w:t>MARK MUNENE</w:t>
      </w:r>
      <w:r w:rsidRPr="00B9129B">
        <w:rPr>
          <w:b/>
          <w:bCs/>
          <w:sz w:val="24"/>
          <w:szCs w:val="24"/>
        </w:rPr>
        <w:tab/>
      </w:r>
      <w:r w:rsidRPr="00B9129B">
        <w:rPr>
          <w:b/>
          <w:bCs/>
          <w:sz w:val="24"/>
          <w:szCs w:val="24"/>
        </w:rPr>
        <w:tab/>
      </w:r>
      <w:r w:rsidRPr="00B9129B">
        <w:rPr>
          <w:b/>
          <w:bCs/>
          <w:sz w:val="24"/>
          <w:szCs w:val="24"/>
        </w:rPr>
        <w:tab/>
      </w:r>
      <w:r w:rsidRPr="00B9129B">
        <w:rPr>
          <w:b/>
          <w:bCs/>
          <w:sz w:val="24"/>
          <w:szCs w:val="24"/>
        </w:rPr>
        <w:t>Reg no: Sct212-</w:t>
      </w:r>
      <w:r w:rsidRPr="00B9129B">
        <w:rPr>
          <w:b/>
          <w:bCs/>
          <w:sz w:val="24"/>
          <w:szCs w:val="24"/>
        </w:rPr>
        <w:t>0224</w:t>
      </w:r>
      <w:r w:rsidRPr="00B9129B">
        <w:rPr>
          <w:b/>
          <w:bCs/>
          <w:sz w:val="24"/>
          <w:szCs w:val="24"/>
        </w:rPr>
        <w:t>/201</w:t>
      </w:r>
      <w:r w:rsidRPr="00B9129B">
        <w:rPr>
          <w:b/>
          <w:bCs/>
          <w:sz w:val="24"/>
          <w:szCs w:val="24"/>
        </w:rPr>
        <w:t>7</w:t>
      </w:r>
    </w:p>
    <w:p w14:paraId="6EE24C80" w14:textId="5136EB46" w:rsidR="00B9129B" w:rsidRPr="00B9129B" w:rsidRDefault="00B9129B" w:rsidP="00B9129B">
      <w:pPr>
        <w:ind w:left="720" w:firstLine="720"/>
        <w:rPr>
          <w:b/>
          <w:bCs/>
          <w:sz w:val="24"/>
          <w:szCs w:val="24"/>
        </w:rPr>
      </w:pPr>
    </w:p>
    <w:p w14:paraId="131BD72C" w14:textId="77777777" w:rsidR="00B9129B" w:rsidRPr="00B9129B" w:rsidRDefault="00B9129B" w:rsidP="00B9129B">
      <w:pPr>
        <w:ind w:left="720"/>
        <w:rPr>
          <w:b/>
          <w:bCs/>
          <w:color w:val="4472C4" w:themeColor="accent1"/>
          <w:lang w:val="x-none"/>
        </w:rPr>
      </w:pPr>
      <w:r w:rsidRPr="00B9129B">
        <w:rPr>
          <w:b/>
          <w:bCs/>
          <w:color w:val="4472C4" w:themeColor="accent1"/>
        </w:rPr>
        <w:t>Show whether the following strings are accepted or rejected by the Turing Machine</w:t>
      </w:r>
    </w:p>
    <w:p w14:paraId="11CE4EF4" w14:textId="4DBDF307" w:rsidR="00B9129B" w:rsidRPr="00B9129B" w:rsidRDefault="00B9129B" w:rsidP="00B9129B">
      <w:pPr>
        <w:ind w:left="720" w:firstLine="720"/>
        <w:rPr>
          <w:b/>
          <w:bCs/>
        </w:rPr>
      </w:pPr>
    </w:p>
    <w:p w14:paraId="123DB905" w14:textId="77777777" w:rsidR="00B9129B" w:rsidRPr="00AC2892" w:rsidRDefault="00B9129B" w:rsidP="00B9129B">
      <w:pPr>
        <w:ind w:left="720"/>
        <w:rPr>
          <w:lang w:val="x-none"/>
        </w:rPr>
      </w:pPr>
      <w:r>
        <w:rPr>
          <w:noProof/>
        </w:rPr>
        <w:drawing>
          <wp:inline distT="0" distB="0" distL="0" distR="0" wp14:anchorId="6C86E293" wp14:editId="0DAF09C8">
            <wp:extent cx="5731510" cy="331724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2BB9" w14:textId="5298FD6D" w:rsidR="00B9129B" w:rsidRPr="00B9129B" w:rsidRDefault="00B9129B" w:rsidP="00B9129B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lang w:val="x-none"/>
        </w:rPr>
      </w:pPr>
      <w:r w:rsidRPr="00B9129B">
        <w:rPr>
          <w:b/>
          <w:bCs/>
          <w:color w:val="4472C4" w:themeColor="accent1"/>
        </w:rPr>
        <w:t xml:space="preserve">0 </w:t>
      </w:r>
    </w:p>
    <w:p w14:paraId="6C12363D" w14:textId="77777777" w:rsidR="00B9129B" w:rsidRDefault="00B9129B" w:rsidP="00B9129B">
      <w:pPr>
        <w:ind w:left="1440"/>
      </w:pPr>
      <w:r>
        <w:t>uq10uu…</w:t>
      </w:r>
    </w:p>
    <w:p w14:paraId="11B7C0CB" w14:textId="77777777" w:rsidR="00B9129B" w:rsidRDefault="00B9129B" w:rsidP="00B9129B">
      <w:pPr>
        <w:ind w:left="1440"/>
      </w:pPr>
      <w:r>
        <w:t>uuq2uu…</w:t>
      </w:r>
    </w:p>
    <w:p w14:paraId="516BDE52" w14:textId="68F05ECF" w:rsidR="00B9129B" w:rsidRDefault="00B9129B" w:rsidP="00B9129B">
      <w:pPr>
        <w:ind w:left="1440"/>
        <w:rPr>
          <w:vertAlign w:val="subscript"/>
        </w:rPr>
      </w:pPr>
      <w:proofErr w:type="spellStart"/>
      <w:r>
        <w:t>uuuq</w:t>
      </w:r>
      <w:r>
        <w:rPr>
          <w:vertAlign w:val="subscript"/>
        </w:rPr>
        <w:t>accept</w:t>
      </w:r>
      <w:proofErr w:type="spellEnd"/>
    </w:p>
    <w:p w14:paraId="68722854" w14:textId="77777777" w:rsidR="00B9129B" w:rsidRPr="00AC2892" w:rsidRDefault="00B9129B" w:rsidP="00B9129B">
      <w:pPr>
        <w:ind w:left="1440"/>
        <w:rPr>
          <w:vertAlign w:val="subscript"/>
        </w:rPr>
      </w:pPr>
    </w:p>
    <w:p w14:paraId="323CE0EF" w14:textId="52ABCBF9" w:rsidR="00B9129B" w:rsidRPr="00B9129B" w:rsidRDefault="00B9129B" w:rsidP="00B9129B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lang w:val="x-none"/>
        </w:rPr>
      </w:pPr>
      <w:r w:rsidRPr="00B9129B">
        <w:rPr>
          <w:b/>
          <w:bCs/>
          <w:color w:val="4472C4" w:themeColor="accent1"/>
        </w:rPr>
        <w:t xml:space="preserve">00000 </w:t>
      </w:r>
    </w:p>
    <w:p w14:paraId="648DEEF0" w14:textId="77777777" w:rsidR="00B9129B" w:rsidRDefault="00B9129B" w:rsidP="00B9129B">
      <w:pPr>
        <w:ind w:left="1440"/>
      </w:pPr>
      <w:r>
        <w:t>uq100000uu…</w:t>
      </w:r>
    </w:p>
    <w:p w14:paraId="34145D48" w14:textId="77777777" w:rsidR="00B9129B" w:rsidRDefault="00B9129B" w:rsidP="00B9129B">
      <w:pPr>
        <w:ind w:left="1440"/>
      </w:pPr>
      <w:r>
        <w:t>uuq20000uu…</w:t>
      </w:r>
    </w:p>
    <w:p w14:paraId="0C4B62CF" w14:textId="77777777" w:rsidR="00B9129B" w:rsidRDefault="00B9129B" w:rsidP="00B9129B">
      <w:pPr>
        <w:ind w:left="1440"/>
      </w:pPr>
      <w:r>
        <w:t>uuxq3000uu…</w:t>
      </w:r>
    </w:p>
    <w:p w14:paraId="431A55E6" w14:textId="77777777" w:rsidR="00B9129B" w:rsidRDefault="00B9129B" w:rsidP="00B9129B">
      <w:pPr>
        <w:ind w:left="1440"/>
      </w:pPr>
      <w:r w:rsidRPr="00EE7F55">
        <w:t>uux0q400uu</w:t>
      </w:r>
      <w:r>
        <w:t>…</w:t>
      </w:r>
    </w:p>
    <w:p w14:paraId="645E22F5" w14:textId="77777777" w:rsidR="00B9129B" w:rsidRDefault="00B9129B" w:rsidP="00B9129B">
      <w:pPr>
        <w:ind w:left="1440"/>
      </w:pPr>
      <w:r>
        <w:t>uuxoxq30uu…</w:t>
      </w:r>
    </w:p>
    <w:p w14:paraId="0A6FF902" w14:textId="77777777" w:rsidR="00B9129B" w:rsidRDefault="00B9129B" w:rsidP="00B9129B">
      <w:pPr>
        <w:ind w:left="1440"/>
      </w:pPr>
      <w:r>
        <w:t>uux0x0q4uu…</w:t>
      </w:r>
    </w:p>
    <w:p w14:paraId="04B079B4" w14:textId="77777777" w:rsidR="00B9129B" w:rsidRPr="00EE7F55" w:rsidRDefault="00B9129B" w:rsidP="00B9129B">
      <w:pPr>
        <w:ind w:left="1440"/>
        <w:rPr>
          <w:vertAlign w:val="subscript"/>
        </w:rPr>
      </w:pPr>
      <w:r>
        <w:t>uux0x0uq</w:t>
      </w:r>
      <w:r>
        <w:rPr>
          <w:vertAlign w:val="subscript"/>
        </w:rPr>
        <w:t>reject</w:t>
      </w:r>
    </w:p>
    <w:p w14:paraId="013995CF" w14:textId="77777777" w:rsidR="00B9129B" w:rsidRDefault="00B9129B" w:rsidP="00B9129B">
      <w:pPr>
        <w:ind w:left="720"/>
      </w:pPr>
    </w:p>
    <w:p w14:paraId="1934C825" w14:textId="77777777" w:rsidR="00B9129B" w:rsidRDefault="00B9129B" w:rsidP="00B9129B">
      <w:pPr>
        <w:ind w:left="720"/>
      </w:pPr>
    </w:p>
    <w:p w14:paraId="18EEF1C9" w14:textId="77777777" w:rsidR="00B9129B" w:rsidRPr="00AC2892" w:rsidRDefault="00B9129B" w:rsidP="00B9129B">
      <w:pPr>
        <w:ind w:left="720"/>
        <w:rPr>
          <w:lang w:val="x-none"/>
        </w:rPr>
      </w:pPr>
    </w:p>
    <w:p w14:paraId="21BE6FCB" w14:textId="0D9DB0AA" w:rsidR="00B9129B" w:rsidRPr="00B9129B" w:rsidRDefault="00B9129B" w:rsidP="00B9129B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lang w:val="x-none"/>
        </w:rPr>
      </w:pPr>
      <w:r w:rsidRPr="00B9129B">
        <w:rPr>
          <w:b/>
          <w:bCs/>
          <w:color w:val="4472C4" w:themeColor="accent1"/>
        </w:rPr>
        <w:t xml:space="preserve">000000 </w:t>
      </w:r>
    </w:p>
    <w:p w14:paraId="21D390AF" w14:textId="77777777" w:rsidR="00B9129B" w:rsidRPr="002B3950" w:rsidRDefault="00B9129B" w:rsidP="00B9129B">
      <w:pPr>
        <w:pStyle w:val="ListParagraph"/>
      </w:pPr>
      <w:r w:rsidRPr="002B3950">
        <w:t>uq100000</w:t>
      </w:r>
      <w:r>
        <w:t>0</w:t>
      </w:r>
      <w:r w:rsidRPr="002B3950">
        <w:t>uu…</w:t>
      </w:r>
    </w:p>
    <w:p w14:paraId="4C6241CF" w14:textId="77777777" w:rsidR="00B9129B" w:rsidRPr="002B3950" w:rsidRDefault="00B9129B" w:rsidP="00B9129B">
      <w:pPr>
        <w:pStyle w:val="ListParagraph"/>
      </w:pPr>
      <w:r w:rsidRPr="002B3950">
        <w:t>uuq20000</w:t>
      </w:r>
      <w:r>
        <w:t>0</w:t>
      </w:r>
      <w:r w:rsidRPr="002B3950">
        <w:t>uu…</w:t>
      </w:r>
    </w:p>
    <w:p w14:paraId="7083752E" w14:textId="77777777" w:rsidR="00B9129B" w:rsidRPr="002B3950" w:rsidRDefault="00B9129B" w:rsidP="00B9129B">
      <w:pPr>
        <w:pStyle w:val="ListParagraph"/>
      </w:pPr>
      <w:r w:rsidRPr="002B3950">
        <w:t>uuxq3000</w:t>
      </w:r>
      <w:r>
        <w:t>0</w:t>
      </w:r>
      <w:r w:rsidRPr="002B3950">
        <w:t>uu…</w:t>
      </w:r>
    </w:p>
    <w:p w14:paraId="7E335919" w14:textId="77777777" w:rsidR="00B9129B" w:rsidRPr="002B3950" w:rsidRDefault="00B9129B" w:rsidP="00B9129B">
      <w:pPr>
        <w:pStyle w:val="ListParagraph"/>
      </w:pPr>
      <w:r w:rsidRPr="002B3950">
        <w:t>uux0q400</w:t>
      </w:r>
      <w:r>
        <w:t>0</w:t>
      </w:r>
      <w:r w:rsidRPr="002B3950">
        <w:t>uu…</w:t>
      </w:r>
    </w:p>
    <w:p w14:paraId="12EE09CC" w14:textId="77777777" w:rsidR="00B9129B" w:rsidRPr="002B3950" w:rsidRDefault="00B9129B" w:rsidP="00B9129B">
      <w:pPr>
        <w:pStyle w:val="ListParagraph"/>
      </w:pPr>
      <w:r w:rsidRPr="002B3950">
        <w:t>uuxoxq30</w:t>
      </w:r>
      <w:r>
        <w:t>0</w:t>
      </w:r>
      <w:r w:rsidRPr="002B3950">
        <w:t>uu…</w:t>
      </w:r>
    </w:p>
    <w:p w14:paraId="50FA985F" w14:textId="77777777" w:rsidR="00B9129B" w:rsidRDefault="00B9129B" w:rsidP="00B9129B">
      <w:pPr>
        <w:pStyle w:val="ListParagraph"/>
      </w:pPr>
      <w:r w:rsidRPr="002B3950">
        <w:t>uux0x0q4</w:t>
      </w:r>
      <w:r>
        <w:t>0</w:t>
      </w:r>
      <w:r w:rsidRPr="002B3950">
        <w:t>uu…</w:t>
      </w:r>
    </w:p>
    <w:p w14:paraId="38B4565E" w14:textId="77777777" w:rsidR="00B9129B" w:rsidRDefault="00B9129B" w:rsidP="00B9129B">
      <w:pPr>
        <w:pStyle w:val="ListParagraph"/>
      </w:pPr>
      <w:r>
        <w:t>uux0x0xq3uu…</w:t>
      </w:r>
    </w:p>
    <w:p w14:paraId="79623687" w14:textId="77777777" w:rsidR="00B9129B" w:rsidRDefault="00B9129B" w:rsidP="00B9129B">
      <w:pPr>
        <w:pStyle w:val="ListParagraph"/>
      </w:pPr>
      <w:r>
        <w:t>uux0x0q5xuu…</w:t>
      </w:r>
    </w:p>
    <w:p w14:paraId="47D2C5D7" w14:textId="77777777" w:rsidR="00B9129B" w:rsidRDefault="00B9129B" w:rsidP="00B9129B">
      <w:pPr>
        <w:pStyle w:val="ListParagraph"/>
      </w:pPr>
      <w:r>
        <w:t>uux0xq50xuu…</w:t>
      </w:r>
    </w:p>
    <w:p w14:paraId="7BFC990D" w14:textId="77777777" w:rsidR="00B9129B" w:rsidRDefault="00B9129B" w:rsidP="00B9129B">
      <w:pPr>
        <w:pStyle w:val="ListParagraph"/>
      </w:pPr>
      <w:r>
        <w:t>uux0q5x0xuu…</w:t>
      </w:r>
    </w:p>
    <w:p w14:paraId="248880A9" w14:textId="77777777" w:rsidR="00B9129B" w:rsidRDefault="00B9129B" w:rsidP="00B9129B">
      <w:pPr>
        <w:pStyle w:val="ListParagraph"/>
      </w:pPr>
      <w:r>
        <w:t>uuxq50x0xuu…</w:t>
      </w:r>
    </w:p>
    <w:p w14:paraId="23BC8D77" w14:textId="77777777" w:rsidR="00B9129B" w:rsidRDefault="00B9129B" w:rsidP="00B9129B">
      <w:pPr>
        <w:pStyle w:val="ListParagraph"/>
      </w:pPr>
      <w:r>
        <w:t>uuq5x0x0xuu…</w:t>
      </w:r>
    </w:p>
    <w:p w14:paraId="138BDF4E" w14:textId="77777777" w:rsidR="00B9129B" w:rsidRDefault="00B9129B" w:rsidP="00B9129B">
      <w:pPr>
        <w:pStyle w:val="ListParagraph"/>
      </w:pPr>
      <w:r>
        <w:t>uq5ux0x0xuu…</w:t>
      </w:r>
    </w:p>
    <w:p w14:paraId="78027B57" w14:textId="77777777" w:rsidR="00B9129B" w:rsidRDefault="00B9129B" w:rsidP="00B9129B">
      <w:pPr>
        <w:pStyle w:val="ListParagraph"/>
      </w:pPr>
      <w:r>
        <w:t>uuq2x0x0xuu…</w:t>
      </w:r>
    </w:p>
    <w:p w14:paraId="1242A7CD" w14:textId="77777777" w:rsidR="00B9129B" w:rsidRDefault="00B9129B" w:rsidP="00B9129B">
      <w:pPr>
        <w:pStyle w:val="ListParagraph"/>
      </w:pPr>
      <w:r>
        <w:t>uuxq20x0xuu…</w:t>
      </w:r>
    </w:p>
    <w:p w14:paraId="222C2C3B" w14:textId="77777777" w:rsidR="00B9129B" w:rsidRDefault="00B9129B" w:rsidP="00B9129B">
      <w:pPr>
        <w:pStyle w:val="ListParagraph"/>
      </w:pPr>
      <w:r>
        <w:t>uuxxq3x0xuu…</w:t>
      </w:r>
    </w:p>
    <w:p w14:paraId="13A99539" w14:textId="77777777" w:rsidR="00B9129B" w:rsidRDefault="00B9129B" w:rsidP="00B9129B">
      <w:pPr>
        <w:pStyle w:val="ListParagraph"/>
      </w:pPr>
      <w:r>
        <w:t>uuxxxq30xuu…</w:t>
      </w:r>
    </w:p>
    <w:p w14:paraId="6BCE719D" w14:textId="77777777" w:rsidR="00B9129B" w:rsidRDefault="00B9129B" w:rsidP="00B9129B">
      <w:pPr>
        <w:pStyle w:val="ListParagraph"/>
      </w:pPr>
      <w:r>
        <w:t>uuxxx0q4xuu…</w:t>
      </w:r>
    </w:p>
    <w:p w14:paraId="69E97FEE" w14:textId="77777777" w:rsidR="00B9129B" w:rsidRDefault="00B9129B" w:rsidP="00B9129B">
      <w:pPr>
        <w:pStyle w:val="ListParagraph"/>
      </w:pPr>
      <w:r>
        <w:t>uuxxx0xq4uu…</w:t>
      </w:r>
    </w:p>
    <w:p w14:paraId="3DDDBCE1" w14:textId="77777777" w:rsidR="00B9129B" w:rsidRPr="00DB1E0A" w:rsidRDefault="00B9129B" w:rsidP="00B9129B">
      <w:pPr>
        <w:pStyle w:val="ListParagraph"/>
        <w:rPr>
          <w:vertAlign w:val="subscript"/>
        </w:rPr>
      </w:pPr>
      <w:r>
        <w:t>uuxxx0xuq</w:t>
      </w:r>
      <w:r>
        <w:rPr>
          <w:vertAlign w:val="subscript"/>
        </w:rPr>
        <w:t>reject</w:t>
      </w:r>
    </w:p>
    <w:p w14:paraId="7EA3E165" w14:textId="77777777" w:rsidR="00B9129B" w:rsidRPr="00AC2892" w:rsidRDefault="00B9129B" w:rsidP="00B9129B">
      <w:pPr>
        <w:ind w:left="720"/>
        <w:rPr>
          <w:lang w:val="x-none"/>
        </w:rPr>
      </w:pPr>
    </w:p>
    <w:p w14:paraId="700AE1D7" w14:textId="77777777" w:rsidR="00B9129B" w:rsidRDefault="00B9129B" w:rsidP="00B9129B"/>
    <w:p w14:paraId="060C3D5C" w14:textId="77777777" w:rsidR="00B9129B" w:rsidRDefault="00B9129B"/>
    <w:sectPr w:rsidR="00B91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C202F"/>
    <w:multiLevelType w:val="hybridMultilevel"/>
    <w:tmpl w:val="AB2C5DEA"/>
    <w:lvl w:ilvl="0" w:tplc="035C33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64583"/>
    <w:multiLevelType w:val="hybridMultilevel"/>
    <w:tmpl w:val="024C8D06"/>
    <w:lvl w:ilvl="0" w:tplc="A99C5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89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AB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A3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EF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AE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6F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09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E3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1855441"/>
    <w:multiLevelType w:val="hybridMultilevel"/>
    <w:tmpl w:val="4D1A69A8"/>
    <w:lvl w:ilvl="0" w:tplc="035C331C">
      <w:start w:val="1"/>
      <w:numFmt w:val="lowerRoman"/>
      <w:lvlText w:val="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ED44C17"/>
    <w:multiLevelType w:val="hybridMultilevel"/>
    <w:tmpl w:val="2E4ECE88"/>
    <w:lvl w:ilvl="0" w:tplc="035C33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9B"/>
    <w:rsid w:val="00B9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86F5"/>
  <w15:chartTrackingRefBased/>
  <w15:docId w15:val="{87803E92-EBB0-49CF-AB4E-236373AD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stanley.cns@gmail.com</dc:creator>
  <cp:keywords/>
  <dc:description/>
  <cp:lastModifiedBy>stanley.cns@gmail.com</cp:lastModifiedBy>
  <cp:revision>1</cp:revision>
  <dcterms:created xsi:type="dcterms:W3CDTF">2020-10-21T05:25:00Z</dcterms:created>
  <dcterms:modified xsi:type="dcterms:W3CDTF">2020-10-21T05:30:00Z</dcterms:modified>
</cp:coreProperties>
</file>