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b/>
          <w:color w:val="182B49"/>
          <w:sz w:val="34"/>
        </w:rPr>
        <w:t>Practical 07A: Develop a PWA that Works in Offline Mode Using Service Worker</w:t>
      </w:r>
    </w:p>
    <w:p>
      <w:r>
        <w:t>Visual Studio Step-by-Step Execution &amp; Verification Guide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1. Aim / Objective</w:t>
      </w:r>
    </w:p>
    <w:p>
      <w:r>
        <w:t>To run and verify the existing ASP.NET Core MVC PWA that caches core application routes ('/' and '/Home/Index') using a Cache-First Service Worker strategy to enable full offline webpage browsing.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2. Software and System Requirements</w:t>
      </w:r>
    </w:p>
    <w:p>
      <w:pPr>
        <w:pStyle w:val="ListBullet"/>
      </w:pPr>
      <w:r>
        <w:t>Visual Studio 2022 / 2026 with 'ASP.NET and web development' workload</w:t>
      </w:r>
    </w:p>
    <w:p>
      <w:pPr>
        <w:pStyle w:val="ListBullet"/>
      </w:pPr>
      <w:r>
        <w:t>.NET SDK 6.0, 7.0, 8.0, 9.0, or 10.0</w:t>
      </w:r>
    </w:p>
    <w:p>
      <w:pPr>
        <w:pStyle w:val="ListBullet"/>
      </w:pPr>
      <w:r>
        <w:t>Google Chrome / Microsoft Edge with Cache Storage inspection tools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3. Exact Files to Open &amp; Inspect in Visual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File Name</w:t>
            </w:r>
          </w:p>
        </w:tc>
        <w:tc>
          <w:tcPr>
            <w:tcW w:type="dxa" w:w="2592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Repository Location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Solution Explorer Path</w:t>
            </w:r>
          </w:p>
        </w:tc>
        <w:tc>
          <w:tcPr>
            <w:tcW w:type="dxa" w:w="2304"/>
            <w:shd w:fill="182B4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Purpose &amp; Action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Practical-07A-Code.js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Practical-07A-Offline-Mode-Service-Worker/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wwwroot/service-worker.js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Service Worker caching '/' and '/Home/Index' in 'pwa-cache-v1' using Cache-First strategy. Inspect code.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manifest.json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Practical-07A-Offline-Mode-Service-Worker/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wwwroot/manifest.json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Web App Manifest metadata for SWOfflinePWA.</w:t>
            </w:r>
          </w:p>
        </w:tc>
      </w:tr>
      <w:tr>
        <w:tc>
          <w:tcPr>
            <w:tcW w:type="dxa" w:w="2592"/>
            <w:shd w:fill="F8FAFC"/>
          </w:tcPr>
          <w:p>
            <w:r>
              <w:rPr>
                <w:rFonts w:ascii="Courier New" w:hAnsi="Courier New"/>
                <w:b/>
                <w:sz w:val="17"/>
              </w:rPr>
              <w:t>Index.cshtml</w:t>
            </w:r>
          </w:p>
        </w:tc>
        <w:tc>
          <w:tcPr>
            <w:tcW w:type="dxa" w:w="2592"/>
            <w:shd w:fill="F8FAFC"/>
          </w:tcPr>
          <w:p>
            <w:r>
              <w:rPr>
                <w:rFonts w:ascii="Arial" w:hAnsi="Arial"/>
                <w:sz w:val="17"/>
              </w:rPr>
              <w:t>Practical-07A-Offline-Mode-Service-Worker/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Views/Home/Index.cshtml</w:t>
            </w:r>
          </w:p>
        </w:tc>
        <w:tc>
          <w:tcPr>
            <w:tcW w:type="dxa" w:w="2304"/>
            <w:shd w:fill="F8FAFC"/>
          </w:tcPr>
          <w:p>
            <w:r>
              <w:rPr>
                <w:rFonts w:ascii="Arial" w:hAnsi="Arial"/>
                <w:sz w:val="17"/>
              </w:rPr>
              <w:t>Home page displaying 'PWA Offline Demo: This application works without internet connection.'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4. Visual Studio Configuration Steps</w:t>
      </w:r>
    </w:p>
    <w:p>
      <w:pPr>
        <w:pStyle w:val="ListBullet"/>
      </w:pPr>
      <w:r>
        <w:t>Cache Strategy: Cache-First ('caches.match(event.request).then(response =&gt; response || fetch(event.request))').</w:t>
      </w:r>
    </w:p>
    <w:p>
      <w:pPr>
        <w:pStyle w:val="ListBullet"/>
      </w:pPr>
      <w:r>
        <w:t>Routes to Cache: 'const urlsToCache = ["/", "/Home/Index"];'.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5. Step-by-Step Execution Procedure in Visual Studio</w:t>
      </w:r>
    </w:p>
    <w:p>
      <w:pPr>
        <w:pStyle w:val="ListNumber"/>
      </w:pPr>
      <w:r>
        <w:t>Open Visual Studio.</w:t>
      </w:r>
    </w:p>
    <w:p>
      <w:pPr>
        <w:pStyle w:val="ListNumber"/>
      </w:pPr>
      <w:r>
        <w:t>Create an 'ASP.NET Core Web App (Model-View-Controller)' named 'SWOfflinePWA'.</w:t>
      </w:r>
    </w:p>
    <w:p>
      <w:pPr>
        <w:pStyle w:val="ListNumber"/>
      </w:pPr>
      <w:r>
        <w:t>In Solution Explorer, open 'Views/Home/Index.cshtml' and update the content matching 'Index.cshtml' in the repository.</w:t>
      </w:r>
    </w:p>
    <w:p>
      <w:pPr>
        <w:pStyle w:val="ListNumber"/>
      </w:pPr>
      <w:r>
        <w:t>In 'wwwroot/', add 'manifest.json' and 'service-worker.js' matching the existing files in the repository.</w:t>
      </w:r>
    </w:p>
    <w:p>
      <w:pPr>
        <w:pStyle w:val="ListNumber"/>
      </w:pPr>
      <w:r>
        <w:t>Add icons to 'wwwroot/icons/'.</w:t>
      </w:r>
    </w:p>
    <w:p>
      <w:pPr>
        <w:pStyle w:val="ListNumber"/>
      </w:pPr>
      <w:r>
        <w:t>In 'Views/Shared/_Layout.cshtml', add the manifest link in '&lt;head&gt;' and the Service Worker registration script before '&lt;/body&gt;'.</w:t>
      </w:r>
    </w:p>
    <w:p>
      <w:pPr>
        <w:pStyle w:val="ListNumber"/>
      </w:pPr>
      <w:r>
        <w:t>Verify 'app.UseStaticFiles();' is enabled in 'Program.cs'.</w:t>
      </w:r>
    </w:p>
    <w:p>
      <w:pPr>
        <w:pStyle w:val="ListNumber"/>
      </w:pPr>
      <w:r>
        <w:t>Build the solution (Ctrl + Shift + B).</w:t>
      </w:r>
    </w:p>
    <w:p>
      <w:pPr>
        <w:pStyle w:val="ListNumber"/>
      </w:pPr>
      <w:r>
        <w:t>Press Ctrl + F5 to launch the application in Chrome.</w:t>
      </w:r>
    </w:p>
    <w:p>
      <w:pPr>
        <w:pStyle w:val="ListNumber"/>
      </w:pPr>
      <w:r>
        <w:t>Open DevTools (F12) -&gt; Application tab -&gt; 'Cache Storage' -&gt; expand 'pwa-cache-v1'.</w:t>
      </w:r>
    </w:p>
    <w:p>
      <w:pPr>
        <w:pStyle w:val="ListNumber"/>
      </w:pPr>
      <w:r>
        <w:t>Confirm that '/' and '/Home/Index' are cached.</w:t>
      </w:r>
    </w:p>
    <w:p>
      <w:pPr>
        <w:pStyle w:val="ListNumber"/>
      </w:pPr>
      <w:r>
        <w:t>Switch to the 'Network' tab, check 'Offline', and reload the page (F5).</w:t>
      </w:r>
    </w:p>
    <w:p>
      <w:pPr>
        <w:pStyle w:val="ListNumber"/>
      </w:pPr>
      <w:r>
        <w:t>Observe that the portal homepage continues to load completely in offline mode directly from Cache Storage.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6. How to Run &amp; Test the Application</w:t>
      </w:r>
    </w:p>
    <w:p>
      <w:r>
        <w:t>1. Launch via Ctrl + F5 in Visual Studio.</w:t>
      </w:r>
    </w:p>
    <w:p>
      <w:r>
        <w:t>2. In Chrome DevTools (F12), inspect Application -&gt; Cache Storage.</w:t>
      </w:r>
    </w:p>
    <w:p>
      <w:r>
        <w:t>3. In Network tab, toggle 'Offline' and refresh to verify offline rendering.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7. Expected Output &amp; Verification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1F5F9"/>
          </w:tcPr>
          <w:p>
            <w:pPr>
              <w:spacing w:before="80" w:after="80"/>
            </w:pPr>
            <w:r>
              <w:rPr>
                <w:rFonts w:ascii="Courier New" w:hAnsi="Courier New"/>
                <w:color w:val="0F172A"/>
                <w:sz w:val="17"/>
              </w:rPr>
              <w:t>Online and Offline Display:</w:t>
              <w:br/>
              <w:t>College Information Portal</w:t>
              <w:br/>
              <w:t>PWA Offline Demo</w:t>
              <w:br/>
              <w:t>This application works without internet connection.</w:t>
              <w:br/>
              <w:br/>
              <w:t>DevTools Console:</w:t>
              <w:br/>
              <w:t>Service Worker Registered</w:t>
              <w:br/>
              <w:t>Cache Storage contains: '/' and '/Home/Index'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82B49"/>
          <w:sz w:val="25"/>
        </w:rPr>
        <w:t>8. Result</w:t>
      </w:r>
    </w:p>
    <w:p>
      <w:r>
        <w:t>Full offline mode operation using Service Worker caching was successfully executed and verified in Visual Studio.</w:t>
      </w:r>
    </w:p>
    <w:p>
      <w:pPr>
        <w:pStyle w:val="Heading1"/>
      </w:pPr>
      <w:r>
        <w:rPr>
          <w:rFonts w:ascii="Arial" w:hAnsi="Arial"/>
          <w:b/>
          <w:color w:val="182B49"/>
          <w:sz w:val="25"/>
        </w:rPr>
        <w:t>9. Troubleshooting &amp; Common Visual Studio Issues</w:t>
      </w:r>
    </w:p>
    <w:p>
      <w:pPr>
        <w:pStyle w:val="ListBullet"/>
      </w:pPr>
      <w:r>
        <w:t>Cache matching issue: Ensure routes in 'urlsToCache' exactly match the URLs requested by the browser.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Department of Information Technology — .NET Practicals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Visual Studio Step-by-Step Guide | Practical 07A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i/>
      <w:color w:val="50505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  <w:color w:val="787878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