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02C: Interface Implementation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interface definition and implementation across multiple classes (Square and Circle) with polymorphic invocation via interface references.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An interface is a completely abstract type containing only method signatures without implementation bodies.</w:t>
      </w:r>
    </w:p>
    <w:p>
      <w:r>
        <w:t>Classes implementing an interface must provide concrete implementations for all interface members.</w:t>
      </w:r>
    </w:p>
    <w:p>
      <w:r>
        <w:t>Interfaces allow polymorphism and overcome C#'s single-inheritance limitation by enabling a class to implement multiple interfaces.</w:t>
      </w:r>
    </w:p>
    <w:p>
      <w:r>
        <w:t>The 'as' operator performs safe reference conversions to the interface type, returning null if conversion fails.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Declare an interface 'Area' with method 'double compute(double x);'.</w:t>
      </w:r>
    </w:p>
    <w:p>
      <w:pPr>
        <w:pStyle w:val="ListNumber"/>
      </w:pPr>
      <w:r>
        <w:t>Implement 'Area' in class 'square' to return 'x * x'.</w:t>
      </w:r>
    </w:p>
    <w:p>
      <w:pPr>
        <w:pStyle w:val="ListNumber"/>
      </w:pPr>
      <w:r>
        <w:t>Implement 'Area' in class 'circle' to return 'Math.PI * x * x'.</w:t>
      </w:r>
    </w:p>
    <w:p>
      <w:pPr>
        <w:pStyle w:val="ListNumber"/>
      </w:pPr>
      <w:r>
        <w:t>In 'Main()', create instances of 'square' and 'circle'.</w:t>
      </w:r>
    </w:p>
    <w:p>
      <w:pPr>
        <w:pStyle w:val="ListNumber"/>
      </w:pPr>
      <w:r>
        <w:t>Cast objects to the 'Area' interface reference using the 'as' keyword.</w:t>
      </w:r>
    </w:p>
    <w:p>
      <w:pPr>
        <w:pStyle w:val="ListNumber"/>
      </w:pPr>
      <w:r>
        <w:t>Call 'compute(10.0)' polymorphically on each object and print results.</w:t>
      </w:r>
    </w:p>
    <w:p>
      <w:pPr>
        <w:pStyle w:val="ListNumber"/>
      </w:pPr>
      <w:r>
        <w:t>Build and execute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Practical-02C-Code.cs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interface Area</w:t>
              <w:br/>
              <w:t>{</w:t>
              <w:br/>
              <w:t xml:space="preserve">    double compute(double x);</w:t>
              <w:br/>
              <w:t>}</w:t>
              <w:br/>
              <w:br/>
              <w:t>class square : Area</w:t>
              <w:br/>
              <w:t>{</w:t>
              <w:br/>
              <w:t xml:space="preserve">    public double compute(double x)</w:t>
              <w:br/>
              <w:t xml:space="preserve">    {</w:t>
              <w:br/>
              <w:t xml:space="preserve">        return x * x;</w:t>
              <w:br/>
              <w:t xml:space="preserve">    }</w:t>
              <w:br/>
              <w:t>}</w:t>
              <w:br/>
              <w:br/>
              <w:t>class circle : Area</w:t>
              <w:br/>
              <w:t>{</w:t>
              <w:br/>
              <w:t xml:space="preserve">    public double compute(double x)</w:t>
              <w:br/>
              <w:t xml:space="preserve">    {</w:t>
              <w:br/>
              <w:t xml:space="preserve">        return Math.PI * x * x;</w:t>
              <w:br/>
              <w:t xml:space="preserve">    }</w:t>
              <w:br/>
              <w:t>}</w:t>
              <w:br/>
              <w:br/>
              <w:t>class interf</w:t>
              <w:br/>
              <w:t>{</w:t>
              <w:br/>
              <w:t xml:space="preserve">    public static void Main(string[] args)</w:t>
              <w:br/>
              <w:t xml:space="preserve">    {</w:t>
              <w:br/>
              <w:t xml:space="preserve">        square sq = new square();</w:t>
              <w:br/>
              <w:t xml:space="preserve">        circle c = new circle();</w:t>
              <w:br/>
              <w:t xml:space="preserve">        Area a;</w:t>
              <w:br/>
              <w:br/>
              <w:t xml:space="preserve">        a = sq as Area;</w:t>
              <w:br/>
              <w:t xml:space="preserve">        Console.WriteLine("Area of Square=" + a.compute(10.0));</w:t>
              <w:br/>
              <w:br/>
              <w:t xml:space="preserve">        a = c as Area;</w:t>
              <w:br/>
              <w:t xml:space="preserve">        Console.WriteLine("Area of Circle=" + a.compute(10.0));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Observe polymorphic computation of square area (side 10) and circle area (radius 10).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Area of Square=100</w:t>
      </w:r>
    </w:p>
    <w:p>
      <w:r>
        <w:t>Area of Circle=314.159265358979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Interface implementation and polymorphic reference dispatch in C# was successfully demonstrated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Explicit Interface Implementation: Interface methods must be declared 'public' in the implementing class unless explicitly qualified with interface name.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02C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