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67" w:rsidRDefault="000A6F10" w:rsidP="00C204CE">
      <w:pPr>
        <w:spacing w:line="240" w:lineRule="auto"/>
        <w:rPr>
          <w:rFonts w:ascii="Cambria" w:hAnsi="Cambria" w:cs="Arial"/>
          <w:b/>
          <w:sz w:val="28"/>
          <w:szCs w:val="28"/>
        </w:rPr>
      </w:pPr>
      <w:r>
        <w:rPr>
          <w:rFonts w:ascii="Cambria" w:hAnsi="Cambria" w:cs="Arial"/>
          <w:b/>
          <w:sz w:val="28"/>
          <w:szCs w:val="28"/>
        </w:rPr>
        <w:t>Rubriques</w:t>
      </w:r>
      <w:r w:rsidR="00645180">
        <w:rPr>
          <w:rFonts w:ascii="Cambria" w:hAnsi="Cambria" w:cs="Arial"/>
          <w:b/>
          <w:sz w:val="28"/>
          <w:szCs w:val="28"/>
        </w:rPr>
        <w:t xml:space="preserve"> souhaitées</w:t>
      </w:r>
    </w:p>
    <w:p w:rsidR="000A6F10" w:rsidRDefault="000A6F10" w:rsidP="00C204CE">
      <w:pPr>
        <w:spacing w:line="240" w:lineRule="auto"/>
        <w:rPr>
          <w:rFonts w:ascii="Cambria" w:hAnsi="Cambria" w:cs="Arial"/>
          <w:b/>
          <w:sz w:val="28"/>
          <w:szCs w:val="28"/>
        </w:rPr>
      </w:pPr>
    </w:p>
    <w:p w:rsidR="000A6F10" w:rsidRDefault="000A6F10" w:rsidP="000A6F10">
      <w:pPr>
        <w:pStyle w:val="Paragraphedeliste"/>
        <w:numPr>
          <w:ilvl w:val="0"/>
          <w:numId w:val="5"/>
        </w:numPr>
        <w:spacing w:line="240" w:lineRule="auto"/>
        <w:rPr>
          <w:rFonts w:ascii="Cambria" w:hAnsi="Cambria" w:cs="Arial"/>
          <w:b/>
          <w:sz w:val="28"/>
          <w:szCs w:val="28"/>
        </w:rPr>
      </w:pPr>
      <w:r w:rsidRPr="000A6F10">
        <w:rPr>
          <w:rFonts w:ascii="Cambria" w:hAnsi="Cambria" w:cs="Arial"/>
          <w:b/>
          <w:sz w:val="28"/>
          <w:szCs w:val="28"/>
        </w:rPr>
        <w:t>Présentation</w:t>
      </w:r>
    </w:p>
    <w:p w:rsidR="000A6F10" w:rsidRDefault="000A6F10" w:rsidP="000A6F10">
      <w:pPr>
        <w:pStyle w:val="Paragraphedeliste"/>
        <w:numPr>
          <w:ilvl w:val="0"/>
          <w:numId w:val="5"/>
        </w:numPr>
        <w:spacing w:line="240" w:lineRule="auto"/>
        <w:rPr>
          <w:rFonts w:ascii="Cambria" w:hAnsi="Cambria" w:cs="Arial"/>
          <w:b/>
          <w:sz w:val="28"/>
          <w:szCs w:val="28"/>
        </w:rPr>
      </w:pPr>
      <w:r>
        <w:rPr>
          <w:rFonts w:ascii="Cambria" w:hAnsi="Cambria" w:cs="Arial"/>
          <w:b/>
          <w:sz w:val="28"/>
          <w:szCs w:val="28"/>
        </w:rPr>
        <w:t>Liste des membres</w:t>
      </w:r>
    </w:p>
    <w:p w:rsidR="000A6F10" w:rsidRDefault="000A6F10" w:rsidP="000A6F10">
      <w:pPr>
        <w:pStyle w:val="Paragraphedeliste"/>
        <w:numPr>
          <w:ilvl w:val="0"/>
          <w:numId w:val="5"/>
        </w:numPr>
        <w:spacing w:line="240" w:lineRule="auto"/>
        <w:rPr>
          <w:rFonts w:ascii="Cambria" w:hAnsi="Cambria" w:cs="Arial"/>
          <w:b/>
          <w:sz w:val="28"/>
          <w:szCs w:val="28"/>
        </w:rPr>
      </w:pPr>
      <w:r>
        <w:rPr>
          <w:rFonts w:ascii="Cambria" w:hAnsi="Cambria" w:cs="Arial"/>
          <w:b/>
          <w:sz w:val="28"/>
          <w:szCs w:val="28"/>
        </w:rPr>
        <w:t>Actu-</w:t>
      </w:r>
      <w:proofErr w:type="spellStart"/>
      <w:r>
        <w:rPr>
          <w:rFonts w:ascii="Cambria" w:hAnsi="Cambria" w:cs="Arial"/>
          <w:b/>
          <w:sz w:val="28"/>
          <w:szCs w:val="28"/>
        </w:rPr>
        <w:t>Unscal</w:t>
      </w:r>
      <w:proofErr w:type="spellEnd"/>
      <w:r>
        <w:rPr>
          <w:rFonts w:ascii="Cambria" w:hAnsi="Cambria" w:cs="Arial"/>
          <w:b/>
          <w:sz w:val="28"/>
          <w:szCs w:val="28"/>
        </w:rPr>
        <w:t>-ci</w:t>
      </w:r>
      <w:r w:rsidR="00710F16">
        <w:rPr>
          <w:rFonts w:ascii="Cambria" w:hAnsi="Cambria" w:cs="Arial"/>
          <w:b/>
          <w:sz w:val="28"/>
          <w:szCs w:val="28"/>
        </w:rPr>
        <w:t xml:space="preserve">               </w:t>
      </w:r>
      <w:r w:rsidR="00813AC8">
        <w:rPr>
          <w:rFonts w:ascii="Cambria" w:hAnsi="Cambria" w:cs="Arial"/>
          <w:b/>
          <w:sz w:val="28"/>
          <w:szCs w:val="28"/>
        </w:rPr>
        <w:t>(publication de texte</w:t>
      </w:r>
      <w:r w:rsidR="00F74E5E">
        <w:rPr>
          <w:rFonts w:ascii="Cambria" w:hAnsi="Cambria" w:cs="Arial"/>
          <w:b/>
          <w:sz w:val="28"/>
          <w:szCs w:val="28"/>
        </w:rPr>
        <w:t xml:space="preserve"> </w:t>
      </w:r>
      <w:r w:rsidR="00813AC8">
        <w:rPr>
          <w:rFonts w:ascii="Cambria" w:hAnsi="Cambria" w:cs="Arial"/>
          <w:b/>
          <w:sz w:val="28"/>
          <w:szCs w:val="28"/>
        </w:rPr>
        <w:t>+photos)</w:t>
      </w:r>
    </w:p>
    <w:p w:rsidR="000A6F10" w:rsidRDefault="000A6F10" w:rsidP="000A6F10">
      <w:pPr>
        <w:pStyle w:val="Paragraphedeliste"/>
        <w:numPr>
          <w:ilvl w:val="0"/>
          <w:numId w:val="5"/>
        </w:numPr>
        <w:spacing w:line="240" w:lineRule="auto"/>
        <w:rPr>
          <w:rFonts w:ascii="Cambria" w:hAnsi="Cambria" w:cs="Arial"/>
          <w:b/>
          <w:sz w:val="28"/>
          <w:szCs w:val="28"/>
        </w:rPr>
      </w:pPr>
      <w:r>
        <w:rPr>
          <w:rFonts w:ascii="Cambria" w:hAnsi="Cambria" w:cs="Arial"/>
          <w:b/>
          <w:sz w:val="28"/>
          <w:szCs w:val="28"/>
        </w:rPr>
        <w:t xml:space="preserve">Coop de projecteur     </w:t>
      </w:r>
      <w:r w:rsidR="00813AC8">
        <w:rPr>
          <w:rFonts w:ascii="Cambria" w:hAnsi="Cambria" w:cs="Arial"/>
          <w:b/>
          <w:sz w:val="28"/>
          <w:szCs w:val="28"/>
        </w:rPr>
        <w:t>(publication de texte</w:t>
      </w:r>
      <w:r w:rsidR="00F74E5E">
        <w:rPr>
          <w:rFonts w:ascii="Cambria" w:hAnsi="Cambria" w:cs="Arial"/>
          <w:b/>
          <w:sz w:val="28"/>
          <w:szCs w:val="28"/>
        </w:rPr>
        <w:t xml:space="preserve"> </w:t>
      </w:r>
      <w:bookmarkStart w:id="0" w:name="_GoBack"/>
      <w:bookmarkEnd w:id="0"/>
      <w:r w:rsidR="00813AC8">
        <w:rPr>
          <w:rFonts w:ascii="Cambria" w:hAnsi="Cambria" w:cs="Arial"/>
          <w:b/>
          <w:sz w:val="28"/>
          <w:szCs w:val="28"/>
        </w:rPr>
        <w:t>+ Grande photo)</w:t>
      </w:r>
    </w:p>
    <w:p w:rsidR="000A6F10" w:rsidRDefault="000A6F10" w:rsidP="000A6F10">
      <w:pPr>
        <w:pStyle w:val="Paragraphedeliste"/>
        <w:numPr>
          <w:ilvl w:val="0"/>
          <w:numId w:val="5"/>
        </w:numPr>
        <w:spacing w:line="240" w:lineRule="auto"/>
        <w:rPr>
          <w:rFonts w:ascii="Cambria" w:hAnsi="Cambria" w:cs="Arial"/>
          <w:b/>
          <w:sz w:val="28"/>
          <w:szCs w:val="28"/>
        </w:rPr>
      </w:pPr>
      <w:r>
        <w:rPr>
          <w:rFonts w:ascii="Cambria" w:hAnsi="Cambria" w:cs="Arial"/>
          <w:b/>
          <w:sz w:val="28"/>
          <w:szCs w:val="28"/>
        </w:rPr>
        <w:t>Nos partenaires</w:t>
      </w:r>
    </w:p>
    <w:p w:rsidR="000A6F10" w:rsidRDefault="000A6F10" w:rsidP="000A6F10">
      <w:pPr>
        <w:pStyle w:val="Paragraphedeliste"/>
        <w:numPr>
          <w:ilvl w:val="0"/>
          <w:numId w:val="5"/>
        </w:numPr>
        <w:spacing w:line="240" w:lineRule="auto"/>
        <w:rPr>
          <w:rFonts w:ascii="Cambria" w:hAnsi="Cambria" w:cs="Arial"/>
          <w:b/>
          <w:sz w:val="28"/>
          <w:szCs w:val="28"/>
        </w:rPr>
      </w:pPr>
      <w:r>
        <w:rPr>
          <w:rFonts w:ascii="Cambria" w:hAnsi="Cambria" w:cs="Arial"/>
          <w:b/>
          <w:sz w:val="28"/>
          <w:szCs w:val="28"/>
        </w:rPr>
        <w:t>Médiathèque                  (Photos- Vidéos)</w:t>
      </w:r>
    </w:p>
    <w:p w:rsidR="00710F16" w:rsidRPr="000A6F10" w:rsidRDefault="00710F16" w:rsidP="000A6F10">
      <w:pPr>
        <w:pStyle w:val="Paragraphedeliste"/>
        <w:numPr>
          <w:ilvl w:val="0"/>
          <w:numId w:val="5"/>
        </w:numPr>
        <w:spacing w:line="240" w:lineRule="auto"/>
        <w:rPr>
          <w:rFonts w:ascii="Cambria" w:hAnsi="Cambria" w:cs="Arial"/>
          <w:b/>
          <w:sz w:val="28"/>
          <w:szCs w:val="28"/>
        </w:rPr>
      </w:pPr>
      <w:r>
        <w:rPr>
          <w:rFonts w:ascii="Cambria" w:hAnsi="Cambria" w:cs="Arial"/>
          <w:b/>
          <w:sz w:val="28"/>
          <w:szCs w:val="28"/>
        </w:rPr>
        <w:t>Contact</w:t>
      </w:r>
    </w:p>
    <w:p w:rsidR="00813AC8" w:rsidRDefault="00813AC8" w:rsidP="00C204CE">
      <w:pPr>
        <w:spacing w:line="240" w:lineRule="auto"/>
        <w:rPr>
          <w:rFonts w:ascii="Cambria" w:hAnsi="Cambria" w:cs="Arial"/>
          <w:b/>
          <w:sz w:val="28"/>
          <w:szCs w:val="28"/>
        </w:rPr>
      </w:pPr>
    </w:p>
    <w:p w:rsidR="000A6F10" w:rsidRPr="001D2BA7" w:rsidRDefault="00813AC8" w:rsidP="00C204CE">
      <w:pPr>
        <w:spacing w:line="240" w:lineRule="auto"/>
        <w:rPr>
          <w:rFonts w:ascii="Cambria" w:hAnsi="Cambria" w:cs="Arial"/>
          <w:b/>
          <w:sz w:val="28"/>
          <w:szCs w:val="28"/>
          <w:u w:val="single"/>
        </w:rPr>
      </w:pPr>
      <w:r w:rsidRPr="001D2BA7">
        <w:rPr>
          <w:rFonts w:ascii="Cambria" w:hAnsi="Cambria" w:cs="Arial"/>
          <w:b/>
          <w:sz w:val="28"/>
          <w:szCs w:val="28"/>
          <w:u w:val="single"/>
        </w:rPr>
        <w:t>Présentation</w:t>
      </w:r>
    </w:p>
    <w:p w:rsidR="000A6F10" w:rsidRDefault="00813AC8" w:rsidP="00C204CE">
      <w:pPr>
        <w:spacing w:line="240" w:lineRule="auto"/>
        <w:rPr>
          <w:rFonts w:ascii="Cambria" w:hAnsi="Cambria"/>
          <w:sz w:val="28"/>
          <w:szCs w:val="28"/>
        </w:rPr>
      </w:pPr>
      <w:r w:rsidRPr="00813AC8">
        <w:rPr>
          <w:rFonts w:ascii="Cambria" w:hAnsi="Cambria"/>
          <w:sz w:val="28"/>
          <w:szCs w:val="28"/>
        </w:rPr>
        <w:t>L’U</w:t>
      </w:r>
      <w:r>
        <w:rPr>
          <w:rFonts w:ascii="Cambria" w:hAnsi="Cambria"/>
          <w:sz w:val="28"/>
          <w:szCs w:val="28"/>
        </w:rPr>
        <w:t xml:space="preserve">nion </w:t>
      </w:r>
      <w:r w:rsidRPr="00813AC8">
        <w:rPr>
          <w:rFonts w:ascii="Cambria" w:hAnsi="Cambria"/>
          <w:sz w:val="28"/>
          <w:szCs w:val="28"/>
        </w:rPr>
        <w:t>N</w:t>
      </w:r>
      <w:r>
        <w:rPr>
          <w:rFonts w:ascii="Cambria" w:hAnsi="Cambria"/>
          <w:sz w:val="28"/>
          <w:szCs w:val="28"/>
        </w:rPr>
        <w:t xml:space="preserve">ationale des </w:t>
      </w:r>
      <w:r w:rsidRPr="00813AC8">
        <w:rPr>
          <w:rFonts w:ascii="Cambria" w:hAnsi="Cambria"/>
          <w:sz w:val="28"/>
          <w:szCs w:val="28"/>
        </w:rPr>
        <w:t>S</w:t>
      </w:r>
      <w:r>
        <w:rPr>
          <w:rFonts w:ascii="Cambria" w:hAnsi="Cambria"/>
          <w:sz w:val="28"/>
          <w:szCs w:val="28"/>
        </w:rPr>
        <w:t xml:space="preserve">ociétés </w:t>
      </w:r>
      <w:r w:rsidRPr="00813AC8">
        <w:rPr>
          <w:rFonts w:ascii="Cambria" w:hAnsi="Cambria"/>
          <w:sz w:val="28"/>
          <w:szCs w:val="28"/>
        </w:rPr>
        <w:t>C</w:t>
      </w:r>
      <w:r>
        <w:rPr>
          <w:rFonts w:ascii="Cambria" w:hAnsi="Cambria"/>
          <w:sz w:val="28"/>
          <w:szCs w:val="28"/>
        </w:rPr>
        <w:t xml:space="preserve">oopératives Agricoles Leaders de </w:t>
      </w:r>
      <w:r w:rsidRPr="00813AC8">
        <w:rPr>
          <w:rFonts w:ascii="Cambria" w:hAnsi="Cambria"/>
          <w:sz w:val="28"/>
          <w:szCs w:val="28"/>
        </w:rPr>
        <w:t>C</w:t>
      </w:r>
      <w:r>
        <w:rPr>
          <w:rFonts w:ascii="Cambria" w:hAnsi="Cambria"/>
          <w:sz w:val="28"/>
          <w:szCs w:val="28"/>
        </w:rPr>
        <w:t>ôte d’Ivoire, créée le 5 juin 2024 à Yamoussoukro, regroupe une centaine</w:t>
      </w:r>
      <w:r w:rsidRPr="00813AC8">
        <w:rPr>
          <w:rFonts w:ascii="Cambria" w:hAnsi="Cambria"/>
          <w:sz w:val="28"/>
          <w:szCs w:val="28"/>
        </w:rPr>
        <w:t xml:space="preserve"> de soci</w:t>
      </w:r>
      <w:r>
        <w:rPr>
          <w:rFonts w:ascii="Cambria" w:hAnsi="Cambria"/>
          <w:sz w:val="28"/>
          <w:szCs w:val="28"/>
        </w:rPr>
        <w:t xml:space="preserve">étés coopératives de Café-cacao et plus de </w:t>
      </w:r>
      <w:r w:rsidRPr="00813AC8">
        <w:rPr>
          <w:rFonts w:ascii="Cambria" w:hAnsi="Cambria"/>
          <w:sz w:val="28"/>
          <w:szCs w:val="28"/>
        </w:rPr>
        <w:t>250.000 producteurs</w:t>
      </w:r>
      <w:r w:rsidR="00412412">
        <w:rPr>
          <w:rFonts w:ascii="Cambria" w:hAnsi="Cambria"/>
          <w:sz w:val="28"/>
          <w:szCs w:val="28"/>
        </w:rPr>
        <w:t xml:space="preserve"> repartis dans les 13 régions productrice de Café-cacao</w:t>
      </w:r>
      <w:r>
        <w:rPr>
          <w:rFonts w:ascii="Cambria" w:hAnsi="Cambria"/>
          <w:sz w:val="28"/>
          <w:szCs w:val="28"/>
        </w:rPr>
        <w:t xml:space="preserve">. Les objectifs poursuivis par l’Union sont, entre autres, la Durabilité, la Commercialisation, et </w:t>
      </w:r>
      <w:proofErr w:type="spellStart"/>
      <w:r>
        <w:rPr>
          <w:rFonts w:ascii="Cambria" w:hAnsi="Cambria"/>
          <w:sz w:val="28"/>
          <w:szCs w:val="28"/>
        </w:rPr>
        <w:t>la</w:t>
      </w:r>
      <w:proofErr w:type="spellEnd"/>
      <w:r>
        <w:rPr>
          <w:rFonts w:ascii="Cambria" w:hAnsi="Cambria"/>
          <w:sz w:val="28"/>
          <w:szCs w:val="28"/>
        </w:rPr>
        <w:t xml:space="preserve"> Transformation. </w:t>
      </w:r>
      <w:r w:rsidRPr="00813AC8">
        <w:rPr>
          <w:rFonts w:ascii="Cambria" w:hAnsi="Cambria"/>
          <w:sz w:val="28"/>
          <w:szCs w:val="28"/>
        </w:rPr>
        <w:t xml:space="preserve"> </w:t>
      </w:r>
    </w:p>
    <w:p w:rsidR="00813AC8" w:rsidRDefault="00813AC8" w:rsidP="00C204CE">
      <w:pPr>
        <w:spacing w:line="240" w:lineRule="auto"/>
        <w:rPr>
          <w:rFonts w:ascii="Cambria" w:hAnsi="Cambria"/>
          <w:sz w:val="28"/>
          <w:szCs w:val="28"/>
        </w:rPr>
      </w:pPr>
      <w:r>
        <w:rPr>
          <w:rFonts w:ascii="Cambria" w:hAnsi="Cambria"/>
          <w:sz w:val="28"/>
          <w:szCs w:val="28"/>
        </w:rPr>
        <w:t>En sus de ses membres, l’Union est organisée autour d’un Conseil d’administration, et d’un Conseil de surveillance. Elle dispose d’une direction générale, chargée de l’administration, de la gestion commerciale et de la recherche de financement et de</w:t>
      </w:r>
      <w:r w:rsidR="00412412">
        <w:rPr>
          <w:rFonts w:ascii="Cambria" w:hAnsi="Cambria"/>
          <w:sz w:val="28"/>
          <w:szCs w:val="28"/>
        </w:rPr>
        <w:t>s</w:t>
      </w:r>
      <w:r>
        <w:rPr>
          <w:rFonts w:ascii="Cambria" w:hAnsi="Cambria"/>
          <w:sz w:val="28"/>
          <w:szCs w:val="28"/>
        </w:rPr>
        <w:t xml:space="preserve"> marchés et d’</w:t>
      </w:r>
      <w:r w:rsidR="00412412">
        <w:rPr>
          <w:rFonts w:ascii="Cambria" w:hAnsi="Cambria"/>
          <w:sz w:val="28"/>
          <w:szCs w:val="28"/>
        </w:rPr>
        <w:t>un Service communication, chargé de la mise en lumière de ses activités.</w:t>
      </w:r>
    </w:p>
    <w:p w:rsidR="001D2BA7" w:rsidRDefault="001D2BA7" w:rsidP="00C204CE">
      <w:pPr>
        <w:spacing w:line="240" w:lineRule="auto"/>
        <w:rPr>
          <w:rFonts w:ascii="Cambria" w:hAnsi="Cambria"/>
          <w:sz w:val="28"/>
          <w:szCs w:val="28"/>
        </w:rPr>
      </w:pPr>
    </w:p>
    <w:p w:rsidR="001D2BA7" w:rsidRPr="001D2BA7" w:rsidRDefault="001D2BA7" w:rsidP="00C204CE">
      <w:pPr>
        <w:spacing w:line="240" w:lineRule="auto"/>
        <w:rPr>
          <w:rFonts w:ascii="Cambria" w:hAnsi="Cambria"/>
          <w:b/>
          <w:sz w:val="28"/>
          <w:szCs w:val="28"/>
          <w:u w:val="single"/>
        </w:rPr>
      </w:pPr>
      <w:r w:rsidRPr="001D2BA7">
        <w:rPr>
          <w:rFonts w:ascii="Cambria" w:hAnsi="Cambria"/>
          <w:b/>
          <w:sz w:val="28"/>
          <w:szCs w:val="28"/>
          <w:u w:val="single"/>
        </w:rPr>
        <w:t>Partenaires</w:t>
      </w:r>
    </w:p>
    <w:p w:rsidR="001D2BA7" w:rsidRDefault="001D2BA7" w:rsidP="00C204CE">
      <w:pPr>
        <w:spacing w:line="240" w:lineRule="auto"/>
        <w:rPr>
          <w:rFonts w:ascii="Cambria" w:hAnsi="Cambria"/>
          <w:sz w:val="28"/>
          <w:szCs w:val="28"/>
        </w:rPr>
      </w:pPr>
      <w:r>
        <w:rPr>
          <w:rFonts w:ascii="Cambria" w:hAnsi="Cambria"/>
          <w:sz w:val="28"/>
          <w:szCs w:val="28"/>
        </w:rPr>
        <w:t>Conseil du Café-cacao</w:t>
      </w:r>
    </w:p>
    <w:p w:rsidR="001D2BA7" w:rsidRDefault="001D2BA7" w:rsidP="00C204CE">
      <w:pPr>
        <w:spacing w:line="240" w:lineRule="auto"/>
        <w:rPr>
          <w:rFonts w:ascii="Cambria" w:hAnsi="Cambria"/>
          <w:sz w:val="28"/>
          <w:szCs w:val="28"/>
        </w:rPr>
      </w:pPr>
      <w:r>
        <w:rPr>
          <w:rFonts w:ascii="Cambria" w:hAnsi="Cambria"/>
          <w:sz w:val="28"/>
          <w:szCs w:val="28"/>
        </w:rPr>
        <w:t>Chambre du Commerce et de l’Industrie de France en Côte d’Ivoire</w:t>
      </w:r>
    </w:p>
    <w:p w:rsidR="001D2BA7" w:rsidRDefault="001D2BA7" w:rsidP="00C204CE">
      <w:pPr>
        <w:spacing w:line="240" w:lineRule="auto"/>
        <w:rPr>
          <w:rFonts w:ascii="Cambria" w:hAnsi="Cambria"/>
          <w:sz w:val="28"/>
          <w:szCs w:val="28"/>
        </w:rPr>
      </w:pPr>
      <w:r>
        <w:rPr>
          <w:rFonts w:ascii="Cambria" w:hAnsi="Cambria"/>
          <w:sz w:val="28"/>
          <w:szCs w:val="28"/>
        </w:rPr>
        <w:t>Fairtrade</w:t>
      </w:r>
    </w:p>
    <w:p w:rsidR="001D2BA7" w:rsidRDefault="001D2BA7" w:rsidP="00C204CE">
      <w:pPr>
        <w:spacing w:line="240" w:lineRule="auto"/>
        <w:rPr>
          <w:rFonts w:ascii="Cambria" w:hAnsi="Cambria"/>
          <w:sz w:val="28"/>
          <w:szCs w:val="28"/>
        </w:rPr>
      </w:pPr>
      <w:r>
        <w:rPr>
          <w:rFonts w:ascii="Cambria" w:hAnsi="Cambria"/>
          <w:sz w:val="28"/>
          <w:szCs w:val="28"/>
        </w:rPr>
        <w:t>Contacts</w:t>
      </w:r>
    </w:p>
    <w:p w:rsidR="001D2BA7" w:rsidRDefault="001D2BA7" w:rsidP="001D2BA7">
      <w:pPr>
        <w:pStyle w:val="Paragraphedeliste"/>
        <w:numPr>
          <w:ilvl w:val="0"/>
          <w:numId w:val="5"/>
        </w:numPr>
        <w:spacing w:line="240" w:lineRule="auto"/>
        <w:rPr>
          <w:rFonts w:ascii="Cambria" w:hAnsi="Cambria"/>
          <w:sz w:val="28"/>
          <w:szCs w:val="28"/>
        </w:rPr>
      </w:pPr>
      <w:r>
        <w:rPr>
          <w:rFonts w:ascii="Cambria" w:hAnsi="Cambria"/>
          <w:sz w:val="28"/>
          <w:szCs w:val="28"/>
        </w:rPr>
        <w:t>07.07.11.28.89</w:t>
      </w:r>
    </w:p>
    <w:p w:rsidR="001D2BA7" w:rsidRPr="001D2BA7" w:rsidRDefault="001D2BA7" w:rsidP="001D2BA7">
      <w:pPr>
        <w:pStyle w:val="Paragraphedeliste"/>
        <w:numPr>
          <w:ilvl w:val="0"/>
          <w:numId w:val="5"/>
        </w:numPr>
        <w:spacing w:line="240" w:lineRule="auto"/>
        <w:rPr>
          <w:rFonts w:ascii="Cambria" w:hAnsi="Cambria"/>
          <w:sz w:val="28"/>
          <w:szCs w:val="28"/>
        </w:rPr>
      </w:pPr>
      <w:r>
        <w:rPr>
          <w:rFonts w:ascii="Cambria" w:hAnsi="Cambria"/>
          <w:sz w:val="28"/>
          <w:szCs w:val="28"/>
        </w:rPr>
        <w:t>01.53.76.50.75</w:t>
      </w:r>
    </w:p>
    <w:sectPr w:rsidR="001D2BA7" w:rsidRPr="001D2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630FD"/>
    <w:multiLevelType w:val="hybridMultilevel"/>
    <w:tmpl w:val="6D7A758A"/>
    <w:lvl w:ilvl="0" w:tplc="9446C87A">
      <w:numFmt w:val="bullet"/>
      <w:lvlText w:val="-"/>
      <w:lvlJc w:val="left"/>
      <w:pPr>
        <w:ind w:left="720" w:hanging="360"/>
      </w:pPr>
      <w:rPr>
        <w:rFonts w:ascii="Cambria" w:eastAsiaTheme="minorHAnsi"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DE14CF"/>
    <w:multiLevelType w:val="hybridMultilevel"/>
    <w:tmpl w:val="F82E7FBE"/>
    <w:lvl w:ilvl="0" w:tplc="675EE9EE">
      <w:numFmt w:val="bullet"/>
      <w:lvlText w:val="-"/>
      <w:lvlJc w:val="left"/>
      <w:pPr>
        <w:ind w:left="720" w:hanging="360"/>
      </w:pPr>
      <w:rPr>
        <w:rFonts w:ascii="Cambria" w:eastAsiaTheme="minorHAnsi"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AA44B7"/>
    <w:multiLevelType w:val="hybridMultilevel"/>
    <w:tmpl w:val="8A7E733C"/>
    <w:lvl w:ilvl="0" w:tplc="A1C0AD36">
      <w:numFmt w:val="bullet"/>
      <w:lvlText w:val="-"/>
      <w:lvlJc w:val="left"/>
      <w:pPr>
        <w:ind w:left="720" w:hanging="360"/>
      </w:pPr>
      <w:rPr>
        <w:rFonts w:ascii="Cambria" w:eastAsiaTheme="minorHAnsi"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EB7ACC"/>
    <w:multiLevelType w:val="hybridMultilevel"/>
    <w:tmpl w:val="8F52D78E"/>
    <w:lvl w:ilvl="0" w:tplc="B03CA07E">
      <w:numFmt w:val="bullet"/>
      <w:lvlText w:val="-"/>
      <w:lvlJc w:val="left"/>
      <w:pPr>
        <w:ind w:left="720" w:hanging="360"/>
      </w:pPr>
      <w:rPr>
        <w:rFonts w:ascii="Cambria" w:eastAsiaTheme="minorHAnsi"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BC94137"/>
    <w:multiLevelType w:val="hybridMultilevel"/>
    <w:tmpl w:val="9294C4C2"/>
    <w:lvl w:ilvl="0" w:tplc="38CA0FAC">
      <w:numFmt w:val="bullet"/>
      <w:lvlText w:val="-"/>
      <w:lvlJc w:val="left"/>
      <w:pPr>
        <w:ind w:left="720" w:hanging="360"/>
      </w:pPr>
      <w:rPr>
        <w:rFonts w:ascii="Cambria" w:eastAsiaTheme="minorHAnsi"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E7"/>
    <w:rsid w:val="00000C92"/>
    <w:rsid w:val="0004686A"/>
    <w:rsid w:val="00065F34"/>
    <w:rsid w:val="00086E36"/>
    <w:rsid w:val="000A6F10"/>
    <w:rsid w:val="0011096C"/>
    <w:rsid w:val="00121C4E"/>
    <w:rsid w:val="00185AA8"/>
    <w:rsid w:val="001C7BA9"/>
    <w:rsid w:val="001D075C"/>
    <w:rsid w:val="001D2BA7"/>
    <w:rsid w:val="001D548B"/>
    <w:rsid w:val="001F3DC5"/>
    <w:rsid w:val="00214DBA"/>
    <w:rsid w:val="00225BF1"/>
    <w:rsid w:val="002841CE"/>
    <w:rsid w:val="00286963"/>
    <w:rsid w:val="00294869"/>
    <w:rsid w:val="002A60DC"/>
    <w:rsid w:val="002B66AD"/>
    <w:rsid w:val="003900AC"/>
    <w:rsid w:val="003F2CAC"/>
    <w:rsid w:val="00403FFB"/>
    <w:rsid w:val="00412412"/>
    <w:rsid w:val="004153D7"/>
    <w:rsid w:val="00452B91"/>
    <w:rsid w:val="004E2D83"/>
    <w:rsid w:val="004E429F"/>
    <w:rsid w:val="00501795"/>
    <w:rsid w:val="00550D1B"/>
    <w:rsid w:val="0056333A"/>
    <w:rsid w:val="0058458E"/>
    <w:rsid w:val="0058564C"/>
    <w:rsid w:val="005B3371"/>
    <w:rsid w:val="00645180"/>
    <w:rsid w:val="00685C0D"/>
    <w:rsid w:val="006C1053"/>
    <w:rsid w:val="006F5510"/>
    <w:rsid w:val="00710F16"/>
    <w:rsid w:val="00741E03"/>
    <w:rsid w:val="00744298"/>
    <w:rsid w:val="007C0179"/>
    <w:rsid w:val="007D1730"/>
    <w:rsid w:val="007D206B"/>
    <w:rsid w:val="00813AC8"/>
    <w:rsid w:val="00813D85"/>
    <w:rsid w:val="00825AA7"/>
    <w:rsid w:val="008B28BA"/>
    <w:rsid w:val="008E2F27"/>
    <w:rsid w:val="008E6863"/>
    <w:rsid w:val="00915D7A"/>
    <w:rsid w:val="0098476D"/>
    <w:rsid w:val="00995F95"/>
    <w:rsid w:val="00A0119E"/>
    <w:rsid w:val="00A13D60"/>
    <w:rsid w:val="00A33B48"/>
    <w:rsid w:val="00A6715F"/>
    <w:rsid w:val="00A9474F"/>
    <w:rsid w:val="00AA2DF0"/>
    <w:rsid w:val="00AC6367"/>
    <w:rsid w:val="00AD3537"/>
    <w:rsid w:val="00B0653A"/>
    <w:rsid w:val="00B369E7"/>
    <w:rsid w:val="00B567AA"/>
    <w:rsid w:val="00B814CB"/>
    <w:rsid w:val="00B82095"/>
    <w:rsid w:val="00B82AB4"/>
    <w:rsid w:val="00B9263C"/>
    <w:rsid w:val="00C204CE"/>
    <w:rsid w:val="00C43518"/>
    <w:rsid w:val="00C86CEF"/>
    <w:rsid w:val="00CC3C00"/>
    <w:rsid w:val="00CE63E2"/>
    <w:rsid w:val="00D349AB"/>
    <w:rsid w:val="00D36517"/>
    <w:rsid w:val="00D87A5B"/>
    <w:rsid w:val="00DC5C2F"/>
    <w:rsid w:val="00E2646D"/>
    <w:rsid w:val="00E522AC"/>
    <w:rsid w:val="00E64DBA"/>
    <w:rsid w:val="00E919AD"/>
    <w:rsid w:val="00E959C3"/>
    <w:rsid w:val="00EB1029"/>
    <w:rsid w:val="00EE0175"/>
    <w:rsid w:val="00F43C8A"/>
    <w:rsid w:val="00F53176"/>
    <w:rsid w:val="00F74E5E"/>
    <w:rsid w:val="00F9014F"/>
    <w:rsid w:val="00F91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31F1B-974A-4E07-BB9C-F3FED056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4</dc:creator>
  <cp:lastModifiedBy>Lebel</cp:lastModifiedBy>
  <cp:revision>6</cp:revision>
  <dcterms:created xsi:type="dcterms:W3CDTF">2024-12-20T10:29:00Z</dcterms:created>
  <dcterms:modified xsi:type="dcterms:W3CDTF">2024-12-20T10:34:00Z</dcterms:modified>
</cp:coreProperties>
</file>