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5F61E" w14:textId="77777777" w:rsidR="00830BE8" w:rsidRPr="005C68AF" w:rsidRDefault="00830BE8" w:rsidP="006F5955">
      <w:pPr>
        <w:pStyle w:val="Paragraphedeliste"/>
        <w:numPr>
          <w:ilvl w:val="0"/>
          <w:numId w:val="2"/>
        </w:numPr>
        <w:shd w:val="clear" w:color="auto" w:fill="FFFFFF"/>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fr-FR"/>
          <w14:ligatures w14:val="none"/>
        </w:rPr>
      </w:pPr>
      <w:r w:rsidRPr="005C68AF">
        <w:rPr>
          <w:rFonts w:ascii="Times New Roman" w:eastAsia="Times New Roman" w:hAnsi="Times New Roman" w:cs="Times New Roman"/>
          <w:b/>
          <w:bCs/>
          <w:color w:val="000000"/>
          <w:kern w:val="0"/>
          <w:sz w:val="36"/>
          <w:szCs w:val="36"/>
          <w:lang w:eastAsia="fr-FR"/>
          <w14:ligatures w14:val="none"/>
        </w:rPr>
        <w:t>Main activation functions</w:t>
      </w:r>
    </w:p>
    <w:p w14:paraId="617FABDF" w14:textId="77777777" w:rsidR="00830BE8" w:rsidRPr="005C68AF" w:rsidRDefault="00830BE8" w:rsidP="00830BE8">
      <w:pPr>
        <w:shd w:val="clear" w:color="auto" w:fill="FFFFFF"/>
        <w:spacing w:after="100" w:afterAutospacing="1" w:line="240" w:lineRule="auto"/>
        <w:rPr>
          <w:rFonts w:ascii="Times New Roman" w:eastAsia="Times New Roman" w:hAnsi="Times New Roman" w:cs="Times New Roman"/>
          <w:color w:val="333333"/>
          <w:kern w:val="0"/>
          <w:sz w:val="24"/>
          <w:szCs w:val="24"/>
          <w:lang w:eastAsia="fr-FR"/>
          <w14:ligatures w14:val="none"/>
        </w:rPr>
      </w:pPr>
      <w:r w:rsidRPr="005C68AF">
        <w:rPr>
          <w:rFonts w:ascii="Times New Roman" w:eastAsia="Times New Roman" w:hAnsi="Times New Roman" w:cs="Times New Roman"/>
          <w:color w:val="333333"/>
          <w:kern w:val="0"/>
          <w:sz w:val="24"/>
          <w:szCs w:val="24"/>
          <w:lang w:eastAsia="fr-FR"/>
          <w14:ligatures w14:val="none"/>
        </w:rPr>
        <w:t>Let’s present some common non-linear activation functions, their characteristics, with the pros and cons.</w:t>
      </w:r>
    </w:p>
    <w:p w14:paraId="79F17515" w14:textId="77777777" w:rsidR="00830BE8" w:rsidRPr="005C68AF" w:rsidRDefault="00830BE8" w:rsidP="006F5955">
      <w:pPr>
        <w:pStyle w:val="Paragraphedeliste"/>
        <w:numPr>
          <w:ilvl w:val="0"/>
          <w:numId w:val="1"/>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fr-FR"/>
          <w14:ligatures w14:val="none"/>
        </w:rPr>
      </w:pPr>
      <w:r w:rsidRPr="005C68AF">
        <w:rPr>
          <w:rFonts w:ascii="Times New Roman" w:eastAsia="Times New Roman" w:hAnsi="Times New Roman" w:cs="Times New Roman"/>
          <w:b/>
          <w:bCs/>
          <w:color w:val="000000"/>
          <w:kern w:val="0"/>
          <w:sz w:val="27"/>
          <w:szCs w:val="27"/>
          <w:lang w:eastAsia="fr-FR"/>
          <w14:ligatures w14:val="none"/>
        </w:rPr>
        <w:t>The sigmoid function</w:t>
      </w:r>
    </w:p>
    <w:p w14:paraId="3F25961F" w14:textId="77777777" w:rsidR="00830BE8" w:rsidRPr="005C68AF" w:rsidRDefault="00830BE8" w:rsidP="00830BE8">
      <w:pPr>
        <w:spacing w:after="100" w:afterAutospacing="1" w:line="240" w:lineRule="auto"/>
        <w:rPr>
          <w:rFonts w:ascii="Times New Roman" w:eastAsia="Times New Roman" w:hAnsi="Times New Roman" w:cs="Times New Roman"/>
          <w:kern w:val="0"/>
          <w:sz w:val="24"/>
          <w:szCs w:val="24"/>
          <w:lang w:eastAsia="fr-FR"/>
          <w14:ligatures w14:val="none"/>
        </w:rPr>
      </w:pPr>
      <w:r w:rsidRPr="005C68AF">
        <w:rPr>
          <w:rFonts w:ascii="Times New Roman" w:eastAsia="Times New Roman" w:hAnsi="Times New Roman" w:cs="Times New Roman"/>
          <w:kern w:val="0"/>
          <w:sz w:val="24"/>
          <w:szCs w:val="24"/>
          <w:lang w:eastAsia="fr-FR"/>
          <w14:ligatures w14:val="none"/>
        </w:rPr>
        <w:t>We know that one! A reminder of its definition</w:t>
      </w:r>
    </w:p>
    <w:p w14:paraId="49248D7E" w14:textId="6DD8BD08" w:rsidR="00830BE8" w:rsidRPr="005C68AF" w:rsidRDefault="00830BE8" w:rsidP="00830BE8">
      <w:pPr>
        <w:spacing w:after="100" w:afterAutospacing="1" w:line="240" w:lineRule="auto"/>
        <w:rPr>
          <w:rFonts w:ascii="Times New Roman" w:eastAsia="Times New Roman" w:hAnsi="Times New Roman" w:cs="Times New Roman"/>
          <w:kern w:val="0"/>
          <w:sz w:val="24"/>
          <w:szCs w:val="24"/>
          <w:lang w:eastAsia="fr-FR"/>
          <w14:ligatures w14:val="none"/>
        </w:rPr>
      </w:pPr>
      <m:oMathPara>
        <m:oMath>
          <m:r>
            <w:rPr>
              <w:rFonts w:ascii="Cambria Math" w:eastAsia="Times New Roman" w:hAnsi="Cambria Math" w:cs="Times New Roman"/>
              <w:kern w:val="0"/>
              <w:sz w:val="24"/>
              <w:szCs w:val="24"/>
              <w:lang w:eastAsia="fr-FR"/>
              <w14:ligatures w14:val="none"/>
            </w:rPr>
            <m:t>σ</m:t>
          </m:r>
          <m:d>
            <m:dPr>
              <m:ctrlPr>
                <w:rPr>
                  <w:rFonts w:ascii="Cambria Math" w:eastAsia="Times New Roman" w:hAnsi="Cambria Math" w:cs="Times New Roman"/>
                  <w:i/>
                  <w:kern w:val="0"/>
                  <w:sz w:val="24"/>
                  <w:szCs w:val="24"/>
                  <w:lang w:eastAsia="fr-FR"/>
                  <w14:ligatures w14:val="none"/>
                </w:rPr>
              </m:ctrlPr>
            </m:dPr>
            <m:e>
              <m:r>
                <w:rPr>
                  <w:rFonts w:ascii="Cambria Math" w:eastAsia="Times New Roman" w:hAnsi="Cambria Math" w:cs="Times New Roman"/>
                  <w:kern w:val="0"/>
                  <w:sz w:val="24"/>
                  <w:szCs w:val="24"/>
                  <w:lang w:eastAsia="fr-FR"/>
                  <w14:ligatures w14:val="none"/>
                </w:rPr>
                <m:t>z</m:t>
              </m:r>
            </m:e>
          </m:d>
          <m:r>
            <w:rPr>
              <w:rFonts w:ascii="Cambria Math" w:eastAsia="Times New Roman" w:hAnsi="Cambria Math" w:cs="Times New Roman"/>
              <w:kern w:val="0"/>
              <w:sz w:val="24"/>
              <w:szCs w:val="24"/>
              <w:lang w:eastAsia="fr-FR"/>
              <w14:ligatures w14:val="none"/>
            </w:rPr>
            <m:t>=</m:t>
          </m:r>
          <m:f>
            <m:fPr>
              <m:ctrlPr>
                <w:rPr>
                  <w:rFonts w:ascii="Cambria Math" w:eastAsia="Times New Roman" w:hAnsi="Cambria Math" w:cs="Times New Roman"/>
                  <w:i/>
                  <w:kern w:val="0"/>
                  <w:sz w:val="24"/>
                  <w:szCs w:val="24"/>
                  <w:lang w:eastAsia="fr-FR"/>
                  <w14:ligatures w14:val="none"/>
                </w:rPr>
              </m:ctrlPr>
            </m:fPr>
            <m:num>
              <m:r>
                <w:rPr>
                  <w:rFonts w:ascii="Cambria Math" w:eastAsia="Times New Roman" w:hAnsi="Cambria Math" w:cs="Times New Roman"/>
                  <w:kern w:val="0"/>
                  <w:sz w:val="24"/>
                  <w:szCs w:val="24"/>
                  <w:lang w:eastAsia="fr-FR"/>
                  <w14:ligatures w14:val="none"/>
                </w:rPr>
                <m:t>1</m:t>
              </m:r>
            </m:num>
            <m:den>
              <m:r>
                <w:rPr>
                  <w:rFonts w:ascii="Cambria Math" w:eastAsia="Times New Roman" w:hAnsi="Cambria Math" w:cs="Times New Roman"/>
                  <w:kern w:val="0"/>
                  <w:sz w:val="24"/>
                  <w:szCs w:val="24"/>
                  <w:lang w:eastAsia="fr-FR"/>
                  <w14:ligatures w14:val="none"/>
                </w:rPr>
                <m:t>1+</m:t>
              </m:r>
              <m:sSup>
                <m:sSupPr>
                  <m:ctrlPr>
                    <w:rPr>
                      <w:rFonts w:ascii="Cambria Math" w:eastAsia="Times New Roman" w:hAnsi="Cambria Math" w:cs="Times New Roman"/>
                      <w:i/>
                      <w:kern w:val="0"/>
                      <w:sz w:val="24"/>
                      <w:szCs w:val="24"/>
                      <w:lang w:eastAsia="fr-FR"/>
                      <w14:ligatures w14:val="none"/>
                    </w:rPr>
                  </m:ctrlPr>
                </m:sSupPr>
                <m:e>
                  <m:r>
                    <w:rPr>
                      <w:rFonts w:ascii="Cambria Math" w:eastAsia="Times New Roman" w:hAnsi="Cambria Math" w:cs="Times New Roman"/>
                      <w:kern w:val="0"/>
                      <w:sz w:val="24"/>
                      <w:szCs w:val="24"/>
                      <w:lang w:eastAsia="fr-FR"/>
                      <w14:ligatures w14:val="none"/>
                    </w:rPr>
                    <m:t>e</m:t>
                  </m:r>
                </m:e>
                <m:sup>
                  <m:r>
                    <w:rPr>
                      <w:rFonts w:ascii="Cambria Math" w:eastAsia="Times New Roman" w:hAnsi="Cambria Math" w:cs="Times New Roman"/>
                      <w:kern w:val="0"/>
                      <w:sz w:val="24"/>
                      <w:szCs w:val="24"/>
                      <w:lang w:eastAsia="fr-FR"/>
                      <w14:ligatures w14:val="none"/>
                    </w:rPr>
                    <m:t>-z</m:t>
                  </m:r>
                </m:sup>
              </m:sSup>
            </m:den>
          </m:f>
        </m:oMath>
      </m:oMathPara>
    </w:p>
    <w:p w14:paraId="493954BC" w14:textId="77777777" w:rsidR="006F5955" w:rsidRPr="005C68AF" w:rsidRDefault="006F5955" w:rsidP="006F5955">
      <w:pPr>
        <w:pStyle w:val="NormalWeb"/>
        <w:shd w:val="clear" w:color="auto" w:fill="FFFFFF"/>
        <w:spacing w:before="0" w:beforeAutospacing="0"/>
        <w:rPr>
          <w:color w:val="333333"/>
        </w:rPr>
      </w:pPr>
      <w:r w:rsidRPr="005C68AF">
        <w:rPr>
          <w:rStyle w:val="lev"/>
          <w:color w:val="333333"/>
        </w:rPr>
        <w:t>Pros</w:t>
      </w:r>
    </w:p>
    <w:p w14:paraId="37747B00" w14:textId="77777777" w:rsidR="006F5955" w:rsidRPr="005C68AF" w:rsidRDefault="006F5955" w:rsidP="006F5955">
      <w:pPr>
        <w:pStyle w:val="NormalWeb"/>
        <w:numPr>
          <w:ilvl w:val="0"/>
          <w:numId w:val="3"/>
        </w:numPr>
        <w:shd w:val="clear" w:color="auto" w:fill="FFFFFF"/>
        <w:spacing w:before="0" w:beforeAutospacing="0" w:after="0" w:afterAutospacing="0"/>
        <w:jc w:val="both"/>
        <w:rPr>
          <w:color w:val="333333"/>
        </w:rPr>
      </w:pPr>
      <w:r w:rsidRPr="005C68AF">
        <w:rPr>
          <w:color w:val="333333"/>
        </w:rPr>
        <w:t>It is a very popular choice, mostly due to the output range from 0 to 1, convenient to generate probabilities as output.</w:t>
      </w:r>
    </w:p>
    <w:p w14:paraId="0A9F8C84" w14:textId="77777777" w:rsidR="006F5955" w:rsidRPr="005C68AF" w:rsidRDefault="006F5955" w:rsidP="006F5955">
      <w:pPr>
        <w:pStyle w:val="NormalWeb"/>
        <w:numPr>
          <w:ilvl w:val="0"/>
          <w:numId w:val="3"/>
        </w:numPr>
        <w:shd w:val="clear" w:color="auto" w:fill="FFFFFF"/>
        <w:spacing w:before="0" w:beforeAutospacing="0" w:after="0" w:afterAutospacing="0"/>
        <w:jc w:val="both"/>
        <w:rPr>
          <w:color w:val="333333"/>
        </w:rPr>
      </w:pPr>
      <w:r w:rsidRPr="005C68AF">
        <w:rPr>
          <w:color w:val="333333"/>
        </w:rPr>
        <w:t>The function is differentiable and the gradient is smooth, i.e. no jumps in the ouput values.</w:t>
      </w:r>
    </w:p>
    <w:p w14:paraId="25DE4B71" w14:textId="77777777" w:rsidR="006F5955" w:rsidRPr="005C68AF" w:rsidRDefault="006F5955" w:rsidP="006F5955">
      <w:pPr>
        <w:pStyle w:val="NormalWeb"/>
        <w:shd w:val="clear" w:color="auto" w:fill="FFFFFF"/>
        <w:spacing w:before="0" w:beforeAutospacing="0"/>
        <w:rPr>
          <w:color w:val="333333"/>
        </w:rPr>
      </w:pPr>
      <w:r w:rsidRPr="005C68AF">
        <w:rPr>
          <w:rStyle w:val="lev"/>
          <w:color w:val="333333"/>
        </w:rPr>
        <w:t>Cons</w:t>
      </w:r>
    </w:p>
    <w:p w14:paraId="5C00FD53" w14:textId="2630164B" w:rsidR="006F5955" w:rsidRPr="005C68AF" w:rsidRDefault="006F5955" w:rsidP="006F5955">
      <w:pPr>
        <w:pStyle w:val="NormalWeb"/>
        <w:numPr>
          <w:ilvl w:val="0"/>
          <w:numId w:val="4"/>
        </w:numPr>
        <w:shd w:val="clear" w:color="auto" w:fill="FFFFFF"/>
        <w:spacing w:before="0" w:beforeAutospacing="0" w:after="0" w:afterAutospacing="0"/>
        <w:jc w:val="both"/>
        <w:rPr>
          <w:color w:val="333333"/>
        </w:rPr>
      </w:pPr>
      <w:r w:rsidRPr="005C68AF">
        <w:rPr>
          <w:color w:val="333333"/>
        </w:rPr>
        <w:t>The sigmoid’s derivative vanishes at its extreme input values (</w:t>
      </w:r>
      <w:r w:rsidRPr="005C68AF">
        <w:rPr>
          <w:rStyle w:val="math"/>
          <w:color w:val="333333"/>
        </w:rPr>
        <w:t>z→−∞</w:t>
      </w:r>
      <w:r w:rsidRPr="005C68AF">
        <w:rPr>
          <w:color w:val="333333"/>
        </w:rPr>
        <w:t> and </w:t>
      </w:r>
      <w:r w:rsidRPr="005C68AF">
        <w:rPr>
          <w:rStyle w:val="math"/>
          <w:color w:val="333333"/>
        </w:rPr>
        <w:t>z→+∞</w:t>
      </w:r>
      <w:r w:rsidRPr="005C68AF">
        <w:rPr>
          <w:color w:val="333333"/>
        </w:rPr>
        <w:t>) and is thus proned to the issue called </w:t>
      </w:r>
      <w:r w:rsidRPr="005C68AF">
        <w:rPr>
          <w:rStyle w:val="Accentuation"/>
          <w:color w:val="333333"/>
        </w:rPr>
        <w:t>Vanishing Gradient</w:t>
      </w:r>
      <w:r w:rsidRPr="005C68AF">
        <w:rPr>
          <w:color w:val="333333"/>
        </w:rPr>
        <w:t> problem (see </w:t>
      </w:r>
      <w:hyperlink r:id="rId5" w:anchor="nn1-activationf-risksgradient" w:history="1">
        <w:r w:rsidRPr="005C68AF">
          <w:rPr>
            <w:rStyle w:val="std"/>
            <w:color w:val="0000FF"/>
          </w:rPr>
          <w:t>The risk of vanishing or exploding gradients</w:t>
        </w:r>
      </w:hyperlink>
      <w:r w:rsidRPr="005C68AF">
        <w:rPr>
          <w:color w:val="333333"/>
        </w:rPr>
        <w:t>).</w:t>
      </w:r>
    </w:p>
    <w:p w14:paraId="761ED333" w14:textId="77777777" w:rsidR="000134FF" w:rsidRPr="005C68AF" w:rsidRDefault="000134FF" w:rsidP="000134FF">
      <w:pPr>
        <w:pStyle w:val="NormalWeb"/>
        <w:shd w:val="clear" w:color="auto" w:fill="FFFFFF"/>
        <w:spacing w:before="0" w:beforeAutospacing="0" w:after="0" w:afterAutospacing="0"/>
        <w:jc w:val="both"/>
        <w:rPr>
          <w:color w:val="333333"/>
        </w:rPr>
      </w:pPr>
    </w:p>
    <w:p w14:paraId="1DC25F15" w14:textId="77777777" w:rsidR="000134FF" w:rsidRPr="005C68AF" w:rsidRDefault="000134FF" w:rsidP="000134FF">
      <w:pPr>
        <w:pStyle w:val="Paragraphedeliste"/>
        <w:numPr>
          <w:ilvl w:val="0"/>
          <w:numId w:val="1"/>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fr-FR"/>
          <w14:ligatures w14:val="none"/>
        </w:rPr>
      </w:pPr>
      <w:r w:rsidRPr="005C68AF">
        <w:rPr>
          <w:rFonts w:ascii="Times New Roman" w:eastAsia="Times New Roman" w:hAnsi="Times New Roman" w:cs="Times New Roman"/>
          <w:b/>
          <w:bCs/>
          <w:color w:val="000000"/>
          <w:kern w:val="0"/>
          <w:sz w:val="27"/>
          <w:szCs w:val="27"/>
          <w:lang w:eastAsia="fr-FR"/>
          <w14:ligatures w14:val="none"/>
        </w:rPr>
        <w:t>Hyperbolic Tangent</w:t>
      </w:r>
    </w:p>
    <w:p w14:paraId="44C664F2" w14:textId="77777777" w:rsidR="000134FF" w:rsidRPr="005C68AF" w:rsidRDefault="000134FF" w:rsidP="000134FF">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fr-FR"/>
          <w14:ligatures w14:val="none"/>
        </w:rPr>
      </w:pPr>
      <w:r w:rsidRPr="005C68AF">
        <w:rPr>
          <w:rFonts w:ascii="Times New Roman" w:eastAsia="Times New Roman" w:hAnsi="Times New Roman" w:cs="Times New Roman"/>
          <w:color w:val="333333"/>
          <w:kern w:val="0"/>
          <w:sz w:val="24"/>
          <w:szCs w:val="24"/>
          <w:lang w:eastAsia="fr-FR"/>
          <w14:ligatures w14:val="none"/>
        </w:rPr>
        <w:t>Alike the sigmoid, the hyperbolic tangent is S-shaped and continously differentiable. The output values range is different from the sigmoid, as it goes from -1 to 1.</w:t>
      </w:r>
    </w:p>
    <w:p w14:paraId="0C17C078" w14:textId="3248737E" w:rsidR="000134FF" w:rsidRPr="005C68AF" w:rsidRDefault="000134FF" w:rsidP="000134FF">
      <w:pPr>
        <w:shd w:val="clear" w:color="auto" w:fill="FFFFFF"/>
        <w:spacing w:after="100" w:afterAutospacing="1" w:line="240" w:lineRule="auto"/>
        <w:jc w:val="both"/>
        <w:rPr>
          <w:rFonts w:ascii="Times New Roman" w:eastAsia="Times New Roman" w:hAnsi="Times New Roman" w:cs="Times New Roman"/>
          <w:kern w:val="0"/>
          <w:sz w:val="24"/>
          <w:szCs w:val="24"/>
          <w:lang w:eastAsia="fr-FR"/>
          <w14:ligatures w14:val="none"/>
        </w:rPr>
      </w:pPr>
      <m:oMathPara>
        <m:oMath>
          <m:r>
            <w:rPr>
              <w:rFonts w:ascii="Cambria Math" w:eastAsia="Times New Roman" w:hAnsi="Cambria Math" w:cs="Times New Roman"/>
              <w:kern w:val="0"/>
              <w:sz w:val="24"/>
              <w:szCs w:val="24"/>
              <w:lang w:eastAsia="fr-FR"/>
              <w14:ligatures w14:val="none"/>
            </w:rPr>
            <m:t>σ</m:t>
          </m:r>
          <m:d>
            <m:dPr>
              <m:ctrlPr>
                <w:rPr>
                  <w:rFonts w:ascii="Cambria Math" w:eastAsia="Times New Roman" w:hAnsi="Cambria Math" w:cs="Times New Roman"/>
                  <w:i/>
                  <w:kern w:val="0"/>
                  <w:sz w:val="24"/>
                  <w:szCs w:val="24"/>
                  <w:lang w:eastAsia="fr-FR"/>
                  <w14:ligatures w14:val="none"/>
                </w:rPr>
              </m:ctrlPr>
            </m:dPr>
            <m:e>
              <m:r>
                <w:rPr>
                  <w:rFonts w:ascii="Cambria Math" w:eastAsia="Times New Roman" w:hAnsi="Cambria Math" w:cs="Times New Roman"/>
                  <w:kern w:val="0"/>
                  <w:sz w:val="24"/>
                  <w:szCs w:val="24"/>
                  <w:lang w:eastAsia="fr-FR"/>
                  <w14:ligatures w14:val="none"/>
                </w:rPr>
                <m:t>z</m:t>
              </m:r>
            </m:e>
          </m:d>
          <m:r>
            <w:rPr>
              <w:rFonts w:ascii="Cambria Math" w:eastAsia="Times New Roman" w:hAnsi="Cambria Math" w:cs="Times New Roman"/>
              <w:kern w:val="0"/>
              <w:sz w:val="24"/>
              <w:szCs w:val="24"/>
              <w:lang w:eastAsia="fr-FR"/>
              <w14:ligatures w14:val="none"/>
            </w:rPr>
            <m:t>=</m:t>
          </m:r>
          <m:f>
            <m:fPr>
              <m:ctrlPr>
                <w:rPr>
                  <w:rFonts w:ascii="Cambria Math" w:eastAsia="Times New Roman" w:hAnsi="Cambria Math" w:cs="Times New Roman"/>
                  <w:i/>
                  <w:kern w:val="0"/>
                  <w:sz w:val="24"/>
                  <w:szCs w:val="24"/>
                  <w:lang w:eastAsia="fr-FR"/>
                  <w14:ligatures w14:val="none"/>
                </w:rPr>
              </m:ctrlPr>
            </m:fPr>
            <m:num>
              <m:sSup>
                <m:sSupPr>
                  <m:ctrlPr>
                    <w:rPr>
                      <w:rFonts w:ascii="Cambria Math" w:eastAsia="Times New Roman" w:hAnsi="Cambria Math" w:cs="Times New Roman"/>
                      <w:i/>
                      <w:kern w:val="0"/>
                      <w:sz w:val="24"/>
                      <w:szCs w:val="24"/>
                      <w:lang w:eastAsia="fr-FR"/>
                      <w14:ligatures w14:val="none"/>
                    </w:rPr>
                  </m:ctrlPr>
                </m:sSupPr>
                <m:e>
                  <m:r>
                    <w:rPr>
                      <w:rFonts w:ascii="Cambria Math" w:eastAsia="Times New Roman" w:hAnsi="Cambria Math" w:cs="Times New Roman"/>
                      <w:kern w:val="0"/>
                      <w:sz w:val="24"/>
                      <w:szCs w:val="24"/>
                      <w:lang w:eastAsia="fr-FR"/>
                      <w14:ligatures w14:val="none"/>
                    </w:rPr>
                    <m:t>e</m:t>
                  </m:r>
                </m:e>
                <m:sup>
                  <m:r>
                    <w:rPr>
                      <w:rFonts w:ascii="Cambria Math" w:eastAsia="Times New Roman" w:hAnsi="Cambria Math" w:cs="Times New Roman"/>
                      <w:kern w:val="0"/>
                      <w:sz w:val="24"/>
                      <w:szCs w:val="24"/>
                      <w:lang w:eastAsia="fr-FR"/>
                      <w14:ligatures w14:val="none"/>
                    </w:rPr>
                    <m:t>z</m:t>
                  </m:r>
                </m:sup>
              </m:sSup>
              <m:r>
                <w:rPr>
                  <w:rFonts w:ascii="Cambria Math" w:eastAsia="Times New Roman" w:hAnsi="Cambria Math" w:cs="Times New Roman"/>
                  <w:kern w:val="0"/>
                  <w:sz w:val="24"/>
                  <w:szCs w:val="24"/>
                  <w:lang w:eastAsia="fr-FR"/>
                  <w14:ligatures w14:val="none"/>
                </w:rPr>
                <m:t>+</m:t>
              </m:r>
              <m:sSup>
                <m:sSupPr>
                  <m:ctrlPr>
                    <w:rPr>
                      <w:rFonts w:ascii="Cambria Math" w:eastAsia="Times New Roman" w:hAnsi="Cambria Math" w:cs="Times New Roman"/>
                      <w:i/>
                      <w:kern w:val="0"/>
                      <w:sz w:val="24"/>
                      <w:szCs w:val="24"/>
                      <w:lang w:eastAsia="fr-FR"/>
                      <w14:ligatures w14:val="none"/>
                    </w:rPr>
                  </m:ctrlPr>
                </m:sSupPr>
                <m:e>
                  <m:r>
                    <w:rPr>
                      <w:rFonts w:ascii="Cambria Math" w:eastAsia="Times New Roman" w:hAnsi="Cambria Math" w:cs="Times New Roman"/>
                      <w:kern w:val="0"/>
                      <w:sz w:val="24"/>
                      <w:szCs w:val="24"/>
                      <w:lang w:eastAsia="fr-FR"/>
                      <w14:ligatures w14:val="none"/>
                    </w:rPr>
                    <m:t xml:space="preserve"> e</m:t>
                  </m:r>
                </m:e>
                <m:sup>
                  <m:r>
                    <w:rPr>
                      <w:rFonts w:ascii="Cambria Math" w:eastAsia="Times New Roman" w:hAnsi="Cambria Math" w:cs="Times New Roman"/>
                      <w:kern w:val="0"/>
                      <w:sz w:val="24"/>
                      <w:szCs w:val="24"/>
                      <w:lang w:eastAsia="fr-FR"/>
                      <w14:ligatures w14:val="none"/>
                    </w:rPr>
                    <m:t>-z</m:t>
                  </m:r>
                </m:sup>
              </m:sSup>
            </m:num>
            <m:den>
              <m:sSup>
                <m:sSupPr>
                  <m:ctrlPr>
                    <w:rPr>
                      <w:rFonts w:ascii="Cambria Math" w:eastAsia="Times New Roman" w:hAnsi="Cambria Math" w:cs="Times New Roman"/>
                      <w:i/>
                      <w:kern w:val="0"/>
                      <w:sz w:val="24"/>
                      <w:szCs w:val="24"/>
                      <w:lang w:eastAsia="fr-FR"/>
                      <w14:ligatures w14:val="none"/>
                    </w:rPr>
                  </m:ctrlPr>
                </m:sSupPr>
                <m:e>
                  <m:r>
                    <w:rPr>
                      <w:rFonts w:ascii="Cambria Math" w:eastAsia="Times New Roman" w:hAnsi="Cambria Math" w:cs="Times New Roman"/>
                      <w:kern w:val="0"/>
                      <w:sz w:val="24"/>
                      <w:szCs w:val="24"/>
                      <w:lang w:eastAsia="fr-FR"/>
                      <w14:ligatures w14:val="none"/>
                    </w:rPr>
                    <m:t>e</m:t>
                  </m:r>
                </m:e>
                <m:sup>
                  <m:r>
                    <w:rPr>
                      <w:rFonts w:ascii="Cambria Math" w:eastAsia="Times New Roman" w:hAnsi="Cambria Math" w:cs="Times New Roman"/>
                      <w:kern w:val="0"/>
                      <w:sz w:val="24"/>
                      <w:szCs w:val="24"/>
                      <w:lang w:eastAsia="fr-FR"/>
                      <w14:ligatures w14:val="none"/>
                    </w:rPr>
                    <m:t>z</m:t>
                  </m:r>
                </m:sup>
              </m:sSup>
              <m:r>
                <w:rPr>
                  <w:rFonts w:ascii="Cambria Math" w:eastAsia="Times New Roman" w:hAnsi="Cambria Math" w:cs="Times New Roman"/>
                  <w:kern w:val="0"/>
                  <w:sz w:val="24"/>
                  <w:szCs w:val="24"/>
                  <w:lang w:eastAsia="fr-FR"/>
                  <w14:ligatures w14:val="none"/>
                </w:rPr>
                <m:t>+</m:t>
              </m:r>
              <m:sSup>
                <m:sSupPr>
                  <m:ctrlPr>
                    <w:rPr>
                      <w:rFonts w:ascii="Cambria Math" w:eastAsia="Times New Roman" w:hAnsi="Cambria Math" w:cs="Times New Roman"/>
                      <w:i/>
                      <w:kern w:val="0"/>
                      <w:sz w:val="24"/>
                      <w:szCs w:val="24"/>
                      <w:lang w:eastAsia="fr-FR"/>
                      <w14:ligatures w14:val="none"/>
                    </w:rPr>
                  </m:ctrlPr>
                </m:sSupPr>
                <m:e>
                  <m:r>
                    <w:rPr>
                      <w:rFonts w:ascii="Cambria Math" w:eastAsia="Times New Roman" w:hAnsi="Cambria Math" w:cs="Times New Roman"/>
                      <w:kern w:val="0"/>
                      <w:sz w:val="24"/>
                      <w:szCs w:val="24"/>
                      <w:lang w:eastAsia="fr-FR"/>
                      <w14:ligatures w14:val="none"/>
                    </w:rPr>
                    <m:t>e</m:t>
                  </m:r>
                </m:e>
                <m:sup>
                  <m:r>
                    <w:rPr>
                      <w:rFonts w:ascii="Cambria Math" w:eastAsia="Times New Roman" w:hAnsi="Cambria Math" w:cs="Times New Roman"/>
                      <w:kern w:val="0"/>
                      <w:sz w:val="24"/>
                      <w:szCs w:val="24"/>
                      <w:lang w:eastAsia="fr-FR"/>
                      <w14:ligatures w14:val="none"/>
                    </w:rPr>
                    <m:t>-z</m:t>
                  </m:r>
                </m:sup>
              </m:sSup>
            </m:den>
          </m:f>
        </m:oMath>
      </m:oMathPara>
    </w:p>
    <w:p w14:paraId="39C440FD" w14:textId="77777777" w:rsidR="000134FF" w:rsidRPr="005C68AF" w:rsidRDefault="000134FF" w:rsidP="000134FF">
      <w:pPr>
        <w:pStyle w:val="NormalWeb"/>
        <w:shd w:val="clear" w:color="auto" w:fill="FFFFFF"/>
        <w:spacing w:before="0" w:beforeAutospacing="0"/>
        <w:jc w:val="both"/>
        <w:rPr>
          <w:color w:val="333333"/>
        </w:rPr>
      </w:pPr>
      <w:r w:rsidRPr="005C68AF">
        <w:rPr>
          <w:rStyle w:val="lev"/>
          <w:color w:val="333333"/>
        </w:rPr>
        <w:t>Pros</w:t>
      </w:r>
    </w:p>
    <w:p w14:paraId="38FDF6B6" w14:textId="3947138B" w:rsidR="000134FF" w:rsidRPr="005C68AF" w:rsidRDefault="000134FF" w:rsidP="000134FF">
      <w:pPr>
        <w:pStyle w:val="NormalWeb"/>
        <w:numPr>
          <w:ilvl w:val="0"/>
          <w:numId w:val="5"/>
        </w:numPr>
        <w:shd w:val="clear" w:color="auto" w:fill="FFFFFF"/>
        <w:spacing w:before="0" w:beforeAutospacing="0" w:after="0" w:afterAutospacing="0"/>
        <w:jc w:val="both"/>
        <w:rPr>
          <w:color w:val="333333"/>
        </w:rPr>
      </w:pPr>
      <w:r w:rsidRPr="005C68AF">
        <w:rPr>
          <w:color w:val="333333"/>
        </w:rPr>
        <w:t>It is zero-centered. Unlike the sigmoid when we had to have a decision boundary of </w:t>
      </w:r>
      <w:r w:rsidRPr="005C68AF">
        <w:rPr>
          <w:rStyle w:val="math"/>
          <w:color w:val="333333"/>
        </w:rPr>
        <w:t>0.5</w:t>
      </w:r>
      <w:r w:rsidRPr="005C68AF">
        <w:rPr>
          <w:color w:val="333333"/>
        </w:rPr>
        <w:t> (half the output range), here the mapping is more straightforward: negative input values gets negative output, and positive input values will be positive, with one point (</w:t>
      </w:r>
      <w:r w:rsidRPr="005C68AF">
        <w:rPr>
          <w:rStyle w:val="math"/>
          <w:rFonts w:ascii="Tahoma" w:hAnsi="Tahoma" w:cs="Tahoma"/>
          <w:color w:val="333333"/>
        </w:rPr>
        <w:t>z</w:t>
      </w:r>
      <w:r w:rsidRPr="005C68AF">
        <w:rPr>
          <w:rStyle w:val="math"/>
          <w:color w:val="333333"/>
        </w:rPr>
        <w:t>=0</w:t>
      </w:r>
      <w:r w:rsidRPr="005C68AF">
        <w:rPr>
          <w:color w:val="333333"/>
        </w:rPr>
        <w:t>) returning a neutral output of zero.</w:t>
      </w:r>
    </w:p>
    <w:p w14:paraId="01EE84EE" w14:textId="77777777" w:rsidR="000134FF" w:rsidRPr="005C68AF" w:rsidRDefault="000134FF" w:rsidP="000134FF">
      <w:pPr>
        <w:pStyle w:val="NormalWeb"/>
        <w:numPr>
          <w:ilvl w:val="0"/>
          <w:numId w:val="5"/>
        </w:numPr>
        <w:shd w:val="clear" w:color="auto" w:fill="FFFFFF"/>
        <w:spacing w:before="0" w:beforeAutospacing="0" w:after="0" w:afterAutospacing="0"/>
        <w:jc w:val="both"/>
        <w:rPr>
          <w:color w:val="333333"/>
        </w:rPr>
      </w:pPr>
      <w:r w:rsidRPr="005C68AF">
        <w:rPr>
          <w:color w:val="333333"/>
        </w:rPr>
        <w:t>That fact the mean of the ouput values is close to zero (middle of the output range) makes the learning easier.</w:t>
      </w:r>
    </w:p>
    <w:p w14:paraId="366E45A6" w14:textId="77777777" w:rsidR="000134FF" w:rsidRPr="005C68AF" w:rsidRDefault="000134FF" w:rsidP="000134FF">
      <w:pPr>
        <w:pStyle w:val="NormalWeb"/>
        <w:shd w:val="clear" w:color="auto" w:fill="FFFFFF"/>
        <w:spacing w:before="0" w:beforeAutospacing="0"/>
        <w:jc w:val="both"/>
        <w:rPr>
          <w:color w:val="333333"/>
        </w:rPr>
      </w:pPr>
      <w:r w:rsidRPr="005C68AF">
        <w:rPr>
          <w:rStyle w:val="lev"/>
          <w:color w:val="333333"/>
        </w:rPr>
        <w:t>Cons</w:t>
      </w:r>
    </w:p>
    <w:p w14:paraId="3F72CB12" w14:textId="77777777" w:rsidR="000134FF" w:rsidRPr="005C68AF" w:rsidRDefault="000134FF" w:rsidP="000134FF">
      <w:pPr>
        <w:pStyle w:val="NormalWeb"/>
        <w:numPr>
          <w:ilvl w:val="0"/>
          <w:numId w:val="6"/>
        </w:numPr>
        <w:shd w:val="clear" w:color="auto" w:fill="FFFFFF"/>
        <w:spacing w:before="0" w:beforeAutospacing="0" w:after="0" w:afterAutospacing="0"/>
        <w:jc w:val="both"/>
        <w:rPr>
          <w:color w:val="333333"/>
        </w:rPr>
      </w:pPr>
      <w:r w:rsidRPr="005C68AF">
        <w:rPr>
          <w:color w:val="333333"/>
        </w:rPr>
        <w:t>The gradient is much steeper than for the sigmoid (risk of jumps while descending)</w:t>
      </w:r>
    </w:p>
    <w:p w14:paraId="31E5533F" w14:textId="1033E07B" w:rsidR="000134FF" w:rsidRPr="005C68AF" w:rsidRDefault="000134FF" w:rsidP="000134FF">
      <w:pPr>
        <w:pStyle w:val="NormalWeb"/>
        <w:numPr>
          <w:ilvl w:val="0"/>
          <w:numId w:val="6"/>
        </w:numPr>
        <w:shd w:val="clear" w:color="auto" w:fill="FFFFFF"/>
        <w:spacing w:before="0" w:beforeAutospacing="0" w:after="0" w:afterAutospacing="0"/>
        <w:jc w:val="both"/>
        <w:rPr>
          <w:color w:val="333333"/>
        </w:rPr>
      </w:pPr>
      <w:r w:rsidRPr="005C68AF">
        <w:rPr>
          <w:color w:val="333333"/>
        </w:rPr>
        <w:t>There is also a </w:t>
      </w:r>
      <w:r w:rsidRPr="005C68AF">
        <w:rPr>
          <w:rStyle w:val="Accentuation"/>
          <w:color w:val="333333"/>
        </w:rPr>
        <w:t>Vanishing Gradient</w:t>
      </w:r>
      <w:r w:rsidRPr="005C68AF">
        <w:rPr>
          <w:color w:val="333333"/>
        </w:rPr>
        <w:t> problem due to the derivative cancelling for </w:t>
      </w:r>
      <w:r w:rsidRPr="005C68AF">
        <w:rPr>
          <w:rStyle w:val="math"/>
          <w:color w:val="333333"/>
        </w:rPr>
        <w:t>z→−∞</w:t>
      </w:r>
      <w:r w:rsidRPr="005C68AF">
        <w:rPr>
          <w:color w:val="333333"/>
        </w:rPr>
        <w:t> and </w:t>
      </w:r>
      <w:r w:rsidRPr="005C68AF">
        <w:rPr>
          <w:rStyle w:val="math"/>
          <w:color w:val="333333"/>
        </w:rPr>
        <w:t>z→+∞</w:t>
      </w:r>
      <w:r w:rsidRPr="005C68AF">
        <w:rPr>
          <w:color w:val="333333"/>
        </w:rPr>
        <w:t>.</w:t>
      </w:r>
    </w:p>
    <w:p w14:paraId="7C74CB45" w14:textId="77777777" w:rsidR="000134FF" w:rsidRPr="005C68AF" w:rsidRDefault="000134FF" w:rsidP="000134FF">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fr-FR"/>
          <w14:ligatures w14:val="none"/>
        </w:rPr>
      </w:pPr>
    </w:p>
    <w:p w14:paraId="2B879758" w14:textId="77777777" w:rsidR="006E688E" w:rsidRPr="005C68AF" w:rsidRDefault="006E688E" w:rsidP="006E688E">
      <w:pPr>
        <w:pStyle w:val="Paragraphedeliste"/>
        <w:numPr>
          <w:ilvl w:val="0"/>
          <w:numId w:val="1"/>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fr-FR"/>
          <w14:ligatures w14:val="none"/>
        </w:rPr>
      </w:pPr>
      <w:r w:rsidRPr="005C68AF">
        <w:rPr>
          <w:rFonts w:ascii="Times New Roman" w:eastAsia="Times New Roman" w:hAnsi="Times New Roman" w:cs="Times New Roman"/>
          <w:b/>
          <w:bCs/>
          <w:color w:val="000000"/>
          <w:kern w:val="0"/>
          <w:sz w:val="27"/>
          <w:szCs w:val="27"/>
          <w:lang w:eastAsia="fr-FR"/>
          <w14:ligatures w14:val="none"/>
        </w:rPr>
        <w:t>Rectified Linear Unit (ReLU)</w:t>
      </w:r>
    </w:p>
    <w:p w14:paraId="0BC5E3FD" w14:textId="77D0F785" w:rsidR="006E688E" w:rsidRPr="005C68AF" w:rsidRDefault="006E688E" w:rsidP="006E688E">
      <w:pPr>
        <w:pStyle w:val="NormalWeb"/>
        <w:shd w:val="clear" w:color="auto" w:fill="FFFFFF"/>
        <w:spacing w:before="0" w:beforeAutospacing="0"/>
        <w:jc w:val="both"/>
        <w:rPr>
          <w:color w:val="333333"/>
        </w:rPr>
      </w:pPr>
      <w:r w:rsidRPr="005C68AF">
        <w:rPr>
          <w:color w:val="333333"/>
        </w:rPr>
        <w:lastRenderedPageBreak/>
        <w:t>Welcome to the family of rectifiers, three most popular activation function for deep neural networks. The ReLU is defined as:</w:t>
      </w:r>
    </w:p>
    <w:p w14:paraId="69EF2195" w14:textId="77777777" w:rsidR="000134FF" w:rsidRPr="005C68AF" w:rsidRDefault="000134FF" w:rsidP="000134FF">
      <w:pPr>
        <w:shd w:val="clear" w:color="auto" w:fill="FFFFFF"/>
        <w:spacing w:after="100" w:afterAutospacing="1" w:line="240" w:lineRule="auto"/>
        <w:jc w:val="both"/>
        <w:rPr>
          <w:rFonts w:ascii="Times New Roman" w:eastAsia="Times New Roman" w:hAnsi="Times New Roman" w:cs="Times New Roman"/>
          <w:color w:val="333333"/>
          <w:kern w:val="0"/>
          <w:sz w:val="24"/>
          <w:szCs w:val="24"/>
          <w:lang w:eastAsia="fr-FR"/>
          <w14:ligatures w14:val="none"/>
        </w:rPr>
      </w:pPr>
    </w:p>
    <w:p w14:paraId="6F5CD248" w14:textId="5BF96770" w:rsidR="000134FF" w:rsidRPr="005C68AF" w:rsidRDefault="006E688E" w:rsidP="000134FF">
      <w:pPr>
        <w:pStyle w:val="NormalWeb"/>
        <w:shd w:val="clear" w:color="auto" w:fill="FFFFFF"/>
        <w:spacing w:before="0" w:beforeAutospacing="0" w:after="0" w:afterAutospacing="0"/>
        <w:jc w:val="both"/>
        <w:rPr>
          <w:color w:val="333333"/>
        </w:rPr>
      </w:pPr>
      <m:oMathPara>
        <m:oMath>
          <m:r>
            <w:rPr>
              <w:rFonts w:ascii="Cambria Math" w:hAnsi="Cambria Math"/>
              <w:color w:val="333333"/>
            </w:rPr>
            <m:t>f</m:t>
          </m:r>
          <m:d>
            <m:dPr>
              <m:ctrlPr>
                <w:rPr>
                  <w:rFonts w:ascii="Cambria Math" w:hAnsi="Cambria Math"/>
                  <w:i/>
                  <w:color w:val="333333"/>
                </w:rPr>
              </m:ctrlPr>
            </m:dPr>
            <m:e>
              <m:r>
                <w:rPr>
                  <w:rFonts w:ascii="Cambria Math" w:hAnsi="Cambria Math"/>
                  <w:color w:val="333333"/>
                </w:rPr>
                <m:t>z</m:t>
              </m:r>
            </m:e>
          </m:d>
          <m:r>
            <w:rPr>
              <w:rFonts w:ascii="Cambria Math" w:hAnsi="Cambria Math"/>
              <w:color w:val="333333"/>
            </w:rPr>
            <m:t>=</m:t>
          </m:r>
          <m:r>
            <m:rPr>
              <m:sty m:val="p"/>
            </m:rPr>
            <w:rPr>
              <w:rFonts w:ascii="Cambria Math" w:hAnsi="Cambria Math"/>
              <w:color w:val="333333"/>
            </w:rPr>
            <m:t>max⁡</m:t>
          </m:r>
          <m:r>
            <w:rPr>
              <w:rFonts w:ascii="Cambria Math" w:hAnsi="Cambria Math"/>
              <w:color w:val="333333"/>
            </w:rPr>
            <m:t>(0,z)</m:t>
          </m:r>
        </m:oMath>
      </m:oMathPara>
    </w:p>
    <w:p w14:paraId="07A7AC9D" w14:textId="77777777" w:rsidR="00945813" w:rsidRPr="005C68AF" w:rsidRDefault="00945813" w:rsidP="006F23D7">
      <w:pPr>
        <w:pStyle w:val="NormalWeb"/>
        <w:shd w:val="clear" w:color="auto" w:fill="FFFFFF"/>
        <w:spacing w:before="0" w:beforeAutospacing="0"/>
        <w:jc w:val="both"/>
        <w:rPr>
          <w:color w:val="333333"/>
        </w:rPr>
      </w:pPr>
      <w:r w:rsidRPr="005C68AF">
        <w:rPr>
          <w:rStyle w:val="lev"/>
          <w:color w:val="333333"/>
        </w:rPr>
        <w:t>Pros</w:t>
      </w:r>
    </w:p>
    <w:p w14:paraId="4695AA99" w14:textId="77777777" w:rsidR="00945813" w:rsidRPr="005C68AF" w:rsidRDefault="00945813" w:rsidP="006F23D7">
      <w:pPr>
        <w:pStyle w:val="NormalWeb"/>
        <w:numPr>
          <w:ilvl w:val="0"/>
          <w:numId w:val="7"/>
        </w:numPr>
        <w:shd w:val="clear" w:color="auto" w:fill="FFFFFF"/>
        <w:spacing w:before="0" w:beforeAutospacing="0" w:after="0" w:afterAutospacing="0"/>
        <w:jc w:val="both"/>
        <w:rPr>
          <w:color w:val="333333"/>
        </w:rPr>
      </w:pPr>
      <w:r w:rsidRPr="005C68AF">
        <w:rPr>
          <w:color w:val="333333"/>
        </w:rPr>
        <w:t>Huge gain in computational efficiency (much faster to compute than the sigmoid or tanh)</w:t>
      </w:r>
    </w:p>
    <w:p w14:paraId="76BE85D2" w14:textId="77777777" w:rsidR="00945813" w:rsidRPr="005C68AF" w:rsidRDefault="00945813" w:rsidP="006F23D7">
      <w:pPr>
        <w:pStyle w:val="NormalWeb"/>
        <w:numPr>
          <w:ilvl w:val="0"/>
          <w:numId w:val="7"/>
        </w:numPr>
        <w:shd w:val="clear" w:color="auto" w:fill="FFFFFF"/>
        <w:spacing w:before="0" w:beforeAutospacing="0" w:after="0" w:afterAutospacing="0"/>
        <w:jc w:val="both"/>
        <w:rPr>
          <w:color w:val="333333"/>
        </w:rPr>
      </w:pPr>
      <w:r w:rsidRPr="005C68AF">
        <w:rPr>
          <w:color w:val="333333"/>
        </w:rPr>
        <w:t>Only 50% of hidden activation units are activated on average (it is called </w:t>
      </w:r>
      <w:r w:rsidRPr="005C68AF">
        <w:rPr>
          <w:rStyle w:val="Accentuation"/>
          <w:color w:val="333333"/>
        </w:rPr>
        <w:t>sparse activation</w:t>
      </w:r>
      <w:r w:rsidRPr="005C68AF">
        <w:rPr>
          <w:color w:val="333333"/>
        </w:rPr>
        <w:t>), further improving the computational speed</w:t>
      </w:r>
    </w:p>
    <w:p w14:paraId="0620CC1E" w14:textId="77777777" w:rsidR="00945813" w:rsidRPr="005C68AF" w:rsidRDefault="00945813" w:rsidP="006F23D7">
      <w:pPr>
        <w:pStyle w:val="NormalWeb"/>
        <w:numPr>
          <w:ilvl w:val="0"/>
          <w:numId w:val="7"/>
        </w:numPr>
        <w:shd w:val="clear" w:color="auto" w:fill="FFFFFF"/>
        <w:spacing w:before="0" w:beforeAutospacing="0" w:after="0" w:afterAutospacing="0"/>
        <w:jc w:val="both"/>
        <w:rPr>
          <w:color w:val="333333"/>
        </w:rPr>
      </w:pPr>
      <w:r w:rsidRPr="005C68AF">
        <w:rPr>
          <w:color w:val="333333"/>
        </w:rPr>
        <w:t>Better gradient descent as the function does not saturate in both directions like the sigmoid and tanh. In other words, the Vanishing Gradient problem is half reduced</w:t>
      </w:r>
    </w:p>
    <w:p w14:paraId="33435412" w14:textId="77777777" w:rsidR="00945813" w:rsidRPr="005C68AF" w:rsidRDefault="00945813" w:rsidP="006F23D7">
      <w:pPr>
        <w:pStyle w:val="NormalWeb"/>
        <w:shd w:val="clear" w:color="auto" w:fill="FFFFFF"/>
        <w:spacing w:before="0" w:beforeAutospacing="0"/>
        <w:jc w:val="both"/>
        <w:rPr>
          <w:color w:val="333333"/>
        </w:rPr>
      </w:pPr>
      <w:r w:rsidRPr="005C68AF">
        <w:rPr>
          <w:rStyle w:val="lev"/>
          <w:color w:val="333333"/>
        </w:rPr>
        <w:t>Cons</w:t>
      </w:r>
    </w:p>
    <w:p w14:paraId="38FD00B8" w14:textId="77777777" w:rsidR="00945813" w:rsidRPr="005C68AF" w:rsidRDefault="00945813" w:rsidP="006F23D7">
      <w:pPr>
        <w:pStyle w:val="NormalWeb"/>
        <w:numPr>
          <w:ilvl w:val="0"/>
          <w:numId w:val="8"/>
        </w:numPr>
        <w:shd w:val="clear" w:color="auto" w:fill="FFFFFF"/>
        <w:spacing w:before="0" w:beforeAutospacing="0" w:after="0" w:afterAutospacing="0"/>
        <w:jc w:val="both"/>
        <w:rPr>
          <w:color w:val="333333"/>
        </w:rPr>
      </w:pPr>
      <w:r w:rsidRPr="005C68AF">
        <w:rPr>
          <w:color w:val="333333"/>
        </w:rPr>
        <w:t>Unlike the hyperbolic tangent, it is not zero-centered</w:t>
      </w:r>
    </w:p>
    <w:p w14:paraId="5D1165F0" w14:textId="77777777" w:rsidR="00945813" w:rsidRPr="005C68AF" w:rsidRDefault="00945813" w:rsidP="006F23D7">
      <w:pPr>
        <w:pStyle w:val="NormalWeb"/>
        <w:numPr>
          <w:ilvl w:val="0"/>
          <w:numId w:val="8"/>
        </w:numPr>
        <w:shd w:val="clear" w:color="auto" w:fill="FFFFFF"/>
        <w:spacing w:before="0" w:beforeAutospacing="0" w:after="0" w:afterAutospacing="0"/>
        <w:jc w:val="both"/>
        <w:rPr>
          <w:color w:val="333333"/>
        </w:rPr>
      </w:pPr>
      <w:r w:rsidRPr="005C68AF">
        <w:rPr>
          <w:color w:val="333333"/>
        </w:rPr>
        <w:t>The range is infinite for positive input value (not bounded)</w:t>
      </w:r>
    </w:p>
    <w:p w14:paraId="7F8092E2" w14:textId="1F0B51A2" w:rsidR="00945813" w:rsidRPr="005C68AF" w:rsidRDefault="00945813" w:rsidP="006F23D7">
      <w:pPr>
        <w:pStyle w:val="NormalWeb"/>
        <w:numPr>
          <w:ilvl w:val="0"/>
          <w:numId w:val="8"/>
        </w:numPr>
        <w:shd w:val="clear" w:color="auto" w:fill="FFFFFF"/>
        <w:spacing w:before="0" w:beforeAutospacing="0" w:after="0" w:afterAutospacing="0"/>
        <w:jc w:val="both"/>
        <w:rPr>
          <w:color w:val="333333"/>
        </w:rPr>
      </w:pPr>
      <w:r w:rsidRPr="005C68AF">
        <w:rPr>
          <w:color w:val="333333"/>
        </w:rPr>
        <w:t>ReLU is not differentiable at zero (but this can be solved by choosing arbitrarily a value for the derivative of either 0 or 1 for </w:t>
      </w:r>
      <w:r w:rsidRPr="005C68AF">
        <w:rPr>
          <w:rStyle w:val="math"/>
          <w:rFonts w:ascii="Tahoma" w:hAnsi="Tahoma" w:cs="Tahoma"/>
          <w:color w:val="333333"/>
        </w:rPr>
        <w:t>z</w:t>
      </w:r>
      <w:r w:rsidRPr="005C68AF">
        <w:rPr>
          <w:rStyle w:val="math"/>
          <w:color w:val="333333"/>
        </w:rPr>
        <w:t>=0</w:t>
      </w:r>
      <w:r w:rsidRPr="005C68AF">
        <w:rPr>
          <w:color w:val="333333"/>
        </w:rPr>
        <w:t>)</w:t>
      </w:r>
    </w:p>
    <w:p w14:paraId="028FDB1F" w14:textId="77777777" w:rsidR="00945813" w:rsidRPr="005C68AF" w:rsidRDefault="00945813" w:rsidP="006F23D7">
      <w:pPr>
        <w:pStyle w:val="NormalWeb"/>
        <w:numPr>
          <w:ilvl w:val="0"/>
          <w:numId w:val="8"/>
        </w:numPr>
        <w:shd w:val="clear" w:color="auto" w:fill="FFFFFF"/>
        <w:spacing w:before="0" w:beforeAutospacing="0" w:after="0" w:afterAutospacing="0"/>
        <w:jc w:val="both"/>
        <w:rPr>
          <w:color w:val="333333"/>
        </w:rPr>
      </w:pPr>
      <w:r w:rsidRPr="005C68AF">
        <w:rPr>
          <w:color w:val="333333"/>
        </w:rPr>
        <w:t>The “Dying ReLU problem”</w:t>
      </w:r>
    </w:p>
    <w:p w14:paraId="5DB624E7" w14:textId="77777777" w:rsidR="006F5955" w:rsidRPr="005C68AF" w:rsidRDefault="006F5955" w:rsidP="000134FF">
      <w:pPr>
        <w:spacing w:after="100" w:afterAutospacing="1" w:line="240" w:lineRule="auto"/>
        <w:jc w:val="both"/>
        <w:rPr>
          <w:rFonts w:ascii="Times New Roman" w:eastAsia="Times New Roman" w:hAnsi="Times New Roman" w:cs="Times New Roman"/>
          <w:kern w:val="0"/>
          <w:sz w:val="24"/>
          <w:szCs w:val="24"/>
          <w:lang w:eastAsia="fr-FR"/>
          <w14:ligatures w14:val="none"/>
        </w:rPr>
      </w:pPr>
    </w:p>
    <w:p w14:paraId="65BE8DF2" w14:textId="77777777" w:rsidR="005C1ED4" w:rsidRPr="005C68AF" w:rsidRDefault="005C1ED4" w:rsidP="005C1ED4">
      <w:pPr>
        <w:pStyle w:val="Paragraphedeliste"/>
        <w:numPr>
          <w:ilvl w:val="0"/>
          <w:numId w:val="1"/>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fr-FR"/>
          <w14:ligatures w14:val="none"/>
        </w:rPr>
      </w:pPr>
      <w:r w:rsidRPr="005C68AF">
        <w:rPr>
          <w:rFonts w:ascii="Times New Roman" w:eastAsia="Times New Roman" w:hAnsi="Times New Roman" w:cs="Times New Roman"/>
          <w:b/>
          <w:bCs/>
          <w:color w:val="000000"/>
          <w:kern w:val="0"/>
          <w:sz w:val="27"/>
          <w:szCs w:val="27"/>
          <w:lang w:eastAsia="fr-FR"/>
          <w14:ligatures w14:val="none"/>
        </w:rPr>
        <w:t>Leaky ReLU</w:t>
      </w:r>
    </w:p>
    <w:p w14:paraId="5A5858C6" w14:textId="77777777" w:rsidR="005C1ED4" w:rsidRPr="005C68AF" w:rsidRDefault="005C1ED4" w:rsidP="005C1ED4">
      <w:pPr>
        <w:pStyle w:val="NormalWeb"/>
        <w:shd w:val="clear" w:color="auto" w:fill="FFFFFF"/>
        <w:spacing w:before="0" w:beforeAutospacing="0"/>
        <w:jc w:val="both"/>
        <w:rPr>
          <w:color w:val="333333"/>
        </w:rPr>
      </w:pPr>
      <w:r w:rsidRPr="005C68AF">
        <w:rPr>
          <w:color w:val="333333"/>
        </w:rPr>
        <w:t>It is a ReLU with a small positive slope for negative input values:</w:t>
      </w:r>
    </w:p>
    <w:p w14:paraId="157D6F19" w14:textId="57142F25" w:rsidR="00ED2C71" w:rsidRPr="005C68AF" w:rsidRDefault="00457267" w:rsidP="005C1ED4">
      <w:pPr>
        <w:pStyle w:val="NormalWeb"/>
        <w:shd w:val="clear" w:color="auto" w:fill="FFFFFF"/>
        <w:spacing w:before="0" w:beforeAutospacing="0"/>
        <w:jc w:val="both"/>
        <w:rPr>
          <w:color w:val="333333"/>
        </w:rPr>
      </w:pPr>
      <m:oMathPara>
        <m:oMath>
          <m:r>
            <w:rPr>
              <w:rFonts w:ascii="Cambria Math" w:hAnsi="Cambria Math"/>
              <w:color w:val="333333"/>
            </w:rPr>
            <m:t xml:space="preserve">Leaky ReLU(z) = </m:t>
          </m:r>
          <m:d>
            <m:dPr>
              <m:begChr m:val="{"/>
              <m:endChr m:val=""/>
              <m:ctrlPr>
                <w:rPr>
                  <w:rFonts w:ascii="Cambria Math" w:hAnsi="Cambria Math"/>
                  <w:i/>
                  <w:color w:val="333333"/>
                </w:rPr>
              </m:ctrlPr>
            </m:dPr>
            <m:e>
              <m:eqArr>
                <m:eqArrPr>
                  <m:ctrlPr>
                    <w:rPr>
                      <w:rFonts w:ascii="Cambria Math" w:hAnsi="Cambria Math"/>
                      <w:i/>
                      <w:color w:val="333333"/>
                    </w:rPr>
                  </m:ctrlPr>
                </m:eqArrPr>
                <m:e>
                  <m:r>
                    <m:rPr>
                      <m:sty m:val="p"/>
                    </m:rPr>
                    <w:rPr>
                      <w:rFonts w:ascii="Cambria Math" w:hAnsi="Cambria Math"/>
                      <w:color w:val="333333"/>
                    </w:rPr>
                    <m:t>0.01z</m:t>
                  </m:r>
                  <m:r>
                    <w:rPr>
                      <w:rFonts w:ascii="Cambria Math" w:hAnsi="Cambria Math"/>
                      <w:color w:val="333333"/>
                    </w:rPr>
                    <m:t xml:space="preserve">     if z&lt;0</m:t>
                  </m:r>
                </m:e>
                <m:e>
                  <m:r>
                    <w:rPr>
                      <w:rFonts w:ascii="Cambria Math" w:hAnsi="Cambria Math"/>
                      <w:color w:val="333333"/>
                    </w:rPr>
                    <m:t xml:space="preserve">z            </m:t>
                  </m:r>
                  <m:r>
                    <w:rPr>
                      <w:rFonts w:ascii="Cambria Math" w:hAnsi="Cambria Math"/>
                      <w:color w:val="333333"/>
                    </w:rPr>
                    <m:t xml:space="preserve"> if z</m:t>
                  </m:r>
                  <m:r>
                    <w:rPr>
                      <w:rFonts w:ascii="Cambria Math" w:hAnsi="Cambria Math"/>
                      <w:color w:val="333333"/>
                    </w:rPr>
                    <m:t>≥</m:t>
                  </m:r>
                  <m:r>
                    <w:rPr>
                      <w:rFonts w:ascii="Cambria Math" w:hAnsi="Cambria Math"/>
                      <w:color w:val="333333"/>
                    </w:rPr>
                    <m:t>0</m:t>
                  </m:r>
                </m:e>
              </m:eqArr>
              <m:r>
                <w:rPr>
                  <w:rFonts w:ascii="Cambria Math" w:hAnsi="Cambria Math"/>
                  <w:color w:val="333333"/>
                </w:rPr>
                <m:t xml:space="preserve">   ∀z</m:t>
              </m:r>
              <m:r>
                <m:rPr>
                  <m:scr m:val="double-struck"/>
                </m:rPr>
                <w:rPr>
                  <w:rFonts w:ascii="Cambria Math" w:hAnsi="Cambria Math"/>
                  <w:color w:val="333333"/>
                </w:rPr>
                <m:t>∈R</m:t>
              </m:r>
            </m:e>
          </m:d>
        </m:oMath>
      </m:oMathPara>
    </w:p>
    <w:p w14:paraId="5BD5AFCD" w14:textId="09F027F1" w:rsidR="00765005" w:rsidRPr="005C68AF" w:rsidRDefault="00765005" w:rsidP="00765005">
      <w:pPr>
        <w:pStyle w:val="NormalWeb"/>
        <w:shd w:val="clear" w:color="auto" w:fill="FFFFFF"/>
        <w:spacing w:before="0" w:beforeAutospacing="0"/>
        <w:jc w:val="both"/>
        <w:rPr>
          <w:color w:val="333333"/>
        </w:rPr>
      </w:pPr>
      <w:r w:rsidRPr="005C68AF">
        <w:rPr>
          <w:rStyle w:val="lev"/>
          <w:color w:val="333333"/>
        </w:rPr>
        <w:t>Pros</w:t>
      </w:r>
    </w:p>
    <w:p w14:paraId="2FC6205E" w14:textId="77777777" w:rsidR="00765005" w:rsidRPr="005C68AF" w:rsidRDefault="00765005" w:rsidP="00765005">
      <w:pPr>
        <w:pStyle w:val="NormalWeb"/>
        <w:numPr>
          <w:ilvl w:val="0"/>
          <w:numId w:val="9"/>
        </w:numPr>
        <w:shd w:val="clear" w:color="auto" w:fill="FFFFFF"/>
        <w:spacing w:before="0" w:beforeAutospacing="0" w:after="0" w:afterAutospacing="0"/>
        <w:jc w:val="both"/>
        <w:rPr>
          <w:color w:val="333333"/>
        </w:rPr>
      </w:pPr>
      <w:r w:rsidRPr="005C68AF">
        <w:rPr>
          <w:color w:val="333333"/>
        </w:rPr>
        <w:t>All advantages of the ReLU mentioned above (fast computation, no saturation for positive input values)</w:t>
      </w:r>
    </w:p>
    <w:p w14:paraId="5ED48845" w14:textId="77777777" w:rsidR="00765005" w:rsidRPr="005C68AF" w:rsidRDefault="00765005" w:rsidP="00765005">
      <w:pPr>
        <w:pStyle w:val="NormalWeb"/>
        <w:numPr>
          <w:ilvl w:val="0"/>
          <w:numId w:val="9"/>
        </w:numPr>
        <w:shd w:val="clear" w:color="auto" w:fill="FFFFFF"/>
        <w:spacing w:before="0" w:beforeAutospacing="0" w:after="0" w:afterAutospacing="0"/>
        <w:jc w:val="both"/>
        <w:rPr>
          <w:color w:val="333333"/>
        </w:rPr>
      </w:pPr>
      <w:r w:rsidRPr="005C68AF">
        <w:rPr>
          <w:color w:val="333333"/>
        </w:rPr>
        <w:t>The small positive gradient when units are not active makes it possible for backpropagation to work, even for negative input values</w:t>
      </w:r>
    </w:p>
    <w:p w14:paraId="1A7C9BE8" w14:textId="77777777" w:rsidR="00765005" w:rsidRPr="005C68AF" w:rsidRDefault="00765005" w:rsidP="00765005">
      <w:pPr>
        <w:pStyle w:val="NormalWeb"/>
        <w:numPr>
          <w:ilvl w:val="0"/>
          <w:numId w:val="9"/>
        </w:numPr>
        <w:shd w:val="clear" w:color="auto" w:fill="FFFFFF"/>
        <w:spacing w:before="0" w:beforeAutospacing="0" w:after="0" w:afterAutospacing="0"/>
        <w:jc w:val="both"/>
        <w:rPr>
          <w:color w:val="333333"/>
        </w:rPr>
      </w:pPr>
      <w:r w:rsidRPr="005C68AF">
        <w:rPr>
          <w:color w:val="333333"/>
        </w:rPr>
        <w:t>The non-zero gradient mitigate the Dying ReLU problem</w:t>
      </w:r>
    </w:p>
    <w:p w14:paraId="3975C8C8" w14:textId="77777777" w:rsidR="00765005" w:rsidRPr="005C68AF" w:rsidRDefault="00765005" w:rsidP="00765005">
      <w:pPr>
        <w:pStyle w:val="NormalWeb"/>
        <w:shd w:val="clear" w:color="auto" w:fill="FFFFFF"/>
        <w:spacing w:before="0" w:beforeAutospacing="0"/>
        <w:jc w:val="both"/>
        <w:rPr>
          <w:color w:val="333333"/>
        </w:rPr>
      </w:pPr>
      <w:r w:rsidRPr="005C68AF">
        <w:rPr>
          <w:rStyle w:val="lev"/>
          <w:color w:val="333333"/>
        </w:rPr>
        <w:t>Cons</w:t>
      </w:r>
    </w:p>
    <w:p w14:paraId="76A46EA7" w14:textId="77777777" w:rsidR="00765005" w:rsidRPr="005C68AF" w:rsidRDefault="00765005" w:rsidP="00765005">
      <w:pPr>
        <w:pStyle w:val="NormalWeb"/>
        <w:numPr>
          <w:ilvl w:val="0"/>
          <w:numId w:val="10"/>
        </w:numPr>
        <w:shd w:val="clear" w:color="auto" w:fill="FFFFFF"/>
        <w:spacing w:before="0" w:beforeAutospacing="0" w:after="0" w:afterAutospacing="0"/>
        <w:jc w:val="both"/>
        <w:rPr>
          <w:color w:val="333333"/>
        </w:rPr>
      </w:pPr>
      <w:r w:rsidRPr="005C68AF">
        <w:rPr>
          <w:color w:val="333333"/>
        </w:rPr>
        <w:t>The slope coefficient is determined before training, i.e. it is not learnt during training</w:t>
      </w:r>
    </w:p>
    <w:p w14:paraId="1D36003F" w14:textId="77777777" w:rsidR="00765005" w:rsidRPr="005C68AF" w:rsidRDefault="00765005" w:rsidP="00765005">
      <w:pPr>
        <w:pStyle w:val="NormalWeb"/>
        <w:numPr>
          <w:ilvl w:val="0"/>
          <w:numId w:val="10"/>
        </w:numPr>
        <w:shd w:val="clear" w:color="auto" w:fill="FFFFFF"/>
        <w:spacing w:before="0" w:beforeAutospacing="0" w:after="0" w:afterAutospacing="0"/>
        <w:jc w:val="both"/>
        <w:rPr>
          <w:color w:val="333333"/>
        </w:rPr>
      </w:pPr>
      <w:r w:rsidRPr="005C68AF">
        <w:rPr>
          <w:color w:val="333333"/>
        </w:rPr>
        <w:t>The small gradient for negative input value requires a lot of iterations during training: the learning is thus time-consuming</w:t>
      </w:r>
    </w:p>
    <w:p w14:paraId="0A7E8EAA" w14:textId="77777777" w:rsidR="00765005" w:rsidRPr="005C68AF" w:rsidRDefault="00765005" w:rsidP="005C1ED4">
      <w:pPr>
        <w:pStyle w:val="NormalWeb"/>
        <w:shd w:val="clear" w:color="auto" w:fill="FFFFFF"/>
        <w:spacing w:before="0" w:beforeAutospacing="0"/>
        <w:jc w:val="both"/>
        <w:rPr>
          <w:color w:val="333333"/>
        </w:rPr>
      </w:pPr>
    </w:p>
    <w:p w14:paraId="3AF61D97" w14:textId="77777777" w:rsidR="00431D5F" w:rsidRPr="005C68AF" w:rsidRDefault="00431D5F" w:rsidP="00431D5F">
      <w:pPr>
        <w:pStyle w:val="Paragraphedeliste"/>
        <w:numPr>
          <w:ilvl w:val="0"/>
          <w:numId w:val="1"/>
        </w:numPr>
        <w:spacing w:before="100" w:beforeAutospacing="1" w:after="100" w:afterAutospacing="1" w:line="240" w:lineRule="auto"/>
        <w:outlineLvl w:val="2"/>
        <w:rPr>
          <w:rFonts w:ascii="Times New Roman" w:eastAsia="Times New Roman" w:hAnsi="Times New Roman" w:cs="Times New Roman"/>
          <w:b/>
          <w:bCs/>
          <w:color w:val="000000"/>
          <w:kern w:val="0"/>
          <w:sz w:val="28"/>
          <w:szCs w:val="28"/>
          <w:lang w:eastAsia="fr-FR"/>
          <w14:ligatures w14:val="none"/>
        </w:rPr>
      </w:pPr>
      <w:r w:rsidRPr="005C68AF">
        <w:rPr>
          <w:rFonts w:ascii="Times New Roman" w:eastAsia="Times New Roman" w:hAnsi="Times New Roman" w:cs="Times New Roman"/>
          <w:b/>
          <w:bCs/>
          <w:color w:val="000000"/>
          <w:kern w:val="0"/>
          <w:sz w:val="28"/>
          <w:szCs w:val="28"/>
          <w:lang w:eastAsia="fr-FR"/>
          <w14:ligatures w14:val="none"/>
        </w:rPr>
        <w:t>Parametric ReLU (PReLU)</w:t>
      </w:r>
    </w:p>
    <w:p w14:paraId="0ED9FCE1" w14:textId="77777777" w:rsidR="00431D5F" w:rsidRPr="005C68AF" w:rsidRDefault="00431D5F" w:rsidP="00431D5F">
      <w:pPr>
        <w:pStyle w:val="NormalWeb"/>
        <w:shd w:val="clear" w:color="auto" w:fill="FFFFFF"/>
        <w:spacing w:before="0" w:beforeAutospacing="0"/>
        <w:jc w:val="both"/>
        <w:rPr>
          <w:color w:val="333333"/>
        </w:rPr>
      </w:pPr>
      <w:r w:rsidRPr="005C68AF">
        <w:rPr>
          <w:color w:val="333333"/>
        </w:rPr>
        <w:t>The caveat of the Leaky ReLU is addressed by the Parametric ReLU (PReLU), where the small slope of the negative part is tuned with a parameter that is learnt during the backpropagation algorithm. Think of it as an extra hyper-parameter of the network.</w:t>
      </w:r>
    </w:p>
    <w:p w14:paraId="0E5026E3" w14:textId="535CCBD9" w:rsidR="00431D5F" w:rsidRPr="005C68AF" w:rsidRDefault="00457267" w:rsidP="00431D5F">
      <w:pPr>
        <w:pStyle w:val="NormalWeb"/>
        <w:shd w:val="clear" w:color="auto" w:fill="FFFFFF"/>
        <w:spacing w:before="0" w:beforeAutospacing="0"/>
        <w:jc w:val="both"/>
        <w:rPr>
          <w:color w:val="333333"/>
        </w:rPr>
      </w:pPr>
      <m:oMathPara>
        <m:oMath>
          <m:r>
            <w:rPr>
              <w:rFonts w:ascii="Cambria Math" w:hAnsi="Cambria Math"/>
              <w:color w:val="333333"/>
            </w:rPr>
            <w:lastRenderedPageBreak/>
            <m:t>Parametric</m:t>
          </m:r>
          <m:r>
            <w:rPr>
              <w:rFonts w:ascii="Cambria Math" w:hAnsi="Cambria Math"/>
              <w:color w:val="333333"/>
            </w:rPr>
            <m:t xml:space="preserve"> ReLU(z) = </m:t>
          </m:r>
          <m:d>
            <m:dPr>
              <m:begChr m:val="{"/>
              <m:endChr m:val=""/>
              <m:ctrlPr>
                <w:rPr>
                  <w:rFonts w:ascii="Cambria Math" w:hAnsi="Cambria Math"/>
                  <w:i/>
                  <w:color w:val="333333"/>
                </w:rPr>
              </m:ctrlPr>
            </m:dPr>
            <m:e>
              <m:eqArr>
                <m:eqArrPr>
                  <m:ctrlPr>
                    <w:rPr>
                      <w:rFonts w:ascii="Cambria Math" w:hAnsi="Cambria Math"/>
                      <w:i/>
                      <w:color w:val="333333"/>
                    </w:rPr>
                  </m:ctrlPr>
                </m:eqArrPr>
                <m:e>
                  <m:r>
                    <m:rPr>
                      <m:sty m:val="p"/>
                    </m:rPr>
                    <w:rPr>
                      <w:rFonts w:ascii="Cambria Math" w:hAnsi="Cambria Math"/>
                      <w:color w:val="333333"/>
                    </w:rPr>
                    <m:t>a</m:t>
                  </m:r>
                  <m:r>
                    <m:rPr>
                      <m:sty m:val="p"/>
                    </m:rPr>
                    <w:rPr>
                      <w:rFonts w:ascii="Cambria Math" w:hAnsi="Cambria Math"/>
                      <w:color w:val="333333"/>
                    </w:rPr>
                    <m:t>z</m:t>
                  </m:r>
                  <m:r>
                    <w:rPr>
                      <w:rFonts w:ascii="Cambria Math" w:hAnsi="Cambria Math"/>
                      <w:color w:val="333333"/>
                    </w:rPr>
                    <m:t xml:space="preserve">     if z&lt;0</m:t>
                  </m:r>
                </m:e>
                <m:e>
                  <m:r>
                    <w:rPr>
                      <w:rFonts w:ascii="Cambria Math" w:hAnsi="Cambria Math"/>
                      <w:color w:val="333333"/>
                    </w:rPr>
                    <m:t>z       if z≥0</m:t>
                  </m:r>
                </m:e>
              </m:eqArr>
              <m:r>
                <w:rPr>
                  <w:rFonts w:ascii="Cambria Math" w:hAnsi="Cambria Math"/>
                  <w:color w:val="333333"/>
                </w:rPr>
                <m:t xml:space="preserve">   ∀z</m:t>
              </m:r>
              <m:r>
                <w:rPr>
                  <w:rFonts w:ascii="Cambria Math" w:hAnsi="Cambria Math"/>
                  <w:color w:val="333333"/>
                </w:rPr>
                <m:t>,a</m:t>
              </m:r>
              <m:r>
                <m:rPr>
                  <m:scr m:val="double-struck"/>
                </m:rPr>
                <w:rPr>
                  <w:rFonts w:ascii="Cambria Math" w:hAnsi="Cambria Math"/>
                  <w:color w:val="333333"/>
                </w:rPr>
                <m:t>∈R</m:t>
              </m:r>
              <m:r>
                <w:rPr>
                  <w:rFonts w:ascii="Cambria Math" w:hAnsi="Cambria Math"/>
                  <w:color w:val="333333"/>
                </w:rPr>
                <m:t>, a &gt;0</m:t>
              </m:r>
            </m:e>
          </m:d>
        </m:oMath>
      </m:oMathPara>
    </w:p>
    <w:p w14:paraId="5D2EB116" w14:textId="77777777" w:rsidR="00457267" w:rsidRPr="005C68AF" w:rsidRDefault="00457267" w:rsidP="00457267">
      <w:pPr>
        <w:pStyle w:val="NormalWeb"/>
        <w:shd w:val="clear" w:color="auto" w:fill="FFFFFF"/>
        <w:spacing w:before="0" w:beforeAutospacing="0"/>
        <w:jc w:val="both"/>
        <w:rPr>
          <w:color w:val="333333"/>
        </w:rPr>
      </w:pPr>
      <w:r w:rsidRPr="005C68AF">
        <w:rPr>
          <w:rStyle w:val="lev"/>
          <w:color w:val="333333"/>
        </w:rPr>
        <w:t>Pros</w:t>
      </w:r>
    </w:p>
    <w:p w14:paraId="634C9273" w14:textId="77777777" w:rsidR="00457267" w:rsidRPr="005C68AF" w:rsidRDefault="00457267" w:rsidP="00457267">
      <w:pPr>
        <w:pStyle w:val="NormalWeb"/>
        <w:numPr>
          <w:ilvl w:val="0"/>
          <w:numId w:val="11"/>
        </w:numPr>
        <w:shd w:val="clear" w:color="auto" w:fill="FFFFFF"/>
        <w:spacing w:before="0" w:beforeAutospacing="0" w:after="0" w:afterAutospacing="0"/>
        <w:jc w:val="both"/>
        <w:rPr>
          <w:color w:val="333333"/>
        </w:rPr>
      </w:pPr>
      <w:r w:rsidRPr="005C68AF">
        <w:rPr>
          <w:color w:val="333333"/>
        </w:rPr>
        <w:t>The parametric ReLU collects all advantages of the ReLU and takes over when the Leaky ReLU still fails too reduce the number of dead neurons</w:t>
      </w:r>
    </w:p>
    <w:p w14:paraId="0B9B307B" w14:textId="77777777" w:rsidR="00457267" w:rsidRPr="005C68AF" w:rsidRDefault="00457267" w:rsidP="00457267">
      <w:pPr>
        <w:pStyle w:val="NormalWeb"/>
        <w:shd w:val="clear" w:color="auto" w:fill="FFFFFF"/>
        <w:spacing w:before="0" w:beforeAutospacing="0"/>
        <w:jc w:val="both"/>
        <w:rPr>
          <w:color w:val="333333"/>
        </w:rPr>
      </w:pPr>
      <w:r w:rsidRPr="005C68AF">
        <w:rPr>
          <w:rStyle w:val="lev"/>
          <w:color w:val="333333"/>
        </w:rPr>
        <w:t>Cons</w:t>
      </w:r>
    </w:p>
    <w:p w14:paraId="5B9F84F8" w14:textId="39AB9CC5" w:rsidR="00457267" w:rsidRPr="005C68AF" w:rsidRDefault="00457267" w:rsidP="00457267">
      <w:pPr>
        <w:pStyle w:val="NormalWeb"/>
        <w:numPr>
          <w:ilvl w:val="0"/>
          <w:numId w:val="12"/>
        </w:numPr>
        <w:shd w:val="clear" w:color="auto" w:fill="FFFFFF"/>
        <w:spacing w:before="0" w:beforeAutospacing="0" w:after="0" w:afterAutospacing="0"/>
        <w:jc w:val="both"/>
        <w:rPr>
          <w:color w:val="333333"/>
        </w:rPr>
      </w:pPr>
      <w:r w:rsidRPr="005C68AF">
        <w:rPr>
          <w:color w:val="333333"/>
        </w:rPr>
        <w:t>There is an extra parameter to tweak in the network, the slope value </w:t>
      </w:r>
      <w:r w:rsidRPr="005C68AF">
        <w:rPr>
          <w:rStyle w:val="math"/>
          <w:color w:val="333333"/>
        </w:rPr>
        <w:t>a</w:t>
      </w:r>
      <w:r w:rsidRPr="005C68AF">
        <w:rPr>
          <w:color w:val="333333"/>
        </w:rPr>
        <w:t>, which is not trivial to get as its optimized value is different depending on the data to fit</w:t>
      </w:r>
    </w:p>
    <w:p w14:paraId="60D602E2" w14:textId="77777777" w:rsidR="00EA0DF9" w:rsidRPr="005C68AF" w:rsidRDefault="00EA0DF9" w:rsidP="000134FF">
      <w:pPr>
        <w:jc w:val="both"/>
        <w:rPr>
          <w:rFonts w:ascii="Times New Roman" w:hAnsi="Times New Roman" w:cs="Times New Roman"/>
          <w:sz w:val="28"/>
          <w:szCs w:val="28"/>
        </w:rPr>
      </w:pPr>
    </w:p>
    <w:p w14:paraId="45623097" w14:textId="77777777" w:rsidR="005D0EFA" w:rsidRPr="005C68AF" w:rsidRDefault="005D0EFA" w:rsidP="005D0EFA">
      <w:pPr>
        <w:pStyle w:val="Paragraphedeliste"/>
        <w:numPr>
          <w:ilvl w:val="0"/>
          <w:numId w:val="1"/>
        </w:numPr>
        <w:spacing w:before="100" w:beforeAutospacing="1" w:after="100" w:afterAutospacing="1" w:line="240" w:lineRule="auto"/>
        <w:outlineLvl w:val="2"/>
        <w:rPr>
          <w:rFonts w:ascii="Times New Roman" w:eastAsia="Times New Roman" w:hAnsi="Times New Roman" w:cs="Times New Roman"/>
          <w:b/>
          <w:bCs/>
          <w:color w:val="000000"/>
          <w:kern w:val="0"/>
          <w:sz w:val="28"/>
          <w:szCs w:val="28"/>
          <w:lang w:eastAsia="fr-FR"/>
          <w14:ligatures w14:val="none"/>
        </w:rPr>
      </w:pPr>
      <w:r w:rsidRPr="005C68AF">
        <w:rPr>
          <w:rFonts w:ascii="Times New Roman" w:eastAsia="Times New Roman" w:hAnsi="Times New Roman" w:cs="Times New Roman"/>
          <w:b/>
          <w:bCs/>
          <w:color w:val="000000"/>
          <w:kern w:val="0"/>
          <w:sz w:val="28"/>
          <w:szCs w:val="28"/>
          <w:lang w:eastAsia="fr-FR"/>
          <w14:ligatures w14:val="none"/>
        </w:rPr>
        <w:t>Exponential Linear Units (ELUs)</w:t>
      </w:r>
    </w:p>
    <w:p w14:paraId="62EEDAA8" w14:textId="77777777" w:rsidR="005D0EFA" w:rsidRPr="005C68AF" w:rsidRDefault="005D0EFA" w:rsidP="005D0EFA">
      <w:pPr>
        <w:pStyle w:val="NormalWeb"/>
        <w:shd w:val="clear" w:color="auto" w:fill="FFFFFF"/>
        <w:spacing w:before="0" w:beforeAutospacing="0"/>
        <w:jc w:val="both"/>
        <w:rPr>
          <w:color w:val="333333"/>
        </w:rPr>
      </w:pPr>
      <w:r w:rsidRPr="005C68AF">
        <w:rPr>
          <w:color w:val="333333"/>
        </w:rPr>
        <w:t>It does not have Rectifier in the name but the Exponential Linear Unit is another variant of ReLU.</w:t>
      </w:r>
    </w:p>
    <w:p w14:paraId="0A43E1E7" w14:textId="542B38F2" w:rsidR="005D0EFA" w:rsidRPr="005C68AF" w:rsidRDefault="00872E0D" w:rsidP="005D0EFA">
      <w:pPr>
        <w:pStyle w:val="NormalWeb"/>
        <w:shd w:val="clear" w:color="auto" w:fill="FFFFFF"/>
        <w:spacing w:before="0" w:beforeAutospacing="0"/>
        <w:jc w:val="both"/>
        <w:rPr>
          <w:color w:val="333333"/>
        </w:rPr>
      </w:pPr>
      <m:oMathPara>
        <m:oMath>
          <m:r>
            <w:rPr>
              <w:rFonts w:ascii="Cambria Math" w:hAnsi="Cambria Math"/>
              <w:color w:val="333333"/>
            </w:rPr>
            <m:t>E</m:t>
          </m:r>
          <m:r>
            <w:rPr>
              <w:rFonts w:ascii="Cambria Math" w:hAnsi="Cambria Math"/>
              <w:color w:val="333333"/>
            </w:rPr>
            <m:t xml:space="preserve">LU(z) = </m:t>
          </m:r>
          <m:d>
            <m:dPr>
              <m:begChr m:val="{"/>
              <m:endChr m:val=""/>
              <m:ctrlPr>
                <w:rPr>
                  <w:rFonts w:ascii="Cambria Math" w:hAnsi="Cambria Math"/>
                  <w:i/>
                  <w:color w:val="333333"/>
                </w:rPr>
              </m:ctrlPr>
            </m:dPr>
            <m:e>
              <m:eqArr>
                <m:eqArrPr>
                  <m:ctrlPr>
                    <w:rPr>
                      <w:rFonts w:ascii="Cambria Math" w:hAnsi="Cambria Math"/>
                      <w:i/>
                      <w:color w:val="333333"/>
                    </w:rPr>
                  </m:ctrlPr>
                </m:eqArrPr>
                <m:e>
                  <m:r>
                    <m:rPr>
                      <m:sty m:val="p"/>
                    </m:rPr>
                    <w:rPr>
                      <w:rFonts w:ascii="Cambria Math" w:hAnsi="Cambria Math"/>
                      <w:color w:val="333333"/>
                    </w:rPr>
                    <m:t>a</m:t>
                  </m:r>
                  <m:r>
                    <m:rPr>
                      <m:sty m:val="p"/>
                    </m:rPr>
                    <w:rPr>
                      <w:rFonts w:ascii="Cambria Math" w:hAnsi="Cambria Math"/>
                      <w:color w:val="333333"/>
                    </w:rPr>
                    <m:t>(</m:t>
                  </m:r>
                  <m:sSup>
                    <m:sSupPr>
                      <m:ctrlPr>
                        <w:rPr>
                          <w:rFonts w:ascii="Cambria Math" w:hAnsi="Cambria Math"/>
                          <w:iCs/>
                          <w:color w:val="333333"/>
                        </w:rPr>
                      </m:ctrlPr>
                    </m:sSupPr>
                    <m:e>
                      <m:r>
                        <w:rPr>
                          <w:rFonts w:ascii="Cambria Math" w:hAnsi="Cambria Math"/>
                          <w:color w:val="333333"/>
                        </w:rPr>
                        <m:t>e</m:t>
                      </m:r>
                    </m:e>
                    <m:sup>
                      <m:r>
                        <w:rPr>
                          <w:rFonts w:ascii="Cambria Math" w:hAnsi="Cambria Math"/>
                          <w:color w:val="333333"/>
                        </w:rPr>
                        <m:t>z</m:t>
                      </m:r>
                    </m:sup>
                  </m:sSup>
                  <m:r>
                    <w:rPr>
                      <w:rFonts w:ascii="Cambria Math" w:hAnsi="Cambria Math"/>
                      <w:color w:val="333333"/>
                    </w:rPr>
                    <m:t xml:space="preserve"> </m:t>
                  </m:r>
                  <m:r>
                    <m:rPr>
                      <m:sty m:val="p"/>
                    </m:rPr>
                    <w:rPr>
                      <w:rFonts w:ascii="Cambria Math" w:hAnsi="Cambria Math"/>
                      <w:color w:val="333333"/>
                    </w:rPr>
                    <m:t>-&amp; 1)</m:t>
                  </m:r>
                  <m:r>
                    <w:rPr>
                      <w:rFonts w:ascii="Cambria Math" w:hAnsi="Cambria Math"/>
                      <w:color w:val="333333"/>
                    </w:rPr>
                    <m:t xml:space="preserve">     if z&lt;0</m:t>
                  </m:r>
                </m:e>
                <m:e>
                  <m:r>
                    <w:rPr>
                      <w:rFonts w:ascii="Cambria Math" w:hAnsi="Cambria Math"/>
                      <w:color w:val="333333"/>
                    </w:rPr>
                    <m:t xml:space="preserve">z    </m:t>
                  </m:r>
                  <m:r>
                    <w:rPr>
                      <w:rFonts w:ascii="Cambria Math" w:hAnsi="Cambria Math"/>
                      <w:color w:val="333333"/>
                    </w:rPr>
                    <m:t xml:space="preserve">            </m:t>
                  </m:r>
                  <m:r>
                    <w:rPr>
                      <w:rFonts w:ascii="Cambria Math" w:hAnsi="Cambria Math"/>
                      <w:color w:val="333333"/>
                    </w:rPr>
                    <m:t xml:space="preserve">   if z≥0</m:t>
                  </m:r>
                </m:e>
              </m:eqArr>
              <m:r>
                <w:rPr>
                  <w:rFonts w:ascii="Cambria Math" w:hAnsi="Cambria Math"/>
                  <w:color w:val="333333"/>
                </w:rPr>
                <m:t xml:space="preserve">   ∀z,a</m:t>
              </m:r>
              <m:r>
                <m:rPr>
                  <m:scr m:val="double-struck"/>
                </m:rPr>
                <w:rPr>
                  <w:rFonts w:ascii="Cambria Math" w:hAnsi="Cambria Math"/>
                  <w:color w:val="333333"/>
                </w:rPr>
                <m:t>∈R</m:t>
              </m:r>
              <m:r>
                <w:rPr>
                  <w:rFonts w:ascii="Cambria Math" w:hAnsi="Cambria Math"/>
                  <w:color w:val="333333"/>
                </w:rPr>
                <m:t>, a &gt;0</m:t>
              </m:r>
            </m:e>
          </m:d>
        </m:oMath>
      </m:oMathPara>
    </w:p>
    <w:p w14:paraId="1A083229" w14:textId="76121DE0" w:rsidR="005D0EFA" w:rsidRPr="005C68AF" w:rsidRDefault="00342574" w:rsidP="000134FF">
      <w:pPr>
        <w:jc w:val="both"/>
        <w:rPr>
          <w:rFonts w:ascii="Segoe UI" w:hAnsi="Segoe UI" w:cs="Segoe UI"/>
          <w:color w:val="333333"/>
          <w:shd w:val="clear" w:color="auto" w:fill="FFFFFF"/>
        </w:rPr>
      </w:pPr>
      <w:r w:rsidRPr="005C68AF">
        <w:rPr>
          <w:rFonts w:ascii="Segoe UI" w:hAnsi="Segoe UI" w:cs="Segoe UI"/>
          <w:color w:val="333333"/>
          <w:shd w:val="clear" w:color="auto" w:fill="FFFFFF"/>
        </w:rPr>
        <w:t>with </w:t>
      </w:r>
      <w:r w:rsidRPr="005C68AF">
        <w:rPr>
          <w:rStyle w:val="math"/>
          <w:rFonts w:ascii="Segoe UI" w:hAnsi="Segoe UI" w:cs="Segoe UI"/>
          <w:color w:val="333333"/>
          <w:shd w:val="clear" w:color="auto" w:fill="FFFFFF"/>
        </w:rPr>
        <w:t>a</w:t>
      </w:r>
      <w:r w:rsidRPr="005C68AF">
        <w:rPr>
          <w:rFonts w:ascii="Segoe UI" w:hAnsi="Segoe UI" w:cs="Segoe UI"/>
          <w:color w:val="333333"/>
          <w:shd w:val="clear" w:color="auto" w:fill="FFFFFF"/>
        </w:rPr>
        <w:t> a hyper-parameter to be tuned.</w:t>
      </w:r>
    </w:p>
    <w:p w14:paraId="48EAEC32" w14:textId="77777777" w:rsidR="00A11D07" w:rsidRPr="005C68AF" w:rsidRDefault="00A11D07" w:rsidP="00A11D07">
      <w:pPr>
        <w:pStyle w:val="NormalWeb"/>
        <w:shd w:val="clear" w:color="auto" w:fill="FFFFFF"/>
        <w:spacing w:before="0" w:beforeAutospacing="0"/>
        <w:jc w:val="both"/>
        <w:rPr>
          <w:color w:val="333333"/>
        </w:rPr>
      </w:pPr>
      <w:r w:rsidRPr="005C68AF">
        <w:rPr>
          <w:rStyle w:val="lev"/>
          <w:color w:val="333333"/>
        </w:rPr>
        <w:t>Pros</w:t>
      </w:r>
    </w:p>
    <w:p w14:paraId="7774180C" w14:textId="54747CB0" w:rsidR="00A11D07" w:rsidRPr="005C68AF" w:rsidRDefault="00A11D07" w:rsidP="00A11D07">
      <w:pPr>
        <w:pStyle w:val="NormalWeb"/>
        <w:numPr>
          <w:ilvl w:val="0"/>
          <w:numId w:val="13"/>
        </w:numPr>
        <w:shd w:val="clear" w:color="auto" w:fill="FFFFFF"/>
        <w:spacing w:before="0" w:beforeAutospacing="0" w:after="0" w:afterAutospacing="0"/>
        <w:jc w:val="both"/>
        <w:rPr>
          <w:color w:val="333333"/>
        </w:rPr>
      </w:pPr>
      <w:r w:rsidRPr="005C68AF">
        <w:rPr>
          <w:color w:val="333333"/>
        </w:rPr>
        <w:t>From high to low input values, the ELU smoothly decreases until it outputs the negative value </w:t>
      </w:r>
      <w:r w:rsidRPr="005C68AF">
        <w:rPr>
          <w:rStyle w:val="math"/>
          <w:color w:val="333333"/>
        </w:rPr>
        <w:t>−</w:t>
      </w:r>
      <w:r w:rsidRPr="005C68AF">
        <w:rPr>
          <w:rStyle w:val="math"/>
          <w:color w:val="333333"/>
        </w:rPr>
        <w:t>a</w:t>
      </w:r>
      <w:r w:rsidRPr="005C68AF">
        <w:rPr>
          <w:color w:val="333333"/>
        </w:rPr>
        <w:t>. There is no more a ‘kick’ like in ReLU</w:t>
      </w:r>
    </w:p>
    <w:p w14:paraId="3BCB750D" w14:textId="77777777" w:rsidR="00A11D07" w:rsidRPr="005C68AF" w:rsidRDefault="00A11D07" w:rsidP="00A11D07">
      <w:pPr>
        <w:pStyle w:val="NormalWeb"/>
        <w:numPr>
          <w:ilvl w:val="0"/>
          <w:numId w:val="13"/>
        </w:numPr>
        <w:shd w:val="clear" w:color="auto" w:fill="FFFFFF"/>
        <w:spacing w:before="0" w:beforeAutospacing="0" w:after="0" w:afterAutospacing="0"/>
        <w:jc w:val="both"/>
        <w:rPr>
          <w:color w:val="333333"/>
        </w:rPr>
      </w:pPr>
      <w:r w:rsidRPr="005C68AF">
        <w:rPr>
          <w:color w:val="333333"/>
        </w:rPr>
        <w:t>ELU functions have shown to converge cost to zero faster and produce more accurate results</w:t>
      </w:r>
    </w:p>
    <w:p w14:paraId="075654C2" w14:textId="77777777" w:rsidR="00A11D07" w:rsidRPr="005C68AF" w:rsidRDefault="00A11D07" w:rsidP="00A11D07">
      <w:pPr>
        <w:pStyle w:val="NormalWeb"/>
        <w:shd w:val="clear" w:color="auto" w:fill="FFFFFF"/>
        <w:spacing w:before="0" w:beforeAutospacing="0"/>
        <w:jc w:val="both"/>
        <w:rPr>
          <w:color w:val="333333"/>
        </w:rPr>
      </w:pPr>
      <w:r w:rsidRPr="005C68AF">
        <w:rPr>
          <w:rStyle w:val="lev"/>
          <w:color w:val="333333"/>
        </w:rPr>
        <w:t>Cons</w:t>
      </w:r>
    </w:p>
    <w:p w14:paraId="15FE5292" w14:textId="20A0CCB1" w:rsidR="00A11D07" w:rsidRPr="005C68AF" w:rsidRDefault="00A11D07" w:rsidP="00A11D07">
      <w:pPr>
        <w:pStyle w:val="NormalWeb"/>
        <w:numPr>
          <w:ilvl w:val="0"/>
          <w:numId w:val="14"/>
        </w:numPr>
        <w:shd w:val="clear" w:color="auto" w:fill="FFFFFF"/>
        <w:spacing w:before="0" w:beforeAutospacing="0" w:after="0" w:afterAutospacing="0"/>
        <w:jc w:val="both"/>
        <w:rPr>
          <w:color w:val="333333"/>
        </w:rPr>
      </w:pPr>
      <w:r w:rsidRPr="005C68AF">
        <w:rPr>
          <w:color w:val="333333"/>
        </w:rPr>
        <w:t>The parameter </w:t>
      </w:r>
      <w:r w:rsidRPr="005C68AF">
        <w:rPr>
          <w:rStyle w:val="math"/>
          <w:color w:val="333333"/>
        </w:rPr>
        <w:t>a</w:t>
      </w:r>
      <w:r w:rsidRPr="005C68AF">
        <w:rPr>
          <w:color w:val="333333"/>
        </w:rPr>
        <w:t> needs to be tuned; it is not learnt</w:t>
      </w:r>
    </w:p>
    <w:p w14:paraId="58B27870" w14:textId="77777777" w:rsidR="00A11D07" w:rsidRPr="005C68AF" w:rsidRDefault="00A11D07" w:rsidP="00A11D07">
      <w:pPr>
        <w:pStyle w:val="NormalWeb"/>
        <w:numPr>
          <w:ilvl w:val="0"/>
          <w:numId w:val="14"/>
        </w:numPr>
        <w:shd w:val="clear" w:color="auto" w:fill="FFFFFF"/>
        <w:spacing w:before="0" w:beforeAutospacing="0" w:after="0" w:afterAutospacing="0"/>
        <w:jc w:val="both"/>
        <w:rPr>
          <w:color w:val="333333"/>
        </w:rPr>
      </w:pPr>
      <w:r w:rsidRPr="005C68AF">
        <w:rPr>
          <w:color w:val="333333"/>
        </w:rPr>
        <w:t>For positive inputs, there is a risk of experiencing the Exploding Gradient problem (explanations further below in </w:t>
      </w:r>
      <w:hyperlink r:id="rId6" w:anchor="nn1-activationf-risksgradient" w:history="1">
        <w:r w:rsidRPr="005C68AF">
          <w:rPr>
            <w:rStyle w:val="std"/>
            <w:color w:val="0000FF"/>
          </w:rPr>
          <w:t>The risk of vanishing or exploding gradients</w:t>
        </w:r>
      </w:hyperlink>
      <w:r w:rsidRPr="005C68AF">
        <w:rPr>
          <w:color w:val="333333"/>
        </w:rPr>
        <w:t>)</w:t>
      </w:r>
    </w:p>
    <w:p w14:paraId="0C1C01F2" w14:textId="77777777" w:rsidR="00A11D07" w:rsidRPr="005C68AF" w:rsidRDefault="00A11D07" w:rsidP="000134FF">
      <w:pPr>
        <w:jc w:val="both"/>
        <w:rPr>
          <w:rFonts w:ascii="Times New Roman" w:hAnsi="Times New Roman" w:cs="Times New Roman"/>
          <w:sz w:val="28"/>
          <w:szCs w:val="28"/>
        </w:rPr>
      </w:pPr>
    </w:p>
    <w:p w14:paraId="3DC4037B" w14:textId="77777777" w:rsidR="009D3AA6" w:rsidRPr="005C68AF" w:rsidRDefault="009D3AA6" w:rsidP="00FB2652">
      <w:pPr>
        <w:pStyle w:val="Paragraphedeliste"/>
        <w:numPr>
          <w:ilvl w:val="0"/>
          <w:numId w:val="1"/>
        </w:numPr>
        <w:spacing w:before="100" w:beforeAutospacing="1" w:after="120" w:line="240" w:lineRule="auto"/>
        <w:ind w:left="714" w:hanging="357"/>
        <w:outlineLvl w:val="2"/>
        <w:rPr>
          <w:rFonts w:ascii="Times New Roman" w:eastAsia="Times New Roman" w:hAnsi="Times New Roman" w:cs="Times New Roman"/>
          <w:b/>
          <w:bCs/>
          <w:color w:val="000000"/>
          <w:kern w:val="0"/>
          <w:sz w:val="28"/>
          <w:szCs w:val="28"/>
          <w:lang w:eastAsia="fr-FR"/>
          <w14:ligatures w14:val="none"/>
        </w:rPr>
      </w:pPr>
      <w:r w:rsidRPr="005C68AF">
        <w:rPr>
          <w:rFonts w:ascii="Times New Roman" w:eastAsia="Times New Roman" w:hAnsi="Times New Roman" w:cs="Times New Roman"/>
          <w:b/>
          <w:bCs/>
          <w:color w:val="000000"/>
          <w:kern w:val="0"/>
          <w:sz w:val="28"/>
          <w:szCs w:val="28"/>
          <w:lang w:eastAsia="fr-FR"/>
          <w14:ligatures w14:val="none"/>
        </w:rPr>
        <w:t>Scaled Exponential Linear Unit (SELU)</w:t>
      </w:r>
    </w:p>
    <w:p w14:paraId="7AF5E11E" w14:textId="3F9C0E48" w:rsidR="009D3AA6" w:rsidRPr="005C68AF" w:rsidRDefault="009D3AA6" w:rsidP="00FB2652">
      <w:pPr>
        <w:spacing w:after="120" w:line="240" w:lineRule="auto"/>
        <w:rPr>
          <w:rFonts w:ascii="Times New Roman" w:hAnsi="Times New Roman" w:cs="Times New Roman"/>
          <w:color w:val="333333"/>
          <w:shd w:val="clear" w:color="auto" w:fill="FFFFFF"/>
        </w:rPr>
      </w:pPr>
      <w:r w:rsidRPr="005C68AF">
        <w:rPr>
          <w:rFonts w:ascii="Times New Roman" w:hAnsi="Times New Roman" w:cs="Times New Roman"/>
          <w:color w:val="333333"/>
          <w:shd w:val="clear" w:color="auto" w:fill="FFFFFF"/>
        </w:rPr>
        <w:t>The Scaled Exponential Linear Unit (SELU) is defined as:</w:t>
      </w:r>
    </w:p>
    <w:p w14:paraId="02898D91" w14:textId="40623440" w:rsidR="00FB2652" w:rsidRPr="005C68AF" w:rsidRDefault="003067AA" w:rsidP="00FB2652">
      <w:pPr>
        <w:spacing w:after="120" w:line="240" w:lineRule="auto"/>
        <w:rPr>
          <w:rFonts w:ascii="Times New Roman" w:hAnsi="Times New Roman" w:cs="Times New Roman"/>
          <w:color w:val="333333"/>
          <w:shd w:val="clear" w:color="auto" w:fill="FFFFFF"/>
        </w:rPr>
      </w:pPr>
      <m:oMathPara>
        <m:oMath>
          <m:r>
            <w:rPr>
              <w:rFonts w:ascii="Cambria Math" w:hAnsi="Cambria Math"/>
              <w:color w:val="333333"/>
            </w:rPr>
            <m:t>ELU(z) =</m:t>
          </m:r>
          <m:r>
            <w:rPr>
              <w:rFonts w:ascii="Cambria Math" w:hAnsi="Cambria Math"/>
              <w:color w:val="333333"/>
            </w:rPr>
            <m:t>λ</m:t>
          </m:r>
          <m:r>
            <w:rPr>
              <w:rFonts w:ascii="Cambria Math" w:hAnsi="Cambria Math"/>
              <w:color w:val="333333"/>
            </w:rPr>
            <m:t xml:space="preserve"> </m:t>
          </m:r>
          <m:d>
            <m:dPr>
              <m:begChr m:val="{"/>
              <m:endChr m:val=""/>
              <m:ctrlPr>
                <w:rPr>
                  <w:rFonts w:ascii="Cambria Math" w:eastAsia="Times New Roman" w:hAnsi="Cambria Math" w:cs="Times New Roman"/>
                  <w:i/>
                  <w:color w:val="333333"/>
                  <w:kern w:val="0"/>
                  <w:sz w:val="24"/>
                  <w:szCs w:val="24"/>
                  <w:lang w:eastAsia="fr-FR"/>
                  <w14:ligatures w14:val="none"/>
                </w:rPr>
              </m:ctrlPr>
            </m:dPr>
            <m:e>
              <m:eqArr>
                <m:eqArrPr>
                  <m:ctrlPr>
                    <w:rPr>
                      <w:rFonts w:ascii="Cambria Math" w:eastAsia="Times New Roman" w:hAnsi="Cambria Math" w:cs="Times New Roman"/>
                      <w:i/>
                      <w:color w:val="333333"/>
                      <w:kern w:val="0"/>
                      <w:sz w:val="24"/>
                      <w:szCs w:val="24"/>
                      <w:lang w:eastAsia="fr-FR"/>
                      <w14:ligatures w14:val="none"/>
                    </w:rPr>
                  </m:ctrlPr>
                </m:eqArrPr>
                <m:e>
                  <m:r>
                    <m:rPr>
                      <m:sty m:val="p"/>
                    </m:rPr>
                    <w:rPr>
                      <w:rFonts w:ascii="Cambria Math" w:hAnsi="Cambria Math"/>
                      <w:color w:val="333333"/>
                    </w:rPr>
                    <m:t>a(</m:t>
                  </m:r>
                  <m:sSup>
                    <m:sSupPr>
                      <m:ctrlPr>
                        <w:rPr>
                          <w:rFonts w:ascii="Cambria Math" w:eastAsia="Times New Roman" w:hAnsi="Cambria Math" w:cs="Times New Roman"/>
                          <w:iCs/>
                          <w:color w:val="333333"/>
                          <w:kern w:val="0"/>
                          <w:sz w:val="24"/>
                          <w:szCs w:val="24"/>
                          <w:lang w:eastAsia="fr-FR"/>
                          <w14:ligatures w14:val="none"/>
                        </w:rPr>
                      </m:ctrlPr>
                    </m:sSupPr>
                    <m:e>
                      <m:r>
                        <w:rPr>
                          <w:rFonts w:ascii="Cambria Math" w:hAnsi="Cambria Math"/>
                          <w:color w:val="333333"/>
                        </w:rPr>
                        <m:t>e</m:t>
                      </m:r>
                    </m:e>
                    <m:sup>
                      <m:r>
                        <w:rPr>
                          <w:rFonts w:ascii="Cambria Math" w:hAnsi="Cambria Math"/>
                          <w:color w:val="333333"/>
                        </w:rPr>
                        <m:t>z</m:t>
                      </m:r>
                    </m:sup>
                  </m:sSup>
                  <m:r>
                    <w:rPr>
                      <w:rFonts w:ascii="Cambria Math" w:hAnsi="Cambria Math"/>
                      <w:color w:val="333333"/>
                    </w:rPr>
                    <m:t xml:space="preserve"> </m:t>
                  </m:r>
                  <m:r>
                    <m:rPr>
                      <m:sty m:val="p"/>
                    </m:rPr>
                    <w:rPr>
                      <w:rFonts w:ascii="Cambria Math" w:hAnsi="Cambria Math"/>
                      <w:color w:val="333333"/>
                    </w:rPr>
                    <m:t>-&amp; 1)</m:t>
                  </m:r>
                  <m:r>
                    <w:rPr>
                      <w:rFonts w:ascii="Cambria Math" w:hAnsi="Cambria Math"/>
                      <w:color w:val="333333"/>
                    </w:rPr>
                    <m:t xml:space="preserve">     if z&lt;0</m:t>
                  </m:r>
                </m:e>
                <m:e>
                  <m:r>
                    <w:rPr>
                      <w:rFonts w:ascii="Cambria Math" w:hAnsi="Cambria Math"/>
                      <w:color w:val="333333"/>
                    </w:rPr>
                    <m:t>z                   if z≥0</m:t>
                  </m:r>
                </m:e>
              </m:eqArr>
              <m:r>
                <w:rPr>
                  <w:rFonts w:ascii="Cambria Math" w:hAnsi="Cambria Math"/>
                  <w:color w:val="333333"/>
                </w:rPr>
                <m:t xml:space="preserve">   ∀z,a</m:t>
              </m:r>
              <m:r>
                <m:rPr>
                  <m:scr m:val="double-struck"/>
                </m:rPr>
                <w:rPr>
                  <w:rFonts w:ascii="Cambria Math" w:hAnsi="Cambria Math"/>
                  <w:color w:val="333333"/>
                </w:rPr>
                <m:t xml:space="preserve">∈R, </m:t>
              </m:r>
              <m:r>
                <w:rPr>
                  <w:rFonts w:ascii="Cambria Math" w:hAnsi="Cambria Math"/>
                  <w:color w:val="333333"/>
                </w:rPr>
                <m:t xml:space="preserve">where </m:t>
              </m:r>
              <m:r>
                <w:rPr>
                  <w:rFonts w:ascii="Cambria Math" w:hAnsi="Cambria Math"/>
                  <w:color w:val="333333"/>
                </w:rPr>
                <m:t>λ</m:t>
              </m:r>
              <m:r>
                <w:rPr>
                  <w:rFonts w:ascii="Cambria Math" w:hAnsi="Cambria Math"/>
                  <w:color w:val="333333"/>
                </w:rPr>
                <m:t xml:space="preserve"> = 1.0507 and a = 1.67326</m:t>
              </m:r>
            </m:e>
          </m:d>
        </m:oMath>
      </m:oMathPara>
    </w:p>
    <w:p w14:paraId="508CC78F" w14:textId="77777777" w:rsidR="003067AA" w:rsidRPr="005C68AF" w:rsidRDefault="003067AA" w:rsidP="003067AA">
      <w:pPr>
        <w:pStyle w:val="NormalWeb"/>
        <w:shd w:val="clear" w:color="auto" w:fill="FFFFFF"/>
        <w:spacing w:before="0" w:beforeAutospacing="0"/>
        <w:jc w:val="both"/>
        <w:rPr>
          <w:color w:val="333333"/>
        </w:rPr>
      </w:pPr>
      <w:r w:rsidRPr="005C68AF">
        <w:rPr>
          <w:rStyle w:val="lev"/>
          <w:color w:val="333333"/>
        </w:rPr>
        <w:t>Pros</w:t>
      </w:r>
    </w:p>
    <w:p w14:paraId="43D0A12D" w14:textId="77777777" w:rsidR="003067AA" w:rsidRPr="005C68AF" w:rsidRDefault="003067AA" w:rsidP="003067AA">
      <w:pPr>
        <w:pStyle w:val="NormalWeb"/>
        <w:numPr>
          <w:ilvl w:val="0"/>
          <w:numId w:val="15"/>
        </w:numPr>
        <w:shd w:val="clear" w:color="auto" w:fill="FFFFFF"/>
        <w:spacing w:before="0" w:beforeAutospacing="0" w:after="0" w:afterAutospacing="0"/>
        <w:jc w:val="both"/>
        <w:rPr>
          <w:color w:val="333333"/>
        </w:rPr>
      </w:pPr>
      <w:r w:rsidRPr="005C68AF">
        <w:rPr>
          <w:color w:val="333333"/>
        </w:rPr>
        <w:t>All the rectifier’s advantages are at play</w:t>
      </w:r>
    </w:p>
    <w:p w14:paraId="35C4083A" w14:textId="77777777" w:rsidR="003067AA" w:rsidRPr="005C68AF" w:rsidRDefault="003067AA" w:rsidP="003067AA">
      <w:pPr>
        <w:pStyle w:val="NormalWeb"/>
        <w:numPr>
          <w:ilvl w:val="0"/>
          <w:numId w:val="15"/>
        </w:numPr>
        <w:shd w:val="clear" w:color="auto" w:fill="FFFFFF"/>
        <w:spacing w:before="0" w:beforeAutospacing="0" w:after="0" w:afterAutospacing="0"/>
        <w:jc w:val="both"/>
        <w:rPr>
          <w:color w:val="333333"/>
        </w:rPr>
      </w:pPr>
      <w:r w:rsidRPr="005C68AF">
        <w:rPr>
          <w:color w:val="333333"/>
        </w:rPr>
        <w:t>Thanks to internal normalization, the network converges faster</w:t>
      </w:r>
    </w:p>
    <w:p w14:paraId="3C7C5A7C" w14:textId="77777777" w:rsidR="003067AA" w:rsidRPr="005C68AF" w:rsidRDefault="003067AA" w:rsidP="003067AA">
      <w:pPr>
        <w:pStyle w:val="NormalWeb"/>
        <w:shd w:val="clear" w:color="auto" w:fill="FFFFFF"/>
        <w:spacing w:before="0" w:beforeAutospacing="0"/>
        <w:jc w:val="both"/>
        <w:rPr>
          <w:color w:val="333333"/>
        </w:rPr>
      </w:pPr>
      <w:r w:rsidRPr="005C68AF">
        <w:rPr>
          <w:rStyle w:val="lev"/>
          <w:color w:val="333333"/>
        </w:rPr>
        <w:t>Cons</w:t>
      </w:r>
    </w:p>
    <w:p w14:paraId="09A8107B" w14:textId="77777777" w:rsidR="003067AA" w:rsidRPr="005C68AF" w:rsidRDefault="003067AA" w:rsidP="003067AA">
      <w:pPr>
        <w:pStyle w:val="NormalWeb"/>
        <w:numPr>
          <w:ilvl w:val="0"/>
          <w:numId w:val="16"/>
        </w:numPr>
        <w:shd w:val="clear" w:color="auto" w:fill="FFFFFF"/>
        <w:spacing w:before="0" w:beforeAutospacing="0" w:after="0" w:afterAutospacing="0"/>
        <w:jc w:val="both"/>
        <w:rPr>
          <w:color w:val="333333"/>
        </w:rPr>
      </w:pPr>
      <w:r w:rsidRPr="005C68AF">
        <w:rPr>
          <w:color w:val="333333"/>
        </w:rPr>
        <w:t>Not really a caveat in itself, but the SELU is outperforming other activation functions only for very deep networks</w:t>
      </w:r>
    </w:p>
    <w:p w14:paraId="5DB8396C" w14:textId="77777777" w:rsidR="009D3AA6" w:rsidRPr="005C68AF" w:rsidRDefault="009D3AA6" w:rsidP="009D3AA6">
      <w:pPr>
        <w:rPr>
          <w:rFonts w:ascii="Times New Roman" w:hAnsi="Times New Roman" w:cs="Times New Roman"/>
          <w:sz w:val="28"/>
          <w:szCs w:val="28"/>
        </w:rPr>
      </w:pPr>
    </w:p>
    <w:p w14:paraId="06AFCCED" w14:textId="77777777" w:rsidR="00AA2625" w:rsidRPr="005C68AF" w:rsidRDefault="00AA2625" w:rsidP="00AA2625">
      <w:pPr>
        <w:pStyle w:val="Paragraphedeliste"/>
        <w:numPr>
          <w:ilvl w:val="0"/>
          <w:numId w:val="1"/>
        </w:numPr>
        <w:spacing w:before="100" w:beforeAutospacing="1" w:after="120" w:line="240" w:lineRule="auto"/>
        <w:ind w:left="714" w:hanging="357"/>
        <w:outlineLvl w:val="2"/>
        <w:rPr>
          <w:rFonts w:ascii="Times New Roman" w:eastAsia="Times New Roman" w:hAnsi="Times New Roman" w:cs="Times New Roman"/>
          <w:b/>
          <w:bCs/>
          <w:color w:val="000000"/>
          <w:kern w:val="0"/>
          <w:sz w:val="28"/>
          <w:szCs w:val="28"/>
          <w:lang w:eastAsia="fr-FR"/>
          <w14:ligatures w14:val="none"/>
        </w:rPr>
      </w:pPr>
      <w:r w:rsidRPr="005C68AF">
        <w:rPr>
          <w:rFonts w:ascii="Times New Roman" w:eastAsia="Times New Roman" w:hAnsi="Times New Roman" w:cs="Times New Roman"/>
          <w:b/>
          <w:bCs/>
          <w:color w:val="000000"/>
          <w:kern w:val="0"/>
          <w:sz w:val="28"/>
          <w:szCs w:val="28"/>
          <w:lang w:eastAsia="fr-FR"/>
          <w14:ligatures w14:val="none"/>
        </w:rPr>
        <w:lastRenderedPageBreak/>
        <w:t>Gaussian Error Linear Unit (GELU)</w:t>
      </w:r>
    </w:p>
    <w:p w14:paraId="4F2CF35A" w14:textId="77777777" w:rsidR="00AA2625" w:rsidRPr="005C68AF" w:rsidRDefault="00AA2625" w:rsidP="00AA2625">
      <w:pPr>
        <w:pStyle w:val="NormalWeb"/>
        <w:shd w:val="clear" w:color="auto" w:fill="FFFFFF"/>
        <w:spacing w:before="0" w:beforeAutospacing="0" w:after="120" w:afterAutospacing="0"/>
        <w:jc w:val="both"/>
        <w:rPr>
          <w:color w:val="333333"/>
        </w:rPr>
      </w:pPr>
      <w:r w:rsidRPr="005C68AF">
        <w:rPr>
          <w:color w:val="333333"/>
        </w:rPr>
        <w:t>Another modification of ReLU is the Gaussian Error Linear Unit. It can be thought of as a smoother ReLU.</w:t>
      </w:r>
    </w:p>
    <w:p w14:paraId="2155456A" w14:textId="2970ACE2" w:rsidR="00AA2625" w:rsidRPr="005C68AF" w:rsidRDefault="00AA2625" w:rsidP="00473955">
      <w:pPr>
        <w:pStyle w:val="NormalWeb"/>
        <w:shd w:val="clear" w:color="auto" w:fill="FFFFFF"/>
        <w:spacing w:before="0" w:beforeAutospacing="0" w:after="120" w:afterAutospacing="0"/>
        <w:jc w:val="both"/>
        <w:rPr>
          <w:color w:val="333333"/>
        </w:rPr>
      </w:pPr>
      <w:r w:rsidRPr="005C68AF">
        <w:rPr>
          <w:color w:val="333333"/>
        </w:rPr>
        <w:t>The definition is:</w:t>
      </w:r>
    </w:p>
    <w:p w14:paraId="74FF2547" w14:textId="0DAD120D" w:rsidR="00473955" w:rsidRPr="005C68AF" w:rsidRDefault="00D95F13" w:rsidP="00473955">
      <w:pPr>
        <w:pStyle w:val="NormalWeb"/>
        <w:shd w:val="clear" w:color="auto" w:fill="FFFFFF"/>
        <w:spacing w:before="0" w:beforeAutospacing="0" w:after="120" w:afterAutospacing="0"/>
        <w:jc w:val="both"/>
        <w:rPr>
          <w:color w:val="333333"/>
          <w:shd w:val="clear" w:color="auto" w:fill="FFFFFF"/>
        </w:rPr>
      </w:pPr>
      <m:oMath>
        <m:r>
          <w:rPr>
            <w:rFonts w:ascii="Cambria Math" w:hAnsi="Cambria Math"/>
            <w:color w:val="333333"/>
          </w:rPr>
          <m:t>G</m:t>
        </m:r>
        <m:r>
          <w:rPr>
            <w:rFonts w:ascii="Cambria Math" w:hAnsi="Cambria Math"/>
            <w:color w:val="333333"/>
          </w:rPr>
          <m:t xml:space="preserve">ELU(z) </m:t>
        </m:r>
        <m:r>
          <w:rPr>
            <w:rFonts w:ascii="Cambria Math" w:hAnsi="Cambria Math"/>
            <w:color w:val="333333"/>
          </w:rPr>
          <m:t xml:space="preserve">= z ϕ(z)= z . </m:t>
        </m:r>
        <m:f>
          <m:fPr>
            <m:ctrlPr>
              <w:rPr>
                <w:rFonts w:ascii="Cambria Math" w:hAnsi="Cambria Math"/>
                <w:i/>
                <w:color w:val="333333"/>
              </w:rPr>
            </m:ctrlPr>
          </m:fPr>
          <m:num>
            <m:r>
              <w:rPr>
                <w:rFonts w:ascii="Cambria Math" w:hAnsi="Cambria Math"/>
                <w:color w:val="333333"/>
              </w:rPr>
              <m:t>1</m:t>
            </m:r>
          </m:num>
          <m:den>
            <m:r>
              <w:rPr>
                <w:rFonts w:ascii="Cambria Math" w:hAnsi="Cambria Math"/>
                <w:color w:val="333333"/>
              </w:rPr>
              <m:t>2</m:t>
            </m:r>
          </m:den>
        </m:f>
        <m:d>
          <m:dPr>
            <m:begChr m:val="["/>
            <m:endChr m:val="]"/>
            <m:ctrlPr>
              <w:rPr>
                <w:rFonts w:ascii="Cambria Math" w:hAnsi="Cambria Math"/>
                <w:i/>
                <w:color w:val="333333"/>
              </w:rPr>
            </m:ctrlPr>
          </m:dPr>
          <m:e>
            <m:r>
              <w:rPr>
                <w:rFonts w:ascii="Cambria Math" w:hAnsi="Cambria Math"/>
                <w:color w:val="333333"/>
              </w:rPr>
              <m:t>1+erf</m:t>
            </m:r>
            <m:d>
              <m:dPr>
                <m:ctrlPr>
                  <w:rPr>
                    <w:rFonts w:ascii="Cambria Math" w:hAnsi="Cambria Math"/>
                    <w:i/>
                    <w:color w:val="333333"/>
                  </w:rPr>
                </m:ctrlPr>
              </m:dPr>
              <m:e>
                <m:f>
                  <m:fPr>
                    <m:ctrlPr>
                      <w:rPr>
                        <w:rFonts w:ascii="Cambria Math" w:hAnsi="Cambria Math"/>
                        <w:i/>
                        <w:color w:val="333333"/>
                      </w:rPr>
                    </m:ctrlPr>
                  </m:fPr>
                  <m:num>
                    <m:r>
                      <w:rPr>
                        <w:rFonts w:ascii="Cambria Math" w:hAnsi="Cambria Math"/>
                        <w:color w:val="333333"/>
                      </w:rPr>
                      <m:t>z</m:t>
                    </m:r>
                  </m:num>
                  <m:den>
                    <m:rad>
                      <m:radPr>
                        <m:degHide m:val="1"/>
                        <m:ctrlPr>
                          <w:rPr>
                            <w:rFonts w:ascii="Cambria Math" w:hAnsi="Cambria Math"/>
                            <w:i/>
                            <w:color w:val="333333"/>
                          </w:rPr>
                        </m:ctrlPr>
                      </m:radPr>
                      <m:deg/>
                      <m:e>
                        <m:r>
                          <w:rPr>
                            <w:rFonts w:ascii="Cambria Math" w:hAnsi="Cambria Math"/>
                            <w:color w:val="333333"/>
                          </w:rPr>
                          <m:t>2</m:t>
                        </m:r>
                      </m:e>
                    </m:rad>
                  </m:den>
                </m:f>
              </m:e>
            </m:d>
          </m:e>
        </m:d>
        <m:r>
          <w:rPr>
            <w:rFonts w:ascii="Cambria Math" w:hAnsi="Cambria Math"/>
            <w:color w:val="333333"/>
          </w:rPr>
          <m:t xml:space="preserve"> where </m:t>
        </m:r>
        <m:r>
          <w:rPr>
            <w:rFonts w:ascii="Cambria Math" w:hAnsi="Cambria Math"/>
            <w:color w:val="333333"/>
          </w:rPr>
          <m:t>ϕ(z</m:t>
        </m:r>
        <m:r>
          <w:rPr>
            <w:rFonts w:ascii="Cambria Math" w:hAnsi="Cambria Math"/>
            <w:color w:val="333333"/>
          </w:rPr>
          <m:t xml:space="preserve">)  </m:t>
        </m:r>
      </m:oMath>
      <w:r w:rsidRPr="005C68AF">
        <w:rPr>
          <w:color w:val="333333"/>
          <w:shd w:val="clear" w:color="auto" w:fill="FFFFFF"/>
        </w:rPr>
        <w:t>is the cumulative distribution function of the standard normal distribution.</w:t>
      </w:r>
    </w:p>
    <w:p w14:paraId="7372F15F" w14:textId="77777777" w:rsidR="004F3B34" w:rsidRPr="005C68AF" w:rsidRDefault="004F3B34" w:rsidP="00473955">
      <w:pPr>
        <w:pStyle w:val="NormalWeb"/>
        <w:shd w:val="clear" w:color="auto" w:fill="FFFFFF"/>
        <w:spacing w:before="0" w:beforeAutospacing="0" w:after="120" w:afterAutospacing="0"/>
        <w:jc w:val="both"/>
        <w:rPr>
          <w:color w:val="333333"/>
          <w:shd w:val="clear" w:color="auto" w:fill="FFFFFF"/>
        </w:rPr>
      </w:pPr>
    </w:p>
    <w:p w14:paraId="4C190A6D" w14:textId="77777777" w:rsidR="004F3B34" w:rsidRPr="005C68AF" w:rsidRDefault="004F3B34" w:rsidP="004F3B34">
      <w:pPr>
        <w:pStyle w:val="NormalWeb"/>
        <w:shd w:val="clear" w:color="auto" w:fill="FFFFFF"/>
        <w:spacing w:before="0" w:beforeAutospacing="0"/>
        <w:jc w:val="both"/>
        <w:rPr>
          <w:color w:val="333333"/>
        </w:rPr>
      </w:pPr>
      <w:r w:rsidRPr="005C68AF">
        <w:rPr>
          <w:rStyle w:val="lev"/>
          <w:color w:val="333333"/>
        </w:rPr>
        <w:t>Pros</w:t>
      </w:r>
    </w:p>
    <w:p w14:paraId="77B1D481" w14:textId="0592217F" w:rsidR="004F3B34" w:rsidRPr="005C68AF" w:rsidRDefault="004F3B34" w:rsidP="004F3B34">
      <w:pPr>
        <w:pStyle w:val="NormalWeb"/>
        <w:numPr>
          <w:ilvl w:val="0"/>
          <w:numId w:val="17"/>
        </w:numPr>
        <w:shd w:val="clear" w:color="auto" w:fill="FFFFFF"/>
        <w:spacing w:before="0" w:beforeAutospacing="0" w:after="0" w:afterAutospacing="0"/>
        <w:jc w:val="both"/>
        <w:rPr>
          <w:color w:val="333333"/>
        </w:rPr>
      </w:pPr>
      <w:r w:rsidRPr="005C68AF">
        <w:rPr>
          <w:color w:val="333333"/>
        </w:rPr>
        <w:t>Differentiable for all input values </w:t>
      </w:r>
      <w:r w:rsidRPr="005C68AF">
        <w:rPr>
          <w:rStyle w:val="math"/>
          <w:color w:val="333333"/>
        </w:rPr>
        <w:t>z</w:t>
      </w:r>
    </w:p>
    <w:p w14:paraId="7C32620E" w14:textId="77777777" w:rsidR="004F3B34" w:rsidRPr="005C68AF" w:rsidRDefault="004F3B34" w:rsidP="004F3B34">
      <w:pPr>
        <w:pStyle w:val="NormalWeb"/>
        <w:numPr>
          <w:ilvl w:val="0"/>
          <w:numId w:val="17"/>
        </w:numPr>
        <w:shd w:val="clear" w:color="auto" w:fill="FFFFFF"/>
        <w:spacing w:before="0" w:beforeAutospacing="0" w:after="0" w:afterAutospacing="0"/>
        <w:jc w:val="both"/>
        <w:rPr>
          <w:color w:val="333333"/>
        </w:rPr>
      </w:pPr>
      <w:r w:rsidRPr="005C68AF">
        <w:rPr>
          <w:color w:val="333333"/>
        </w:rPr>
        <w:t>Avoids the Vanishing Gradient problem</w:t>
      </w:r>
    </w:p>
    <w:p w14:paraId="33E8A368" w14:textId="77777777" w:rsidR="004F3B34" w:rsidRPr="005C68AF" w:rsidRDefault="004F3B34" w:rsidP="004F3B34">
      <w:pPr>
        <w:pStyle w:val="NormalWeb"/>
        <w:numPr>
          <w:ilvl w:val="0"/>
          <w:numId w:val="17"/>
        </w:numPr>
        <w:shd w:val="clear" w:color="auto" w:fill="FFFFFF"/>
        <w:spacing w:before="0" w:beforeAutospacing="0" w:after="0" w:afterAutospacing="0"/>
        <w:jc w:val="both"/>
        <w:rPr>
          <w:color w:val="333333"/>
        </w:rPr>
      </w:pPr>
      <w:r w:rsidRPr="005C68AF">
        <w:rPr>
          <w:color w:val="333333"/>
        </w:rPr>
        <w:t>As seen above, the function is non-convex, non-monotonic and not linear in the positive domain: it has thus curvature at all points. This actually allowed GELUs to approximate better complicated functions that ReLUs or ELUs can as it weights inputs by their value and not their sign (like ReLu and ELU do)</w:t>
      </w:r>
    </w:p>
    <w:p w14:paraId="7ED18B0B" w14:textId="77777777" w:rsidR="004F3B34" w:rsidRPr="005C68AF" w:rsidRDefault="004F3B34" w:rsidP="004F3B34">
      <w:pPr>
        <w:pStyle w:val="NormalWeb"/>
        <w:numPr>
          <w:ilvl w:val="0"/>
          <w:numId w:val="17"/>
        </w:numPr>
        <w:shd w:val="clear" w:color="auto" w:fill="FFFFFF"/>
        <w:spacing w:before="0" w:beforeAutospacing="0" w:after="0" w:afterAutospacing="0"/>
        <w:jc w:val="both"/>
        <w:rPr>
          <w:color w:val="333333"/>
        </w:rPr>
      </w:pPr>
      <w:r w:rsidRPr="005C68AF">
        <w:rPr>
          <w:color w:val="333333"/>
        </w:rPr>
        <w:t>The GELU, by construction, has a probabilistic interpretation (it is the expectaction of a stochastic regularizer)</w:t>
      </w:r>
    </w:p>
    <w:p w14:paraId="47D02306" w14:textId="77777777" w:rsidR="004F3B34" w:rsidRPr="005C68AF" w:rsidRDefault="004F3B34" w:rsidP="004F3B34">
      <w:pPr>
        <w:pStyle w:val="NormalWeb"/>
        <w:shd w:val="clear" w:color="auto" w:fill="FFFFFF"/>
        <w:spacing w:before="0" w:beforeAutospacing="0"/>
        <w:jc w:val="both"/>
        <w:rPr>
          <w:color w:val="333333"/>
        </w:rPr>
      </w:pPr>
      <w:r w:rsidRPr="005C68AF">
        <w:rPr>
          <w:rStyle w:val="lev"/>
          <w:color w:val="333333"/>
        </w:rPr>
        <w:t>Cons</w:t>
      </w:r>
    </w:p>
    <w:p w14:paraId="16DC8B1A" w14:textId="77777777" w:rsidR="004F3B34" w:rsidRPr="005C68AF" w:rsidRDefault="004F3B34" w:rsidP="004F3B34">
      <w:pPr>
        <w:pStyle w:val="NormalWeb"/>
        <w:numPr>
          <w:ilvl w:val="0"/>
          <w:numId w:val="18"/>
        </w:numPr>
        <w:shd w:val="clear" w:color="auto" w:fill="FFFFFF"/>
        <w:spacing w:before="0" w:beforeAutospacing="0" w:after="0" w:afterAutospacing="0"/>
        <w:jc w:val="both"/>
        <w:rPr>
          <w:color w:val="333333"/>
        </w:rPr>
      </w:pPr>
      <w:r w:rsidRPr="005C68AF">
        <w:rPr>
          <w:color w:val="333333"/>
        </w:rPr>
        <w:t>GELU is time-consuming to compute</w:t>
      </w:r>
    </w:p>
    <w:p w14:paraId="27D1FFDF" w14:textId="77777777" w:rsidR="004F3B34" w:rsidRPr="005C68AF" w:rsidRDefault="004F3B34" w:rsidP="004F3B34">
      <w:pPr>
        <w:pStyle w:val="NormalWeb"/>
        <w:shd w:val="clear" w:color="auto" w:fill="FFFFFF"/>
        <w:spacing w:before="0" w:beforeAutospacing="0" w:after="120" w:afterAutospacing="0"/>
        <w:jc w:val="both"/>
        <w:rPr>
          <w:i/>
          <w:color w:val="333333"/>
        </w:rPr>
      </w:pPr>
    </w:p>
    <w:p w14:paraId="0C56E1C9" w14:textId="77777777" w:rsidR="00D10619" w:rsidRPr="005C68AF" w:rsidRDefault="00D10619" w:rsidP="00D10619">
      <w:pPr>
        <w:pStyle w:val="Paragraphedeliste"/>
        <w:numPr>
          <w:ilvl w:val="0"/>
          <w:numId w:val="1"/>
        </w:numPr>
        <w:spacing w:before="100" w:beforeAutospacing="1" w:after="120" w:line="240" w:lineRule="auto"/>
        <w:ind w:left="714" w:hanging="357"/>
        <w:outlineLvl w:val="2"/>
        <w:rPr>
          <w:rFonts w:ascii="Times New Roman" w:eastAsia="Times New Roman" w:hAnsi="Times New Roman" w:cs="Times New Roman"/>
          <w:b/>
          <w:bCs/>
          <w:color w:val="000000"/>
          <w:kern w:val="0"/>
          <w:sz w:val="28"/>
          <w:szCs w:val="28"/>
          <w:lang w:eastAsia="fr-FR"/>
          <w14:ligatures w14:val="none"/>
        </w:rPr>
      </w:pPr>
      <w:r w:rsidRPr="005C68AF">
        <w:rPr>
          <w:rFonts w:ascii="Times New Roman" w:eastAsia="Times New Roman" w:hAnsi="Times New Roman" w:cs="Times New Roman"/>
          <w:b/>
          <w:bCs/>
          <w:color w:val="000000"/>
          <w:kern w:val="0"/>
          <w:sz w:val="28"/>
          <w:szCs w:val="28"/>
          <w:lang w:eastAsia="fr-FR"/>
          <w14:ligatures w14:val="none"/>
        </w:rPr>
        <w:t>Sigmoid Linear Unit (SiLU) and Swish</w:t>
      </w:r>
    </w:p>
    <w:p w14:paraId="208AD3CD" w14:textId="6DC47CD1" w:rsidR="00473955" w:rsidRPr="005C68AF" w:rsidRDefault="00AE0394" w:rsidP="000C0D3B">
      <w:pPr>
        <w:pStyle w:val="NormalWeb"/>
        <w:shd w:val="clear" w:color="auto" w:fill="FFFFFF"/>
        <w:spacing w:before="0" w:beforeAutospacing="0" w:after="120" w:afterAutospacing="0"/>
        <w:jc w:val="both"/>
        <w:rPr>
          <w:color w:val="333333"/>
          <w:shd w:val="clear" w:color="auto" w:fill="FFFFFF"/>
        </w:rPr>
      </w:pPr>
      <w:r w:rsidRPr="005C68AF">
        <w:rPr>
          <w:color w:val="333333"/>
          <w:shd w:val="clear" w:color="auto" w:fill="FFFFFF"/>
        </w:rPr>
        <w:t>The SiLU and Swish are the same function, just introduced by different authors (the Swish authors are from Google Brain). It is a state-of-the-art function aiming at superceeding the hegemonic ReLU. The Swish is defined as a sigmoid multiplied with the identity:</w:t>
      </w:r>
    </w:p>
    <w:p w14:paraId="19386DC8" w14:textId="40772F5A" w:rsidR="000C0D3B" w:rsidRPr="005C68AF" w:rsidRDefault="006354EE" w:rsidP="000C0D3B">
      <w:pPr>
        <w:pStyle w:val="NormalWeb"/>
        <w:shd w:val="clear" w:color="auto" w:fill="FFFFFF"/>
        <w:spacing w:before="0" w:beforeAutospacing="0" w:after="120" w:afterAutospacing="0"/>
        <w:jc w:val="both"/>
        <w:rPr>
          <w:color w:val="333333"/>
          <w:shd w:val="clear" w:color="auto" w:fill="FFFFFF"/>
        </w:rPr>
      </w:pPr>
      <m:oMathPara>
        <m:oMath>
          <m:r>
            <w:rPr>
              <w:rFonts w:ascii="Cambria Math" w:hAnsi="Cambria Math"/>
              <w:color w:val="333333"/>
              <w:shd w:val="clear" w:color="auto" w:fill="FFFFFF"/>
            </w:rPr>
            <m:t>f(z)=</m:t>
          </m:r>
          <m:f>
            <m:fPr>
              <m:ctrlPr>
                <w:rPr>
                  <w:rFonts w:ascii="Cambria Math" w:hAnsi="Cambria Math"/>
                  <w:i/>
                  <w:color w:val="333333"/>
                  <w:shd w:val="clear" w:color="auto" w:fill="FFFFFF"/>
                </w:rPr>
              </m:ctrlPr>
            </m:fPr>
            <m:num>
              <m:r>
                <w:rPr>
                  <w:rFonts w:ascii="Cambria Math" w:hAnsi="Cambria Math"/>
                  <w:color w:val="333333"/>
                  <w:shd w:val="clear" w:color="auto" w:fill="FFFFFF"/>
                </w:rPr>
                <m:t>z</m:t>
              </m:r>
            </m:num>
            <m:den>
              <m:r>
                <w:rPr>
                  <w:rFonts w:ascii="Cambria Math" w:hAnsi="Cambria Math"/>
                  <w:color w:val="333333"/>
                  <w:shd w:val="clear" w:color="auto" w:fill="FFFFFF"/>
                </w:rPr>
                <m:t>1+</m:t>
              </m:r>
              <m:sSup>
                <m:sSupPr>
                  <m:ctrlPr>
                    <w:rPr>
                      <w:rFonts w:ascii="Cambria Math" w:hAnsi="Cambria Math"/>
                      <w:i/>
                      <w:color w:val="333333"/>
                      <w:shd w:val="clear" w:color="auto" w:fill="FFFFFF"/>
                    </w:rPr>
                  </m:ctrlPr>
                </m:sSupPr>
                <m:e>
                  <m:r>
                    <w:rPr>
                      <w:rFonts w:ascii="Cambria Math" w:hAnsi="Cambria Math"/>
                      <w:color w:val="333333"/>
                      <w:shd w:val="clear" w:color="auto" w:fill="FFFFFF"/>
                    </w:rPr>
                    <m:t>e</m:t>
                  </m:r>
                </m:e>
                <m:sup>
                  <m:r>
                    <w:rPr>
                      <w:rFonts w:ascii="Cambria Math" w:hAnsi="Cambria Math"/>
                      <w:color w:val="333333"/>
                      <w:shd w:val="clear" w:color="auto" w:fill="FFFFFF"/>
                    </w:rPr>
                    <m:t>-z</m:t>
                  </m:r>
                </m:sup>
              </m:sSup>
            </m:den>
          </m:f>
        </m:oMath>
      </m:oMathPara>
    </w:p>
    <w:p w14:paraId="0E3207F9" w14:textId="77777777" w:rsidR="00814514" w:rsidRPr="005C68AF" w:rsidRDefault="00814514" w:rsidP="00814514">
      <w:pPr>
        <w:pStyle w:val="NormalWeb"/>
        <w:shd w:val="clear" w:color="auto" w:fill="FFFFFF"/>
        <w:spacing w:before="0" w:beforeAutospacing="0"/>
        <w:jc w:val="both"/>
        <w:rPr>
          <w:color w:val="333333"/>
        </w:rPr>
      </w:pPr>
      <w:r w:rsidRPr="005C68AF">
        <w:rPr>
          <w:rStyle w:val="lev"/>
          <w:color w:val="333333"/>
        </w:rPr>
        <w:t>Pros</w:t>
      </w:r>
    </w:p>
    <w:p w14:paraId="30689D78" w14:textId="77777777" w:rsidR="00814514" w:rsidRPr="005C68AF" w:rsidRDefault="00814514" w:rsidP="00814514">
      <w:pPr>
        <w:pStyle w:val="NormalWeb"/>
        <w:numPr>
          <w:ilvl w:val="0"/>
          <w:numId w:val="19"/>
        </w:numPr>
        <w:shd w:val="clear" w:color="auto" w:fill="FFFFFF"/>
        <w:spacing w:before="0" w:beforeAutospacing="0" w:after="0" w:afterAutospacing="0"/>
        <w:jc w:val="both"/>
        <w:rPr>
          <w:color w:val="333333"/>
        </w:rPr>
      </w:pPr>
      <w:r w:rsidRPr="005C68AF">
        <w:rPr>
          <w:color w:val="333333"/>
        </w:rPr>
        <w:t>It is differentiable on the whole range</w:t>
      </w:r>
    </w:p>
    <w:p w14:paraId="386DDF68" w14:textId="77777777" w:rsidR="00814514" w:rsidRPr="005C68AF" w:rsidRDefault="00814514" w:rsidP="00814514">
      <w:pPr>
        <w:pStyle w:val="NormalWeb"/>
        <w:numPr>
          <w:ilvl w:val="0"/>
          <w:numId w:val="19"/>
        </w:numPr>
        <w:shd w:val="clear" w:color="auto" w:fill="FFFFFF"/>
        <w:spacing w:before="0" w:beforeAutospacing="0" w:after="0" w:afterAutospacing="0"/>
        <w:jc w:val="both"/>
        <w:rPr>
          <w:color w:val="333333"/>
        </w:rPr>
      </w:pPr>
      <w:r w:rsidRPr="005C68AF">
        <w:rPr>
          <w:color w:val="333333"/>
        </w:rPr>
        <w:t>The function is smooth and non-monotonic (like GELU), which is an advantage to enhance input data during learning</w:t>
      </w:r>
    </w:p>
    <w:p w14:paraId="6A207850" w14:textId="77777777" w:rsidR="00814514" w:rsidRPr="005C68AF" w:rsidRDefault="00814514" w:rsidP="00814514">
      <w:pPr>
        <w:pStyle w:val="NormalWeb"/>
        <w:numPr>
          <w:ilvl w:val="0"/>
          <w:numId w:val="19"/>
        </w:numPr>
        <w:shd w:val="clear" w:color="auto" w:fill="FFFFFF"/>
        <w:spacing w:before="0" w:beforeAutospacing="0" w:after="0" w:afterAutospacing="0"/>
        <w:jc w:val="both"/>
        <w:rPr>
          <w:color w:val="333333"/>
        </w:rPr>
      </w:pPr>
      <w:r w:rsidRPr="005C68AF">
        <w:rPr>
          <w:color w:val="333333"/>
        </w:rPr>
        <w:t>Unlike the ReLU function, small negative values are not zeroed, allowing for a better modeling of the data. And large negative values are zeroed out (in other words, the node will die only if it needs to die)</w:t>
      </w:r>
    </w:p>
    <w:p w14:paraId="7AB4859A" w14:textId="77777777" w:rsidR="00814514" w:rsidRPr="005C68AF" w:rsidRDefault="00814514" w:rsidP="00814514">
      <w:pPr>
        <w:pStyle w:val="NormalWeb"/>
        <w:shd w:val="clear" w:color="auto" w:fill="FFFFFF"/>
        <w:spacing w:before="0" w:beforeAutospacing="0"/>
        <w:jc w:val="both"/>
        <w:rPr>
          <w:color w:val="333333"/>
        </w:rPr>
      </w:pPr>
      <w:r w:rsidRPr="005C68AF">
        <w:rPr>
          <w:rStyle w:val="lev"/>
          <w:color w:val="333333"/>
        </w:rPr>
        <w:t>Cons</w:t>
      </w:r>
    </w:p>
    <w:p w14:paraId="7A765E67" w14:textId="77777777" w:rsidR="00814514" w:rsidRPr="005C68AF" w:rsidRDefault="00814514" w:rsidP="00814514">
      <w:pPr>
        <w:pStyle w:val="NormalWeb"/>
        <w:numPr>
          <w:ilvl w:val="0"/>
          <w:numId w:val="20"/>
        </w:numPr>
        <w:shd w:val="clear" w:color="auto" w:fill="FFFFFF"/>
        <w:spacing w:before="0" w:beforeAutospacing="0" w:after="0" w:afterAutospacing="0"/>
        <w:jc w:val="both"/>
        <w:rPr>
          <w:color w:val="333333"/>
        </w:rPr>
      </w:pPr>
      <w:r w:rsidRPr="005C68AF">
        <w:rPr>
          <w:color w:val="333333"/>
        </w:rPr>
        <w:t>More a warning than a con: the Swish function is only relevant if it is used in neural networks having a depth greater than 40 layers</w:t>
      </w:r>
    </w:p>
    <w:p w14:paraId="219A1FEB" w14:textId="721C42AF" w:rsidR="00AE0394" w:rsidRPr="005C68AF" w:rsidRDefault="00AE0394" w:rsidP="009301D8">
      <w:pPr>
        <w:pStyle w:val="NormalWeb"/>
        <w:shd w:val="clear" w:color="auto" w:fill="FFFFFF"/>
        <w:spacing w:before="0" w:beforeAutospacing="0" w:after="120" w:afterAutospacing="0"/>
        <w:jc w:val="both"/>
        <w:rPr>
          <w:color w:val="333333"/>
        </w:rPr>
      </w:pPr>
    </w:p>
    <w:p w14:paraId="11EC6C1B" w14:textId="77777777" w:rsidR="003067AA" w:rsidRPr="00AE0394" w:rsidRDefault="003067AA" w:rsidP="00AE0394">
      <w:pPr>
        <w:jc w:val="both"/>
        <w:rPr>
          <w:rFonts w:ascii="Times New Roman" w:hAnsi="Times New Roman" w:cs="Times New Roman"/>
          <w:sz w:val="28"/>
          <w:szCs w:val="28"/>
        </w:rPr>
      </w:pPr>
    </w:p>
    <w:sectPr w:rsidR="003067AA" w:rsidRPr="00AE03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5DFA"/>
    <w:multiLevelType w:val="multilevel"/>
    <w:tmpl w:val="117C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95CC9"/>
    <w:multiLevelType w:val="multilevel"/>
    <w:tmpl w:val="9BD2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01C66"/>
    <w:multiLevelType w:val="multilevel"/>
    <w:tmpl w:val="40E0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9145D"/>
    <w:multiLevelType w:val="multilevel"/>
    <w:tmpl w:val="B0D6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F4E06"/>
    <w:multiLevelType w:val="multilevel"/>
    <w:tmpl w:val="0878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60356"/>
    <w:multiLevelType w:val="multilevel"/>
    <w:tmpl w:val="2EC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66BB4"/>
    <w:multiLevelType w:val="multilevel"/>
    <w:tmpl w:val="55DE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45675"/>
    <w:multiLevelType w:val="multilevel"/>
    <w:tmpl w:val="16EE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F37F5"/>
    <w:multiLevelType w:val="multilevel"/>
    <w:tmpl w:val="F6D0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26A50"/>
    <w:multiLevelType w:val="multilevel"/>
    <w:tmpl w:val="7AAC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50BCB"/>
    <w:multiLevelType w:val="hybridMultilevel"/>
    <w:tmpl w:val="1488ED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B3246B"/>
    <w:multiLevelType w:val="multilevel"/>
    <w:tmpl w:val="8910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710F2"/>
    <w:multiLevelType w:val="multilevel"/>
    <w:tmpl w:val="971E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B2366"/>
    <w:multiLevelType w:val="multilevel"/>
    <w:tmpl w:val="5194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96C9A"/>
    <w:multiLevelType w:val="multilevel"/>
    <w:tmpl w:val="4D58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61C05"/>
    <w:multiLevelType w:val="multilevel"/>
    <w:tmpl w:val="617C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13E43"/>
    <w:multiLevelType w:val="multilevel"/>
    <w:tmpl w:val="AB42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92B8D"/>
    <w:multiLevelType w:val="multilevel"/>
    <w:tmpl w:val="E32A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839C3"/>
    <w:multiLevelType w:val="multilevel"/>
    <w:tmpl w:val="67BA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6110D"/>
    <w:multiLevelType w:val="hybridMultilevel"/>
    <w:tmpl w:val="A0CE8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47423208">
    <w:abstractNumId w:val="19"/>
  </w:num>
  <w:num w:numId="2" w16cid:durableId="1110659029">
    <w:abstractNumId w:val="10"/>
  </w:num>
  <w:num w:numId="3" w16cid:durableId="1009134551">
    <w:abstractNumId w:val="16"/>
  </w:num>
  <w:num w:numId="4" w16cid:durableId="1852839510">
    <w:abstractNumId w:val="3"/>
  </w:num>
  <w:num w:numId="5" w16cid:durableId="1928535976">
    <w:abstractNumId w:val="18"/>
  </w:num>
  <w:num w:numId="6" w16cid:durableId="811407400">
    <w:abstractNumId w:val="8"/>
  </w:num>
  <w:num w:numId="7" w16cid:durableId="1518276954">
    <w:abstractNumId w:val="17"/>
  </w:num>
  <w:num w:numId="8" w16cid:durableId="285937914">
    <w:abstractNumId w:val="15"/>
  </w:num>
  <w:num w:numId="9" w16cid:durableId="748232622">
    <w:abstractNumId w:val="4"/>
  </w:num>
  <w:num w:numId="10" w16cid:durableId="1584995076">
    <w:abstractNumId w:val="2"/>
  </w:num>
  <w:num w:numId="11" w16cid:durableId="809790715">
    <w:abstractNumId w:val="1"/>
  </w:num>
  <w:num w:numId="12" w16cid:durableId="139007499">
    <w:abstractNumId w:val="6"/>
  </w:num>
  <w:num w:numId="13" w16cid:durableId="986784950">
    <w:abstractNumId w:val="11"/>
  </w:num>
  <w:num w:numId="14" w16cid:durableId="295452315">
    <w:abstractNumId w:val="0"/>
  </w:num>
  <w:num w:numId="15" w16cid:durableId="1476607661">
    <w:abstractNumId w:val="7"/>
  </w:num>
  <w:num w:numId="16" w16cid:durableId="979267574">
    <w:abstractNumId w:val="9"/>
  </w:num>
  <w:num w:numId="17" w16cid:durableId="2041853711">
    <w:abstractNumId w:val="5"/>
  </w:num>
  <w:num w:numId="18" w16cid:durableId="1205556180">
    <w:abstractNumId w:val="13"/>
  </w:num>
  <w:num w:numId="19" w16cid:durableId="299267923">
    <w:abstractNumId w:val="12"/>
  </w:num>
  <w:num w:numId="20" w16cid:durableId="18770365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E8"/>
    <w:rsid w:val="000134FF"/>
    <w:rsid w:val="000C0D3B"/>
    <w:rsid w:val="003067AA"/>
    <w:rsid w:val="00342574"/>
    <w:rsid w:val="00375B75"/>
    <w:rsid w:val="00431D5F"/>
    <w:rsid w:val="0043275B"/>
    <w:rsid w:val="00457267"/>
    <w:rsid w:val="00473955"/>
    <w:rsid w:val="004F3B34"/>
    <w:rsid w:val="005A740E"/>
    <w:rsid w:val="005C1ED4"/>
    <w:rsid w:val="005C68AF"/>
    <w:rsid w:val="005D0EFA"/>
    <w:rsid w:val="006354EE"/>
    <w:rsid w:val="006D0A8D"/>
    <w:rsid w:val="006E688E"/>
    <w:rsid w:val="006F23D7"/>
    <w:rsid w:val="006F5955"/>
    <w:rsid w:val="00765005"/>
    <w:rsid w:val="00814514"/>
    <w:rsid w:val="00830BE8"/>
    <w:rsid w:val="00851D30"/>
    <w:rsid w:val="00872E0D"/>
    <w:rsid w:val="0090165B"/>
    <w:rsid w:val="009155C3"/>
    <w:rsid w:val="009301D8"/>
    <w:rsid w:val="00945813"/>
    <w:rsid w:val="009D3AA6"/>
    <w:rsid w:val="00A11D07"/>
    <w:rsid w:val="00A3448E"/>
    <w:rsid w:val="00AA2625"/>
    <w:rsid w:val="00AB6607"/>
    <w:rsid w:val="00AE0394"/>
    <w:rsid w:val="00D02333"/>
    <w:rsid w:val="00D10619"/>
    <w:rsid w:val="00D95F13"/>
    <w:rsid w:val="00EA0DF9"/>
    <w:rsid w:val="00ED2C71"/>
    <w:rsid w:val="00FB26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E58F"/>
  <w15:chartTrackingRefBased/>
  <w15:docId w15:val="{65D7CCEC-9EB9-4988-B16A-F091611C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3">
    <w:name w:val="heading 3"/>
    <w:basedOn w:val="Normal"/>
    <w:link w:val="Titre3Car"/>
    <w:uiPriority w:val="9"/>
    <w:qFormat/>
    <w:rsid w:val="000134FF"/>
    <w:pPr>
      <w:spacing w:before="100" w:beforeAutospacing="1" w:after="100" w:afterAutospacing="1" w:line="240" w:lineRule="auto"/>
      <w:outlineLvl w:val="2"/>
    </w:pPr>
    <w:rPr>
      <w:rFonts w:ascii="Times New Roman" w:eastAsia="Times New Roman" w:hAnsi="Times New Roman" w:cs="Times New Roman"/>
      <w:b/>
      <w:bCs/>
      <w:kern w:val="0"/>
      <w:sz w:val="27"/>
      <w:szCs w:val="27"/>
      <w:lang w:val="fr-FR"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5955"/>
    <w:pPr>
      <w:ind w:left="720"/>
      <w:contextualSpacing/>
    </w:pPr>
  </w:style>
  <w:style w:type="paragraph" w:styleId="NormalWeb">
    <w:name w:val="Normal (Web)"/>
    <w:basedOn w:val="Normal"/>
    <w:uiPriority w:val="99"/>
    <w:semiHidden/>
    <w:unhideWhenUsed/>
    <w:rsid w:val="006F595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F5955"/>
    <w:rPr>
      <w:b/>
      <w:bCs/>
    </w:rPr>
  </w:style>
  <w:style w:type="character" w:customStyle="1" w:styleId="math">
    <w:name w:val="math"/>
    <w:basedOn w:val="Policepardfaut"/>
    <w:rsid w:val="006F5955"/>
  </w:style>
  <w:style w:type="character" w:styleId="Accentuation">
    <w:name w:val="Emphasis"/>
    <w:basedOn w:val="Policepardfaut"/>
    <w:uiPriority w:val="20"/>
    <w:qFormat/>
    <w:rsid w:val="006F5955"/>
    <w:rPr>
      <w:i/>
      <w:iCs/>
    </w:rPr>
  </w:style>
  <w:style w:type="character" w:customStyle="1" w:styleId="std">
    <w:name w:val="std"/>
    <w:basedOn w:val="Policepardfaut"/>
    <w:rsid w:val="006F5955"/>
  </w:style>
  <w:style w:type="character" w:customStyle="1" w:styleId="Titre3Car">
    <w:name w:val="Titre 3 Car"/>
    <w:basedOn w:val="Policepardfaut"/>
    <w:link w:val="Titre3"/>
    <w:uiPriority w:val="9"/>
    <w:rsid w:val="000134FF"/>
    <w:rPr>
      <w:rFonts w:ascii="Times New Roman" w:eastAsia="Times New Roman" w:hAnsi="Times New Roman" w:cs="Times New Roman"/>
      <w:b/>
      <w:bCs/>
      <w:kern w:val="0"/>
      <w:sz w:val="27"/>
      <w:szCs w:val="27"/>
      <w:lang w:eastAsia="fr-FR"/>
      <w14:ligatures w14:val="none"/>
    </w:rPr>
  </w:style>
  <w:style w:type="character" w:styleId="Textedelespacerserv">
    <w:name w:val="Placeholder Text"/>
    <w:basedOn w:val="Policepardfaut"/>
    <w:uiPriority w:val="99"/>
    <w:semiHidden/>
    <w:rsid w:val="00ED2C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6190">
      <w:bodyDiv w:val="1"/>
      <w:marLeft w:val="0"/>
      <w:marRight w:val="0"/>
      <w:marTop w:val="0"/>
      <w:marBottom w:val="0"/>
      <w:divBdr>
        <w:top w:val="none" w:sz="0" w:space="0" w:color="auto"/>
        <w:left w:val="none" w:sz="0" w:space="0" w:color="auto"/>
        <w:bottom w:val="none" w:sz="0" w:space="0" w:color="auto"/>
        <w:right w:val="none" w:sz="0" w:space="0" w:color="auto"/>
      </w:divBdr>
    </w:div>
    <w:div w:id="134687619">
      <w:bodyDiv w:val="1"/>
      <w:marLeft w:val="0"/>
      <w:marRight w:val="0"/>
      <w:marTop w:val="0"/>
      <w:marBottom w:val="0"/>
      <w:divBdr>
        <w:top w:val="none" w:sz="0" w:space="0" w:color="auto"/>
        <w:left w:val="none" w:sz="0" w:space="0" w:color="auto"/>
        <w:bottom w:val="none" w:sz="0" w:space="0" w:color="auto"/>
        <w:right w:val="none" w:sz="0" w:space="0" w:color="auto"/>
      </w:divBdr>
    </w:div>
    <w:div w:id="184640586">
      <w:bodyDiv w:val="1"/>
      <w:marLeft w:val="0"/>
      <w:marRight w:val="0"/>
      <w:marTop w:val="0"/>
      <w:marBottom w:val="0"/>
      <w:divBdr>
        <w:top w:val="none" w:sz="0" w:space="0" w:color="auto"/>
        <w:left w:val="none" w:sz="0" w:space="0" w:color="auto"/>
        <w:bottom w:val="none" w:sz="0" w:space="0" w:color="auto"/>
        <w:right w:val="none" w:sz="0" w:space="0" w:color="auto"/>
      </w:divBdr>
    </w:div>
    <w:div w:id="314454046">
      <w:bodyDiv w:val="1"/>
      <w:marLeft w:val="0"/>
      <w:marRight w:val="0"/>
      <w:marTop w:val="0"/>
      <w:marBottom w:val="0"/>
      <w:divBdr>
        <w:top w:val="none" w:sz="0" w:space="0" w:color="auto"/>
        <w:left w:val="none" w:sz="0" w:space="0" w:color="auto"/>
        <w:bottom w:val="none" w:sz="0" w:space="0" w:color="auto"/>
        <w:right w:val="none" w:sz="0" w:space="0" w:color="auto"/>
      </w:divBdr>
    </w:div>
    <w:div w:id="390427994">
      <w:bodyDiv w:val="1"/>
      <w:marLeft w:val="0"/>
      <w:marRight w:val="0"/>
      <w:marTop w:val="0"/>
      <w:marBottom w:val="0"/>
      <w:divBdr>
        <w:top w:val="none" w:sz="0" w:space="0" w:color="auto"/>
        <w:left w:val="none" w:sz="0" w:space="0" w:color="auto"/>
        <w:bottom w:val="none" w:sz="0" w:space="0" w:color="auto"/>
        <w:right w:val="none" w:sz="0" w:space="0" w:color="auto"/>
      </w:divBdr>
    </w:div>
    <w:div w:id="433406777">
      <w:bodyDiv w:val="1"/>
      <w:marLeft w:val="0"/>
      <w:marRight w:val="0"/>
      <w:marTop w:val="0"/>
      <w:marBottom w:val="0"/>
      <w:divBdr>
        <w:top w:val="none" w:sz="0" w:space="0" w:color="auto"/>
        <w:left w:val="none" w:sz="0" w:space="0" w:color="auto"/>
        <w:bottom w:val="none" w:sz="0" w:space="0" w:color="auto"/>
        <w:right w:val="none" w:sz="0" w:space="0" w:color="auto"/>
      </w:divBdr>
    </w:div>
    <w:div w:id="623579689">
      <w:bodyDiv w:val="1"/>
      <w:marLeft w:val="0"/>
      <w:marRight w:val="0"/>
      <w:marTop w:val="0"/>
      <w:marBottom w:val="0"/>
      <w:divBdr>
        <w:top w:val="none" w:sz="0" w:space="0" w:color="auto"/>
        <w:left w:val="none" w:sz="0" w:space="0" w:color="auto"/>
        <w:bottom w:val="none" w:sz="0" w:space="0" w:color="auto"/>
        <w:right w:val="none" w:sz="0" w:space="0" w:color="auto"/>
      </w:divBdr>
    </w:div>
    <w:div w:id="742685465">
      <w:bodyDiv w:val="1"/>
      <w:marLeft w:val="0"/>
      <w:marRight w:val="0"/>
      <w:marTop w:val="0"/>
      <w:marBottom w:val="0"/>
      <w:divBdr>
        <w:top w:val="none" w:sz="0" w:space="0" w:color="auto"/>
        <w:left w:val="none" w:sz="0" w:space="0" w:color="auto"/>
        <w:bottom w:val="none" w:sz="0" w:space="0" w:color="auto"/>
        <w:right w:val="none" w:sz="0" w:space="0" w:color="auto"/>
      </w:divBdr>
    </w:div>
    <w:div w:id="876311677">
      <w:bodyDiv w:val="1"/>
      <w:marLeft w:val="0"/>
      <w:marRight w:val="0"/>
      <w:marTop w:val="0"/>
      <w:marBottom w:val="0"/>
      <w:divBdr>
        <w:top w:val="none" w:sz="0" w:space="0" w:color="auto"/>
        <w:left w:val="none" w:sz="0" w:space="0" w:color="auto"/>
        <w:bottom w:val="none" w:sz="0" w:space="0" w:color="auto"/>
        <w:right w:val="none" w:sz="0" w:space="0" w:color="auto"/>
      </w:divBdr>
    </w:div>
    <w:div w:id="883517778">
      <w:bodyDiv w:val="1"/>
      <w:marLeft w:val="0"/>
      <w:marRight w:val="0"/>
      <w:marTop w:val="0"/>
      <w:marBottom w:val="0"/>
      <w:divBdr>
        <w:top w:val="none" w:sz="0" w:space="0" w:color="auto"/>
        <w:left w:val="none" w:sz="0" w:space="0" w:color="auto"/>
        <w:bottom w:val="none" w:sz="0" w:space="0" w:color="auto"/>
        <w:right w:val="none" w:sz="0" w:space="0" w:color="auto"/>
      </w:divBdr>
    </w:div>
    <w:div w:id="922229189">
      <w:bodyDiv w:val="1"/>
      <w:marLeft w:val="0"/>
      <w:marRight w:val="0"/>
      <w:marTop w:val="0"/>
      <w:marBottom w:val="0"/>
      <w:divBdr>
        <w:top w:val="none" w:sz="0" w:space="0" w:color="auto"/>
        <w:left w:val="none" w:sz="0" w:space="0" w:color="auto"/>
        <w:bottom w:val="none" w:sz="0" w:space="0" w:color="auto"/>
        <w:right w:val="none" w:sz="0" w:space="0" w:color="auto"/>
      </w:divBdr>
    </w:div>
    <w:div w:id="993947399">
      <w:bodyDiv w:val="1"/>
      <w:marLeft w:val="0"/>
      <w:marRight w:val="0"/>
      <w:marTop w:val="0"/>
      <w:marBottom w:val="0"/>
      <w:divBdr>
        <w:top w:val="none" w:sz="0" w:space="0" w:color="auto"/>
        <w:left w:val="none" w:sz="0" w:space="0" w:color="auto"/>
        <w:bottom w:val="none" w:sz="0" w:space="0" w:color="auto"/>
        <w:right w:val="none" w:sz="0" w:space="0" w:color="auto"/>
      </w:divBdr>
    </w:div>
    <w:div w:id="1400594996">
      <w:bodyDiv w:val="1"/>
      <w:marLeft w:val="0"/>
      <w:marRight w:val="0"/>
      <w:marTop w:val="0"/>
      <w:marBottom w:val="0"/>
      <w:divBdr>
        <w:top w:val="none" w:sz="0" w:space="0" w:color="auto"/>
        <w:left w:val="none" w:sz="0" w:space="0" w:color="auto"/>
        <w:bottom w:val="none" w:sz="0" w:space="0" w:color="auto"/>
        <w:right w:val="none" w:sz="0" w:space="0" w:color="auto"/>
      </w:divBdr>
    </w:div>
    <w:div w:id="1722050973">
      <w:bodyDiv w:val="1"/>
      <w:marLeft w:val="0"/>
      <w:marRight w:val="0"/>
      <w:marTop w:val="0"/>
      <w:marBottom w:val="0"/>
      <w:divBdr>
        <w:top w:val="none" w:sz="0" w:space="0" w:color="auto"/>
        <w:left w:val="none" w:sz="0" w:space="0" w:color="auto"/>
        <w:bottom w:val="none" w:sz="0" w:space="0" w:color="auto"/>
        <w:right w:val="none" w:sz="0" w:space="0" w:color="auto"/>
      </w:divBdr>
    </w:div>
    <w:div w:id="1860315826">
      <w:bodyDiv w:val="1"/>
      <w:marLeft w:val="0"/>
      <w:marRight w:val="0"/>
      <w:marTop w:val="0"/>
      <w:marBottom w:val="0"/>
      <w:divBdr>
        <w:top w:val="none" w:sz="0" w:space="0" w:color="auto"/>
        <w:left w:val="none" w:sz="0" w:space="0" w:color="auto"/>
        <w:bottom w:val="none" w:sz="0" w:space="0" w:color="auto"/>
        <w:right w:val="none" w:sz="0" w:space="0" w:color="auto"/>
      </w:divBdr>
    </w:div>
    <w:div w:id="1889222582">
      <w:bodyDiv w:val="1"/>
      <w:marLeft w:val="0"/>
      <w:marRight w:val="0"/>
      <w:marTop w:val="0"/>
      <w:marBottom w:val="0"/>
      <w:divBdr>
        <w:top w:val="none" w:sz="0" w:space="0" w:color="auto"/>
        <w:left w:val="none" w:sz="0" w:space="0" w:color="auto"/>
        <w:bottom w:val="none" w:sz="0" w:space="0" w:color="auto"/>
        <w:right w:val="none" w:sz="0" w:space="0" w:color="auto"/>
      </w:divBdr>
    </w:div>
    <w:div w:id="1926302992">
      <w:bodyDiv w:val="1"/>
      <w:marLeft w:val="0"/>
      <w:marRight w:val="0"/>
      <w:marTop w:val="0"/>
      <w:marBottom w:val="0"/>
      <w:divBdr>
        <w:top w:val="none" w:sz="0" w:space="0" w:color="auto"/>
        <w:left w:val="none" w:sz="0" w:space="0" w:color="auto"/>
        <w:bottom w:val="none" w:sz="0" w:space="0" w:color="auto"/>
        <w:right w:val="none" w:sz="0" w:space="0" w:color="auto"/>
      </w:divBdr>
    </w:div>
    <w:div w:id="193416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iredavid.github.io/intro_to_ml/week2/NN1_activationF.html" TargetMode="External"/><Relationship Id="rId5" Type="http://schemas.openxmlformats.org/officeDocument/2006/relationships/hyperlink" Target="https://clairedavid.github.io/intro_to_ml/week2/NN1_activationF.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1029</Words>
  <Characters>5663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dc:creator>
  <cp:keywords/>
  <dc:description/>
  <cp:lastModifiedBy>Cheikh</cp:lastModifiedBy>
  <cp:revision>32</cp:revision>
  <dcterms:created xsi:type="dcterms:W3CDTF">2024-04-14T22:08:00Z</dcterms:created>
  <dcterms:modified xsi:type="dcterms:W3CDTF">2024-04-15T14:44:00Z</dcterms:modified>
</cp:coreProperties>
</file>