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01" w:rsidRPr="006A57E8" w:rsidRDefault="00DA03A0" w:rsidP="00835501">
      <w:pPr>
        <w:pStyle w:val="Titre1"/>
        <w:pBdr>
          <w:bottom w:val="single" w:sz="4" w:space="1" w:color="auto"/>
        </w:pBdr>
        <w:spacing w:line="360" w:lineRule="auto"/>
        <w:rPr>
          <w:rFonts w:ascii="Times New Roman" w:hAnsi="Times New Roman" w:cs="Times New Roman"/>
          <w:color w:val="auto"/>
        </w:rPr>
      </w:pPr>
      <w:r>
        <w:rPr>
          <w:rFonts w:ascii="Times New Roman" w:hAnsi="Times New Roman" w:cs="Times New Roman"/>
          <w:color w:val="auto"/>
        </w:rPr>
        <w:t>UFR SET</w:t>
      </w:r>
      <w:r w:rsidR="00835501" w:rsidRPr="006A57E8">
        <w:rPr>
          <w:rFonts w:ascii="Times New Roman" w:hAnsi="Times New Roman" w:cs="Times New Roman"/>
          <w:color w:val="auto"/>
        </w:rPr>
        <w:t xml:space="preserve"> de Thies                                             </w:t>
      </w:r>
      <w:r>
        <w:rPr>
          <w:rFonts w:ascii="Times New Roman" w:hAnsi="Times New Roman" w:cs="Times New Roman"/>
          <w:color w:val="auto"/>
        </w:rPr>
        <w:t xml:space="preserve">          Electronique numérique</w:t>
      </w:r>
    </w:p>
    <w:p w:rsidR="00835501" w:rsidRPr="006A57E8" w:rsidRDefault="005E11D6" w:rsidP="00EA1A6F">
      <w:pPr>
        <w:pStyle w:val="Titre1"/>
        <w:pBdr>
          <w:top w:val="single" w:sz="4" w:space="1" w:color="auto"/>
          <w:left w:val="single" w:sz="4" w:space="31" w:color="auto"/>
          <w:bottom w:val="single" w:sz="4" w:space="1" w:color="auto"/>
          <w:right w:val="single" w:sz="4" w:space="4" w:color="auto"/>
          <w:between w:val="single" w:sz="4" w:space="1" w:color="auto"/>
          <w:bar w:val="single" w:sz="4" w:color="auto"/>
        </w:pBd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Chapitre4</w:t>
      </w:r>
      <w:r w:rsidR="00835501" w:rsidRPr="006A57E8">
        <w:rPr>
          <w:rFonts w:ascii="Times New Roman" w:hAnsi="Times New Roman" w:cs="Times New Roman"/>
          <w:color w:val="auto"/>
          <w:sz w:val="24"/>
          <w:szCs w:val="24"/>
        </w:rPr>
        <w:t xml:space="preserve"> : </w:t>
      </w:r>
      <w:r w:rsidR="00EA1A6F">
        <w:rPr>
          <w:rFonts w:ascii="Times New Roman" w:hAnsi="Times New Roman" w:cs="Times New Roman"/>
          <w:color w:val="auto"/>
          <w:sz w:val="24"/>
          <w:szCs w:val="24"/>
        </w:rPr>
        <w:t>REPRESENTATION ET ARITHMETIQUE BINAIRE DANS LES ORDINATEURS</w:t>
      </w:r>
    </w:p>
    <w:p w:rsidR="00835501" w:rsidRPr="00525B88" w:rsidRDefault="00835501" w:rsidP="00835501">
      <w:pPr>
        <w:rPr>
          <w:rFonts w:ascii="Times New Roman" w:hAnsi="Times New Roman" w:cs="Times New Roman"/>
          <w:sz w:val="24"/>
          <w:szCs w:val="24"/>
        </w:rPr>
      </w:pPr>
    </w:p>
    <w:p w:rsidR="00923710" w:rsidRDefault="00835501" w:rsidP="00DE5347">
      <w:pPr>
        <w:pStyle w:val="Paragraphedeliste"/>
        <w:numPr>
          <w:ilvl w:val="0"/>
          <w:numId w:val="22"/>
        </w:numPr>
        <w:rPr>
          <w:rFonts w:ascii="Times New Roman" w:hAnsi="Times New Roman" w:cs="Times New Roman"/>
          <w:b/>
          <w:sz w:val="32"/>
          <w:szCs w:val="32"/>
        </w:rPr>
      </w:pPr>
      <w:r w:rsidRPr="00A73194">
        <w:rPr>
          <w:rFonts w:ascii="Times New Roman" w:hAnsi="Times New Roman" w:cs="Times New Roman"/>
          <w:b/>
          <w:sz w:val="32"/>
          <w:szCs w:val="32"/>
        </w:rPr>
        <w:t>Objectifs</w:t>
      </w:r>
    </w:p>
    <w:p w:rsidR="00E54D9C" w:rsidRPr="00E54D9C" w:rsidRDefault="00E54D9C" w:rsidP="00E54D9C">
      <w:pPr>
        <w:pStyle w:val="Paragraphedeliste"/>
        <w:numPr>
          <w:ilvl w:val="0"/>
          <w:numId w:val="32"/>
        </w:numPr>
        <w:rPr>
          <w:rFonts w:ascii="Times New Roman" w:hAnsi="Times New Roman" w:cs="Times New Roman"/>
          <w:b/>
          <w:sz w:val="32"/>
          <w:szCs w:val="32"/>
        </w:rPr>
      </w:pPr>
      <w:r>
        <w:rPr>
          <w:rFonts w:ascii="Times New Roman" w:hAnsi="Times New Roman" w:cs="Times New Roman"/>
          <w:b/>
          <w:sz w:val="24"/>
          <w:szCs w:val="24"/>
        </w:rPr>
        <w:t>Etre capable de donner les différentes représentations des nombres</w:t>
      </w:r>
    </w:p>
    <w:p w:rsidR="00DD456D" w:rsidRPr="00DD456D" w:rsidRDefault="00E54D9C" w:rsidP="00554115">
      <w:pPr>
        <w:pStyle w:val="Paragraphedeliste"/>
        <w:numPr>
          <w:ilvl w:val="0"/>
          <w:numId w:val="32"/>
        </w:numPr>
        <w:rPr>
          <w:rFonts w:ascii="Times New Roman" w:hAnsi="Times New Roman" w:cs="Times New Roman"/>
          <w:b/>
          <w:sz w:val="32"/>
          <w:szCs w:val="32"/>
        </w:rPr>
      </w:pPr>
      <w:r>
        <w:rPr>
          <w:rFonts w:ascii="Times New Roman" w:hAnsi="Times New Roman" w:cs="Times New Roman"/>
          <w:b/>
          <w:sz w:val="24"/>
          <w:szCs w:val="24"/>
        </w:rPr>
        <w:t xml:space="preserve">Etre capable d’effectuer des calculs arithmétiques en binaire </w:t>
      </w:r>
    </w:p>
    <w:p w:rsidR="00DD456D" w:rsidRDefault="00DD456D" w:rsidP="00DD456D">
      <w:pPr>
        <w:pStyle w:val="Paragraphedeliste"/>
        <w:ind w:left="1080"/>
        <w:rPr>
          <w:rFonts w:ascii="Times New Roman" w:hAnsi="Times New Roman" w:cs="Times New Roman"/>
          <w:b/>
          <w:sz w:val="32"/>
          <w:szCs w:val="32"/>
        </w:rPr>
      </w:pPr>
    </w:p>
    <w:p w:rsidR="00094C86" w:rsidRDefault="00DD456D" w:rsidP="00DD456D">
      <w:pPr>
        <w:pStyle w:val="Paragraphedeliste"/>
        <w:numPr>
          <w:ilvl w:val="0"/>
          <w:numId w:val="22"/>
        </w:numPr>
        <w:rPr>
          <w:rFonts w:ascii="Times New Roman" w:hAnsi="Times New Roman" w:cs="Times New Roman"/>
          <w:b/>
          <w:sz w:val="32"/>
          <w:szCs w:val="32"/>
        </w:rPr>
      </w:pPr>
      <w:r>
        <w:rPr>
          <w:rFonts w:ascii="Times New Roman" w:hAnsi="Times New Roman" w:cs="Times New Roman"/>
          <w:b/>
          <w:sz w:val="32"/>
          <w:szCs w:val="32"/>
        </w:rPr>
        <w:t>Représentation des nombres dans les ordinateurs</w:t>
      </w:r>
    </w:p>
    <w:p w:rsidR="00E54D9C" w:rsidRDefault="006C7486" w:rsidP="00094C86">
      <w:pPr>
        <w:rPr>
          <w:rFonts w:ascii="Times New Roman" w:hAnsi="Times New Roman" w:cs="Times New Roman"/>
          <w:sz w:val="24"/>
          <w:szCs w:val="24"/>
        </w:rPr>
      </w:pPr>
      <w:r>
        <w:rPr>
          <w:rFonts w:ascii="Times New Roman" w:hAnsi="Times New Roman" w:cs="Times New Roman"/>
          <w:sz w:val="24"/>
          <w:szCs w:val="24"/>
        </w:rPr>
        <w:t>Il y a trois représentations possibles pour réaliser les opérations de base (ADD, SOUST, MULT ET DIV) dans les ordinateurs.</w:t>
      </w:r>
    </w:p>
    <w:p w:rsidR="000201AF" w:rsidRDefault="000201AF" w:rsidP="000201AF">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Représentation en module et signe (MS) ;</w:t>
      </w:r>
    </w:p>
    <w:p w:rsidR="000201AF" w:rsidRDefault="000201AF" w:rsidP="000201AF">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Représentation en complément à 1 (C1) ;</w:t>
      </w:r>
    </w:p>
    <w:p w:rsidR="001E3E36" w:rsidRDefault="000201AF" w:rsidP="001E3E36">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 xml:space="preserve">Représentation en complément en 2 (C2). </w:t>
      </w:r>
    </w:p>
    <w:p w:rsidR="001E3E36" w:rsidRDefault="003C768B" w:rsidP="001E3E36">
      <w:pPr>
        <w:rPr>
          <w:rFonts w:ascii="Times New Roman" w:hAnsi="Times New Roman" w:cs="Times New Roman"/>
          <w:sz w:val="24"/>
          <w:szCs w:val="24"/>
        </w:rPr>
      </w:pPr>
      <w:r>
        <w:rPr>
          <w:noProof/>
          <w:lang w:eastAsia="fr-FR"/>
        </w:rPr>
        <w:drawing>
          <wp:anchor distT="0" distB="0" distL="114300" distR="114300" simplePos="0" relativeHeight="251657216" behindDoc="0" locked="0" layoutInCell="1" allowOverlap="1">
            <wp:simplePos x="0" y="0"/>
            <wp:positionH relativeFrom="column">
              <wp:posOffset>2884805</wp:posOffset>
            </wp:positionH>
            <wp:positionV relativeFrom="paragraph">
              <wp:posOffset>200660</wp:posOffset>
            </wp:positionV>
            <wp:extent cx="3498850" cy="1447165"/>
            <wp:effectExtent l="0" t="0" r="0" b="0"/>
            <wp:wrapSquare wrapText="bothSides"/>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a:extLst>
                        <a:ext uri="{28A0092B-C50C-407E-A947-70E740481C1C}">
                          <a14:useLocalDpi xmlns:a14="http://schemas.microsoft.com/office/drawing/2010/main" val="0"/>
                        </a:ext>
                      </a:extLst>
                    </a:blip>
                    <a:stretch>
                      <a:fillRect/>
                    </a:stretch>
                  </pic:blipFill>
                  <pic:spPr>
                    <a:xfrm>
                      <a:off x="0" y="0"/>
                      <a:ext cx="3498850" cy="1447165"/>
                    </a:xfrm>
                    <a:prstGeom prst="rect">
                      <a:avLst/>
                    </a:prstGeom>
                  </pic:spPr>
                </pic:pic>
              </a:graphicData>
            </a:graphic>
            <wp14:sizeRelH relativeFrom="page">
              <wp14:pctWidth>0</wp14:pctWidth>
            </wp14:sizeRelH>
            <wp14:sizeRelV relativeFrom="page">
              <wp14:pctHeight>0</wp14:pctHeight>
            </wp14:sizeRelV>
          </wp:anchor>
        </w:drawing>
      </w:r>
      <w:r w:rsidR="001E3E36">
        <w:rPr>
          <w:rFonts w:ascii="Times New Roman" w:hAnsi="Times New Roman" w:cs="Times New Roman"/>
          <w:sz w:val="24"/>
          <w:szCs w:val="24"/>
        </w:rPr>
        <w:t>Ces nombres peuvent faire l’objet de plusieurs types de calculs arithmétiques se basant principalement sur les règles appliquées en base dix. Nous appliquerons en priorité ces règles de calcul à l’addition et à la soustraction dont le tableau ci-dessous résume les opérations stratégiques.</w:t>
      </w:r>
    </w:p>
    <w:p w:rsidR="003C768B" w:rsidRDefault="003C768B" w:rsidP="001E3E36">
      <w:pPr>
        <w:rPr>
          <w:rFonts w:ascii="Times New Roman" w:hAnsi="Times New Roman" w:cs="Times New Roman"/>
          <w:sz w:val="24"/>
          <w:szCs w:val="24"/>
        </w:rPr>
      </w:pPr>
    </w:p>
    <w:p w:rsidR="003C768B" w:rsidRPr="001E3E36" w:rsidRDefault="003C768B" w:rsidP="001E3E36">
      <w:pPr>
        <w:rPr>
          <w:rFonts w:ascii="Times New Roman" w:hAnsi="Times New Roman" w:cs="Times New Roman"/>
          <w:sz w:val="24"/>
          <w:szCs w:val="24"/>
        </w:rPr>
      </w:pPr>
    </w:p>
    <w:p w:rsidR="000201AF" w:rsidRDefault="00597B3F" w:rsidP="00597B3F">
      <w:pPr>
        <w:pStyle w:val="Paragraphedeliste"/>
        <w:numPr>
          <w:ilvl w:val="1"/>
          <w:numId w:val="22"/>
        </w:numPr>
        <w:rPr>
          <w:rFonts w:ascii="Times New Roman" w:hAnsi="Times New Roman" w:cs="Times New Roman"/>
          <w:b/>
          <w:sz w:val="28"/>
          <w:szCs w:val="28"/>
        </w:rPr>
      </w:pPr>
      <w:r>
        <w:rPr>
          <w:rFonts w:ascii="Times New Roman" w:hAnsi="Times New Roman" w:cs="Times New Roman"/>
          <w:b/>
          <w:sz w:val="28"/>
          <w:szCs w:val="28"/>
        </w:rPr>
        <w:t>Représentation en module et signe</w:t>
      </w:r>
      <w:r w:rsidR="001524BF">
        <w:rPr>
          <w:rFonts w:ascii="Times New Roman" w:hAnsi="Times New Roman" w:cs="Times New Roman"/>
          <w:b/>
          <w:sz w:val="28"/>
          <w:szCs w:val="28"/>
        </w:rPr>
        <w:t xml:space="preserve"> (sign and magnitude)</w:t>
      </w:r>
    </w:p>
    <w:p w:rsidR="00EF6132" w:rsidRPr="001A7349" w:rsidRDefault="001A7349" w:rsidP="00EF6132">
      <w:pPr>
        <w:rPr>
          <w:rFonts w:ascii="Times New Roman" w:hAnsi="Times New Roman" w:cs="Times New Roman"/>
          <w:sz w:val="24"/>
          <w:szCs w:val="24"/>
        </w:rPr>
      </w:pPr>
      <w:r>
        <w:rPr>
          <w:rFonts w:ascii="Times New Roman" w:hAnsi="Times New Roman" w:cs="Times New Roman"/>
          <w:sz w:val="24"/>
          <w:szCs w:val="24"/>
        </w:rPr>
        <w:t xml:space="preserve">Pour la représentation en module et signe, les nombres de n bits qu’on peut représenter vont de </w:t>
      </w:r>
      <w:r w:rsidR="006624BB">
        <w:rPr>
          <w:rFonts w:ascii="Times New Roman" w:hAnsi="Times New Roman" w:cs="Times New Roman"/>
          <w:sz w:val="24"/>
          <w:szCs w:val="24"/>
        </w:rPr>
        <w:t>–(</w:t>
      </w:r>
      <w:r>
        <w:rPr>
          <w:rFonts w:ascii="Times New Roman" w:hAnsi="Times New Roman" w:cs="Times New Roman"/>
          <w:sz w:val="24"/>
          <w:szCs w:val="24"/>
        </w:rPr>
        <w:t>B</w:t>
      </w:r>
      <w:r>
        <w:rPr>
          <w:rFonts w:ascii="Times New Roman" w:hAnsi="Times New Roman" w:cs="Times New Roman"/>
          <w:sz w:val="24"/>
          <w:szCs w:val="24"/>
          <w:vertAlign w:val="superscript"/>
        </w:rPr>
        <w:t>n-1</w:t>
      </w:r>
      <w:r>
        <w:rPr>
          <w:rFonts w:ascii="Times New Roman" w:hAnsi="Times New Roman" w:cs="Times New Roman"/>
          <w:sz w:val="24"/>
          <w:szCs w:val="24"/>
        </w:rPr>
        <w:t xml:space="preserve"> -1) à </w:t>
      </w:r>
      <w:r w:rsidR="006624BB">
        <w:rPr>
          <w:rFonts w:ascii="Times New Roman" w:hAnsi="Times New Roman" w:cs="Times New Roman"/>
          <w:sz w:val="24"/>
          <w:szCs w:val="24"/>
        </w:rPr>
        <w:t>+(</w:t>
      </w:r>
      <w:r>
        <w:rPr>
          <w:rFonts w:ascii="Times New Roman" w:hAnsi="Times New Roman" w:cs="Times New Roman"/>
          <w:sz w:val="24"/>
          <w:szCs w:val="24"/>
        </w:rPr>
        <w:t>B</w:t>
      </w:r>
      <w:r>
        <w:rPr>
          <w:rFonts w:ascii="Times New Roman" w:hAnsi="Times New Roman" w:cs="Times New Roman"/>
          <w:sz w:val="24"/>
          <w:szCs w:val="24"/>
          <w:vertAlign w:val="superscript"/>
        </w:rPr>
        <w:t>n-1</w:t>
      </w:r>
      <w:r>
        <w:rPr>
          <w:rFonts w:ascii="Times New Roman" w:hAnsi="Times New Roman" w:cs="Times New Roman"/>
          <w:sz w:val="24"/>
          <w:szCs w:val="24"/>
        </w:rPr>
        <w:t xml:space="preserve"> -1)</w:t>
      </w:r>
      <w:r w:rsidR="0072615D">
        <w:rPr>
          <w:rFonts w:ascii="Times New Roman" w:hAnsi="Times New Roman" w:cs="Times New Roman"/>
          <w:sz w:val="24"/>
          <w:szCs w:val="24"/>
        </w:rPr>
        <w:t>.                                                                                                               Les nombres décimaux de 3 bits vont de -99 à +99, les nombres octaux de 3 bits vont de</w:t>
      </w:r>
      <w:r>
        <w:rPr>
          <w:rFonts w:ascii="Times New Roman" w:hAnsi="Times New Roman" w:cs="Times New Roman"/>
          <w:sz w:val="24"/>
          <w:szCs w:val="24"/>
        </w:rPr>
        <w:t xml:space="preserve"> </w:t>
      </w:r>
      <w:r w:rsidR="0072615D">
        <w:rPr>
          <w:rFonts w:ascii="Times New Roman" w:hAnsi="Times New Roman" w:cs="Times New Roman"/>
          <w:sz w:val="24"/>
          <w:szCs w:val="24"/>
        </w:rPr>
        <w:t>-77 +77 et les nombres hexadécimaux de 3 bits vont de –FF à +FF.</w:t>
      </w:r>
      <w:r w:rsidR="0076034B">
        <w:rPr>
          <w:rFonts w:ascii="Times New Roman" w:hAnsi="Times New Roman" w:cs="Times New Roman"/>
          <w:sz w:val="24"/>
          <w:szCs w:val="24"/>
        </w:rPr>
        <w:t xml:space="preserve"> </w:t>
      </w:r>
      <w:r w:rsidR="00776193">
        <w:rPr>
          <w:rFonts w:ascii="Times New Roman" w:hAnsi="Times New Roman" w:cs="Times New Roman"/>
          <w:sz w:val="24"/>
          <w:szCs w:val="24"/>
        </w:rPr>
        <w:t>L’extension</w:t>
      </w:r>
      <w:r w:rsidR="0076034B">
        <w:rPr>
          <w:rFonts w:ascii="Times New Roman" w:hAnsi="Times New Roman" w:cs="Times New Roman"/>
          <w:sz w:val="24"/>
          <w:szCs w:val="24"/>
        </w:rPr>
        <w:t xml:space="preserve"> d’un nombre codé sur n bits à un format n+k bits consiste à décaler le bit de signe à la position du MSB et à compléter les autres par 0</w:t>
      </w:r>
      <w:r w:rsidR="00C90248">
        <w:rPr>
          <w:rFonts w:ascii="Times New Roman" w:hAnsi="Times New Roman" w:cs="Times New Roman"/>
          <w:sz w:val="24"/>
          <w:szCs w:val="24"/>
        </w:rPr>
        <w:t>.</w:t>
      </w:r>
      <w:r w:rsidR="00776193">
        <w:rPr>
          <w:rFonts w:ascii="Times New Roman" w:hAnsi="Times New Roman" w:cs="Times New Roman"/>
          <w:sz w:val="24"/>
          <w:szCs w:val="24"/>
        </w:rPr>
        <w:t xml:space="preserve"> Cela peut s’appliquer sur les nombres positifs comme sur les nombres négatifs. Exemples : +98 sur 3 bits s’écrit </w:t>
      </w:r>
      <w:r w:rsidR="00776193" w:rsidRPr="00776193">
        <w:rPr>
          <w:rFonts w:ascii="Times New Roman" w:hAnsi="Times New Roman" w:cs="Times New Roman"/>
          <w:b/>
          <w:sz w:val="24"/>
          <w:szCs w:val="24"/>
        </w:rPr>
        <w:t>0</w:t>
      </w:r>
      <w:r w:rsidR="00776193">
        <w:rPr>
          <w:rFonts w:ascii="Times New Roman" w:hAnsi="Times New Roman" w:cs="Times New Roman"/>
          <w:sz w:val="24"/>
          <w:szCs w:val="24"/>
        </w:rPr>
        <w:t xml:space="preserve">98 et sur 6 bits ou digits </w:t>
      </w:r>
      <w:r w:rsidR="00776193" w:rsidRPr="00776193">
        <w:rPr>
          <w:rFonts w:ascii="Times New Roman" w:hAnsi="Times New Roman" w:cs="Times New Roman"/>
          <w:b/>
          <w:sz w:val="24"/>
          <w:szCs w:val="24"/>
        </w:rPr>
        <w:t>0</w:t>
      </w:r>
      <w:r w:rsidR="00776193">
        <w:rPr>
          <w:rFonts w:ascii="Times New Roman" w:hAnsi="Times New Roman" w:cs="Times New Roman"/>
          <w:sz w:val="24"/>
          <w:szCs w:val="24"/>
        </w:rPr>
        <w:t xml:space="preserve">00098. -98 sur 3 bits s’écrit </w:t>
      </w:r>
      <w:r w:rsidR="00845F20" w:rsidRPr="00845F20">
        <w:rPr>
          <w:rFonts w:ascii="Times New Roman" w:hAnsi="Times New Roman" w:cs="Times New Roman"/>
          <w:b/>
          <w:sz w:val="24"/>
          <w:szCs w:val="24"/>
        </w:rPr>
        <w:t>9</w:t>
      </w:r>
      <w:r w:rsidR="00845F20">
        <w:rPr>
          <w:rFonts w:ascii="Times New Roman" w:hAnsi="Times New Roman" w:cs="Times New Roman"/>
          <w:sz w:val="24"/>
          <w:szCs w:val="24"/>
        </w:rPr>
        <w:t>98 et sur 6 bits ou digits</w:t>
      </w:r>
      <w:r w:rsidR="0076034B">
        <w:rPr>
          <w:rFonts w:ascii="Times New Roman" w:hAnsi="Times New Roman" w:cs="Times New Roman"/>
          <w:sz w:val="24"/>
          <w:szCs w:val="24"/>
        </w:rPr>
        <w:t xml:space="preserve"> </w:t>
      </w:r>
      <w:r w:rsidR="00845F20" w:rsidRPr="00845F20">
        <w:rPr>
          <w:rFonts w:ascii="Times New Roman" w:hAnsi="Times New Roman" w:cs="Times New Roman"/>
          <w:b/>
          <w:sz w:val="24"/>
          <w:szCs w:val="24"/>
        </w:rPr>
        <w:t>9</w:t>
      </w:r>
      <w:r w:rsidR="00845F20" w:rsidRPr="00845F20">
        <w:rPr>
          <w:rFonts w:ascii="Times New Roman" w:hAnsi="Times New Roman" w:cs="Times New Roman"/>
          <w:sz w:val="24"/>
          <w:szCs w:val="24"/>
        </w:rPr>
        <w:t>000</w:t>
      </w:r>
      <w:r w:rsidR="00845F20">
        <w:rPr>
          <w:rFonts w:ascii="Times New Roman" w:hAnsi="Times New Roman" w:cs="Times New Roman"/>
          <w:sz w:val="24"/>
          <w:szCs w:val="24"/>
        </w:rPr>
        <w:t>98.</w:t>
      </w:r>
    </w:p>
    <w:p w:rsidR="00B07735" w:rsidRDefault="00A76DF5" w:rsidP="009069B9">
      <w:pPr>
        <w:tabs>
          <w:tab w:val="left" w:pos="3310"/>
        </w:tabs>
        <w:rPr>
          <w:rFonts w:ascii="Times New Roman" w:hAnsi="Times New Roman" w:cs="Times New Roman"/>
          <w:sz w:val="24"/>
          <w:szCs w:val="24"/>
        </w:rPr>
      </w:pPr>
      <w:r>
        <w:rPr>
          <w:rFonts w:ascii="Times New Roman" w:hAnsi="Times New Roman" w:cs="Times New Roman"/>
          <w:b/>
          <w:i/>
          <w:sz w:val="24"/>
          <w:szCs w:val="24"/>
        </w:rPr>
        <w:lastRenderedPageBreak/>
        <w:t xml:space="preserve">Inconvénients : </w:t>
      </w:r>
      <w:r w:rsidR="00E7751E">
        <w:rPr>
          <w:rFonts w:ascii="Times New Roman" w:hAnsi="Times New Roman" w:cs="Times New Roman"/>
          <w:sz w:val="24"/>
          <w:szCs w:val="24"/>
        </w:rPr>
        <w:t xml:space="preserve">cette méthode impose que le signe soit traité indépendamment de la valeur. Il faut donc des circuits différents pour l’addition et la soustraction. De plus on obtient deux représentations différentes pour 0, soit +0 et -0.                                                                                     Pour pallier à ces inconvénients, il faut un mode de représentation qui permet d’utiliser le </w:t>
      </w:r>
      <w:r w:rsidR="00581341">
        <w:rPr>
          <w:rFonts w:ascii="Times New Roman" w:hAnsi="Times New Roman" w:cs="Times New Roman"/>
          <w:sz w:val="24"/>
          <w:szCs w:val="24"/>
        </w:rPr>
        <w:t>même</w:t>
      </w:r>
      <w:r w:rsidR="00E7751E">
        <w:rPr>
          <w:rFonts w:ascii="Times New Roman" w:hAnsi="Times New Roman" w:cs="Times New Roman"/>
          <w:sz w:val="24"/>
          <w:szCs w:val="24"/>
        </w:rPr>
        <w:t xml:space="preserve"> circuit pour effectuer l’addition et la soustraction. Comme x – y = x + (-y), il faut que</w:t>
      </w:r>
      <w:r w:rsidR="00581341">
        <w:rPr>
          <w:rFonts w:ascii="Times New Roman" w:hAnsi="Times New Roman" w:cs="Times New Roman"/>
          <w:sz w:val="24"/>
          <w:szCs w:val="24"/>
        </w:rPr>
        <w:t xml:space="preserve"> le signe – soit traité comme partie intégrante de la valeur négative. La forme complémentée utilisée pour représenter les nombres négatifs permet de </w:t>
      </w:r>
      <w:r w:rsidR="00805ABF">
        <w:rPr>
          <w:rFonts w:ascii="Times New Roman" w:hAnsi="Times New Roman" w:cs="Times New Roman"/>
          <w:sz w:val="24"/>
          <w:szCs w:val="24"/>
        </w:rPr>
        <w:t>réaliser cet objectif.</w:t>
      </w:r>
    </w:p>
    <w:p w:rsidR="00602EDC" w:rsidRDefault="00602EDC" w:rsidP="00B07735">
      <w:pPr>
        <w:pStyle w:val="Paragraphedeliste"/>
        <w:numPr>
          <w:ilvl w:val="1"/>
          <w:numId w:val="22"/>
        </w:numPr>
        <w:tabs>
          <w:tab w:val="left" w:pos="3310"/>
        </w:tabs>
        <w:rPr>
          <w:rFonts w:ascii="Times New Roman" w:hAnsi="Times New Roman" w:cs="Times New Roman"/>
          <w:b/>
          <w:sz w:val="28"/>
          <w:szCs w:val="28"/>
        </w:rPr>
      </w:pPr>
      <w:r w:rsidRPr="00602EDC">
        <w:rPr>
          <w:rFonts w:ascii="Times New Roman" w:hAnsi="Times New Roman" w:cs="Times New Roman"/>
          <w:b/>
          <w:sz w:val="28"/>
          <w:szCs w:val="28"/>
        </w:rPr>
        <w:t>Conversion binaire</w:t>
      </w:r>
      <w:r>
        <w:rPr>
          <w:rFonts w:ascii="Times New Roman" w:hAnsi="Times New Roman" w:cs="Times New Roman"/>
          <w:b/>
          <w:sz w:val="28"/>
          <w:szCs w:val="28"/>
        </w:rPr>
        <w:t xml:space="preserve"> signé vers décimal</w:t>
      </w:r>
    </w:p>
    <w:p w:rsidR="008E133B" w:rsidRPr="0061421E" w:rsidRDefault="0061421E" w:rsidP="0061421E">
      <w:pPr>
        <w:pStyle w:val="Paragraphedeliste"/>
        <w:numPr>
          <w:ilvl w:val="0"/>
          <w:numId w:val="37"/>
        </w:numPr>
        <w:tabs>
          <w:tab w:val="left" w:pos="3310"/>
        </w:tabs>
        <w:rPr>
          <w:rFonts w:ascii="Times New Roman" w:hAnsi="Times New Roman" w:cs="Times New Roman"/>
          <w:b/>
          <w:sz w:val="28"/>
          <w:szCs w:val="28"/>
        </w:rPr>
      </w:pPr>
      <w:r>
        <w:rPr>
          <w:rFonts w:ascii="Times New Roman" w:hAnsi="Times New Roman" w:cs="Times New Roman"/>
          <w:sz w:val="24"/>
          <w:szCs w:val="24"/>
        </w:rPr>
        <w:t>Si le bit de signe de x</w:t>
      </w:r>
      <w:r>
        <w:rPr>
          <w:rFonts w:ascii="Times New Roman" w:hAnsi="Times New Roman" w:cs="Times New Roman"/>
          <w:sz w:val="24"/>
          <w:szCs w:val="24"/>
          <w:vertAlign w:val="subscript"/>
        </w:rPr>
        <w:t>2</w:t>
      </w:r>
      <w:r>
        <w:rPr>
          <w:rFonts w:ascii="Times New Roman" w:hAnsi="Times New Roman" w:cs="Times New Roman"/>
          <w:sz w:val="24"/>
          <w:szCs w:val="24"/>
        </w:rPr>
        <w:t xml:space="preserve"> = 0, on le converti directement en décimal ;</w:t>
      </w:r>
    </w:p>
    <w:p w:rsidR="0061421E" w:rsidRPr="003178A0" w:rsidRDefault="004644B8" w:rsidP="0061421E">
      <w:pPr>
        <w:pStyle w:val="Paragraphedeliste"/>
        <w:numPr>
          <w:ilvl w:val="0"/>
          <w:numId w:val="37"/>
        </w:numPr>
        <w:tabs>
          <w:tab w:val="left" w:pos="3310"/>
        </w:tabs>
        <w:rPr>
          <w:rFonts w:ascii="Times New Roman" w:hAnsi="Times New Roman" w:cs="Times New Roman"/>
          <w:b/>
          <w:sz w:val="28"/>
          <w:szCs w:val="28"/>
        </w:rPr>
      </w:pPr>
      <w:r>
        <w:rPr>
          <w:rFonts w:ascii="Times New Roman" w:hAnsi="Times New Roman" w:cs="Times New Roman"/>
          <w:sz w:val="24"/>
          <w:szCs w:val="24"/>
        </w:rPr>
        <w:t>Si le bit de signe de x</w:t>
      </w:r>
      <w:r>
        <w:rPr>
          <w:rFonts w:ascii="Times New Roman" w:hAnsi="Times New Roman" w:cs="Times New Roman"/>
          <w:sz w:val="24"/>
          <w:szCs w:val="24"/>
          <w:vertAlign w:val="subscript"/>
        </w:rPr>
        <w:t>2</w:t>
      </w:r>
      <w:r>
        <w:rPr>
          <w:rFonts w:ascii="Times New Roman" w:hAnsi="Times New Roman" w:cs="Times New Roman"/>
          <w:sz w:val="24"/>
          <w:szCs w:val="24"/>
        </w:rPr>
        <w:t xml:space="preserve"> = 1, cela veut dire que x</w:t>
      </w:r>
      <w:r>
        <w:rPr>
          <w:rFonts w:ascii="Times New Roman" w:hAnsi="Times New Roman" w:cs="Times New Roman"/>
          <w:sz w:val="24"/>
          <w:szCs w:val="24"/>
          <w:vertAlign w:val="subscript"/>
        </w:rPr>
        <w:t>10</w:t>
      </w:r>
      <w:r>
        <w:rPr>
          <w:rFonts w:ascii="Times New Roman" w:hAnsi="Times New Roman" w:cs="Times New Roman"/>
          <w:sz w:val="24"/>
          <w:szCs w:val="24"/>
        </w:rPr>
        <w:t xml:space="preserve"> est négatif : on cherche le complément à 2 de x</w:t>
      </w:r>
      <w:r>
        <w:rPr>
          <w:rFonts w:ascii="Times New Roman" w:hAnsi="Times New Roman" w:cs="Times New Roman"/>
          <w:sz w:val="24"/>
          <w:szCs w:val="24"/>
          <w:vertAlign w:val="subscript"/>
        </w:rPr>
        <w:t>2</w:t>
      </w:r>
      <w:r>
        <w:rPr>
          <w:rFonts w:ascii="Times New Roman" w:hAnsi="Times New Roman" w:cs="Times New Roman"/>
          <w:sz w:val="24"/>
          <w:szCs w:val="24"/>
        </w:rPr>
        <w:t xml:space="preserve">, on le convertit en décimal et un rajoute un moins (-) devant. </w:t>
      </w:r>
      <w:r w:rsidRPr="004644B8">
        <w:rPr>
          <w:rFonts w:ascii="Times New Roman" w:hAnsi="Times New Roman" w:cs="Times New Roman"/>
          <w:b/>
          <w:i/>
          <w:sz w:val="24"/>
          <w:szCs w:val="24"/>
        </w:rPr>
        <w:t>Exemple</w:t>
      </w:r>
      <w:r>
        <w:rPr>
          <w:rFonts w:ascii="Times New Roman" w:hAnsi="Times New Roman" w:cs="Times New Roman"/>
          <w:sz w:val="24"/>
          <w:szCs w:val="24"/>
        </w:rPr>
        <w:t xml:space="preserve"> : </w:t>
      </w:r>
      <w:r w:rsidR="008909D4">
        <w:rPr>
          <w:rFonts w:ascii="Times New Roman" w:hAnsi="Times New Roman" w:cs="Times New Roman"/>
          <w:sz w:val="24"/>
          <w:szCs w:val="24"/>
        </w:rPr>
        <w:t>01110100 = 116 ; 10100010 : le bit de signe = 1, le nombre est négatif. On prend le complément à 2 soit 0101</w:t>
      </w:r>
      <w:r w:rsidR="00752607">
        <w:rPr>
          <w:rFonts w:ascii="Times New Roman" w:hAnsi="Times New Roman" w:cs="Times New Roman"/>
          <w:sz w:val="24"/>
          <w:szCs w:val="24"/>
        </w:rPr>
        <w:t>1110. On le convertit en décimal soit 94</w:t>
      </w:r>
      <w:r w:rsidR="00E713F7">
        <w:rPr>
          <w:rFonts w:ascii="Times New Roman" w:hAnsi="Times New Roman" w:cs="Times New Roman"/>
          <w:sz w:val="24"/>
          <w:szCs w:val="24"/>
        </w:rPr>
        <w:t>. Donc  10100010 = -94</w:t>
      </w:r>
    </w:p>
    <w:p w:rsidR="003178A0" w:rsidRDefault="003178A0" w:rsidP="003178A0">
      <w:pPr>
        <w:pStyle w:val="Paragraphedeliste"/>
        <w:numPr>
          <w:ilvl w:val="1"/>
          <w:numId w:val="22"/>
        </w:numPr>
        <w:tabs>
          <w:tab w:val="left" w:pos="3310"/>
        </w:tabs>
        <w:rPr>
          <w:rFonts w:ascii="Times New Roman" w:hAnsi="Times New Roman" w:cs="Times New Roman"/>
          <w:b/>
          <w:sz w:val="28"/>
          <w:szCs w:val="28"/>
        </w:rPr>
      </w:pPr>
      <w:r>
        <w:rPr>
          <w:rFonts w:ascii="Times New Roman" w:hAnsi="Times New Roman" w:cs="Times New Roman"/>
          <w:b/>
          <w:sz w:val="28"/>
          <w:szCs w:val="28"/>
        </w:rPr>
        <w:t>Représentation en complément B-1</w:t>
      </w:r>
    </w:p>
    <w:p w:rsidR="003178A0" w:rsidRDefault="00657D41" w:rsidP="003178A0">
      <w:pPr>
        <w:tabs>
          <w:tab w:val="left" w:pos="3310"/>
        </w:tabs>
        <w:rPr>
          <w:rFonts w:ascii="Times New Roman" w:eastAsiaTheme="minorEastAsia" w:hAnsi="Times New Roman" w:cs="Times New Roman"/>
          <w:sz w:val="24"/>
          <w:szCs w:val="24"/>
        </w:rPr>
      </w:pPr>
      <w:r>
        <w:rPr>
          <w:rFonts w:ascii="Times New Roman" w:hAnsi="Times New Roman" w:cs="Times New Roman"/>
          <w:sz w:val="24"/>
          <w:szCs w:val="24"/>
        </w:rPr>
        <w:t>Si un nombre N de base B est composé de m chiffres dont la partie entière fait n chiffres, le signe inclus et une partie fractionnaire de k chiffres, nous pouvons représenter ce nombre en notation</w:t>
      </w:r>
      <w:r w:rsidR="00640E17">
        <w:rPr>
          <w:rFonts w:ascii="Times New Roman" w:hAnsi="Times New Roman" w:cs="Times New Roman"/>
          <w:sz w:val="24"/>
          <w:szCs w:val="24"/>
        </w:rPr>
        <w:t xml:space="preserve"> complément de base moins un (B-1) comme suit :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N</m:t>
                </m:r>
              </m:e>
            </m:d>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k</m:t>
                </m:r>
              </m:sup>
            </m:sSup>
          </m:e>
          <m:sub>
            <m:r>
              <w:rPr>
                <w:rFonts w:ascii="Cambria Math" w:hAnsi="Cambria Math" w:cs="Times New Roman"/>
                <w:sz w:val="24"/>
                <w:szCs w:val="24"/>
              </w:rPr>
              <m:t>B</m:t>
            </m:r>
          </m:sub>
        </m:sSub>
      </m:oMath>
      <w:r w:rsidR="0019077B">
        <w:rPr>
          <w:rFonts w:ascii="Times New Roman" w:eastAsiaTheme="minorEastAsia" w:hAnsi="Times New Roman" w:cs="Times New Roman"/>
          <w:sz w:val="24"/>
          <w:szCs w:val="24"/>
        </w:rPr>
        <w:t xml:space="preserve">                                                                                          </w:t>
      </w:r>
      <w:r w:rsidR="0019077B" w:rsidRPr="0019077B">
        <w:rPr>
          <w:rFonts w:ascii="Times New Roman" w:eastAsiaTheme="minorEastAsia" w:hAnsi="Times New Roman" w:cs="Times New Roman"/>
          <w:b/>
          <w:i/>
          <w:sz w:val="24"/>
          <w:szCs w:val="24"/>
        </w:rPr>
        <w:t>Exemple </w:t>
      </w:r>
      <w:r w:rsidR="0019077B">
        <w:rPr>
          <w:rFonts w:ascii="Times New Roman" w:eastAsiaTheme="minorEastAsia" w:hAnsi="Times New Roman" w:cs="Times New Roman"/>
          <w:sz w:val="24"/>
          <w:szCs w:val="24"/>
        </w:rPr>
        <w:t xml:space="preserve">: N = 0123.45 avec m = 6, n = 4 et k = 2                                                        </w:t>
      </w:r>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0123.45</m:t>
                </m:r>
              </m:e>
            </m:d>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0.1</m:t>
                    </m:r>
                  </m:e>
                </m:d>
              </m:e>
              <m:sup>
                <m:r>
                  <w:rPr>
                    <w:rFonts w:ascii="Cambria Math" w:hAnsi="Cambria Math" w:cs="Times New Roman"/>
                    <w:sz w:val="24"/>
                    <w:szCs w:val="24"/>
                  </w:rPr>
                  <m:t>2</m:t>
                </m:r>
              </m:sup>
            </m:sSup>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0123.45</m:t>
                </m:r>
              </m:e>
            </m:d>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(0000.01)</m:t>
            </m:r>
          </m:e>
          <m:sub>
            <m:r>
              <w:rPr>
                <w:rFonts w:ascii="Cambria Math" w:hAnsi="Cambria Math" w:cs="Times New Roman"/>
                <w:sz w:val="24"/>
                <w:szCs w:val="24"/>
              </w:rPr>
              <m:t>10</m:t>
            </m:r>
          </m:sub>
        </m:sSub>
      </m:oMath>
    </w:p>
    <w:p w:rsidR="00DC7A0D" w:rsidRPr="006E6363" w:rsidRDefault="00ED3121" w:rsidP="003178A0">
      <w:pPr>
        <w:tabs>
          <w:tab w:val="left" w:pos="3310"/>
        </w:tabs>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10000.00-0000.01</m:t>
                  </m:r>
                </m:e>
              </m:d>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0123.45</m:t>
                  </m:r>
                </m:e>
              </m:d>
            </m:e>
            <m:sub>
              <m:r>
                <w:rPr>
                  <w:rFonts w:ascii="Cambria Math" w:hAnsi="Cambria Math" w:cs="Times New Roman"/>
                  <w:sz w:val="24"/>
                  <w:szCs w:val="24"/>
                </w:rPr>
                <m:t>10</m:t>
              </m:r>
            </m:sub>
          </m:sSub>
        </m:oMath>
      </m:oMathPara>
    </w:p>
    <w:p w:rsidR="006E6363" w:rsidRPr="00DC7A0D" w:rsidRDefault="00ED3121" w:rsidP="003178A0">
      <w:pPr>
        <w:tabs>
          <w:tab w:val="left" w:pos="3310"/>
        </w:tabs>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(-N)</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(9999.99)</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0123.45</m:t>
                  </m:r>
                </m:e>
              </m:d>
            </m:e>
            <m:sub>
              <m:r>
                <w:rPr>
                  <w:rFonts w:ascii="Cambria Math" w:hAnsi="Cambria Math" w:cs="Times New Roman"/>
                  <w:sz w:val="24"/>
                  <w:szCs w:val="24"/>
                </w:rPr>
                <m:t>10</m:t>
              </m:r>
            </m:sub>
          </m:sSub>
          <m:r>
            <w:rPr>
              <w:rFonts w:ascii="Cambria Math" w:hAnsi="Cambria Math" w:cs="Times New Roman"/>
              <w:sz w:val="24"/>
              <w:szCs w:val="24"/>
            </w:rPr>
            <m:t>=9876.54</m:t>
          </m:r>
        </m:oMath>
      </m:oMathPara>
    </w:p>
    <w:p w:rsidR="00DC7A0D" w:rsidRPr="00DC7A0D" w:rsidRDefault="00ED3121" w:rsidP="003178A0">
      <w:pPr>
        <w:tabs>
          <w:tab w:val="left" w:pos="3310"/>
        </w:tabs>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9876.54</m:t>
                  </m:r>
                </m:e>
              </m:d>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0123.45</m:t>
                  </m:r>
                </m:e>
              </m:d>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(9999.99)</m:t>
              </m:r>
            </m:e>
            <m:sub>
              <m:r>
                <w:rPr>
                  <w:rFonts w:ascii="Cambria Math" w:hAnsi="Cambria Math" w:cs="Times New Roman"/>
                  <w:sz w:val="24"/>
                  <w:szCs w:val="24"/>
                </w:rPr>
                <m:t>10</m:t>
              </m:r>
            </m:sub>
          </m:sSub>
        </m:oMath>
      </m:oMathPara>
    </w:p>
    <w:p w:rsidR="00DC7A0D" w:rsidRPr="00335A19" w:rsidRDefault="00ED3121" w:rsidP="003178A0">
      <w:pPr>
        <w:tabs>
          <w:tab w:val="left" w:pos="3310"/>
        </w:tabs>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N</m:t>
                      </m:r>
                    </m:e>
                  </m:d>
                </m:e>
                <m:sub>
                  <m:r>
                    <w:rPr>
                      <w:rFonts w:ascii="Cambria Math" w:hAnsi="Cambria Math" w:cs="Times New Roman"/>
                      <w:sz w:val="24"/>
                      <w:szCs w:val="24"/>
                    </w:rPr>
                    <m:t>B</m:t>
                  </m:r>
                </m:sub>
              </m:sSub>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r>
                <w:rPr>
                  <w:rFonts w:ascii="Cambria Math" w:hAnsi="Cambria Math" w:cs="Times New Roman"/>
                  <w:sz w:val="24"/>
                  <w:szCs w:val="24"/>
                </w:rPr>
                <m:t>)</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k</m:t>
                  </m:r>
                </m:sup>
              </m:sSup>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10000.00-0000.01</m:t>
                  </m:r>
                </m:e>
              </m:d>
            </m:e>
            <m:sub>
              <m:r>
                <w:rPr>
                  <w:rFonts w:ascii="Cambria Math" w:hAnsi="Cambria Math" w:cs="Times New Roman"/>
                  <w:sz w:val="24"/>
                  <w:szCs w:val="24"/>
                </w:rPr>
                <m:t>10</m:t>
              </m:r>
            </m:sub>
          </m:sSub>
          <m:r>
            <w:rPr>
              <w:rFonts w:ascii="Cambria Math" w:hAnsi="Cambria Math" w:cs="Times New Roman"/>
              <w:sz w:val="24"/>
              <w:szCs w:val="24"/>
            </w:rPr>
            <m:t>=9999.99</m:t>
          </m:r>
        </m:oMath>
      </m:oMathPara>
    </w:p>
    <w:p w:rsidR="000A4426" w:rsidRPr="000A4426" w:rsidRDefault="0009796C" w:rsidP="003178A0">
      <w:pPr>
        <w:tabs>
          <w:tab w:val="left" w:pos="3310"/>
        </w:tabs>
        <w:rPr>
          <w:rFonts w:ascii="Times New Roman" w:eastAsiaTheme="minorEastAsia" w:hAnsi="Times New Roman" w:cs="Times New Roman"/>
          <w:sz w:val="24"/>
          <w:szCs w:val="24"/>
        </w:rPr>
      </w:pPr>
      <w:r>
        <w:rPr>
          <w:noProof/>
          <w:lang w:eastAsia="fr-FR"/>
        </w:rPr>
        <w:drawing>
          <wp:anchor distT="0" distB="0" distL="114300" distR="114300" simplePos="0" relativeHeight="251658240" behindDoc="0" locked="0" layoutInCell="1" allowOverlap="1">
            <wp:simplePos x="0" y="0"/>
            <wp:positionH relativeFrom="column">
              <wp:posOffset>-61595</wp:posOffset>
            </wp:positionH>
            <wp:positionV relativeFrom="paragraph">
              <wp:posOffset>371475</wp:posOffset>
            </wp:positionV>
            <wp:extent cx="5760720" cy="77279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772795"/>
                    </a:xfrm>
                    <a:prstGeom prst="rect">
                      <a:avLst/>
                    </a:prstGeom>
                  </pic:spPr>
                </pic:pic>
              </a:graphicData>
            </a:graphic>
            <wp14:sizeRelH relativeFrom="page">
              <wp14:pctWidth>0</wp14:pctWidth>
            </wp14:sizeRelH>
            <wp14:sizeRelV relativeFrom="page">
              <wp14:pctHeight>0</wp14:pctHeight>
            </wp14:sizeRelV>
          </wp:anchor>
        </w:drawing>
      </w:r>
      <w:r w:rsidR="000A4426">
        <w:rPr>
          <w:rFonts w:ascii="Times New Roman" w:eastAsiaTheme="minorEastAsia" w:hAnsi="Times New Roman" w:cs="Times New Roman"/>
          <w:sz w:val="24"/>
          <w:szCs w:val="24"/>
        </w:rPr>
        <w:t>Les nombres qu’on peut représenter vont de –(2</w:t>
      </w:r>
      <w:r w:rsidR="000A4426">
        <w:rPr>
          <w:rFonts w:ascii="Times New Roman" w:eastAsiaTheme="minorEastAsia" w:hAnsi="Times New Roman" w:cs="Times New Roman"/>
          <w:sz w:val="24"/>
          <w:szCs w:val="24"/>
          <w:vertAlign w:val="superscript"/>
        </w:rPr>
        <w:t>n-1</w:t>
      </w:r>
      <w:r w:rsidR="000A4426">
        <w:rPr>
          <w:rFonts w:ascii="Times New Roman" w:eastAsiaTheme="minorEastAsia" w:hAnsi="Times New Roman" w:cs="Times New Roman"/>
          <w:sz w:val="24"/>
          <w:szCs w:val="24"/>
        </w:rPr>
        <w:t xml:space="preserve"> – 1) à +(2</w:t>
      </w:r>
      <w:r w:rsidR="000A4426">
        <w:rPr>
          <w:rFonts w:ascii="Times New Roman" w:eastAsiaTheme="minorEastAsia" w:hAnsi="Times New Roman" w:cs="Times New Roman"/>
          <w:sz w:val="24"/>
          <w:szCs w:val="24"/>
          <w:vertAlign w:val="superscript"/>
        </w:rPr>
        <w:t>n-1</w:t>
      </w:r>
      <w:r w:rsidR="000A4426">
        <w:rPr>
          <w:rFonts w:ascii="Times New Roman" w:eastAsiaTheme="minorEastAsia" w:hAnsi="Times New Roman" w:cs="Times New Roman"/>
          <w:sz w:val="24"/>
          <w:szCs w:val="24"/>
        </w:rPr>
        <w:t xml:space="preserve"> – 1)</w:t>
      </w:r>
    </w:p>
    <w:p w:rsidR="00335A19" w:rsidRDefault="00335A19" w:rsidP="003178A0">
      <w:pPr>
        <w:tabs>
          <w:tab w:val="left" w:pos="3310"/>
        </w:tabs>
        <w:rPr>
          <w:rFonts w:ascii="Times New Roman" w:eastAsiaTheme="minorEastAsia" w:hAnsi="Times New Roman" w:cs="Times New Roman"/>
          <w:sz w:val="24"/>
          <w:szCs w:val="24"/>
        </w:rPr>
      </w:pPr>
    </w:p>
    <w:p w:rsidR="00335A19" w:rsidRDefault="00335A19" w:rsidP="003178A0">
      <w:pPr>
        <w:tabs>
          <w:tab w:val="left" w:pos="3310"/>
        </w:tabs>
        <w:rPr>
          <w:rFonts w:ascii="Times New Roman" w:eastAsiaTheme="minorEastAsia" w:hAnsi="Times New Roman" w:cs="Times New Roman"/>
          <w:sz w:val="24"/>
          <w:szCs w:val="24"/>
        </w:rPr>
      </w:pPr>
    </w:p>
    <w:p w:rsidR="00335A19" w:rsidRDefault="00335A19" w:rsidP="003178A0">
      <w:pPr>
        <w:tabs>
          <w:tab w:val="left" w:pos="3310"/>
        </w:tabs>
        <w:rPr>
          <w:rFonts w:ascii="Times New Roman" w:hAnsi="Times New Roman" w:cs="Times New Roman"/>
          <w:sz w:val="20"/>
          <w:szCs w:val="20"/>
        </w:rPr>
      </w:pPr>
    </w:p>
    <w:p w:rsidR="00CB2E60" w:rsidRDefault="00CB2E60" w:rsidP="003178A0">
      <w:pPr>
        <w:tabs>
          <w:tab w:val="left" w:pos="3310"/>
        </w:tabs>
        <w:rPr>
          <w:rFonts w:ascii="Times New Roman" w:hAnsi="Times New Roman" w:cs="Times New Roman"/>
          <w:sz w:val="20"/>
          <w:szCs w:val="20"/>
        </w:rPr>
      </w:pPr>
    </w:p>
    <w:p w:rsidR="00CB2E60" w:rsidRPr="00763A23" w:rsidRDefault="00CB2E60" w:rsidP="003178A0">
      <w:pPr>
        <w:tabs>
          <w:tab w:val="left" w:pos="3310"/>
        </w:tabs>
        <w:rPr>
          <w:rFonts w:ascii="Times New Roman" w:hAnsi="Times New Roman" w:cs="Times New Roman"/>
          <w:sz w:val="20"/>
          <w:szCs w:val="20"/>
        </w:rPr>
      </w:pPr>
    </w:p>
    <w:p w:rsidR="00597B3F" w:rsidRDefault="008E133B" w:rsidP="008E133B">
      <w:pPr>
        <w:pStyle w:val="Paragraphedeliste"/>
        <w:numPr>
          <w:ilvl w:val="1"/>
          <w:numId w:val="22"/>
        </w:numPr>
        <w:rPr>
          <w:rFonts w:ascii="Times New Roman" w:hAnsi="Times New Roman" w:cs="Times New Roman"/>
          <w:b/>
          <w:sz w:val="28"/>
          <w:szCs w:val="28"/>
        </w:rPr>
      </w:pPr>
      <w:r>
        <w:rPr>
          <w:rFonts w:ascii="Times New Roman" w:hAnsi="Times New Roman" w:cs="Times New Roman"/>
          <w:b/>
          <w:sz w:val="28"/>
          <w:szCs w:val="28"/>
        </w:rPr>
        <w:lastRenderedPageBreak/>
        <w:t>Représentation en complément à 1 (</w:t>
      </w:r>
      <w:r w:rsidR="00D20300">
        <w:rPr>
          <w:rFonts w:ascii="Times New Roman" w:hAnsi="Times New Roman" w:cs="Times New Roman"/>
          <w:b/>
          <w:sz w:val="28"/>
          <w:szCs w:val="28"/>
        </w:rPr>
        <w:t xml:space="preserve">ou complément restreint : </w:t>
      </w:r>
      <w:r w:rsidR="00E0395D">
        <w:rPr>
          <w:rFonts w:ascii="Times New Roman" w:hAnsi="Times New Roman" w:cs="Times New Roman"/>
          <w:b/>
          <w:sz w:val="28"/>
          <w:szCs w:val="28"/>
        </w:rPr>
        <w:t>C</w:t>
      </w:r>
      <w:r w:rsidR="00E0395D">
        <w:rPr>
          <w:rFonts w:ascii="Times New Roman" w:hAnsi="Times New Roman" w:cs="Times New Roman"/>
          <w:b/>
          <w:sz w:val="28"/>
          <w:szCs w:val="28"/>
          <w:vertAlign w:val="subscript"/>
        </w:rPr>
        <w:t>1</w:t>
      </w:r>
      <w:r>
        <w:rPr>
          <w:rFonts w:ascii="Times New Roman" w:hAnsi="Times New Roman" w:cs="Times New Roman"/>
          <w:b/>
          <w:sz w:val="28"/>
          <w:szCs w:val="28"/>
        </w:rPr>
        <w:t>)</w:t>
      </w:r>
    </w:p>
    <w:p w:rsidR="008D1D80" w:rsidRDefault="008D1D80" w:rsidP="008E133B">
      <w:pPr>
        <w:rPr>
          <w:rFonts w:ascii="Times New Roman" w:hAnsi="Times New Roman" w:cs="Times New Roman"/>
          <w:sz w:val="24"/>
          <w:szCs w:val="24"/>
        </w:rPr>
      </w:pPr>
      <w:r>
        <w:rPr>
          <w:rFonts w:ascii="Times New Roman" w:hAnsi="Times New Roman" w:cs="Times New Roman"/>
          <w:sz w:val="24"/>
          <w:szCs w:val="24"/>
        </w:rPr>
        <w:t>La représentation d’un nombre en complément en 1 pose le problème du zéro qui a une double représentation.</w:t>
      </w:r>
      <w:r w:rsidR="00997B18">
        <w:rPr>
          <w:rFonts w:ascii="Times New Roman" w:hAnsi="Times New Roman" w:cs="Times New Roman"/>
          <w:sz w:val="24"/>
          <w:szCs w:val="24"/>
        </w:rPr>
        <w:t xml:space="preserve">                                                                                                                      +0 donne 0000. Le complément de 0 doit rester 0 s’écrit 1111. Nous nous trouvons avec 0 qui s’écrit 0000 et 0 qui s’écrit 1111. Nous appelons le premier zéro +0 et le second zéro -0.</w:t>
      </w:r>
    </w:p>
    <w:p w:rsidR="00962BCE" w:rsidRDefault="00962BCE" w:rsidP="008E133B">
      <w:pPr>
        <w:rPr>
          <w:rFonts w:ascii="Times New Roman" w:hAnsi="Times New Roman" w:cs="Times New Roman"/>
          <w:sz w:val="24"/>
          <w:szCs w:val="24"/>
        </w:rPr>
      </w:pPr>
      <w:r>
        <w:rPr>
          <w:rFonts w:ascii="Times New Roman" w:hAnsi="Times New Roman" w:cs="Times New Roman"/>
          <w:sz w:val="24"/>
          <w:szCs w:val="24"/>
        </w:rPr>
        <w:t>S’il s’agit de la base 8, 10 et 16, nous rencontrons les mêmes problèmes.                                    En base 8, +0 s’écrit 0000 et son complément de 7 est 7777 qui est -0.                                                                        En base 10, +0 s’écrit 0000 et son complément de 9 est 9999 qui est -0.                                       En base 16, +0 s’écrit 0000 et son complément de 15 est FFFF qui est -0.</w:t>
      </w:r>
    </w:p>
    <w:p w:rsidR="00624F73" w:rsidRDefault="00624F73" w:rsidP="008E133B">
      <w:pPr>
        <w:rPr>
          <w:rFonts w:ascii="Times New Roman" w:hAnsi="Times New Roman" w:cs="Times New Roman"/>
          <w:sz w:val="24"/>
          <w:szCs w:val="24"/>
        </w:rPr>
      </w:pPr>
      <w:r>
        <w:rPr>
          <w:rFonts w:ascii="Times New Roman" w:hAnsi="Times New Roman" w:cs="Times New Roman"/>
          <w:sz w:val="24"/>
          <w:szCs w:val="24"/>
        </w:rPr>
        <w:t>Pour éviter cette situation, nous allons représenter un nombre négatif par le complément de B qui est le complément de (B-1) plus 1</w:t>
      </w:r>
      <w:r w:rsidR="000E16D9">
        <w:rPr>
          <w:rFonts w:ascii="Times New Roman" w:hAnsi="Times New Roman" w:cs="Times New Roman"/>
          <w:sz w:val="24"/>
          <w:szCs w:val="24"/>
        </w:rPr>
        <w:t>.</w:t>
      </w:r>
    </w:p>
    <w:p w:rsidR="00D20300" w:rsidRDefault="008E133B" w:rsidP="008E133B">
      <w:pPr>
        <w:rPr>
          <w:rFonts w:ascii="Times New Roman" w:hAnsi="Times New Roman" w:cs="Times New Roman"/>
          <w:sz w:val="24"/>
          <w:szCs w:val="24"/>
        </w:rPr>
      </w:pPr>
      <w:r>
        <w:rPr>
          <w:rFonts w:ascii="Times New Roman" w:hAnsi="Times New Roman" w:cs="Times New Roman"/>
          <w:sz w:val="24"/>
          <w:szCs w:val="24"/>
        </w:rPr>
        <w:t xml:space="preserve">En décimal, on forme le complément à 9 d’un nombre en remplaçant à chaque chiffre de ce nombre par sa différence avec 9.                                                                                            </w:t>
      </w:r>
      <w:r w:rsidRPr="008E133B">
        <w:rPr>
          <w:rFonts w:ascii="Times New Roman" w:hAnsi="Times New Roman" w:cs="Times New Roman"/>
          <w:b/>
          <w:i/>
          <w:sz w:val="24"/>
          <w:szCs w:val="24"/>
        </w:rPr>
        <w:t>Exemple</w:t>
      </w:r>
      <w:r>
        <w:rPr>
          <w:rFonts w:ascii="Times New Roman" w:hAnsi="Times New Roman" w:cs="Times New Roman"/>
          <w:sz w:val="24"/>
          <w:szCs w:val="24"/>
        </w:rPr>
        <w:t> : le complément à 9 de 6473, noté C</w:t>
      </w:r>
      <w:r>
        <w:rPr>
          <w:rFonts w:ascii="Times New Roman" w:hAnsi="Times New Roman" w:cs="Times New Roman"/>
          <w:sz w:val="24"/>
          <w:szCs w:val="24"/>
          <w:vertAlign w:val="subscript"/>
        </w:rPr>
        <w:t>9</w:t>
      </w:r>
      <w:r>
        <w:rPr>
          <w:rFonts w:ascii="Times New Roman" w:hAnsi="Times New Roman" w:cs="Times New Roman"/>
          <w:sz w:val="24"/>
          <w:szCs w:val="24"/>
        </w:rPr>
        <w:t>(6473) est 3526</w:t>
      </w:r>
      <w:r w:rsidR="00746C5E">
        <w:rPr>
          <w:rFonts w:ascii="Times New Roman" w:hAnsi="Times New Roman" w:cs="Times New Roman"/>
          <w:sz w:val="24"/>
          <w:szCs w:val="24"/>
        </w:rPr>
        <w:t>.                                                  En binaire, on forme le complément à 1 d’un nombre en remplaçant  chaque chiffre de ce nombre par sa différence avec 1 (on remplace les 1 par des 0 et réciproquement).</w:t>
      </w:r>
      <w:r w:rsidR="003255C6">
        <w:rPr>
          <w:rFonts w:ascii="Times New Roman" w:hAnsi="Times New Roman" w:cs="Times New Roman"/>
          <w:sz w:val="24"/>
          <w:szCs w:val="24"/>
        </w:rPr>
        <w:t xml:space="preserve">                    </w:t>
      </w:r>
      <w:r w:rsidR="003255C6" w:rsidRPr="003255C6">
        <w:rPr>
          <w:rFonts w:ascii="Times New Roman" w:hAnsi="Times New Roman" w:cs="Times New Roman"/>
          <w:b/>
          <w:i/>
          <w:sz w:val="24"/>
          <w:szCs w:val="24"/>
        </w:rPr>
        <w:t>Exemple</w:t>
      </w:r>
      <w:r w:rsidR="003255C6">
        <w:rPr>
          <w:rFonts w:ascii="Times New Roman" w:hAnsi="Times New Roman" w:cs="Times New Roman"/>
          <w:sz w:val="24"/>
          <w:szCs w:val="24"/>
        </w:rPr>
        <w:t xml:space="preserve"> : </w:t>
      </w:r>
      <w:r w:rsidR="00440ECC">
        <w:rPr>
          <w:rFonts w:ascii="Times New Roman" w:hAnsi="Times New Roman" w:cs="Times New Roman"/>
          <w:sz w:val="24"/>
          <w:szCs w:val="24"/>
        </w:rPr>
        <w:t>le complément à 1 de 11010, noté C</w:t>
      </w:r>
      <w:r w:rsidR="00440ECC">
        <w:rPr>
          <w:rFonts w:ascii="Times New Roman" w:hAnsi="Times New Roman" w:cs="Times New Roman"/>
          <w:sz w:val="24"/>
          <w:szCs w:val="24"/>
          <w:vertAlign w:val="subscript"/>
        </w:rPr>
        <w:t>1</w:t>
      </w:r>
      <w:r w:rsidR="00440ECC">
        <w:rPr>
          <w:rFonts w:ascii="Times New Roman" w:hAnsi="Times New Roman" w:cs="Times New Roman"/>
          <w:sz w:val="24"/>
          <w:szCs w:val="24"/>
        </w:rPr>
        <w:t>(11010) est 00101.</w:t>
      </w:r>
      <w:r>
        <w:rPr>
          <w:rFonts w:ascii="Times New Roman" w:hAnsi="Times New Roman" w:cs="Times New Roman"/>
          <w:sz w:val="24"/>
          <w:szCs w:val="24"/>
        </w:rPr>
        <w:t xml:space="preserve"> </w:t>
      </w:r>
    </w:p>
    <w:p w:rsidR="00D20300" w:rsidRDefault="00D20300" w:rsidP="007C45DE">
      <w:pPr>
        <w:pStyle w:val="Paragraphedeliste"/>
        <w:numPr>
          <w:ilvl w:val="1"/>
          <w:numId w:val="22"/>
        </w:numPr>
        <w:tabs>
          <w:tab w:val="left" w:pos="5529"/>
        </w:tabs>
        <w:rPr>
          <w:rFonts w:ascii="Times New Roman" w:hAnsi="Times New Roman" w:cs="Times New Roman"/>
          <w:b/>
          <w:sz w:val="28"/>
          <w:szCs w:val="28"/>
        </w:rPr>
      </w:pPr>
      <w:r>
        <w:rPr>
          <w:rFonts w:ascii="Times New Roman" w:hAnsi="Times New Roman" w:cs="Times New Roman"/>
          <w:b/>
          <w:sz w:val="28"/>
          <w:szCs w:val="28"/>
        </w:rPr>
        <w:t>Représentation en complément à 2 (ou complément vrai</w:t>
      </w:r>
      <w:r w:rsidR="00E0395D">
        <w:rPr>
          <w:rFonts w:ascii="Times New Roman" w:hAnsi="Times New Roman" w:cs="Times New Roman"/>
          <w:b/>
          <w:sz w:val="28"/>
          <w:szCs w:val="28"/>
        </w:rPr>
        <w:t> : C</w:t>
      </w:r>
      <w:r w:rsidR="00E0395D">
        <w:rPr>
          <w:rFonts w:ascii="Times New Roman" w:hAnsi="Times New Roman" w:cs="Times New Roman"/>
          <w:b/>
          <w:sz w:val="28"/>
          <w:szCs w:val="28"/>
          <w:vertAlign w:val="subscript"/>
        </w:rPr>
        <w:t>2</w:t>
      </w:r>
      <w:r>
        <w:rPr>
          <w:rFonts w:ascii="Times New Roman" w:hAnsi="Times New Roman" w:cs="Times New Roman"/>
          <w:b/>
          <w:sz w:val="28"/>
          <w:szCs w:val="28"/>
        </w:rPr>
        <w:t>)</w:t>
      </w:r>
    </w:p>
    <w:p w:rsidR="008E133B" w:rsidRDefault="008E133B" w:rsidP="008E133B">
      <w:pPr>
        <w:rPr>
          <w:rFonts w:ascii="Times New Roman" w:hAnsi="Times New Roman" w:cs="Times New Roman"/>
          <w:sz w:val="24"/>
          <w:szCs w:val="24"/>
        </w:rPr>
      </w:pPr>
      <w:r>
        <w:rPr>
          <w:rFonts w:ascii="Times New Roman" w:hAnsi="Times New Roman" w:cs="Times New Roman"/>
          <w:sz w:val="24"/>
          <w:szCs w:val="24"/>
        </w:rPr>
        <w:t xml:space="preserve"> </w:t>
      </w:r>
      <w:r w:rsidR="0029285B">
        <w:rPr>
          <w:rFonts w:ascii="Times New Roman" w:hAnsi="Times New Roman" w:cs="Times New Roman"/>
          <w:sz w:val="24"/>
          <w:szCs w:val="24"/>
        </w:rPr>
        <w:t>En décimal, on forme le complément à 10 d’un nombre en remplaçant le chiffre des unités par sa différence avec 10 et les autres chiffres de ce nombre par leur différence avec 9.</w:t>
      </w:r>
      <w:r w:rsidR="00CE54FA">
        <w:rPr>
          <w:rFonts w:ascii="Times New Roman" w:hAnsi="Times New Roman" w:cs="Times New Roman"/>
          <w:sz w:val="24"/>
          <w:szCs w:val="24"/>
        </w:rPr>
        <w:t xml:space="preserve"> </w:t>
      </w:r>
      <w:r w:rsidR="00CE54FA" w:rsidRPr="00CE54FA">
        <w:rPr>
          <w:rFonts w:ascii="Times New Roman" w:hAnsi="Times New Roman" w:cs="Times New Roman"/>
          <w:b/>
          <w:i/>
          <w:sz w:val="24"/>
          <w:szCs w:val="24"/>
        </w:rPr>
        <w:t>Exemple</w:t>
      </w:r>
      <w:r w:rsidR="00CE54FA">
        <w:rPr>
          <w:rFonts w:ascii="Times New Roman" w:hAnsi="Times New Roman" w:cs="Times New Roman"/>
          <w:sz w:val="24"/>
          <w:szCs w:val="24"/>
        </w:rPr>
        <w:t xml:space="preserve"> : </w:t>
      </w:r>
      <w:r w:rsidR="00F63967">
        <w:rPr>
          <w:rFonts w:ascii="Times New Roman" w:hAnsi="Times New Roman" w:cs="Times New Roman"/>
          <w:sz w:val="24"/>
          <w:szCs w:val="24"/>
        </w:rPr>
        <w:t>le complément à 10 de 6473, noté C</w:t>
      </w:r>
      <w:r w:rsidR="00F63967">
        <w:rPr>
          <w:rFonts w:ascii="Times New Roman" w:hAnsi="Times New Roman" w:cs="Times New Roman"/>
          <w:sz w:val="24"/>
          <w:szCs w:val="24"/>
          <w:vertAlign w:val="subscript"/>
        </w:rPr>
        <w:t>2</w:t>
      </w:r>
      <w:r w:rsidR="00F63967">
        <w:rPr>
          <w:rFonts w:ascii="Times New Roman" w:hAnsi="Times New Roman" w:cs="Times New Roman"/>
          <w:sz w:val="24"/>
          <w:szCs w:val="24"/>
        </w:rPr>
        <w:t>(6473) est 3527.</w:t>
      </w:r>
      <w:r w:rsidR="00F10EE2">
        <w:rPr>
          <w:rFonts w:ascii="Times New Roman" w:hAnsi="Times New Roman" w:cs="Times New Roman"/>
          <w:sz w:val="24"/>
          <w:szCs w:val="24"/>
        </w:rPr>
        <w:t xml:space="preserve">                                            On peut aussi dire</w:t>
      </w:r>
      <w:r w:rsidR="00215F72">
        <w:rPr>
          <w:rFonts w:ascii="Times New Roman" w:hAnsi="Times New Roman" w:cs="Times New Roman"/>
          <w:sz w:val="24"/>
          <w:szCs w:val="24"/>
        </w:rPr>
        <w:t xml:space="preserve"> que le complément à 10 d’un nombre s’obtient en le soustrayant de la puissance de 10 immédiatement supérieure à ce nombre : en effet 3527 = 1000</w:t>
      </w:r>
      <w:r w:rsidR="00501278">
        <w:rPr>
          <w:rFonts w:ascii="Times New Roman" w:hAnsi="Times New Roman" w:cs="Times New Roman"/>
          <w:sz w:val="24"/>
          <w:szCs w:val="24"/>
        </w:rPr>
        <w:t>0</w:t>
      </w:r>
      <w:bookmarkStart w:id="0" w:name="_GoBack"/>
      <w:bookmarkEnd w:id="0"/>
      <w:r w:rsidR="00215F72">
        <w:rPr>
          <w:rFonts w:ascii="Times New Roman" w:hAnsi="Times New Roman" w:cs="Times New Roman"/>
          <w:sz w:val="24"/>
          <w:szCs w:val="24"/>
        </w:rPr>
        <w:t xml:space="preserve"> – 6473.               On voit que à 10 s’obtient en ajoutant 1 au complément à 9.</w:t>
      </w:r>
      <w:r w:rsidR="006F6C29">
        <w:rPr>
          <w:rFonts w:ascii="Times New Roman" w:hAnsi="Times New Roman" w:cs="Times New Roman"/>
          <w:sz w:val="24"/>
          <w:szCs w:val="24"/>
        </w:rPr>
        <w:t xml:space="preserve">                                                      En binaire, on va utiliser la règle ci-dessus et former le complément à 2 d’un nombre en ajoutant 1 au complément à 1. </w:t>
      </w:r>
      <w:r w:rsidR="006F6C29" w:rsidRPr="006F6C29">
        <w:rPr>
          <w:rFonts w:ascii="Times New Roman" w:hAnsi="Times New Roman" w:cs="Times New Roman"/>
          <w:b/>
          <w:i/>
          <w:sz w:val="24"/>
          <w:szCs w:val="24"/>
        </w:rPr>
        <w:t>Exemple</w:t>
      </w:r>
      <w:r w:rsidR="006F6C29">
        <w:rPr>
          <w:rFonts w:ascii="Times New Roman" w:hAnsi="Times New Roman" w:cs="Times New Roman"/>
          <w:sz w:val="24"/>
          <w:szCs w:val="24"/>
        </w:rPr>
        <w:t xml:space="preserve"> : </w:t>
      </w:r>
      <w:r w:rsidR="00DC7BFE">
        <w:rPr>
          <w:rFonts w:ascii="Times New Roman" w:hAnsi="Times New Roman" w:cs="Times New Roman"/>
          <w:sz w:val="24"/>
          <w:szCs w:val="24"/>
        </w:rPr>
        <w:t>le complément à 2 de 11010, noté C</w:t>
      </w:r>
      <w:r w:rsidR="00DC7BFE">
        <w:rPr>
          <w:rFonts w:ascii="Times New Roman" w:hAnsi="Times New Roman" w:cs="Times New Roman"/>
          <w:sz w:val="24"/>
          <w:szCs w:val="24"/>
          <w:vertAlign w:val="subscript"/>
        </w:rPr>
        <w:t>2</w:t>
      </w:r>
      <w:r w:rsidR="00DC7BFE">
        <w:rPr>
          <w:rFonts w:ascii="Times New Roman" w:hAnsi="Times New Roman" w:cs="Times New Roman"/>
          <w:sz w:val="24"/>
          <w:szCs w:val="24"/>
        </w:rPr>
        <w:t>(11010) est 00101 + 1 = 00110.</w:t>
      </w:r>
    </w:p>
    <w:p w:rsidR="008619EC" w:rsidRDefault="008619EC" w:rsidP="008619EC">
      <w:pPr>
        <w:pStyle w:val="Paragraphedeliste"/>
        <w:numPr>
          <w:ilvl w:val="2"/>
          <w:numId w:val="22"/>
        </w:numPr>
        <w:rPr>
          <w:rFonts w:ascii="Times New Roman" w:hAnsi="Times New Roman" w:cs="Times New Roman"/>
          <w:b/>
          <w:sz w:val="28"/>
          <w:szCs w:val="28"/>
        </w:rPr>
      </w:pPr>
      <w:r>
        <w:rPr>
          <w:rFonts w:ascii="Times New Roman" w:hAnsi="Times New Roman" w:cs="Times New Roman"/>
          <w:b/>
          <w:sz w:val="28"/>
          <w:szCs w:val="28"/>
        </w:rPr>
        <w:t>Conversion décimal vers binaire signé</w:t>
      </w:r>
    </w:p>
    <w:p w:rsidR="008619EC" w:rsidRDefault="00D35182" w:rsidP="00D35182">
      <w:pPr>
        <w:pStyle w:val="Paragraphedeliste"/>
        <w:numPr>
          <w:ilvl w:val="0"/>
          <w:numId w:val="39"/>
        </w:numPr>
        <w:rPr>
          <w:rFonts w:ascii="Times New Roman" w:hAnsi="Times New Roman" w:cs="Times New Roman"/>
          <w:sz w:val="24"/>
          <w:szCs w:val="24"/>
        </w:rPr>
      </w:pPr>
      <w:r>
        <w:rPr>
          <w:rFonts w:ascii="Times New Roman" w:hAnsi="Times New Roman" w:cs="Times New Roman"/>
          <w:sz w:val="24"/>
          <w:szCs w:val="24"/>
        </w:rPr>
        <w:t>Si x</w:t>
      </w:r>
      <w:r>
        <w:rPr>
          <w:rFonts w:ascii="Times New Roman" w:hAnsi="Times New Roman" w:cs="Times New Roman"/>
          <w:sz w:val="24"/>
          <w:szCs w:val="24"/>
          <w:vertAlign w:val="subscript"/>
        </w:rPr>
        <w:t>10</w:t>
      </w:r>
      <w:r>
        <w:rPr>
          <w:rFonts w:ascii="Times New Roman" w:hAnsi="Times New Roman" w:cs="Times New Roman"/>
          <w:sz w:val="24"/>
          <w:szCs w:val="24"/>
        </w:rPr>
        <w:t xml:space="preserve"> est positif ou nul, on le convertit directement en binaire ;</w:t>
      </w:r>
    </w:p>
    <w:p w:rsidR="00D35182" w:rsidRDefault="00D35182" w:rsidP="00D35182">
      <w:pPr>
        <w:pStyle w:val="Paragraphedeliste"/>
        <w:numPr>
          <w:ilvl w:val="0"/>
          <w:numId w:val="39"/>
        </w:numPr>
        <w:rPr>
          <w:rFonts w:ascii="Times New Roman" w:hAnsi="Times New Roman" w:cs="Times New Roman"/>
          <w:sz w:val="24"/>
          <w:szCs w:val="24"/>
        </w:rPr>
      </w:pPr>
      <w:r>
        <w:rPr>
          <w:rFonts w:ascii="Times New Roman" w:hAnsi="Times New Roman" w:cs="Times New Roman"/>
          <w:sz w:val="24"/>
          <w:szCs w:val="24"/>
        </w:rPr>
        <w:t>Si x</w:t>
      </w:r>
      <w:r>
        <w:rPr>
          <w:rFonts w:ascii="Times New Roman" w:hAnsi="Times New Roman" w:cs="Times New Roman"/>
          <w:sz w:val="24"/>
          <w:szCs w:val="24"/>
          <w:vertAlign w:val="subscript"/>
        </w:rPr>
        <w:t>10</w:t>
      </w:r>
      <w:r>
        <w:rPr>
          <w:rFonts w:ascii="Times New Roman" w:hAnsi="Times New Roman" w:cs="Times New Roman"/>
          <w:sz w:val="24"/>
          <w:szCs w:val="24"/>
        </w:rPr>
        <w:t xml:space="preserve"> est négatif, on convertit sa valeur absolue en binaire et on prend le complément à 2.</w:t>
      </w:r>
    </w:p>
    <w:p w:rsidR="00FF000C" w:rsidRDefault="00FF000C" w:rsidP="00FF000C">
      <w:pPr>
        <w:pStyle w:val="Paragraphedeliste"/>
        <w:numPr>
          <w:ilvl w:val="2"/>
          <w:numId w:val="22"/>
        </w:numPr>
        <w:rPr>
          <w:rFonts w:ascii="Times New Roman" w:hAnsi="Times New Roman" w:cs="Times New Roman"/>
          <w:b/>
          <w:sz w:val="28"/>
          <w:szCs w:val="28"/>
        </w:rPr>
      </w:pPr>
      <w:r>
        <w:rPr>
          <w:rFonts w:ascii="Times New Roman" w:hAnsi="Times New Roman" w:cs="Times New Roman"/>
          <w:b/>
          <w:sz w:val="28"/>
          <w:szCs w:val="28"/>
        </w:rPr>
        <w:t>Conversion binaire signé vers décimal</w:t>
      </w:r>
    </w:p>
    <w:p w:rsidR="00FF000C" w:rsidRDefault="002E3D27" w:rsidP="002E3D27">
      <w:pPr>
        <w:pStyle w:val="Paragraphedeliste"/>
        <w:numPr>
          <w:ilvl w:val="0"/>
          <w:numId w:val="40"/>
        </w:numPr>
        <w:rPr>
          <w:rFonts w:ascii="Times New Roman" w:hAnsi="Times New Roman" w:cs="Times New Roman"/>
          <w:sz w:val="24"/>
          <w:szCs w:val="24"/>
        </w:rPr>
      </w:pPr>
      <w:r>
        <w:rPr>
          <w:rFonts w:ascii="Times New Roman" w:hAnsi="Times New Roman" w:cs="Times New Roman"/>
          <w:sz w:val="24"/>
          <w:szCs w:val="24"/>
        </w:rPr>
        <w:t>Si le bit de signe de x</w:t>
      </w:r>
      <w:r>
        <w:rPr>
          <w:rFonts w:ascii="Times New Roman" w:hAnsi="Times New Roman" w:cs="Times New Roman"/>
          <w:sz w:val="24"/>
          <w:szCs w:val="24"/>
          <w:vertAlign w:val="subscript"/>
        </w:rPr>
        <w:t>2</w:t>
      </w:r>
      <w:r>
        <w:rPr>
          <w:rFonts w:ascii="Times New Roman" w:hAnsi="Times New Roman" w:cs="Times New Roman"/>
          <w:sz w:val="24"/>
          <w:szCs w:val="24"/>
        </w:rPr>
        <w:t xml:space="preserve"> = 0, on le convertit directement en décimal ;</w:t>
      </w:r>
    </w:p>
    <w:p w:rsidR="002E3D27" w:rsidRDefault="002E3D27" w:rsidP="002E3D27">
      <w:pPr>
        <w:pStyle w:val="Paragraphedeliste"/>
        <w:numPr>
          <w:ilvl w:val="0"/>
          <w:numId w:val="40"/>
        </w:numPr>
        <w:rPr>
          <w:rFonts w:ascii="Times New Roman" w:hAnsi="Times New Roman" w:cs="Times New Roman"/>
          <w:sz w:val="24"/>
          <w:szCs w:val="24"/>
        </w:rPr>
      </w:pPr>
      <w:r>
        <w:rPr>
          <w:rFonts w:ascii="Times New Roman" w:hAnsi="Times New Roman" w:cs="Times New Roman"/>
          <w:sz w:val="24"/>
          <w:szCs w:val="24"/>
        </w:rPr>
        <w:t>Si le bit de signe de x</w:t>
      </w:r>
      <w:r>
        <w:rPr>
          <w:rFonts w:ascii="Times New Roman" w:hAnsi="Times New Roman" w:cs="Times New Roman"/>
          <w:sz w:val="24"/>
          <w:szCs w:val="24"/>
          <w:vertAlign w:val="subscript"/>
        </w:rPr>
        <w:t>2</w:t>
      </w:r>
      <w:r>
        <w:rPr>
          <w:rFonts w:ascii="Times New Roman" w:hAnsi="Times New Roman" w:cs="Times New Roman"/>
          <w:sz w:val="24"/>
          <w:szCs w:val="24"/>
        </w:rPr>
        <w:t xml:space="preserve"> = 1, cela veut dire que x</w:t>
      </w:r>
      <w:r>
        <w:rPr>
          <w:rFonts w:ascii="Times New Roman" w:hAnsi="Times New Roman" w:cs="Times New Roman"/>
          <w:sz w:val="24"/>
          <w:szCs w:val="24"/>
          <w:vertAlign w:val="subscript"/>
        </w:rPr>
        <w:t>10</w:t>
      </w:r>
      <w:r>
        <w:rPr>
          <w:rFonts w:ascii="Times New Roman" w:hAnsi="Times New Roman" w:cs="Times New Roman"/>
          <w:sz w:val="24"/>
          <w:szCs w:val="24"/>
        </w:rPr>
        <w:t xml:space="preserve"> est négatif : on cherche le complément à 2 de x</w:t>
      </w:r>
      <w:r>
        <w:rPr>
          <w:rFonts w:ascii="Times New Roman" w:hAnsi="Times New Roman" w:cs="Times New Roman"/>
          <w:sz w:val="24"/>
          <w:szCs w:val="24"/>
          <w:vertAlign w:val="subscript"/>
        </w:rPr>
        <w:t>2</w:t>
      </w:r>
      <w:r>
        <w:rPr>
          <w:rFonts w:ascii="Times New Roman" w:hAnsi="Times New Roman" w:cs="Times New Roman"/>
          <w:sz w:val="24"/>
          <w:szCs w:val="24"/>
        </w:rPr>
        <w:t>, on le convertit en décimal et on rajoute un moins (-) devant.</w:t>
      </w:r>
    </w:p>
    <w:p w:rsidR="006B2E4A" w:rsidRPr="006B2E4A" w:rsidRDefault="006B2E4A" w:rsidP="006B2E4A">
      <w:pPr>
        <w:ind w:left="360"/>
        <w:rPr>
          <w:rFonts w:ascii="Times New Roman" w:hAnsi="Times New Roman" w:cs="Times New Roman"/>
          <w:sz w:val="24"/>
          <w:szCs w:val="24"/>
        </w:rPr>
      </w:pPr>
      <w:r>
        <w:rPr>
          <w:rFonts w:ascii="Times New Roman" w:hAnsi="Times New Roman" w:cs="Times New Roman"/>
          <w:b/>
          <w:i/>
          <w:sz w:val="24"/>
          <w:szCs w:val="24"/>
        </w:rPr>
        <w:t xml:space="preserve">Exemples : </w:t>
      </w:r>
      <w:r>
        <w:rPr>
          <w:rFonts w:ascii="Times New Roman" w:hAnsi="Times New Roman" w:cs="Times New Roman"/>
          <w:sz w:val="24"/>
          <w:szCs w:val="24"/>
        </w:rPr>
        <w:t xml:space="preserve">0111 0100 = 116 ; </w:t>
      </w:r>
      <w:r w:rsidR="00981715">
        <w:rPr>
          <w:rFonts w:ascii="Times New Roman" w:hAnsi="Times New Roman" w:cs="Times New Roman"/>
          <w:sz w:val="24"/>
          <w:szCs w:val="24"/>
        </w:rPr>
        <w:t xml:space="preserve">                                                                                                </w:t>
      </w:r>
      <w:r>
        <w:rPr>
          <w:rFonts w:ascii="Times New Roman" w:hAnsi="Times New Roman" w:cs="Times New Roman"/>
          <w:sz w:val="24"/>
          <w:szCs w:val="24"/>
        </w:rPr>
        <w:t>1010 0010 : le bit de signe est 1, le nombre est donc négatif on en prend le complément à 2 soit 0101 1110.</w:t>
      </w:r>
      <w:r w:rsidR="00981715">
        <w:rPr>
          <w:rFonts w:ascii="Times New Roman" w:hAnsi="Times New Roman" w:cs="Times New Roman"/>
          <w:sz w:val="24"/>
          <w:szCs w:val="24"/>
        </w:rPr>
        <w:t xml:space="preserve"> On le convertit en décimal soit 94. Donc 1010 0010 = -94</w:t>
      </w:r>
    </w:p>
    <w:p w:rsidR="00D35182" w:rsidRDefault="00D35182" w:rsidP="00D35182">
      <w:pPr>
        <w:rPr>
          <w:rFonts w:ascii="Times New Roman" w:hAnsi="Times New Roman" w:cs="Times New Roman"/>
          <w:sz w:val="24"/>
          <w:szCs w:val="24"/>
        </w:rPr>
      </w:pPr>
      <w:r>
        <w:rPr>
          <w:rFonts w:ascii="Times New Roman" w:hAnsi="Times New Roman" w:cs="Times New Roman"/>
          <w:b/>
          <w:i/>
          <w:sz w:val="24"/>
          <w:szCs w:val="24"/>
        </w:rPr>
        <w:lastRenderedPageBreak/>
        <w:t xml:space="preserve">Exemples : </w:t>
      </w:r>
      <w:r w:rsidR="001C4E75">
        <w:rPr>
          <w:rFonts w:ascii="Times New Roman" w:hAnsi="Times New Roman" w:cs="Times New Roman"/>
          <w:sz w:val="24"/>
          <w:szCs w:val="24"/>
        </w:rPr>
        <w:t>68 = 0100 0100 ; -67 : /-67/ = 0100 0011,                                                                  donc -67 = C</w:t>
      </w:r>
      <w:r w:rsidR="001C4E75">
        <w:rPr>
          <w:rFonts w:ascii="Times New Roman" w:hAnsi="Times New Roman" w:cs="Times New Roman"/>
          <w:sz w:val="24"/>
          <w:szCs w:val="24"/>
          <w:vertAlign w:val="subscript"/>
        </w:rPr>
        <w:t>2</w:t>
      </w:r>
      <w:r w:rsidR="001C4E75">
        <w:rPr>
          <w:rFonts w:ascii="Times New Roman" w:hAnsi="Times New Roman" w:cs="Times New Roman"/>
          <w:sz w:val="24"/>
          <w:szCs w:val="24"/>
        </w:rPr>
        <w:t>(0100 0011) = C</w:t>
      </w:r>
      <w:r w:rsidR="001C4E75">
        <w:rPr>
          <w:rFonts w:ascii="Times New Roman" w:hAnsi="Times New Roman" w:cs="Times New Roman"/>
          <w:sz w:val="24"/>
          <w:szCs w:val="24"/>
          <w:vertAlign w:val="subscript"/>
        </w:rPr>
        <w:t>1</w:t>
      </w:r>
      <w:r w:rsidR="001C4E75">
        <w:rPr>
          <w:rFonts w:ascii="Times New Roman" w:hAnsi="Times New Roman" w:cs="Times New Roman"/>
          <w:sz w:val="24"/>
          <w:szCs w:val="24"/>
        </w:rPr>
        <w:t>(0100 0011)+1=1011 1100+1=1011 1101</w:t>
      </w:r>
    </w:p>
    <w:p w:rsidR="00401259" w:rsidRDefault="00401259" w:rsidP="00401259">
      <w:pPr>
        <w:pStyle w:val="Paragraphedeliste"/>
        <w:numPr>
          <w:ilvl w:val="2"/>
          <w:numId w:val="22"/>
        </w:numPr>
        <w:rPr>
          <w:rFonts w:ascii="Times New Roman" w:hAnsi="Times New Roman" w:cs="Times New Roman"/>
          <w:b/>
          <w:sz w:val="28"/>
          <w:szCs w:val="28"/>
        </w:rPr>
      </w:pPr>
      <w:r>
        <w:rPr>
          <w:rFonts w:ascii="Times New Roman" w:hAnsi="Times New Roman" w:cs="Times New Roman"/>
          <w:b/>
          <w:sz w:val="28"/>
          <w:szCs w:val="28"/>
        </w:rPr>
        <w:t>Limites</w:t>
      </w:r>
    </w:p>
    <w:p w:rsidR="00401259" w:rsidRPr="00232980" w:rsidRDefault="001F5E50" w:rsidP="00401259">
      <w:pPr>
        <w:rPr>
          <w:rFonts w:ascii="Times New Roman" w:hAnsi="Times New Roman" w:cs="Times New Roman"/>
          <w:sz w:val="24"/>
          <w:szCs w:val="24"/>
        </w:rPr>
      </w:pPr>
      <w:r>
        <w:rPr>
          <w:rFonts w:ascii="Times New Roman" w:hAnsi="Times New Roman" w:cs="Times New Roman"/>
          <w:sz w:val="24"/>
          <w:szCs w:val="24"/>
        </w:rPr>
        <w:t>Comme on s’est limité à 8 bits, on ne pourra coder en binaire que 256 valeurs différentes.          En nombres non signés (donc exclusivement positifs) on pouvait aller de 0</w:t>
      </w:r>
      <w:r>
        <w:rPr>
          <w:rFonts w:ascii="Times New Roman" w:hAnsi="Times New Roman" w:cs="Times New Roman"/>
          <w:sz w:val="24"/>
          <w:szCs w:val="24"/>
          <w:vertAlign w:val="subscript"/>
        </w:rPr>
        <w:t>10</w:t>
      </w:r>
      <w:r>
        <w:rPr>
          <w:rFonts w:ascii="Times New Roman" w:hAnsi="Times New Roman" w:cs="Times New Roman"/>
          <w:sz w:val="24"/>
          <w:szCs w:val="24"/>
        </w:rPr>
        <w:t xml:space="preserve"> = (0000 0000</w:t>
      </w:r>
      <w:r>
        <w:rPr>
          <w:rFonts w:ascii="Times New Roman" w:hAnsi="Times New Roman" w:cs="Times New Roman"/>
          <w:sz w:val="24"/>
          <w:szCs w:val="24"/>
          <w:vertAlign w:val="subscript"/>
        </w:rPr>
        <w:t>2</w:t>
      </w:r>
      <w:r>
        <w:rPr>
          <w:rFonts w:ascii="Times New Roman" w:hAnsi="Times New Roman" w:cs="Times New Roman"/>
          <w:sz w:val="24"/>
          <w:szCs w:val="24"/>
        </w:rPr>
        <w:t>) à 255</w:t>
      </w:r>
      <w:r>
        <w:rPr>
          <w:rFonts w:ascii="Times New Roman" w:hAnsi="Times New Roman" w:cs="Times New Roman"/>
          <w:sz w:val="24"/>
          <w:szCs w:val="24"/>
          <w:vertAlign w:val="subscript"/>
        </w:rPr>
        <w:t>10</w:t>
      </w:r>
      <w:r>
        <w:rPr>
          <w:rFonts w:ascii="Times New Roman" w:hAnsi="Times New Roman" w:cs="Times New Roman"/>
          <w:sz w:val="24"/>
          <w:szCs w:val="24"/>
        </w:rPr>
        <w:t xml:space="preserve"> = (1111 1111</w:t>
      </w:r>
      <w:r>
        <w:rPr>
          <w:rFonts w:ascii="Times New Roman" w:hAnsi="Times New Roman" w:cs="Times New Roman"/>
          <w:sz w:val="24"/>
          <w:szCs w:val="24"/>
          <w:vertAlign w:val="subscript"/>
        </w:rPr>
        <w:t>2</w:t>
      </w:r>
      <w:r>
        <w:rPr>
          <w:rFonts w:ascii="Times New Roman" w:hAnsi="Times New Roman" w:cs="Times New Roman"/>
          <w:sz w:val="24"/>
          <w:szCs w:val="24"/>
        </w:rPr>
        <w:t>) soit 256 valeurs en tout car 256 = 2</w:t>
      </w:r>
      <w:r>
        <w:rPr>
          <w:rFonts w:ascii="Times New Roman" w:hAnsi="Times New Roman" w:cs="Times New Roman"/>
          <w:sz w:val="24"/>
          <w:szCs w:val="24"/>
          <w:vertAlign w:val="superscript"/>
        </w:rPr>
        <w:t>8</w:t>
      </w:r>
      <w:r>
        <w:rPr>
          <w:rFonts w:ascii="Times New Roman" w:hAnsi="Times New Roman" w:cs="Times New Roman"/>
          <w:sz w:val="24"/>
          <w:szCs w:val="24"/>
        </w:rPr>
        <w:t>.</w:t>
      </w:r>
      <w:r w:rsidR="0044080E">
        <w:rPr>
          <w:rFonts w:ascii="Times New Roman" w:hAnsi="Times New Roman" w:cs="Times New Roman"/>
          <w:sz w:val="24"/>
          <w:szCs w:val="24"/>
        </w:rPr>
        <w:t xml:space="preserve">                                                              En nombres signés, le plus grand nombre commençant par un 0 (donc positif) est 0111 1111 = 127. Le nombre binaire suivant</w:t>
      </w:r>
      <w:r w:rsidR="004462AD">
        <w:rPr>
          <w:rFonts w:ascii="Times New Roman" w:hAnsi="Times New Roman" w:cs="Times New Roman"/>
          <w:sz w:val="24"/>
          <w:szCs w:val="24"/>
        </w:rPr>
        <w:t xml:space="preserve"> est 1000 0000 mais, il commence par un 1, il doit être considéré comme négatif : pour trouver sa valeur décimale, on en prend le complément à 2 soit 1000 0000 (c’est le même) qui, convertit en décimal, donne 128.</w:t>
      </w:r>
      <w:r w:rsidR="0044080E">
        <w:rPr>
          <w:rFonts w:ascii="Times New Roman" w:hAnsi="Times New Roman" w:cs="Times New Roman"/>
          <w:sz w:val="24"/>
          <w:szCs w:val="24"/>
        </w:rPr>
        <w:t xml:space="preserve"> </w:t>
      </w:r>
      <w:r w:rsidR="00F026F2">
        <w:rPr>
          <w:rFonts w:ascii="Times New Roman" w:hAnsi="Times New Roman" w:cs="Times New Roman"/>
          <w:sz w:val="24"/>
          <w:szCs w:val="24"/>
        </w:rPr>
        <w:t xml:space="preserve">                                          128 est donc la valeur absolue de 1000 0000 et on obtient en définitive 1000 0000 = -128.  Sur un octet les 256 valeurs codables en nombres signés vont donc de -128 à +127.</w:t>
      </w:r>
      <w:r w:rsidR="0089431F">
        <w:rPr>
          <w:rFonts w:ascii="Times New Roman" w:hAnsi="Times New Roman" w:cs="Times New Roman"/>
          <w:sz w:val="24"/>
          <w:szCs w:val="24"/>
        </w:rPr>
        <w:t xml:space="preserve">                Le nombre 128 n’est pas </w:t>
      </w:r>
      <w:r w:rsidR="00232980">
        <w:rPr>
          <w:rFonts w:ascii="Times New Roman" w:hAnsi="Times New Roman" w:cs="Times New Roman"/>
          <w:sz w:val="24"/>
          <w:szCs w:val="24"/>
        </w:rPr>
        <w:t>codable en nombres signés sur 8 bits. En nombres signés sur n bits, on peut coder les nombres de -2</w:t>
      </w:r>
      <w:r w:rsidR="00232980">
        <w:rPr>
          <w:rFonts w:ascii="Times New Roman" w:hAnsi="Times New Roman" w:cs="Times New Roman"/>
          <w:sz w:val="24"/>
          <w:szCs w:val="24"/>
          <w:vertAlign w:val="superscript"/>
        </w:rPr>
        <w:t>n-1</w:t>
      </w:r>
      <w:r w:rsidR="00232980">
        <w:rPr>
          <w:rFonts w:ascii="Times New Roman" w:hAnsi="Times New Roman" w:cs="Times New Roman"/>
          <w:sz w:val="24"/>
          <w:szCs w:val="24"/>
        </w:rPr>
        <w:t xml:space="preserve"> à 2</w:t>
      </w:r>
      <w:r w:rsidR="00232980">
        <w:rPr>
          <w:rFonts w:ascii="Times New Roman" w:hAnsi="Times New Roman" w:cs="Times New Roman"/>
          <w:sz w:val="24"/>
          <w:szCs w:val="24"/>
          <w:vertAlign w:val="superscript"/>
        </w:rPr>
        <w:t>n-1</w:t>
      </w:r>
      <w:r w:rsidR="00232980">
        <w:rPr>
          <w:rFonts w:ascii="Times New Roman" w:hAnsi="Times New Roman" w:cs="Times New Roman"/>
          <w:sz w:val="24"/>
          <w:szCs w:val="24"/>
        </w:rPr>
        <w:t>-1</w:t>
      </w:r>
    </w:p>
    <w:p w:rsidR="00B27AC3" w:rsidRDefault="00B27AC3" w:rsidP="00B27AC3">
      <w:pPr>
        <w:pStyle w:val="Paragraphedeliste"/>
        <w:numPr>
          <w:ilvl w:val="1"/>
          <w:numId w:val="22"/>
        </w:numPr>
        <w:rPr>
          <w:rFonts w:ascii="Times New Roman" w:hAnsi="Times New Roman" w:cs="Times New Roman"/>
          <w:b/>
          <w:sz w:val="28"/>
          <w:szCs w:val="28"/>
        </w:rPr>
      </w:pPr>
      <w:r>
        <w:rPr>
          <w:rFonts w:ascii="Times New Roman" w:hAnsi="Times New Roman" w:cs="Times New Roman"/>
          <w:b/>
          <w:sz w:val="28"/>
          <w:szCs w:val="28"/>
        </w:rPr>
        <w:t>Soustraction par complémentation à 2</w:t>
      </w:r>
    </w:p>
    <w:p w:rsidR="00B27AC3" w:rsidRDefault="00AB4B9C" w:rsidP="00B27AC3">
      <w:pPr>
        <w:rPr>
          <w:rFonts w:ascii="Times New Roman" w:hAnsi="Times New Roman" w:cs="Times New Roman"/>
          <w:sz w:val="24"/>
          <w:szCs w:val="24"/>
        </w:rPr>
      </w:pPr>
      <w:r>
        <w:rPr>
          <w:rFonts w:ascii="Times New Roman" w:hAnsi="Times New Roman" w:cs="Times New Roman"/>
          <w:sz w:val="24"/>
          <w:szCs w:val="24"/>
        </w:rPr>
        <w:t>Le but est de remplacer la soustraction par une addition.</w:t>
      </w:r>
    </w:p>
    <w:p w:rsidR="00121CC4" w:rsidRDefault="00121CC4" w:rsidP="00121CC4">
      <w:pPr>
        <w:pStyle w:val="Paragraphedeliste"/>
        <w:numPr>
          <w:ilvl w:val="2"/>
          <w:numId w:val="22"/>
        </w:numPr>
        <w:rPr>
          <w:rFonts w:ascii="Times New Roman" w:hAnsi="Times New Roman" w:cs="Times New Roman"/>
          <w:b/>
          <w:sz w:val="28"/>
          <w:szCs w:val="28"/>
        </w:rPr>
      </w:pPr>
      <w:r>
        <w:rPr>
          <w:rFonts w:ascii="Times New Roman" w:hAnsi="Times New Roman" w:cs="Times New Roman"/>
          <w:b/>
          <w:sz w:val="28"/>
          <w:szCs w:val="28"/>
        </w:rPr>
        <w:t>En décimal</w:t>
      </w:r>
    </w:p>
    <w:p w:rsidR="000C4154" w:rsidRDefault="00ED323A" w:rsidP="00121CC4">
      <w:pPr>
        <w:rPr>
          <w:rFonts w:ascii="Times New Roman" w:hAnsi="Times New Roman" w:cs="Times New Roman"/>
          <w:sz w:val="24"/>
          <w:szCs w:val="24"/>
        </w:rPr>
      </w:pPr>
      <w:r>
        <w:rPr>
          <w:rFonts w:ascii="Times New Roman" w:hAnsi="Times New Roman" w:cs="Times New Roman"/>
          <w:sz w:val="24"/>
          <w:szCs w:val="24"/>
        </w:rPr>
        <w:t>Soit à faire la soustraction suivante 742 – 568 = 174.</w:t>
      </w:r>
      <w:r w:rsidR="00471E86">
        <w:rPr>
          <w:rFonts w:ascii="Times New Roman" w:hAnsi="Times New Roman" w:cs="Times New Roman"/>
          <w:sz w:val="24"/>
          <w:szCs w:val="24"/>
        </w:rPr>
        <w:t xml:space="preserve">                                                              Comme 568 = 1000 – 432, on peut écrire 742 – 568 = 742 – (1000 – 432) = 742 + 432 – 1000 = 174. Comme 432 est le complément à 10 de 568, on a en fait effectué l’opération suivante :</w:t>
      </w:r>
      <w:r w:rsidR="00CE74B6">
        <w:rPr>
          <w:rFonts w:ascii="Times New Roman" w:hAnsi="Times New Roman" w:cs="Times New Roman"/>
          <w:sz w:val="24"/>
          <w:szCs w:val="24"/>
        </w:rPr>
        <w:t xml:space="preserve"> x – y = x + C</w:t>
      </w:r>
      <w:r w:rsidR="00CE74B6">
        <w:rPr>
          <w:rFonts w:ascii="Times New Roman" w:hAnsi="Times New Roman" w:cs="Times New Roman"/>
          <w:sz w:val="24"/>
          <w:szCs w:val="24"/>
          <w:vertAlign w:val="subscript"/>
        </w:rPr>
        <w:t>10</w:t>
      </w:r>
      <w:r w:rsidR="00CE74B6">
        <w:rPr>
          <w:rFonts w:ascii="Times New Roman" w:hAnsi="Times New Roman" w:cs="Times New Roman"/>
          <w:sz w:val="24"/>
          <w:szCs w:val="24"/>
        </w:rPr>
        <w:t>(y) – (puissance 10 immédiatement supérieure à x)</w:t>
      </w:r>
      <w:r w:rsidR="00E60091">
        <w:rPr>
          <w:rFonts w:ascii="Times New Roman" w:hAnsi="Times New Roman" w:cs="Times New Roman"/>
          <w:sz w:val="24"/>
          <w:szCs w:val="24"/>
        </w:rPr>
        <w:t>. Au lieu de soustraire 1000, il aurait suffi de négliger la dernière retenue dans le résultat. En effet</w:t>
      </w:r>
      <w:r w:rsidR="009A51E5">
        <w:rPr>
          <w:rFonts w:ascii="Times New Roman" w:hAnsi="Times New Roman" w:cs="Times New Roman"/>
          <w:sz w:val="24"/>
          <w:szCs w:val="24"/>
        </w:rPr>
        <w:t xml:space="preserve"> 742 + 432 = 1174 = 174 si on néglige le 1 de gauche.</w:t>
      </w:r>
      <w:r w:rsidR="00A31152">
        <w:rPr>
          <w:rFonts w:ascii="Times New Roman" w:hAnsi="Times New Roman" w:cs="Times New Roman"/>
          <w:sz w:val="24"/>
          <w:szCs w:val="24"/>
        </w:rPr>
        <w:t xml:space="preserve">                                                                                                        </w:t>
      </w:r>
      <w:r w:rsidR="00A31152" w:rsidRPr="00301FEB">
        <w:rPr>
          <w:rFonts w:ascii="Times New Roman" w:hAnsi="Times New Roman" w:cs="Times New Roman"/>
          <w:i/>
          <w:sz w:val="24"/>
          <w:szCs w:val="24"/>
        </w:rPr>
        <w:t>En résumé, au lieu de soustraire un nombre y d’un nombre x, on ajoute à x le complément à 10 de y et on oublie le (n+1)</w:t>
      </w:r>
      <w:r w:rsidR="00A31152" w:rsidRPr="00301FEB">
        <w:rPr>
          <w:rFonts w:ascii="Times New Roman" w:hAnsi="Times New Roman" w:cs="Times New Roman"/>
          <w:i/>
          <w:sz w:val="24"/>
          <w:szCs w:val="24"/>
          <w:vertAlign w:val="superscript"/>
        </w:rPr>
        <w:t>ième</w:t>
      </w:r>
      <w:r w:rsidR="00A31152" w:rsidRPr="00301FEB">
        <w:rPr>
          <w:rFonts w:ascii="Times New Roman" w:hAnsi="Times New Roman" w:cs="Times New Roman"/>
          <w:i/>
          <w:sz w:val="24"/>
          <w:szCs w:val="24"/>
        </w:rPr>
        <w:t xml:space="preserve"> chiffre si on travaille sur n chiffres.</w:t>
      </w:r>
      <w:r w:rsidR="00301FEB">
        <w:rPr>
          <w:rFonts w:ascii="Times New Roman" w:hAnsi="Times New Roman" w:cs="Times New Roman"/>
          <w:sz w:val="24"/>
          <w:szCs w:val="24"/>
        </w:rPr>
        <w:t xml:space="preserve">                                        </w:t>
      </w:r>
      <w:r w:rsidR="00301FEB" w:rsidRPr="00DE0CC4">
        <w:rPr>
          <w:rFonts w:ascii="Times New Roman" w:hAnsi="Times New Roman" w:cs="Times New Roman"/>
          <w:b/>
          <w:i/>
          <w:sz w:val="24"/>
          <w:szCs w:val="24"/>
        </w:rPr>
        <w:t>Remarque</w:t>
      </w:r>
      <w:r w:rsidR="00301FEB">
        <w:rPr>
          <w:rFonts w:ascii="Times New Roman" w:hAnsi="Times New Roman" w:cs="Times New Roman"/>
          <w:sz w:val="24"/>
          <w:szCs w:val="24"/>
        </w:rPr>
        <w:t> : si les deux nombres x et y ne comportent pas le même nombre de chiffres, il faut rajouter des 0 devant y avant de chercher son complément à 10.</w:t>
      </w:r>
      <w:r w:rsidR="00DE0CC4">
        <w:rPr>
          <w:rFonts w:ascii="Times New Roman" w:hAnsi="Times New Roman" w:cs="Times New Roman"/>
          <w:sz w:val="24"/>
          <w:szCs w:val="24"/>
        </w:rPr>
        <w:t xml:space="preserve">                                         </w:t>
      </w:r>
      <w:r w:rsidR="00DE0CC4" w:rsidRPr="00DE0CC4">
        <w:rPr>
          <w:rFonts w:ascii="Times New Roman" w:hAnsi="Times New Roman" w:cs="Times New Roman"/>
          <w:b/>
          <w:i/>
          <w:sz w:val="24"/>
          <w:szCs w:val="24"/>
        </w:rPr>
        <w:t>Exemple</w:t>
      </w:r>
      <w:r w:rsidR="00DE0CC4">
        <w:rPr>
          <w:rFonts w:ascii="Times New Roman" w:hAnsi="Times New Roman" w:cs="Times New Roman"/>
          <w:sz w:val="24"/>
          <w:szCs w:val="24"/>
        </w:rPr>
        <w:t> : 742 – 76 = 742 – 076 = 742 + 933 = (1)675 = 675.</w:t>
      </w:r>
    </w:p>
    <w:p w:rsidR="00F93C20" w:rsidRDefault="00F93C20" w:rsidP="000C4154">
      <w:pPr>
        <w:pStyle w:val="Paragraphedeliste"/>
        <w:numPr>
          <w:ilvl w:val="2"/>
          <w:numId w:val="22"/>
        </w:numPr>
        <w:rPr>
          <w:rFonts w:ascii="Times New Roman" w:hAnsi="Times New Roman" w:cs="Times New Roman"/>
          <w:sz w:val="24"/>
          <w:szCs w:val="24"/>
        </w:rPr>
      </w:pPr>
      <w:r>
        <w:rPr>
          <w:rFonts w:ascii="Times New Roman" w:hAnsi="Times New Roman" w:cs="Times New Roman"/>
          <w:b/>
          <w:sz w:val="28"/>
          <w:szCs w:val="28"/>
        </w:rPr>
        <w:t>B</w:t>
      </w:r>
      <w:r w:rsidR="00BB442F">
        <w:rPr>
          <w:rFonts w:ascii="Times New Roman" w:hAnsi="Times New Roman" w:cs="Times New Roman"/>
          <w:b/>
          <w:sz w:val="28"/>
          <w:szCs w:val="28"/>
        </w:rPr>
        <w:t>inaire</w:t>
      </w:r>
    </w:p>
    <w:p w:rsidR="001C3297" w:rsidRDefault="001C3297" w:rsidP="00F93C20">
      <w:pPr>
        <w:rPr>
          <w:rFonts w:ascii="Times New Roman" w:hAnsi="Times New Roman" w:cs="Times New Roman"/>
          <w:sz w:val="24"/>
          <w:szCs w:val="24"/>
        </w:rPr>
      </w:pPr>
      <w:r>
        <w:rPr>
          <w:noProof/>
          <w:lang w:eastAsia="fr-FR"/>
        </w:rPr>
        <w:drawing>
          <wp:anchor distT="0" distB="0" distL="114300" distR="114300" simplePos="0" relativeHeight="251653120" behindDoc="0" locked="0" layoutInCell="1" allowOverlap="1">
            <wp:simplePos x="0" y="0"/>
            <wp:positionH relativeFrom="column">
              <wp:posOffset>1905</wp:posOffset>
            </wp:positionH>
            <wp:positionV relativeFrom="paragraph">
              <wp:posOffset>541655</wp:posOffset>
            </wp:positionV>
            <wp:extent cx="5760720" cy="69977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699770"/>
                    </a:xfrm>
                    <a:prstGeom prst="rect">
                      <a:avLst/>
                    </a:prstGeom>
                  </pic:spPr>
                </pic:pic>
              </a:graphicData>
            </a:graphic>
            <wp14:sizeRelH relativeFrom="page">
              <wp14:pctWidth>0</wp14:pctWidth>
            </wp14:sizeRelH>
            <wp14:sizeRelV relativeFrom="page">
              <wp14:pctHeight>0</wp14:pctHeight>
            </wp14:sizeRelV>
          </wp:anchor>
        </w:drawing>
      </w:r>
      <w:r w:rsidR="00181646">
        <w:rPr>
          <w:rFonts w:ascii="Times New Roman" w:hAnsi="Times New Roman" w:cs="Times New Roman"/>
          <w:sz w:val="24"/>
          <w:szCs w:val="24"/>
        </w:rPr>
        <w:t>C’est pareil (avec la même remarque que ci-dessus).</w:t>
      </w:r>
      <w:r>
        <w:rPr>
          <w:rFonts w:ascii="Times New Roman" w:hAnsi="Times New Roman" w:cs="Times New Roman"/>
          <w:sz w:val="24"/>
          <w:szCs w:val="24"/>
        </w:rPr>
        <w:t xml:space="preserve"> x - y</w:t>
      </w:r>
      <w:r w:rsidR="00A31152" w:rsidRPr="00F93C20">
        <w:rPr>
          <w:rFonts w:ascii="Times New Roman" w:hAnsi="Times New Roman" w:cs="Times New Roman"/>
          <w:sz w:val="24"/>
          <w:szCs w:val="24"/>
        </w:rPr>
        <w:t xml:space="preserve"> </w:t>
      </w:r>
      <w:r>
        <w:rPr>
          <w:rFonts w:ascii="Times New Roman" w:hAnsi="Times New Roman" w:cs="Times New Roman"/>
          <w:sz w:val="24"/>
          <w:szCs w:val="24"/>
        </w:rPr>
        <w:t>= x + C</w:t>
      </w:r>
      <w:r>
        <w:rPr>
          <w:rFonts w:ascii="Times New Roman" w:hAnsi="Times New Roman" w:cs="Times New Roman"/>
          <w:sz w:val="24"/>
          <w:szCs w:val="24"/>
          <w:vertAlign w:val="subscript"/>
        </w:rPr>
        <w:t>2</w:t>
      </w:r>
      <w:r>
        <w:rPr>
          <w:rFonts w:ascii="Times New Roman" w:hAnsi="Times New Roman" w:cs="Times New Roman"/>
          <w:sz w:val="24"/>
          <w:szCs w:val="24"/>
        </w:rPr>
        <w:t>(y) – (puissance de 2 immédiatement supérieure à x).</w:t>
      </w:r>
      <w:r w:rsidR="00A31152" w:rsidRPr="00F93C20">
        <w:rPr>
          <w:rFonts w:ascii="Times New Roman" w:hAnsi="Times New Roman" w:cs="Times New Roman"/>
          <w:sz w:val="24"/>
          <w:szCs w:val="24"/>
        </w:rPr>
        <w:t xml:space="preserve">  </w:t>
      </w:r>
    </w:p>
    <w:p w:rsidR="001C3297" w:rsidRDefault="001C3297" w:rsidP="001C3297">
      <w:pPr>
        <w:tabs>
          <w:tab w:val="left" w:pos="1100"/>
        </w:tabs>
        <w:rPr>
          <w:rFonts w:ascii="Times New Roman" w:hAnsi="Times New Roman" w:cs="Times New Roman"/>
          <w:sz w:val="24"/>
          <w:szCs w:val="24"/>
        </w:rPr>
      </w:pPr>
      <w:r>
        <w:rPr>
          <w:rFonts w:ascii="Times New Roman" w:hAnsi="Times New Roman" w:cs="Times New Roman"/>
          <w:sz w:val="24"/>
          <w:szCs w:val="24"/>
        </w:rPr>
        <w:tab/>
      </w:r>
    </w:p>
    <w:p w:rsidR="00121CC4" w:rsidRDefault="00C32639" w:rsidP="00B66653">
      <w:pPr>
        <w:pStyle w:val="Paragraphedeliste"/>
        <w:numPr>
          <w:ilvl w:val="0"/>
          <w:numId w:val="22"/>
        </w:numPr>
        <w:rPr>
          <w:rFonts w:ascii="Times New Roman" w:hAnsi="Times New Roman" w:cs="Times New Roman"/>
          <w:b/>
          <w:sz w:val="32"/>
          <w:szCs w:val="32"/>
        </w:rPr>
      </w:pPr>
      <w:r>
        <w:rPr>
          <w:noProof/>
          <w:lang w:eastAsia="fr-FR"/>
        </w:rPr>
        <w:lastRenderedPageBreak/>
        <w:drawing>
          <wp:anchor distT="0" distB="0" distL="114300" distR="114300" simplePos="0" relativeHeight="251654144" behindDoc="0" locked="0" layoutInCell="1" allowOverlap="1">
            <wp:simplePos x="0" y="0"/>
            <wp:positionH relativeFrom="column">
              <wp:posOffset>3494405</wp:posOffset>
            </wp:positionH>
            <wp:positionV relativeFrom="paragraph">
              <wp:posOffset>295910</wp:posOffset>
            </wp:positionV>
            <wp:extent cx="2282190" cy="1763395"/>
            <wp:effectExtent l="0" t="0" r="0" b="0"/>
            <wp:wrapSquare wrapText="bothSides"/>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2282190" cy="1763395"/>
                    </a:xfrm>
                    <a:prstGeom prst="rect">
                      <a:avLst/>
                    </a:prstGeom>
                  </pic:spPr>
                </pic:pic>
              </a:graphicData>
            </a:graphic>
            <wp14:sizeRelH relativeFrom="page">
              <wp14:pctWidth>0</wp14:pctWidth>
            </wp14:sizeRelH>
            <wp14:sizeRelV relativeFrom="page">
              <wp14:pctHeight>0</wp14:pctHeight>
            </wp14:sizeRelV>
          </wp:anchor>
        </w:drawing>
      </w:r>
      <w:r w:rsidR="00B66653">
        <w:rPr>
          <w:rFonts w:ascii="Times New Roman" w:hAnsi="Times New Roman" w:cs="Times New Roman"/>
          <w:b/>
          <w:sz w:val="32"/>
          <w:szCs w:val="32"/>
        </w:rPr>
        <w:t>Addition binaire</w:t>
      </w:r>
    </w:p>
    <w:p w:rsidR="00B66653" w:rsidRPr="00B66653" w:rsidRDefault="00B66653" w:rsidP="00B66653">
      <w:pPr>
        <w:tabs>
          <w:tab w:val="left" w:pos="975"/>
        </w:tabs>
        <w:rPr>
          <w:rFonts w:ascii="Times New Roman" w:hAnsi="Times New Roman" w:cs="Times New Roman"/>
          <w:sz w:val="24"/>
          <w:szCs w:val="24"/>
        </w:rPr>
      </w:pPr>
      <w:r w:rsidRPr="00B66653">
        <w:rPr>
          <w:rFonts w:ascii="Times New Roman" w:hAnsi="Times New Roman" w:cs="Times New Roman"/>
          <w:sz w:val="24"/>
          <w:szCs w:val="24"/>
        </w:rPr>
        <w:t>Elle s’effectue comme en décimal. Quand on additionne deux nombres, on obtient une retenue quand la somme d’une colonne est s</w:t>
      </w:r>
      <w:r w:rsidR="00A401EC">
        <w:rPr>
          <w:rFonts w:ascii="Times New Roman" w:hAnsi="Times New Roman" w:cs="Times New Roman"/>
          <w:sz w:val="24"/>
          <w:szCs w:val="24"/>
        </w:rPr>
        <w:t xml:space="preserve">upérieure ou égale à B. </w:t>
      </w:r>
      <w:r w:rsidR="00A401EC" w:rsidRPr="00C15FA1">
        <w:rPr>
          <w:rFonts w:ascii="Times New Roman" w:hAnsi="Times New Roman" w:cs="Times New Roman"/>
          <w:b/>
          <w:i/>
          <w:sz w:val="24"/>
          <w:szCs w:val="24"/>
        </w:rPr>
        <w:t>Exemple</w:t>
      </w:r>
      <w:r w:rsidRPr="00B66653">
        <w:rPr>
          <w:rFonts w:ascii="Times New Roman" w:hAnsi="Times New Roman" w:cs="Times New Roman"/>
          <w:sz w:val="24"/>
          <w:szCs w:val="24"/>
        </w:rPr>
        <w:t> :</w:t>
      </w:r>
    </w:p>
    <w:p w:rsidR="006743A8" w:rsidRDefault="006743A8" w:rsidP="00B66653">
      <w:pPr>
        <w:rPr>
          <w:rFonts w:ascii="Times New Roman" w:hAnsi="Times New Roman" w:cs="Times New Roman"/>
          <w:sz w:val="24"/>
          <w:szCs w:val="24"/>
        </w:rPr>
      </w:pPr>
    </w:p>
    <w:p w:rsidR="006743A8" w:rsidRPr="006743A8" w:rsidRDefault="006743A8" w:rsidP="006743A8">
      <w:pPr>
        <w:rPr>
          <w:rFonts w:ascii="Times New Roman" w:hAnsi="Times New Roman" w:cs="Times New Roman"/>
          <w:sz w:val="24"/>
          <w:szCs w:val="24"/>
        </w:rPr>
      </w:pPr>
    </w:p>
    <w:p w:rsidR="006743A8" w:rsidRDefault="006743A8" w:rsidP="006743A8">
      <w:pPr>
        <w:rPr>
          <w:rFonts w:ascii="Times New Roman" w:hAnsi="Times New Roman" w:cs="Times New Roman"/>
          <w:sz w:val="24"/>
          <w:szCs w:val="24"/>
        </w:rPr>
      </w:pPr>
    </w:p>
    <w:p w:rsidR="006743A8" w:rsidRDefault="006743A8" w:rsidP="006743A8">
      <w:pPr>
        <w:pStyle w:val="Paragraphedeliste"/>
        <w:numPr>
          <w:ilvl w:val="0"/>
          <w:numId w:val="22"/>
        </w:numPr>
        <w:rPr>
          <w:rFonts w:ascii="Times New Roman" w:hAnsi="Times New Roman" w:cs="Times New Roman"/>
          <w:b/>
          <w:sz w:val="32"/>
          <w:szCs w:val="32"/>
        </w:rPr>
      </w:pPr>
      <w:r>
        <w:rPr>
          <w:rFonts w:ascii="Times New Roman" w:hAnsi="Times New Roman" w:cs="Times New Roman"/>
          <w:b/>
          <w:sz w:val="32"/>
          <w:szCs w:val="32"/>
        </w:rPr>
        <w:t>Soustraction binaire</w:t>
      </w:r>
    </w:p>
    <w:p w:rsidR="00C32639" w:rsidRDefault="00C32639" w:rsidP="006743A8">
      <w:pPr>
        <w:rPr>
          <w:rFonts w:ascii="Times New Roman" w:hAnsi="Times New Roman" w:cs="Times New Roman"/>
          <w:sz w:val="24"/>
          <w:szCs w:val="24"/>
        </w:rPr>
      </w:pPr>
      <w:r>
        <w:rPr>
          <w:noProof/>
          <w:lang w:eastAsia="fr-FR"/>
        </w:rPr>
        <w:drawing>
          <wp:anchor distT="0" distB="0" distL="114300" distR="114300" simplePos="0" relativeHeight="251655168" behindDoc="0" locked="0" layoutInCell="1" allowOverlap="1">
            <wp:simplePos x="0" y="0"/>
            <wp:positionH relativeFrom="column">
              <wp:posOffset>3380105</wp:posOffset>
            </wp:positionH>
            <wp:positionV relativeFrom="paragraph">
              <wp:posOffset>6350</wp:posOffset>
            </wp:positionV>
            <wp:extent cx="2289175" cy="1806575"/>
            <wp:effectExtent l="0" t="0" r="0" b="0"/>
            <wp:wrapSquare wrapText="bothSides"/>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2289175" cy="1806575"/>
                    </a:xfrm>
                    <a:prstGeom prst="rect">
                      <a:avLst/>
                    </a:prstGeom>
                  </pic:spPr>
                </pic:pic>
              </a:graphicData>
            </a:graphic>
            <wp14:sizeRelH relativeFrom="page">
              <wp14:pctWidth>0</wp14:pctWidth>
            </wp14:sizeRelH>
            <wp14:sizeRelV relativeFrom="page">
              <wp14:pctHeight>0</wp14:pctHeight>
            </wp14:sizeRelV>
          </wp:anchor>
        </w:drawing>
      </w:r>
      <w:r w:rsidR="006743A8" w:rsidRPr="006743A8">
        <w:rPr>
          <w:rFonts w:ascii="Times New Roman" w:hAnsi="Times New Roman" w:cs="Times New Roman"/>
          <w:sz w:val="24"/>
          <w:szCs w:val="24"/>
        </w:rPr>
        <w:t>Elle s’effectue comme en décimal. Quand on soustrait deux nombres, on ajoute une retenue en haut quand la soustraction sur une colonne est impossible. Et on soustrait 1 en bas sur la colonne suivante.</w:t>
      </w:r>
    </w:p>
    <w:p w:rsidR="00C32639" w:rsidRPr="00C32639" w:rsidRDefault="00C32639" w:rsidP="00C32639">
      <w:pPr>
        <w:rPr>
          <w:rFonts w:ascii="Times New Roman" w:hAnsi="Times New Roman" w:cs="Times New Roman"/>
          <w:sz w:val="24"/>
          <w:szCs w:val="24"/>
        </w:rPr>
      </w:pPr>
    </w:p>
    <w:p w:rsidR="006743A8" w:rsidRPr="00C32639" w:rsidRDefault="006743A8" w:rsidP="00C32639">
      <w:pPr>
        <w:rPr>
          <w:rFonts w:ascii="Times New Roman" w:hAnsi="Times New Roman" w:cs="Times New Roman"/>
          <w:sz w:val="24"/>
          <w:szCs w:val="24"/>
        </w:rPr>
      </w:pPr>
    </w:p>
    <w:p w:rsidR="00A83697" w:rsidRDefault="00A83697" w:rsidP="006743A8">
      <w:pPr>
        <w:rPr>
          <w:rFonts w:ascii="Times New Roman" w:hAnsi="Times New Roman" w:cs="Times New Roman"/>
          <w:sz w:val="24"/>
          <w:szCs w:val="24"/>
        </w:rPr>
      </w:pPr>
    </w:p>
    <w:p w:rsidR="005F1368" w:rsidRDefault="00A83697" w:rsidP="00A83697">
      <w:pPr>
        <w:pStyle w:val="Paragraphedeliste"/>
        <w:numPr>
          <w:ilvl w:val="0"/>
          <w:numId w:val="22"/>
        </w:numPr>
        <w:rPr>
          <w:rFonts w:ascii="Times New Roman" w:hAnsi="Times New Roman" w:cs="Times New Roman"/>
          <w:b/>
          <w:sz w:val="32"/>
          <w:szCs w:val="32"/>
        </w:rPr>
      </w:pPr>
      <w:r>
        <w:rPr>
          <w:rFonts w:ascii="Times New Roman" w:hAnsi="Times New Roman" w:cs="Times New Roman"/>
          <w:b/>
          <w:sz w:val="32"/>
          <w:szCs w:val="32"/>
        </w:rPr>
        <w:t xml:space="preserve">Opération avec le complément à </w:t>
      </w:r>
      <w:r w:rsidR="00900349">
        <w:rPr>
          <w:rFonts w:ascii="Times New Roman" w:hAnsi="Times New Roman" w:cs="Times New Roman"/>
          <w:b/>
          <w:sz w:val="32"/>
          <w:szCs w:val="32"/>
        </w:rPr>
        <w:t>2</w:t>
      </w:r>
    </w:p>
    <w:p w:rsidR="005F1368" w:rsidRPr="005F1368" w:rsidRDefault="005F1368" w:rsidP="005F1368">
      <w:pPr>
        <w:rPr>
          <w:rFonts w:ascii="Times New Roman" w:hAnsi="Times New Roman" w:cs="Times New Roman"/>
          <w:sz w:val="24"/>
          <w:szCs w:val="24"/>
        </w:rPr>
      </w:pPr>
      <w:r w:rsidRPr="005F1368">
        <w:rPr>
          <w:rFonts w:ascii="Times New Roman" w:hAnsi="Times New Roman" w:cs="Times New Roman"/>
          <w:sz w:val="24"/>
          <w:szCs w:val="24"/>
        </w:rPr>
        <w:t xml:space="preserve">On peut donc effectuer les différentes opérations avec les nombres signés en complément à 2. </w:t>
      </w:r>
      <w:r w:rsidRPr="005F1368">
        <w:rPr>
          <w:rFonts w:ascii="Times New Roman" w:hAnsi="Times New Roman" w:cs="Times New Roman"/>
          <w:b/>
          <w:i/>
          <w:sz w:val="24"/>
          <w:szCs w:val="24"/>
        </w:rPr>
        <w:t>Exemple</w:t>
      </w:r>
      <w:r>
        <w:rPr>
          <w:rFonts w:ascii="Times New Roman" w:hAnsi="Times New Roman" w:cs="Times New Roman"/>
          <w:sz w:val="24"/>
          <w:szCs w:val="24"/>
        </w:rPr>
        <w:t xml:space="preserve"> : </w:t>
      </w:r>
      <w:r w:rsidRPr="005F1368">
        <w:rPr>
          <w:rFonts w:ascii="Times New Roman" w:hAnsi="Times New Roman" w:cs="Times New Roman"/>
          <w:sz w:val="24"/>
          <w:szCs w:val="24"/>
        </w:rPr>
        <w:t>sur 8 bits :</w:t>
      </w:r>
    </w:p>
    <w:p w:rsidR="00F9297B" w:rsidRDefault="008909D4" w:rsidP="005F1368">
      <w:pPr>
        <w:rPr>
          <w:rFonts w:ascii="Times New Roman" w:hAnsi="Times New Roman" w:cs="Times New Roman"/>
          <w:b/>
          <w:sz w:val="32"/>
          <w:szCs w:val="32"/>
        </w:rPr>
      </w:pPr>
      <w:r>
        <w:rPr>
          <w:noProof/>
          <w:lang w:eastAsia="fr-FR"/>
        </w:rPr>
        <w:drawing>
          <wp:anchor distT="0" distB="0" distL="114300" distR="114300" simplePos="0" relativeHeight="251656192" behindDoc="0" locked="0" layoutInCell="1" allowOverlap="1">
            <wp:simplePos x="0" y="0"/>
            <wp:positionH relativeFrom="column">
              <wp:posOffset>1081405</wp:posOffset>
            </wp:positionH>
            <wp:positionV relativeFrom="paragraph">
              <wp:posOffset>71755</wp:posOffset>
            </wp:positionV>
            <wp:extent cx="3516630" cy="1292225"/>
            <wp:effectExtent l="0" t="0" r="0" b="0"/>
            <wp:wrapSquare wrapText="bothSides"/>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6630" cy="129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697" w:rsidRPr="005F1368">
        <w:rPr>
          <w:rFonts w:ascii="Times New Roman" w:hAnsi="Times New Roman" w:cs="Times New Roman"/>
          <w:b/>
          <w:sz w:val="32"/>
          <w:szCs w:val="32"/>
        </w:rPr>
        <w:t xml:space="preserve"> </w:t>
      </w:r>
    </w:p>
    <w:p w:rsidR="00F9297B" w:rsidRDefault="00F9297B" w:rsidP="00F9297B">
      <w:pPr>
        <w:rPr>
          <w:rFonts w:ascii="Times New Roman" w:hAnsi="Times New Roman" w:cs="Times New Roman"/>
          <w:sz w:val="32"/>
          <w:szCs w:val="32"/>
        </w:rPr>
      </w:pPr>
    </w:p>
    <w:p w:rsidR="00A5029C" w:rsidRDefault="00A5029C" w:rsidP="00F9297B">
      <w:pPr>
        <w:rPr>
          <w:rFonts w:ascii="Times New Roman" w:hAnsi="Times New Roman" w:cs="Times New Roman"/>
          <w:sz w:val="24"/>
          <w:szCs w:val="24"/>
        </w:rPr>
      </w:pPr>
    </w:p>
    <w:p w:rsidR="00A5029C" w:rsidRPr="00A5029C" w:rsidRDefault="00A5029C" w:rsidP="00A5029C">
      <w:pPr>
        <w:rPr>
          <w:rFonts w:ascii="Times New Roman" w:hAnsi="Times New Roman" w:cs="Times New Roman"/>
          <w:sz w:val="24"/>
          <w:szCs w:val="24"/>
        </w:rPr>
      </w:pPr>
    </w:p>
    <w:p w:rsidR="00A5029C" w:rsidRDefault="00A5029C" w:rsidP="00A5029C">
      <w:pPr>
        <w:rPr>
          <w:rFonts w:ascii="Times New Roman" w:hAnsi="Times New Roman" w:cs="Times New Roman"/>
          <w:sz w:val="24"/>
          <w:szCs w:val="24"/>
        </w:rPr>
      </w:pPr>
    </w:p>
    <w:p w:rsidR="00B66653" w:rsidRDefault="00A5029C" w:rsidP="00A5029C">
      <w:pPr>
        <w:pStyle w:val="Paragraphedeliste"/>
        <w:numPr>
          <w:ilvl w:val="0"/>
          <w:numId w:val="22"/>
        </w:numPr>
        <w:rPr>
          <w:rFonts w:ascii="Times New Roman" w:hAnsi="Times New Roman" w:cs="Times New Roman"/>
          <w:b/>
          <w:sz w:val="32"/>
          <w:szCs w:val="32"/>
        </w:rPr>
      </w:pPr>
      <w:r>
        <w:rPr>
          <w:rFonts w:ascii="Times New Roman" w:hAnsi="Times New Roman" w:cs="Times New Roman"/>
          <w:b/>
          <w:sz w:val="32"/>
          <w:szCs w:val="32"/>
        </w:rPr>
        <w:t>Les opérations arithmétiques en codification BCD</w:t>
      </w:r>
    </w:p>
    <w:p w:rsidR="00A5029C" w:rsidRDefault="00085610" w:rsidP="00085610">
      <w:pPr>
        <w:pStyle w:val="Paragraphedeliste"/>
        <w:numPr>
          <w:ilvl w:val="1"/>
          <w:numId w:val="22"/>
        </w:numPr>
        <w:rPr>
          <w:rFonts w:ascii="Times New Roman" w:hAnsi="Times New Roman" w:cs="Times New Roman"/>
          <w:b/>
          <w:sz w:val="28"/>
          <w:szCs w:val="28"/>
        </w:rPr>
      </w:pPr>
      <w:r>
        <w:rPr>
          <w:rFonts w:ascii="Times New Roman" w:hAnsi="Times New Roman" w:cs="Times New Roman"/>
          <w:b/>
          <w:sz w:val="28"/>
          <w:szCs w:val="28"/>
        </w:rPr>
        <w:t>Addition en BCD</w:t>
      </w:r>
    </w:p>
    <w:p w:rsidR="00085610" w:rsidRDefault="00942212" w:rsidP="00085610">
      <w:pPr>
        <w:rPr>
          <w:rFonts w:ascii="Times New Roman" w:hAnsi="Times New Roman" w:cs="Times New Roman"/>
          <w:sz w:val="24"/>
          <w:szCs w:val="24"/>
        </w:rPr>
      </w:pPr>
      <w:r>
        <w:rPr>
          <w:rFonts w:ascii="Times New Roman" w:hAnsi="Times New Roman" w:cs="Times New Roman"/>
          <w:sz w:val="24"/>
          <w:szCs w:val="24"/>
        </w:rPr>
        <w:t>Lors d’une addition de deux nombres binaires codés en BCD, il faut tenir compte :</w:t>
      </w:r>
    </w:p>
    <w:p w:rsidR="00942212" w:rsidRDefault="00942212" w:rsidP="00942212">
      <w:pPr>
        <w:pStyle w:val="Paragraphedeliste"/>
        <w:numPr>
          <w:ilvl w:val="0"/>
          <w:numId w:val="38"/>
        </w:numPr>
        <w:rPr>
          <w:rFonts w:ascii="Times New Roman" w:hAnsi="Times New Roman" w:cs="Times New Roman"/>
          <w:sz w:val="24"/>
          <w:szCs w:val="24"/>
        </w:rPr>
      </w:pPr>
      <w:r>
        <w:rPr>
          <w:rFonts w:ascii="Times New Roman" w:hAnsi="Times New Roman" w:cs="Times New Roman"/>
          <w:sz w:val="24"/>
          <w:szCs w:val="24"/>
        </w:rPr>
        <w:t>Du dépassement de capacité de chaque quartet ;</w:t>
      </w:r>
    </w:p>
    <w:p w:rsidR="00942212" w:rsidRDefault="00942212" w:rsidP="00942212">
      <w:pPr>
        <w:pStyle w:val="Paragraphedeliste"/>
        <w:numPr>
          <w:ilvl w:val="0"/>
          <w:numId w:val="38"/>
        </w:numPr>
        <w:rPr>
          <w:rFonts w:ascii="Times New Roman" w:hAnsi="Times New Roman" w:cs="Times New Roman"/>
          <w:sz w:val="24"/>
          <w:szCs w:val="24"/>
        </w:rPr>
      </w:pPr>
      <w:r>
        <w:rPr>
          <w:rFonts w:ascii="Times New Roman" w:hAnsi="Times New Roman" w:cs="Times New Roman"/>
          <w:sz w:val="24"/>
          <w:szCs w:val="24"/>
        </w:rPr>
        <w:t>De la retenue terminale de chaque quartet.</w:t>
      </w:r>
    </w:p>
    <w:p w:rsidR="00942212" w:rsidRDefault="00942212" w:rsidP="007C50A1">
      <w:pPr>
        <w:rPr>
          <w:rFonts w:ascii="Times New Roman" w:hAnsi="Times New Roman" w:cs="Times New Roman"/>
          <w:sz w:val="24"/>
          <w:szCs w:val="24"/>
        </w:rPr>
      </w:pPr>
      <w:r>
        <w:rPr>
          <w:rFonts w:ascii="Times New Roman" w:hAnsi="Times New Roman" w:cs="Times New Roman"/>
          <w:sz w:val="24"/>
          <w:szCs w:val="24"/>
        </w:rPr>
        <w:lastRenderedPageBreak/>
        <w:t xml:space="preserve">La correction des erreurs d’addition en BCD est réalisée en ajoutant le nombre 6 (0110 en binaire) au quartet pour lequel l’un de ces </w:t>
      </w:r>
      <w:r w:rsidR="007C50A1">
        <w:rPr>
          <w:rFonts w:ascii="Times New Roman" w:hAnsi="Times New Roman" w:cs="Times New Roman"/>
          <w:sz w:val="24"/>
          <w:szCs w:val="24"/>
        </w:rPr>
        <w:t>deux cas est détecté [1] et [2]</w:t>
      </w:r>
    </w:p>
    <w:p w:rsidR="007C50A1" w:rsidRDefault="007C50A1" w:rsidP="007C50A1">
      <w:pPr>
        <w:rPr>
          <w:rFonts w:ascii="Times New Roman" w:hAnsi="Times New Roman" w:cs="Times New Roman"/>
          <w:sz w:val="24"/>
          <w:szCs w:val="24"/>
        </w:rPr>
      </w:pPr>
      <w:r>
        <w:rPr>
          <w:noProof/>
          <w:lang w:eastAsia="fr-FR"/>
        </w:rPr>
        <w:drawing>
          <wp:anchor distT="0" distB="0" distL="114300" distR="114300" simplePos="0" relativeHeight="251659264" behindDoc="0" locked="0" layoutInCell="1" allowOverlap="1">
            <wp:simplePos x="0" y="0"/>
            <wp:positionH relativeFrom="column">
              <wp:posOffset>1905</wp:posOffset>
            </wp:positionH>
            <wp:positionV relativeFrom="paragraph">
              <wp:posOffset>102235</wp:posOffset>
            </wp:positionV>
            <wp:extent cx="4896000" cy="4687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96000" cy="4687200"/>
                    </a:xfrm>
                    <a:prstGeom prst="rect">
                      <a:avLst/>
                    </a:prstGeom>
                  </pic:spPr>
                </pic:pic>
              </a:graphicData>
            </a:graphic>
            <wp14:sizeRelH relativeFrom="page">
              <wp14:pctWidth>0</wp14:pctWidth>
            </wp14:sizeRelH>
            <wp14:sizeRelV relativeFrom="page">
              <wp14:pctHeight>0</wp14:pctHeight>
            </wp14:sizeRelV>
          </wp:anchor>
        </w:drawing>
      </w: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7C50A1" w:rsidRDefault="007C50A1" w:rsidP="007C50A1">
      <w:pPr>
        <w:rPr>
          <w:rFonts w:ascii="Times New Roman" w:hAnsi="Times New Roman" w:cs="Times New Roman"/>
          <w:sz w:val="24"/>
          <w:szCs w:val="24"/>
        </w:rPr>
      </w:pPr>
    </w:p>
    <w:p w:rsidR="00942212" w:rsidRDefault="006B68DB" w:rsidP="006B68DB">
      <w:pPr>
        <w:pStyle w:val="Paragraphedeliste"/>
        <w:numPr>
          <w:ilvl w:val="1"/>
          <w:numId w:val="22"/>
        </w:numPr>
        <w:rPr>
          <w:rFonts w:ascii="Times New Roman" w:hAnsi="Times New Roman" w:cs="Times New Roman"/>
          <w:b/>
          <w:sz w:val="28"/>
          <w:szCs w:val="28"/>
        </w:rPr>
      </w:pPr>
      <w:r>
        <w:rPr>
          <w:rFonts w:ascii="Times New Roman" w:hAnsi="Times New Roman" w:cs="Times New Roman"/>
          <w:b/>
          <w:sz w:val="28"/>
          <w:szCs w:val="28"/>
        </w:rPr>
        <w:t>Soustraction en BCD</w:t>
      </w:r>
    </w:p>
    <w:p w:rsidR="00920F83" w:rsidRDefault="00A0758E" w:rsidP="006B68DB">
      <w:pPr>
        <w:rPr>
          <w:rFonts w:ascii="Times New Roman" w:hAnsi="Times New Roman" w:cs="Times New Roman"/>
          <w:sz w:val="24"/>
          <w:szCs w:val="24"/>
        </w:rPr>
      </w:pPr>
      <w:r>
        <w:rPr>
          <w:rFonts w:ascii="Times New Roman" w:hAnsi="Times New Roman" w:cs="Times New Roman"/>
          <w:sz w:val="24"/>
          <w:szCs w:val="24"/>
        </w:rPr>
        <w:t>Lors d’une soustraction en BCD, il faut tenir compte du classement relatif de leurs valeurs absolues. Le signal final est le signe du plus grand nombre. Une correction est nécessaire lorsqu’on détecte une retenue terminale.</w:t>
      </w:r>
      <w:r w:rsidR="007916D9">
        <w:rPr>
          <w:rFonts w:ascii="Times New Roman" w:hAnsi="Times New Roman" w:cs="Times New Roman"/>
          <w:sz w:val="24"/>
          <w:szCs w:val="24"/>
        </w:rPr>
        <w:t xml:space="preserve">                                                                                    La correction consiste à soustraire par le nombre 6 (0110 en binaire). Si une retenue terminale du dernier quartet apparait, le résultat est faux parce que le classement des valeurs absolues</w:t>
      </w:r>
      <w:r w:rsidR="00920F83">
        <w:rPr>
          <w:rFonts w:ascii="Times New Roman" w:hAnsi="Times New Roman" w:cs="Times New Roman"/>
          <w:sz w:val="24"/>
          <w:szCs w:val="24"/>
        </w:rPr>
        <w:t xml:space="preserve"> n’a pas été respecté.</w:t>
      </w:r>
    </w:p>
    <w:p w:rsidR="00920F83" w:rsidRDefault="009625F9" w:rsidP="00920F83">
      <w:pPr>
        <w:rPr>
          <w:rFonts w:ascii="Times New Roman" w:hAnsi="Times New Roman" w:cs="Times New Roman"/>
          <w:sz w:val="24"/>
          <w:szCs w:val="24"/>
        </w:rPr>
      </w:pPr>
      <w:r>
        <w:rPr>
          <w:noProof/>
          <w:lang w:eastAsia="fr-FR"/>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-540385</wp:posOffset>
            </wp:positionV>
            <wp:extent cx="5760720" cy="3654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654425"/>
                    </a:xfrm>
                    <a:prstGeom prst="rect">
                      <a:avLst/>
                    </a:prstGeom>
                  </pic:spPr>
                </pic:pic>
              </a:graphicData>
            </a:graphic>
            <wp14:sizeRelH relativeFrom="page">
              <wp14:pctWidth>0</wp14:pctWidth>
            </wp14:sizeRelH>
            <wp14:sizeRelV relativeFrom="page">
              <wp14:pctHeight>0</wp14:pctHeight>
            </wp14:sizeRelV>
          </wp:anchor>
        </w:drawing>
      </w:r>
    </w:p>
    <w:p w:rsidR="00074341" w:rsidRPr="00074341" w:rsidRDefault="00074341" w:rsidP="00074341">
      <w:pPr>
        <w:pStyle w:val="Paragraphedeliste"/>
        <w:numPr>
          <w:ilvl w:val="0"/>
          <w:numId w:val="22"/>
        </w:numPr>
        <w:tabs>
          <w:tab w:val="left" w:pos="1430"/>
        </w:tabs>
        <w:rPr>
          <w:rFonts w:ascii="Times New Roman" w:hAnsi="Times New Roman" w:cs="Times New Roman"/>
          <w:sz w:val="24"/>
          <w:szCs w:val="24"/>
        </w:rPr>
      </w:pPr>
      <w:r>
        <w:rPr>
          <w:rFonts w:ascii="Times New Roman" w:hAnsi="Times New Roman" w:cs="Times New Roman"/>
          <w:b/>
          <w:sz w:val="32"/>
          <w:szCs w:val="32"/>
        </w:rPr>
        <w:t>Multiplication en binaires</w:t>
      </w:r>
    </w:p>
    <w:p w:rsidR="00215319" w:rsidRPr="00074341" w:rsidRDefault="009C5AD7" w:rsidP="00074341">
      <w:pPr>
        <w:tabs>
          <w:tab w:val="left" w:pos="1430"/>
        </w:tabs>
        <w:rPr>
          <w:rFonts w:ascii="Times New Roman" w:hAnsi="Times New Roman" w:cs="Times New Roman"/>
          <w:sz w:val="24"/>
          <w:szCs w:val="24"/>
        </w:rPr>
      </w:pPr>
      <w:r>
        <w:rPr>
          <w:noProof/>
          <w:lang w:eastAsia="fr-FR"/>
        </w:rPr>
        <w:drawing>
          <wp:anchor distT="0" distB="0" distL="114300" distR="114300" simplePos="0" relativeHeight="251661312" behindDoc="0" locked="0" layoutInCell="1" allowOverlap="1">
            <wp:simplePos x="0" y="0"/>
            <wp:positionH relativeFrom="column">
              <wp:posOffset>3248660</wp:posOffset>
            </wp:positionH>
            <wp:positionV relativeFrom="paragraph">
              <wp:posOffset>504825</wp:posOffset>
            </wp:positionV>
            <wp:extent cx="3193200" cy="18324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3200" cy="1832400"/>
                    </a:xfrm>
                    <a:prstGeom prst="rect">
                      <a:avLst/>
                    </a:prstGeom>
                  </pic:spPr>
                </pic:pic>
              </a:graphicData>
            </a:graphic>
            <wp14:sizeRelH relativeFrom="page">
              <wp14:pctWidth>0</wp14:pctWidth>
            </wp14:sizeRelH>
            <wp14:sizeRelV relativeFrom="page">
              <wp14:pctHeight>0</wp14:pctHeight>
            </wp14:sizeRelV>
          </wp:anchor>
        </w:drawing>
      </w:r>
      <w:r w:rsidR="008F2315">
        <w:rPr>
          <w:rFonts w:ascii="Times New Roman" w:hAnsi="Times New Roman" w:cs="Times New Roman"/>
          <w:sz w:val="24"/>
          <w:szCs w:val="24"/>
        </w:rPr>
        <w:t xml:space="preserve">On multiplie des nombres en binaire de la même manière qu’on multiplie des nombres décimaux.                                                                                                                                   </w:t>
      </w:r>
      <w:r w:rsidR="008F2315" w:rsidRPr="008F2315">
        <w:rPr>
          <w:rFonts w:ascii="Times New Roman" w:hAnsi="Times New Roman" w:cs="Times New Roman"/>
          <w:b/>
          <w:i/>
          <w:sz w:val="24"/>
          <w:szCs w:val="24"/>
        </w:rPr>
        <w:t>Exemple</w:t>
      </w:r>
      <w:r w:rsidR="008F2315">
        <w:rPr>
          <w:rFonts w:ascii="Times New Roman" w:hAnsi="Times New Roman" w:cs="Times New Roman"/>
          <w:sz w:val="24"/>
          <w:szCs w:val="24"/>
        </w:rPr>
        <w:t> : multiplions 9 = 1001</w:t>
      </w:r>
      <w:r w:rsidR="008F2315">
        <w:rPr>
          <w:rFonts w:ascii="Times New Roman" w:hAnsi="Times New Roman" w:cs="Times New Roman"/>
          <w:sz w:val="24"/>
          <w:szCs w:val="24"/>
          <w:vertAlign w:val="subscript"/>
        </w:rPr>
        <w:t>2</w:t>
      </w:r>
      <w:r w:rsidR="008F2315">
        <w:rPr>
          <w:rFonts w:ascii="Times New Roman" w:hAnsi="Times New Roman" w:cs="Times New Roman"/>
          <w:sz w:val="24"/>
          <w:szCs w:val="24"/>
        </w:rPr>
        <w:t xml:space="preserve"> par 11 = 1011</w:t>
      </w:r>
      <w:r w:rsidR="008F2315">
        <w:rPr>
          <w:rFonts w:ascii="Times New Roman" w:hAnsi="Times New Roman" w:cs="Times New Roman"/>
          <w:sz w:val="24"/>
          <w:szCs w:val="24"/>
          <w:vertAlign w:val="subscript"/>
        </w:rPr>
        <w:t>2</w:t>
      </w:r>
      <w:r w:rsidR="00920F83" w:rsidRPr="00074341">
        <w:rPr>
          <w:rFonts w:ascii="Times New Roman" w:hAnsi="Times New Roman" w:cs="Times New Roman"/>
          <w:sz w:val="24"/>
          <w:szCs w:val="24"/>
        </w:rPr>
        <w:tab/>
      </w:r>
    </w:p>
    <w:p w:rsidR="00215319" w:rsidRPr="00215319" w:rsidRDefault="008F2315" w:rsidP="008F2315">
      <w:pPr>
        <w:tabs>
          <w:tab w:val="left" w:pos="3720"/>
        </w:tabs>
        <w:rPr>
          <w:rFonts w:ascii="Times New Roman" w:hAnsi="Times New Roman" w:cs="Times New Roman"/>
          <w:sz w:val="24"/>
          <w:szCs w:val="24"/>
        </w:rPr>
      </w:pPr>
      <w:r>
        <w:rPr>
          <w:rFonts w:ascii="Times New Roman" w:hAnsi="Times New Roman" w:cs="Times New Roman"/>
          <w:sz w:val="24"/>
          <w:szCs w:val="24"/>
        </w:rPr>
        <w:tab/>
      </w:r>
    </w:p>
    <w:p w:rsidR="00215319" w:rsidRPr="00215319" w:rsidRDefault="00215319" w:rsidP="00215319">
      <w:pPr>
        <w:rPr>
          <w:rFonts w:ascii="Times New Roman" w:hAnsi="Times New Roman" w:cs="Times New Roman"/>
          <w:sz w:val="24"/>
          <w:szCs w:val="24"/>
        </w:rPr>
      </w:pPr>
    </w:p>
    <w:p w:rsidR="00215319" w:rsidRDefault="00215319" w:rsidP="00215319">
      <w:pPr>
        <w:rPr>
          <w:rFonts w:ascii="Times New Roman" w:hAnsi="Times New Roman" w:cs="Times New Roman"/>
          <w:sz w:val="24"/>
          <w:szCs w:val="24"/>
        </w:rPr>
      </w:pPr>
    </w:p>
    <w:p w:rsidR="006B68DB" w:rsidRDefault="006B68DB" w:rsidP="00215319">
      <w:pPr>
        <w:rPr>
          <w:rFonts w:ascii="Times New Roman" w:hAnsi="Times New Roman" w:cs="Times New Roman"/>
          <w:sz w:val="24"/>
          <w:szCs w:val="24"/>
        </w:rPr>
      </w:pPr>
    </w:p>
    <w:p w:rsidR="009C5AD7" w:rsidRDefault="009C5AD7" w:rsidP="00215319">
      <w:pPr>
        <w:rPr>
          <w:rFonts w:ascii="Times New Roman" w:hAnsi="Times New Roman" w:cs="Times New Roman"/>
          <w:sz w:val="24"/>
          <w:szCs w:val="24"/>
        </w:rPr>
      </w:pPr>
    </w:p>
    <w:p w:rsidR="008F2315" w:rsidRPr="009C5AD7" w:rsidRDefault="009C5AD7" w:rsidP="009C5AD7">
      <w:pPr>
        <w:pStyle w:val="Paragraphedeliste"/>
        <w:numPr>
          <w:ilvl w:val="0"/>
          <w:numId w:val="22"/>
        </w:numPr>
        <w:rPr>
          <w:rFonts w:ascii="Times New Roman" w:hAnsi="Times New Roman" w:cs="Times New Roman"/>
          <w:b/>
          <w:sz w:val="32"/>
          <w:szCs w:val="32"/>
        </w:rPr>
      </w:pPr>
      <w:r>
        <w:rPr>
          <w:rFonts w:ascii="Times New Roman" w:hAnsi="Times New Roman" w:cs="Times New Roman"/>
          <w:b/>
          <w:sz w:val="32"/>
          <w:szCs w:val="32"/>
        </w:rPr>
        <w:t>Division en binaires</w:t>
      </w:r>
    </w:p>
    <w:p w:rsidR="00215319" w:rsidRDefault="002535E2" w:rsidP="00215319">
      <w:pPr>
        <w:rPr>
          <w:rFonts w:ascii="Times New Roman" w:hAnsi="Times New Roman" w:cs="Times New Roman"/>
          <w:sz w:val="24"/>
          <w:szCs w:val="24"/>
        </w:rPr>
      </w:pPr>
      <w:r>
        <w:rPr>
          <w:noProof/>
          <w:lang w:eastAsia="fr-FR"/>
        </w:rPr>
        <w:drawing>
          <wp:anchor distT="0" distB="0" distL="114300" distR="114300" simplePos="0" relativeHeight="251662336" behindDoc="0" locked="0" layoutInCell="1" allowOverlap="1">
            <wp:simplePos x="0" y="0"/>
            <wp:positionH relativeFrom="column">
              <wp:posOffset>8255</wp:posOffset>
            </wp:positionH>
            <wp:positionV relativeFrom="paragraph">
              <wp:posOffset>635000</wp:posOffset>
            </wp:positionV>
            <wp:extent cx="5760720" cy="19253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5320"/>
                    </a:xfrm>
                    <a:prstGeom prst="rect">
                      <a:avLst/>
                    </a:prstGeom>
                  </pic:spPr>
                </pic:pic>
              </a:graphicData>
            </a:graphic>
            <wp14:sizeRelH relativeFrom="page">
              <wp14:pctWidth>0</wp14:pctWidth>
            </wp14:sizeRelH>
            <wp14:sizeRelV relativeFrom="page">
              <wp14:pctHeight>0</wp14:pctHeight>
            </wp14:sizeRelV>
          </wp:anchor>
        </w:drawing>
      </w:r>
      <w:r w:rsidR="004B2887">
        <w:rPr>
          <w:rFonts w:ascii="Times New Roman" w:hAnsi="Times New Roman" w:cs="Times New Roman"/>
          <w:sz w:val="24"/>
          <w:szCs w:val="24"/>
        </w:rPr>
        <w:t xml:space="preserve">Le principe est le même que pour une division en décimal.                                                </w:t>
      </w:r>
      <w:r w:rsidR="004B2887" w:rsidRPr="004B2887">
        <w:rPr>
          <w:rFonts w:ascii="Times New Roman" w:hAnsi="Times New Roman" w:cs="Times New Roman"/>
          <w:b/>
          <w:i/>
          <w:sz w:val="24"/>
          <w:szCs w:val="24"/>
        </w:rPr>
        <w:t>Exemple</w:t>
      </w:r>
      <w:r w:rsidR="004B2887">
        <w:rPr>
          <w:rFonts w:ascii="Times New Roman" w:hAnsi="Times New Roman" w:cs="Times New Roman"/>
          <w:sz w:val="24"/>
          <w:szCs w:val="24"/>
        </w:rPr>
        <w:t> : divisons 81 par 3</w:t>
      </w:r>
    </w:p>
    <w:p w:rsidR="00215319" w:rsidRDefault="00215319" w:rsidP="00215319">
      <w:pPr>
        <w:rPr>
          <w:rFonts w:ascii="Times New Roman" w:hAnsi="Times New Roman" w:cs="Times New Roman"/>
          <w:sz w:val="24"/>
          <w:szCs w:val="24"/>
        </w:rPr>
      </w:pPr>
    </w:p>
    <w:p w:rsidR="00215319" w:rsidRDefault="002535E2" w:rsidP="002535E2">
      <w:pPr>
        <w:tabs>
          <w:tab w:val="left" w:pos="2310"/>
        </w:tabs>
        <w:rPr>
          <w:rFonts w:ascii="Times New Roman" w:hAnsi="Times New Roman" w:cs="Times New Roman"/>
          <w:sz w:val="24"/>
          <w:szCs w:val="24"/>
        </w:rPr>
      </w:pPr>
      <w:r>
        <w:rPr>
          <w:rFonts w:ascii="Times New Roman" w:hAnsi="Times New Roman" w:cs="Times New Roman"/>
          <w:sz w:val="24"/>
          <w:szCs w:val="24"/>
        </w:rPr>
        <w:tab/>
      </w:r>
    </w:p>
    <w:p w:rsidR="00215319" w:rsidRDefault="00215319" w:rsidP="00215319">
      <w:pPr>
        <w:rPr>
          <w:rFonts w:ascii="Times New Roman" w:hAnsi="Times New Roman" w:cs="Times New Roman"/>
          <w:sz w:val="24"/>
          <w:szCs w:val="24"/>
        </w:rPr>
      </w:pPr>
    </w:p>
    <w:p w:rsidR="00215319" w:rsidRDefault="00215319" w:rsidP="00215319">
      <w:pPr>
        <w:rPr>
          <w:rFonts w:ascii="Times New Roman" w:hAnsi="Times New Roman" w:cs="Times New Roman"/>
          <w:sz w:val="24"/>
          <w:szCs w:val="24"/>
        </w:rPr>
      </w:pPr>
    </w:p>
    <w:p w:rsidR="00215319" w:rsidRPr="00215319" w:rsidRDefault="00215319" w:rsidP="00215319">
      <w:pPr>
        <w:rPr>
          <w:rFonts w:ascii="Times New Roman" w:hAnsi="Times New Roman" w:cs="Times New Roman"/>
          <w:sz w:val="24"/>
          <w:szCs w:val="24"/>
        </w:rPr>
      </w:pPr>
    </w:p>
    <w:sectPr w:rsidR="00215319" w:rsidRPr="00215319" w:rsidSect="00D4533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21" w:rsidRDefault="00ED3121" w:rsidP="00DC5AB1">
      <w:pPr>
        <w:spacing w:after="0" w:line="240" w:lineRule="auto"/>
      </w:pPr>
      <w:r>
        <w:separator/>
      </w:r>
    </w:p>
  </w:endnote>
  <w:endnote w:type="continuationSeparator" w:id="0">
    <w:p w:rsidR="00ED3121" w:rsidRDefault="00ED3121" w:rsidP="00DC5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018156"/>
      <w:docPartObj>
        <w:docPartGallery w:val="Page Numbers (Bottom of Page)"/>
        <w:docPartUnique/>
      </w:docPartObj>
    </w:sdtPr>
    <w:sdtEndPr/>
    <w:sdtContent>
      <w:p w:rsidR="0089431F" w:rsidRDefault="0089431F">
        <w:pPr>
          <w:pStyle w:val="Pieddepage"/>
          <w:jc w:val="center"/>
        </w:pPr>
        <w:r>
          <w:fldChar w:fldCharType="begin"/>
        </w:r>
        <w:r>
          <w:instrText>PAGE   \* MERGEFORMAT</w:instrText>
        </w:r>
        <w:r>
          <w:fldChar w:fldCharType="separate"/>
        </w:r>
        <w:r w:rsidR="00501278">
          <w:rPr>
            <w:noProof/>
          </w:rPr>
          <w:t>3</w:t>
        </w:r>
        <w:r>
          <w:fldChar w:fldCharType="end"/>
        </w:r>
      </w:p>
    </w:sdtContent>
  </w:sdt>
  <w:p w:rsidR="0089431F" w:rsidRDefault="00894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21" w:rsidRDefault="00ED3121" w:rsidP="00DC5AB1">
      <w:pPr>
        <w:spacing w:after="0" w:line="240" w:lineRule="auto"/>
      </w:pPr>
      <w:r>
        <w:separator/>
      </w:r>
    </w:p>
  </w:footnote>
  <w:footnote w:type="continuationSeparator" w:id="0">
    <w:p w:rsidR="00ED3121" w:rsidRDefault="00ED3121" w:rsidP="00DC5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B44"/>
      </v:shape>
    </w:pict>
  </w:numPicBullet>
  <w:abstractNum w:abstractNumId="0" w15:restartNumberingAfterBreak="0">
    <w:nsid w:val="0A337E59"/>
    <w:multiLevelType w:val="hybridMultilevel"/>
    <w:tmpl w:val="D3AE5124"/>
    <w:lvl w:ilvl="0" w:tplc="040C0001">
      <w:start w:val="1"/>
      <w:numFmt w:val="bullet"/>
      <w:lvlText w:val=""/>
      <w:lvlJc w:val="left"/>
      <w:pPr>
        <w:ind w:left="4030" w:hanging="360"/>
      </w:pPr>
      <w:rPr>
        <w:rFonts w:ascii="Symbol" w:hAnsi="Symbol" w:hint="default"/>
      </w:rPr>
    </w:lvl>
    <w:lvl w:ilvl="1" w:tplc="040C0003" w:tentative="1">
      <w:start w:val="1"/>
      <w:numFmt w:val="bullet"/>
      <w:lvlText w:val="o"/>
      <w:lvlJc w:val="left"/>
      <w:pPr>
        <w:ind w:left="4750" w:hanging="360"/>
      </w:pPr>
      <w:rPr>
        <w:rFonts w:ascii="Courier New" w:hAnsi="Courier New" w:cs="Courier New" w:hint="default"/>
      </w:rPr>
    </w:lvl>
    <w:lvl w:ilvl="2" w:tplc="040C0005" w:tentative="1">
      <w:start w:val="1"/>
      <w:numFmt w:val="bullet"/>
      <w:lvlText w:val=""/>
      <w:lvlJc w:val="left"/>
      <w:pPr>
        <w:ind w:left="5470" w:hanging="360"/>
      </w:pPr>
      <w:rPr>
        <w:rFonts w:ascii="Wingdings" w:hAnsi="Wingdings" w:hint="default"/>
      </w:rPr>
    </w:lvl>
    <w:lvl w:ilvl="3" w:tplc="040C0001" w:tentative="1">
      <w:start w:val="1"/>
      <w:numFmt w:val="bullet"/>
      <w:lvlText w:val=""/>
      <w:lvlJc w:val="left"/>
      <w:pPr>
        <w:ind w:left="6190" w:hanging="360"/>
      </w:pPr>
      <w:rPr>
        <w:rFonts w:ascii="Symbol" w:hAnsi="Symbol" w:hint="default"/>
      </w:rPr>
    </w:lvl>
    <w:lvl w:ilvl="4" w:tplc="040C0003" w:tentative="1">
      <w:start w:val="1"/>
      <w:numFmt w:val="bullet"/>
      <w:lvlText w:val="o"/>
      <w:lvlJc w:val="left"/>
      <w:pPr>
        <w:ind w:left="6910" w:hanging="360"/>
      </w:pPr>
      <w:rPr>
        <w:rFonts w:ascii="Courier New" w:hAnsi="Courier New" w:cs="Courier New" w:hint="default"/>
      </w:rPr>
    </w:lvl>
    <w:lvl w:ilvl="5" w:tplc="040C0005" w:tentative="1">
      <w:start w:val="1"/>
      <w:numFmt w:val="bullet"/>
      <w:lvlText w:val=""/>
      <w:lvlJc w:val="left"/>
      <w:pPr>
        <w:ind w:left="7630" w:hanging="360"/>
      </w:pPr>
      <w:rPr>
        <w:rFonts w:ascii="Wingdings" w:hAnsi="Wingdings" w:hint="default"/>
      </w:rPr>
    </w:lvl>
    <w:lvl w:ilvl="6" w:tplc="040C0001" w:tentative="1">
      <w:start w:val="1"/>
      <w:numFmt w:val="bullet"/>
      <w:lvlText w:val=""/>
      <w:lvlJc w:val="left"/>
      <w:pPr>
        <w:ind w:left="8350" w:hanging="360"/>
      </w:pPr>
      <w:rPr>
        <w:rFonts w:ascii="Symbol" w:hAnsi="Symbol" w:hint="default"/>
      </w:rPr>
    </w:lvl>
    <w:lvl w:ilvl="7" w:tplc="040C0003" w:tentative="1">
      <w:start w:val="1"/>
      <w:numFmt w:val="bullet"/>
      <w:lvlText w:val="o"/>
      <w:lvlJc w:val="left"/>
      <w:pPr>
        <w:ind w:left="9070" w:hanging="360"/>
      </w:pPr>
      <w:rPr>
        <w:rFonts w:ascii="Courier New" w:hAnsi="Courier New" w:cs="Courier New" w:hint="default"/>
      </w:rPr>
    </w:lvl>
    <w:lvl w:ilvl="8" w:tplc="040C0005" w:tentative="1">
      <w:start w:val="1"/>
      <w:numFmt w:val="bullet"/>
      <w:lvlText w:val=""/>
      <w:lvlJc w:val="left"/>
      <w:pPr>
        <w:ind w:left="9790" w:hanging="360"/>
      </w:pPr>
      <w:rPr>
        <w:rFonts w:ascii="Wingdings" w:hAnsi="Wingdings" w:hint="default"/>
      </w:rPr>
    </w:lvl>
  </w:abstractNum>
  <w:abstractNum w:abstractNumId="1" w15:restartNumberingAfterBreak="0">
    <w:nsid w:val="0B54599E"/>
    <w:multiLevelType w:val="multilevel"/>
    <w:tmpl w:val="92D438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81353"/>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595263C"/>
    <w:multiLevelType w:val="hybridMultilevel"/>
    <w:tmpl w:val="5FE0850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2A152B"/>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19AA4D40"/>
    <w:multiLevelType w:val="hybridMultilevel"/>
    <w:tmpl w:val="CEBA75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982808"/>
    <w:multiLevelType w:val="hybridMultilevel"/>
    <w:tmpl w:val="00287322"/>
    <w:lvl w:ilvl="0" w:tplc="B55ADADE">
      <w:start w:val="1"/>
      <w:numFmt w:val="bullet"/>
      <w:lvlText w:val=""/>
      <w:lvlJc w:val="left"/>
      <w:pPr>
        <w:ind w:left="720" w:hanging="360"/>
      </w:pPr>
      <w:rPr>
        <w:rFonts w:ascii="Wingdings" w:hAnsi="Wingdings" w:hint="default"/>
      </w:rPr>
    </w:lvl>
    <w:lvl w:ilvl="1" w:tplc="2228C1AE" w:tentative="1">
      <w:start w:val="1"/>
      <w:numFmt w:val="bullet"/>
      <w:lvlText w:val="o"/>
      <w:lvlJc w:val="left"/>
      <w:pPr>
        <w:ind w:left="1440" w:hanging="360"/>
      </w:pPr>
      <w:rPr>
        <w:rFonts w:ascii="Courier New" w:hAnsi="Courier New" w:cs="Courier New" w:hint="default"/>
      </w:rPr>
    </w:lvl>
    <w:lvl w:ilvl="2" w:tplc="DFA8EAD2" w:tentative="1">
      <w:start w:val="1"/>
      <w:numFmt w:val="bullet"/>
      <w:lvlText w:val=""/>
      <w:lvlJc w:val="left"/>
      <w:pPr>
        <w:ind w:left="2160" w:hanging="360"/>
      </w:pPr>
      <w:rPr>
        <w:rFonts w:ascii="Wingdings" w:hAnsi="Wingdings" w:hint="default"/>
      </w:rPr>
    </w:lvl>
    <w:lvl w:ilvl="3" w:tplc="2AA6966C" w:tentative="1">
      <w:start w:val="1"/>
      <w:numFmt w:val="bullet"/>
      <w:lvlText w:val=""/>
      <w:lvlJc w:val="left"/>
      <w:pPr>
        <w:ind w:left="2880" w:hanging="360"/>
      </w:pPr>
      <w:rPr>
        <w:rFonts w:ascii="Symbol" w:hAnsi="Symbol" w:hint="default"/>
      </w:rPr>
    </w:lvl>
    <w:lvl w:ilvl="4" w:tplc="25E05854" w:tentative="1">
      <w:start w:val="1"/>
      <w:numFmt w:val="bullet"/>
      <w:lvlText w:val="o"/>
      <w:lvlJc w:val="left"/>
      <w:pPr>
        <w:ind w:left="3600" w:hanging="360"/>
      </w:pPr>
      <w:rPr>
        <w:rFonts w:ascii="Courier New" w:hAnsi="Courier New" w:cs="Courier New" w:hint="default"/>
      </w:rPr>
    </w:lvl>
    <w:lvl w:ilvl="5" w:tplc="E89C255E" w:tentative="1">
      <w:start w:val="1"/>
      <w:numFmt w:val="bullet"/>
      <w:lvlText w:val=""/>
      <w:lvlJc w:val="left"/>
      <w:pPr>
        <w:ind w:left="4320" w:hanging="360"/>
      </w:pPr>
      <w:rPr>
        <w:rFonts w:ascii="Wingdings" w:hAnsi="Wingdings" w:hint="default"/>
      </w:rPr>
    </w:lvl>
    <w:lvl w:ilvl="6" w:tplc="09265806" w:tentative="1">
      <w:start w:val="1"/>
      <w:numFmt w:val="bullet"/>
      <w:lvlText w:val=""/>
      <w:lvlJc w:val="left"/>
      <w:pPr>
        <w:ind w:left="5040" w:hanging="360"/>
      </w:pPr>
      <w:rPr>
        <w:rFonts w:ascii="Symbol" w:hAnsi="Symbol" w:hint="default"/>
      </w:rPr>
    </w:lvl>
    <w:lvl w:ilvl="7" w:tplc="555C40DA" w:tentative="1">
      <w:start w:val="1"/>
      <w:numFmt w:val="bullet"/>
      <w:lvlText w:val="o"/>
      <w:lvlJc w:val="left"/>
      <w:pPr>
        <w:ind w:left="5760" w:hanging="360"/>
      </w:pPr>
      <w:rPr>
        <w:rFonts w:ascii="Courier New" w:hAnsi="Courier New" w:cs="Courier New" w:hint="default"/>
      </w:rPr>
    </w:lvl>
    <w:lvl w:ilvl="8" w:tplc="66B6E2C0" w:tentative="1">
      <w:start w:val="1"/>
      <w:numFmt w:val="bullet"/>
      <w:lvlText w:val=""/>
      <w:lvlJc w:val="left"/>
      <w:pPr>
        <w:ind w:left="6480" w:hanging="360"/>
      </w:pPr>
      <w:rPr>
        <w:rFonts w:ascii="Wingdings" w:hAnsi="Wingdings" w:hint="default"/>
      </w:rPr>
    </w:lvl>
  </w:abstractNum>
  <w:abstractNum w:abstractNumId="7" w15:restartNumberingAfterBreak="0">
    <w:nsid w:val="24435935"/>
    <w:multiLevelType w:val="hybridMultilevel"/>
    <w:tmpl w:val="0478C4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9B2164"/>
    <w:multiLevelType w:val="hybridMultilevel"/>
    <w:tmpl w:val="670210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EE1DD6"/>
    <w:multiLevelType w:val="hybridMultilevel"/>
    <w:tmpl w:val="A134BB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650B0D"/>
    <w:multiLevelType w:val="hybridMultilevel"/>
    <w:tmpl w:val="42F640A6"/>
    <w:lvl w:ilvl="0" w:tplc="040C000B">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C87C4B"/>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15:restartNumberingAfterBreak="0">
    <w:nsid w:val="32773B78"/>
    <w:multiLevelType w:val="multilevel"/>
    <w:tmpl w:val="E0EC4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98B50C5"/>
    <w:multiLevelType w:val="hybridMultilevel"/>
    <w:tmpl w:val="CF326F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6927A1"/>
    <w:multiLevelType w:val="hybridMultilevel"/>
    <w:tmpl w:val="D7CE7B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0028DD"/>
    <w:multiLevelType w:val="hybridMultilevel"/>
    <w:tmpl w:val="BA4438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33728C"/>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7" w15:restartNumberingAfterBreak="0">
    <w:nsid w:val="477F1150"/>
    <w:multiLevelType w:val="hybridMultilevel"/>
    <w:tmpl w:val="A566C4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39666E"/>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9" w15:restartNumberingAfterBreak="0">
    <w:nsid w:val="4CB87AD8"/>
    <w:multiLevelType w:val="hybridMultilevel"/>
    <w:tmpl w:val="0F66154A"/>
    <w:lvl w:ilvl="0" w:tplc="17486AA6">
      <w:start w:val="1"/>
      <w:numFmt w:val="bullet"/>
      <w:lvlText w:val=""/>
      <w:lvlJc w:val="left"/>
      <w:pPr>
        <w:ind w:left="720" w:hanging="360"/>
      </w:pPr>
      <w:rPr>
        <w:rFonts w:ascii="Symbol" w:hAnsi="Symbol" w:hint="default"/>
      </w:rPr>
    </w:lvl>
    <w:lvl w:ilvl="1" w:tplc="C2BAF550" w:tentative="1">
      <w:start w:val="1"/>
      <w:numFmt w:val="bullet"/>
      <w:lvlText w:val="o"/>
      <w:lvlJc w:val="left"/>
      <w:pPr>
        <w:ind w:left="1440" w:hanging="360"/>
      </w:pPr>
      <w:rPr>
        <w:rFonts w:ascii="Courier New" w:hAnsi="Courier New" w:cs="Courier New" w:hint="default"/>
      </w:rPr>
    </w:lvl>
    <w:lvl w:ilvl="2" w:tplc="AFA60A24" w:tentative="1">
      <w:start w:val="1"/>
      <w:numFmt w:val="bullet"/>
      <w:lvlText w:val=""/>
      <w:lvlJc w:val="left"/>
      <w:pPr>
        <w:ind w:left="2160" w:hanging="360"/>
      </w:pPr>
      <w:rPr>
        <w:rFonts w:ascii="Wingdings" w:hAnsi="Wingdings" w:hint="default"/>
      </w:rPr>
    </w:lvl>
    <w:lvl w:ilvl="3" w:tplc="453EB0E0" w:tentative="1">
      <w:start w:val="1"/>
      <w:numFmt w:val="bullet"/>
      <w:lvlText w:val=""/>
      <w:lvlJc w:val="left"/>
      <w:pPr>
        <w:ind w:left="2880" w:hanging="360"/>
      </w:pPr>
      <w:rPr>
        <w:rFonts w:ascii="Symbol" w:hAnsi="Symbol" w:hint="default"/>
      </w:rPr>
    </w:lvl>
    <w:lvl w:ilvl="4" w:tplc="2EF85E94" w:tentative="1">
      <w:start w:val="1"/>
      <w:numFmt w:val="bullet"/>
      <w:lvlText w:val="o"/>
      <w:lvlJc w:val="left"/>
      <w:pPr>
        <w:ind w:left="3600" w:hanging="360"/>
      </w:pPr>
      <w:rPr>
        <w:rFonts w:ascii="Courier New" w:hAnsi="Courier New" w:cs="Courier New" w:hint="default"/>
      </w:rPr>
    </w:lvl>
    <w:lvl w:ilvl="5" w:tplc="B114D95E" w:tentative="1">
      <w:start w:val="1"/>
      <w:numFmt w:val="bullet"/>
      <w:lvlText w:val=""/>
      <w:lvlJc w:val="left"/>
      <w:pPr>
        <w:ind w:left="4320" w:hanging="360"/>
      </w:pPr>
      <w:rPr>
        <w:rFonts w:ascii="Wingdings" w:hAnsi="Wingdings" w:hint="default"/>
      </w:rPr>
    </w:lvl>
    <w:lvl w:ilvl="6" w:tplc="81ECD10E" w:tentative="1">
      <w:start w:val="1"/>
      <w:numFmt w:val="bullet"/>
      <w:lvlText w:val=""/>
      <w:lvlJc w:val="left"/>
      <w:pPr>
        <w:ind w:left="5040" w:hanging="360"/>
      </w:pPr>
      <w:rPr>
        <w:rFonts w:ascii="Symbol" w:hAnsi="Symbol" w:hint="default"/>
      </w:rPr>
    </w:lvl>
    <w:lvl w:ilvl="7" w:tplc="912CE216" w:tentative="1">
      <w:start w:val="1"/>
      <w:numFmt w:val="bullet"/>
      <w:lvlText w:val="o"/>
      <w:lvlJc w:val="left"/>
      <w:pPr>
        <w:ind w:left="5760" w:hanging="360"/>
      </w:pPr>
      <w:rPr>
        <w:rFonts w:ascii="Courier New" w:hAnsi="Courier New" w:cs="Courier New" w:hint="default"/>
      </w:rPr>
    </w:lvl>
    <w:lvl w:ilvl="8" w:tplc="1286E250" w:tentative="1">
      <w:start w:val="1"/>
      <w:numFmt w:val="bullet"/>
      <w:lvlText w:val=""/>
      <w:lvlJc w:val="left"/>
      <w:pPr>
        <w:ind w:left="6480" w:hanging="360"/>
      </w:pPr>
      <w:rPr>
        <w:rFonts w:ascii="Wingdings" w:hAnsi="Wingdings" w:hint="default"/>
      </w:rPr>
    </w:lvl>
  </w:abstractNum>
  <w:abstractNum w:abstractNumId="20" w15:restartNumberingAfterBreak="0">
    <w:nsid w:val="4CFB0DA8"/>
    <w:multiLevelType w:val="hybridMultilevel"/>
    <w:tmpl w:val="4DCE53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D63963"/>
    <w:multiLevelType w:val="hybridMultilevel"/>
    <w:tmpl w:val="56F6B4C2"/>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E31A91"/>
    <w:multiLevelType w:val="hybridMultilevel"/>
    <w:tmpl w:val="E8AE1978"/>
    <w:lvl w:ilvl="0" w:tplc="040C0001">
      <w:start w:val="1"/>
      <w:numFmt w:val="bullet"/>
      <w:lvlText w:val=""/>
      <w:lvlJc w:val="left"/>
      <w:pPr>
        <w:ind w:left="3825" w:hanging="360"/>
      </w:pPr>
      <w:rPr>
        <w:rFonts w:ascii="Symbol" w:hAnsi="Symbol" w:hint="default"/>
      </w:rPr>
    </w:lvl>
    <w:lvl w:ilvl="1" w:tplc="040C0003">
      <w:start w:val="1"/>
      <w:numFmt w:val="bullet"/>
      <w:lvlText w:val="o"/>
      <w:lvlJc w:val="left"/>
      <w:pPr>
        <w:ind w:left="4545" w:hanging="360"/>
      </w:pPr>
      <w:rPr>
        <w:rFonts w:ascii="Courier New" w:hAnsi="Courier New" w:cs="Courier New" w:hint="default"/>
      </w:rPr>
    </w:lvl>
    <w:lvl w:ilvl="2" w:tplc="040C0005">
      <w:start w:val="1"/>
      <w:numFmt w:val="bullet"/>
      <w:lvlText w:val=""/>
      <w:lvlJc w:val="left"/>
      <w:pPr>
        <w:ind w:left="5265" w:hanging="360"/>
      </w:pPr>
      <w:rPr>
        <w:rFonts w:ascii="Wingdings" w:hAnsi="Wingdings" w:hint="default"/>
      </w:rPr>
    </w:lvl>
    <w:lvl w:ilvl="3" w:tplc="040C0001">
      <w:start w:val="1"/>
      <w:numFmt w:val="bullet"/>
      <w:lvlText w:val=""/>
      <w:lvlJc w:val="left"/>
      <w:pPr>
        <w:ind w:left="5985" w:hanging="360"/>
      </w:pPr>
      <w:rPr>
        <w:rFonts w:ascii="Symbol" w:hAnsi="Symbol" w:hint="default"/>
      </w:rPr>
    </w:lvl>
    <w:lvl w:ilvl="4" w:tplc="040C0003">
      <w:start w:val="1"/>
      <w:numFmt w:val="bullet"/>
      <w:lvlText w:val="o"/>
      <w:lvlJc w:val="left"/>
      <w:pPr>
        <w:ind w:left="6705" w:hanging="360"/>
      </w:pPr>
      <w:rPr>
        <w:rFonts w:ascii="Courier New" w:hAnsi="Courier New" w:cs="Courier New" w:hint="default"/>
      </w:rPr>
    </w:lvl>
    <w:lvl w:ilvl="5" w:tplc="040C0005">
      <w:start w:val="1"/>
      <w:numFmt w:val="bullet"/>
      <w:lvlText w:val=""/>
      <w:lvlJc w:val="left"/>
      <w:pPr>
        <w:ind w:left="7425" w:hanging="360"/>
      </w:pPr>
      <w:rPr>
        <w:rFonts w:ascii="Wingdings" w:hAnsi="Wingdings" w:hint="default"/>
      </w:rPr>
    </w:lvl>
    <w:lvl w:ilvl="6" w:tplc="040C0001">
      <w:start w:val="1"/>
      <w:numFmt w:val="bullet"/>
      <w:lvlText w:val=""/>
      <w:lvlJc w:val="left"/>
      <w:pPr>
        <w:ind w:left="8145" w:hanging="360"/>
      </w:pPr>
      <w:rPr>
        <w:rFonts w:ascii="Symbol" w:hAnsi="Symbol" w:hint="default"/>
      </w:rPr>
    </w:lvl>
    <w:lvl w:ilvl="7" w:tplc="040C0003">
      <w:start w:val="1"/>
      <w:numFmt w:val="bullet"/>
      <w:lvlText w:val="o"/>
      <w:lvlJc w:val="left"/>
      <w:pPr>
        <w:ind w:left="8865" w:hanging="360"/>
      </w:pPr>
      <w:rPr>
        <w:rFonts w:ascii="Courier New" w:hAnsi="Courier New" w:cs="Courier New" w:hint="default"/>
      </w:rPr>
    </w:lvl>
    <w:lvl w:ilvl="8" w:tplc="040C0005">
      <w:start w:val="1"/>
      <w:numFmt w:val="bullet"/>
      <w:lvlText w:val=""/>
      <w:lvlJc w:val="left"/>
      <w:pPr>
        <w:ind w:left="9585" w:hanging="360"/>
      </w:pPr>
      <w:rPr>
        <w:rFonts w:ascii="Wingdings" w:hAnsi="Wingdings" w:hint="default"/>
      </w:rPr>
    </w:lvl>
  </w:abstractNum>
  <w:abstractNum w:abstractNumId="23" w15:restartNumberingAfterBreak="0">
    <w:nsid w:val="5882425A"/>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4" w15:restartNumberingAfterBreak="0">
    <w:nsid w:val="596F3ED7"/>
    <w:multiLevelType w:val="multilevel"/>
    <w:tmpl w:val="F99C87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9845626"/>
    <w:multiLevelType w:val="multilevel"/>
    <w:tmpl w:val="6D62C2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59850784"/>
    <w:multiLevelType w:val="multilevel"/>
    <w:tmpl w:val="F99C87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1F20FC"/>
    <w:multiLevelType w:val="hybridMultilevel"/>
    <w:tmpl w:val="47923A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583AAD"/>
    <w:multiLevelType w:val="hybridMultilevel"/>
    <w:tmpl w:val="66EE4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8B56E5"/>
    <w:multiLevelType w:val="hybridMultilevel"/>
    <w:tmpl w:val="CBA4CF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964E74"/>
    <w:multiLevelType w:val="hybridMultilevel"/>
    <w:tmpl w:val="F664E7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DF50B8"/>
    <w:multiLevelType w:val="hybridMultilevel"/>
    <w:tmpl w:val="D2CC57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DD25CD"/>
    <w:multiLevelType w:val="hybridMultilevel"/>
    <w:tmpl w:val="DD78BE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69EA16F0"/>
    <w:multiLevelType w:val="hybridMultilevel"/>
    <w:tmpl w:val="786AE4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104606"/>
    <w:multiLevelType w:val="hybridMultilevel"/>
    <w:tmpl w:val="F21805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54382C"/>
    <w:multiLevelType w:val="hybridMultilevel"/>
    <w:tmpl w:val="544E979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11C0F68"/>
    <w:multiLevelType w:val="hybridMultilevel"/>
    <w:tmpl w:val="58902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450F71"/>
    <w:multiLevelType w:val="multilevel"/>
    <w:tmpl w:val="4B22D318"/>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720"/>
      </w:pPr>
      <w:rPr>
        <w:rFonts w:hint="default"/>
        <w:b/>
        <w:i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C4F28A1"/>
    <w:multiLevelType w:val="hybridMultilevel"/>
    <w:tmpl w:val="C2269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C12F5E"/>
    <w:multiLevelType w:val="hybridMultilevel"/>
    <w:tmpl w:val="D4A2D108"/>
    <w:lvl w:ilvl="0" w:tplc="040C000B">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9"/>
  </w:num>
  <w:num w:numId="4">
    <w:abstractNumId w:val="10"/>
  </w:num>
  <w:num w:numId="5">
    <w:abstractNumId w:val="6"/>
  </w:num>
  <w:num w:numId="6">
    <w:abstractNumId w:val="39"/>
  </w:num>
  <w:num w:numId="7">
    <w:abstractNumId w:val="2"/>
  </w:num>
  <w:num w:numId="8">
    <w:abstractNumId w:val="20"/>
  </w:num>
  <w:num w:numId="9">
    <w:abstractNumId w:val="4"/>
  </w:num>
  <w:num w:numId="10">
    <w:abstractNumId w:val="28"/>
  </w:num>
  <w:num w:numId="11">
    <w:abstractNumId w:val="14"/>
  </w:num>
  <w:num w:numId="12">
    <w:abstractNumId w:val="25"/>
  </w:num>
  <w:num w:numId="13">
    <w:abstractNumId w:val="16"/>
  </w:num>
  <w:num w:numId="14">
    <w:abstractNumId w:val="18"/>
  </w:num>
  <w:num w:numId="15">
    <w:abstractNumId w:val="11"/>
  </w:num>
  <w:num w:numId="16">
    <w:abstractNumId w:val="23"/>
  </w:num>
  <w:num w:numId="17">
    <w:abstractNumId w:val="24"/>
  </w:num>
  <w:num w:numId="18">
    <w:abstractNumId w:val="9"/>
  </w:num>
  <w:num w:numId="19">
    <w:abstractNumId w:val="31"/>
  </w:num>
  <w:num w:numId="20">
    <w:abstractNumId w:val="26"/>
  </w:num>
  <w:num w:numId="21">
    <w:abstractNumId w:val="34"/>
  </w:num>
  <w:num w:numId="22">
    <w:abstractNumId w:val="37"/>
  </w:num>
  <w:num w:numId="23">
    <w:abstractNumId w:val="38"/>
  </w:num>
  <w:num w:numId="24">
    <w:abstractNumId w:val="7"/>
  </w:num>
  <w:num w:numId="25">
    <w:abstractNumId w:val="13"/>
  </w:num>
  <w:num w:numId="26">
    <w:abstractNumId w:val="15"/>
  </w:num>
  <w:num w:numId="27">
    <w:abstractNumId w:val="8"/>
  </w:num>
  <w:num w:numId="28">
    <w:abstractNumId w:val="33"/>
  </w:num>
  <w:num w:numId="29">
    <w:abstractNumId w:val="3"/>
  </w:num>
  <w:num w:numId="30">
    <w:abstractNumId w:val="5"/>
  </w:num>
  <w:num w:numId="31">
    <w:abstractNumId w:val="32"/>
  </w:num>
  <w:num w:numId="32">
    <w:abstractNumId w:val="35"/>
  </w:num>
  <w:num w:numId="33">
    <w:abstractNumId w:val="29"/>
  </w:num>
  <w:num w:numId="34">
    <w:abstractNumId w:val="1"/>
  </w:num>
  <w:num w:numId="35">
    <w:abstractNumId w:val="22"/>
  </w:num>
  <w:num w:numId="36">
    <w:abstractNumId w:val="0"/>
  </w:num>
  <w:num w:numId="37">
    <w:abstractNumId w:val="36"/>
  </w:num>
  <w:num w:numId="38">
    <w:abstractNumId w:val="17"/>
  </w:num>
  <w:num w:numId="39">
    <w:abstractNumId w:val="27"/>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5AB1"/>
    <w:rsid w:val="00000553"/>
    <w:rsid w:val="00000E60"/>
    <w:rsid w:val="00003528"/>
    <w:rsid w:val="000148B4"/>
    <w:rsid w:val="000201AF"/>
    <w:rsid w:val="000213A4"/>
    <w:rsid w:val="000360DE"/>
    <w:rsid w:val="00047263"/>
    <w:rsid w:val="000618BA"/>
    <w:rsid w:val="00062ECE"/>
    <w:rsid w:val="00065992"/>
    <w:rsid w:val="00074341"/>
    <w:rsid w:val="000820D8"/>
    <w:rsid w:val="00085610"/>
    <w:rsid w:val="00094C86"/>
    <w:rsid w:val="0009796C"/>
    <w:rsid w:val="00097EBE"/>
    <w:rsid w:val="000A4426"/>
    <w:rsid w:val="000B429A"/>
    <w:rsid w:val="000B6436"/>
    <w:rsid w:val="000C4154"/>
    <w:rsid w:val="000E16D9"/>
    <w:rsid w:val="000E7A14"/>
    <w:rsid w:val="000F0BF2"/>
    <w:rsid w:val="000F1902"/>
    <w:rsid w:val="000F442C"/>
    <w:rsid w:val="000F5123"/>
    <w:rsid w:val="000F5506"/>
    <w:rsid w:val="000F597A"/>
    <w:rsid w:val="00100D04"/>
    <w:rsid w:val="00121CC4"/>
    <w:rsid w:val="0015211B"/>
    <w:rsid w:val="001524BF"/>
    <w:rsid w:val="00164F10"/>
    <w:rsid w:val="00181646"/>
    <w:rsid w:val="0019077B"/>
    <w:rsid w:val="001A7349"/>
    <w:rsid w:val="001C3297"/>
    <w:rsid w:val="001C4E75"/>
    <w:rsid w:val="001C60B0"/>
    <w:rsid w:val="001D1D19"/>
    <w:rsid w:val="001D7373"/>
    <w:rsid w:val="001E3E36"/>
    <w:rsid w:val="001E6763"/>
    <w:rsid w:val="001F5E50"/>
    <w:rsid w:val="00201D7D"/>
    <w:rsid w:val="002028C5"/>
    <w:rsid w:val="00205C1D"/>
    <w:rsid w:val="00213330"/>
    <w:rsid w:val="00215319"/>
    <w:rsid w:val="00215F72"/>
    <w:rsid w:val="0022565B"/>
    <w:rsid w:val="00232980"/>
    <w:rsid w:val="00241295"/>
    <w:rsid w:val="002463EB"/>
    <w:rsid w:val="002535E2"/>
    <w:rsid w:val="002573B8"/>
    <w:rsid w:val="0027111F"/>
    <w:rsid w:val="0029285B"/>
    <w:rsid w:val="00296E3D"/>
    <w:rsid w:val="002A0A29"/>
    <w:rsid w:val="002A7D83"/>
    <w:rsid w:val="002B3E82"/>
    <w:rsid w:val="002C01DC"/>
    <w:rsid w:val="002C07B9"/>
    <w:rsid w:val="002C65F3"/>
    <w:rsid w:val="002E3D27"/>
    <w:rsid w:val="002E4099"/>
    <w:rsid w:val="002F7838"/>
    <w:rsid w:val="0030084D"/>
    <w:rsid w:val="00301FEB"/>
    <w:rsid w:val="00311AEC"/>
    <w:rsid w:val="00314562"/>
    <w:rsid w:val="00315489"/>
    <w:rsid w:val="003178A0"/>
    <w:rsid w:val="003255C6"/>
    <w:rsid w:val="003336E4"/>
    <w:rsid w:val="00335A19"/>
    <w:rsid w:val="00367BC9"/>
    <w:rsid w:val="003700D6"/>
    <w:rsid w:val="003700ED"/>
    <w:rsid w:val="00383C3C"/>
    <w:rsid w:val="003879AE"/>
    <w:rsid w:val="003A7BA3"/>
    <w:rsid w:val="003B3E33"/>
    <w:rsid w:val="003C32BE"/>
    <w:rsid w:val="003C768B"/>
    <w:rsid w:val="003D5D68"/>
    <w:rsid w:val="003E2417"/>
    <w:rsid w:val="003F2DF3"/>
    <w:rsid w:val="004003A2"/>
    <w:rsid w:val="00401259"/>
    <w:rsid w:val="00402117"/>
    <w:rsid w:val="0044080E"/>
    <w:rsid w:val="00440ECC"/>
    <w:rsid w:val="004462AD"/>
    <w:rsid w:val="004644B8"/>
    <w:rsid w:val="00471E86"/>
    <w:rsid w:val="0047277A"/>
    <w:rsid w:val="004A17D0"/>
    <w:rsid w:val="004B2887"/>
    <w:rsid w:val="004C0A60"/>
    <w:rsid w:val="004C249F"/>
    <w:rsid w:val="004C4760"/>
    <w:rsid w:val="004C56A5"/>
    <w:rsid w:val="004D65B2"/>
    <w:rsid w:val="004E2721"/>
    <w:rsid w:val="004E68AB"/>
    <w:rsid w:val="004F6278"/>
    <w:rsid w:val="00501278"/>
    <w:rsid w:val="00505904"/>
    <w:rsid w:val="00512292"/>
    <w:rsid w:val="00525B88"/>
    <w:rsid w:val="00532F54"/>
    <w:rsid w:val="00544CB1"/>
    <w:rsid w:val="00554115"/>
    <w:rsid w:val="00572BDE"/>
    <w:rsid w:val="005753C8"/>
    <w:rsid w:val="005778E2"/>
    <w:rsid w:val="00581341"/>
    <w:rsid w:val="00597B3F"/>
    <w:rsid w:val="005E11D6"/>
    <w:rsid w:val="005F1368"/>
    <w:rsid w:val="00602EDC"/>
    <w:rsid w:val="00611A34"/>
    <w:rsid w:val="0061421E"/>
    <w:rsid w:val="00624F73"/>
    <w:rsid w:val="006302CE"/>
    <w:rsid w:val="006359C9"/>
    <w:rsid w:val="0064046D"/>
    <w:rsid w:val="00640E17"/>
    <w:rsid w:val="00645231"/>
    <w:rsid w:val="00657D41"/>
    <w:rsid w:val="006624BB"/>
    <w:rsid w:val="0066578F"/>
    <w:rsid w:val="00671BC3"/>
    <w:rsid w:val="006743A8"/>
    <w:rsid w:val="00675B6D"/>
    <w:rsid w:val="00677E33"/>
    <w:rsid w:val="006A1E27"/>
    <w:rsid w:val="006A57E8"/>
    <w:rsid w:val="006B0550"/>
    <w:rsid w:val="006B2C5E"/>
    <w:rsid w:val="006B2E4A"/>
    <w:rsid w:val="006B68DB"/>
    <w:rsid w:val="006C7486"/>
    <w:rsid w:val="006E6363"/>
    <w:rsid w:val="006F6C29"/>
    <w:rsid w:val="00705876"/>
    <w:rsid w:val="007162A3"/>
    <w:rsid w:val="0072323D"/>
    <w:rsid w:val="0072615D"/>
    <w:rsid w:val="00742924"/>
    <w:rsid w:val="00746C5E"/>
    <w:rsid w:val="00746EF0"/>
    <w:rsid w:val="00752607"/>
    <w:rsid w:val="0076034B"/>
    <w:rsid w:val="00763A23"/>
    <w:rsid w:val="00766851"/>
    <w:rsid w:val="00776193"/>
    <w:rsid w:val="007809D8"/>
    <w:rsid w:val="00783621"/>
    <w:rsid w:val="00783876"/>
    <w:rsid w:val="007916D9"/>
    <w:rsid w:val="00791E50"/>
    <w:rsid w:val="00796627"/>
    <w:rsid w:val="007A0354"/>
    <w:rsid w:val="007B0EB3"/>
    <w:rsid w:val="007C448C"/>
    <w:rsid w:val="007C45DE"/>
    <w:rsid w:val="007C50A1"/>
    <w:rsid w:val="007D266C"/>
    <w:rsid w:val="007D2B79"/>
    <w:rsid w:val="00805532"/>
    <w:rsid w:val="00805ABF"/>
    <w:rsid w:val="0082055C"/>
    <w:rsid w:val="0082060E"/>
    <w:rsid w:val="008215AA"/>
    <w:rsid w:val="008247C5"/>
    <w:rsid w:val="00830CAB"/>
    <w:rsid w:val="00835501"/>
    <w:rsid w:val="00844029"/>
    <w:rsid w:val="00844CC5"/>
    <w:rsid w:val="008456F0"/>
    <w:rsid w:val="00845F20"/>
    <w:rsid w:val="008619EC"/>
    <w:rsid w:val="008750B8"/>
    <w:rsid w:val="008909D4"/>
    <w:rsid w:val="0089431F"/>
    <w:rsid w:val="008A657E"/>
    <w:rsid w:val="008B4C18"/>
    <w:rsid w:val="008C42D7"/>
    <w:rsid w:val="008C7A1C"/>
    <w:rsid w:val="008D1D80"/>
    <w:rsid w:val="008E133B"/>
    <w:rsid w:val="008F1EF0"/>
    <w:rsid w:val="008F2315"/>
    <w:rsid w:val="00900349"/>
    <w:rsid w:val="009017F6"/>
    <w:rsid w:val="009069B9"/>
    <w:rsid w:val="00910E60"/>
    <w:rsid w:val="0091251F"/>
    <w:rsid w:val="00920F83"/>
    <w:rsid w:val="00923710"/>
    <w:rsid w:val="00942212"/>
    <w:rsid w:val="00960A17"/>
    <w:rsid w:val="009625F9"/>
    <w:rsid w:val="00962BCE"/>
    <w:rsid w:val="00976761"/>
    <w:rsid w:val="00981715"/>
    <w:rsid w:val="00992264"/>
    <w:rsid w:val="00992AAA"/>
    <w:rsid w:val="00997B18"/>
    <w:rsid w:val="009A0B72"/>
    <w:rsid w:val="009A51E5"/>
    <w:rsid w:val="009A68E4"/>
    <w:rsid w:val="009B5B0D"/>
    <w:rsid w:val="009C5AD7"/>
    <w:rsid w:val="009D13C1"/>
    <w:rsid w:val="009F11BD"/>
    <w:rsid w:val="00A031FF"/>
    <w:rsid w:val="00A0758E"/>
    <w:rsid w:val="00A263D8"/>
    <w:rsid w:val="00A31152"/>
    <w:rsid w:val="00A36666"/>
    <w:rsid w:val="00A401EC"/>
    <w:rsid w:val="00A44E84"/>
    <w:rsid w:val="00A5029C"/>
    <w:rsid w:val="00A50ECC"/>
    <w:rsid w:val="00A678B6"/>
    <w:rsid w:val="00A76DF5"/>
    <w:rsid w:val="00A83697"/>
    <w:rsid w:val="00A860A6"/>
    <w:rsid w:val="00A910B2"/>
    <w:rsid w:val="00AA1056"/>
    <w:rsid w:val="00AA37E4"/>
    <w:rsid w:val="00AB4B9C"/>
    <w:rsid w:val="00AD19E5"/>
    <w:rsid w:val="00AD65F9"/>
    <w:rsid w:val="00AE1DE8"/>
    <w:rsid w:val="00AE38BE"/>
    <w:rsid w:val="00AF2502"/>
    <w:rsid w:val="00B0688C"/>
    <w:rsid w:val="00B07735"/>
    <w:rsid w:val="00B27AC3"/>
    <w:rsid w:val="00B3671D"/>
    <w:rsid w:val="00B41FC2"/>
    <w:rsid w:val="00B51FE7"/>
    <w:rsid w:val="00B66653"/>
    <w:rsid w:val="00B66953"/>
    <w:rsid w:val="00B74905"/>
    <w:rsid w:val="00B768B6"/>
    <w:rsid w:val="00B85DE9"/>
    <w:rsid w:val="00B94ACD"/>
    <w:rsid w:val="00BA0F03"/>
    <w:rsid w:val="00BB442F"/>
    <w:rsid w:val="00BB475D"/>
    <w:rsid w:val="00BC1E02"/>
    <w:rsid w:val="00BD0E6B"/>
    <w:rsid w:val="00BD5C93"/>
    <w:rsid w:val="00BD717A"/>
    <w:rsid w:val="00C050C8"/>
    <w:rsid w:val="00C12A4E"/>
    <w:rsid w:val="00C15FA1"/>
    <w:rsid w:val="00C23E64"/>
    <w:rsid w:val="00C2593B"/>
    <w:rsid w:val="00C26352"/>
    <w:rsid w:val="00C269F5"/>
    <w:rsid w:val="00C31121"/>
    <w:rsid w:val="00C325C4"/>
    <w:rsid w:val="00C32639"/>
    <w:rsid w:val="00C33962"/>
    <w:rsid w:val="00C54D58"/>
    <w:rsid w:val="00C55D6F"/>
    <w:rsid w:val="00C649F7"/>
    <w:rsid w:val="00C73F31"/>
    <w:rsid w:val="00C90248"/>
    <w:rsid w:val="00CA13F7"/>
    <w:rsid w:val="00CB2E60"/>
    <w:rsid w:val="00CB364B"/>
    <w:rsid w:val="00CD7CC8"/>
    <w:rsid w:val="00CE0B9D"/>
    <w:rsid w:val="00CE1E4A"/>
    <w:rsid w:val="00CE4611"/>
    <w:rsid w:val="00CE4FA3"/>
    <w:rsid w:val="00CE54FA"/>
    <w:rsid w:val="00CE74B6"/>
    <w:rsid w:val="00D03A92"/>
    <w:rsid w:val="00D16190"/>
    <w:rsid w:val="00D20300"/>
    <w:rsid w:val="00D25BAD"/>
    <w:rsid w:val="00D31D7F"/>
    <w:rsid w:val="00D35182"/>
    <w:rsid w:val="00D45335"/>
    <w:rsid w:val="00D70BD4"/>
    <w:rsid w:val="00D87FA1"/>
    <w:rsid w:val="00DA03A0"/>
    <w:rsid w:val="00DA7641"/>
    <w:rsid w:val="00DC2DFF"/>
    <w:rsid w:val="00DC4616"/>
    <w:rsid w:val="00DC5AB1"/>
    <w:rsid w:val="00DC5FB4"/>
    <w:rsid w:val="00DC7A0D"/>
    <w:rsid w:val="00DC7BFE"/>
    <w:rsid w:val="00DD32C0"/>
    <w:rsid w:val="00DD456D"/>
    <w:rsid w:val="00DE0CC4"/>
    <w:rsid w:val="00DE5347"/>
    <w:rsid w:val="00DE7529"/>
    <w:rsid w:val="00DF7A6E"/>
    <w:rsid w:val="00E02295"/>
    <w:rsid w:val="00E0395D"/>
    <w:rsid w:val="00E0576E"/>
    <w:rsid w:val="00E061AF"/>
    <w:rsid w:val="00E07EC7"/>
    <w:rsid w:val="00E12D26"/>
    <w:rsid w:val="00E30C94"/>
    <w:rsid w:val="00E3753B"/>
    <w:rsid w:val="00E40960"/>
    <w:rsid w:val="00E4776E"/>
    <w:rsid w:val="00E54D9C"/>
    <w:rsid w:val="00E60091"/>
    <w:rsid w:val="00E701D2"/>
    <w:rsid w:val="00E713F7"/>
    <w:rsid w:val="00E7751E"/>
    <w:rsid w:val="00E77A5F"/>
    <w:rsid w:val="00E92B6A"/>
    <w:rsid w:val="00E9310C"/>
    <w:rsid w:val="00EA1A6F"/>
    <w:rsid w:val="00EA604E"/>
    <w:rsid w:val="00EB0D75"/>
    <w:rsid w:val="00EC5D1A"/>
    <w:rsid w:val="00ED3121"/>
    <w:rsid w:val="00ED323A"/>
    <w:rsid w:val="00ED5F97"/>
    <w:rsid w:val="00EE0D5D"/>
    <w:rsid w:val="00EF2D13"/>
    <w:rsid w:val="00EF6132"/>
    <w:rsid w:val="00EF786E"/>
    <w:rsid w:val="00EF7DB7"/>
    <w:rsid w:val="00F026F2"/>
    <w:rsid w:val="00F10EE2"/>
    <w:rsid w:val="00F30D44"/>
    <w:rsid w:val="00F44F49"/>
    <w:rsid w:val="00F63967"/>
    <w:rsid w:val="00F702E5"/>
    <w:rsid w:val="00F714A9"/>
    <w:rsid w:val="00F810F0"/>
    <w:rsid w:val="00F84A29"/>
    <w:rsid w:val="00F9297B"/>
    <w:rsid w:val="00F93803"/>
    <w:rsid w:val="00F93C20"/>
    <w:rsid w:val="00FB11B4"/>
    <w:rsid w:val="00FD4A53"/>
    <w:rsid w:val="00FE3488"/>
    <w:rsid w:val="00FE3BB2"/>
    <w:rsid w:val="00FE7EFA"/>
    <w:rsid w:val="00FF0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62A80C-723D-4442-A3BC-5535531D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35"/>
  </w:style>
  <w:style w:type="paragraph" w:styleId="Titre1">
    <w:name w:val="heading 1"/>
    <w:basedOn w:val="Normal"/>
    <w:next w:val="Normal"/>
    <w:link w:val="Titre1Car"/>
    <w:uiPriority w:val="9"/>
    <w:qFormat/>
    <w:rsid w:val="00DC5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DC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532F5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qFormat/>
    <w:rsid w:val="00ED5F97"/>
    <w:pPr>
      <w:keepNext/>
      <w:spacing w:before="240" w:after="60" w:line="240" w:lineRule="auto"/>
      <w:ind w:left="2832" w:hanging="708"/>
      <w:outlineLvl w:val="3"/>
    </w:pPr>
    <w:rPr>
      <w:rFonts w:ascii="Times New Roman" w:eastAsia="Times New Roman" w:hAnsi="Times New Roman" w:cs="Times New Roman"/>
      <w:b/>
      <w:i/>
      <w:sz w:val="24"/>
      <w:szCs w:val="20"/>
      <w:lang w:eastAsia="fr-FR"/>
    </w:rPr>
  </w:style>
  <w:style w:type="paragraph" w:styleId="Titre5">
    <w:name w:val="heading 5"/>
    <w:basedOn w:val="Normal"/>
    <w:next w:val="Normal"/>
    <w:link w:val="Titre5Car"/>
    <w:qFormat/>
    <w:rsid w:val="00ED5F97"/>
    <w:pPr>
      <w:spacing w:before="240" w:after="60" w:line="240" w:lineRule="auto"/>
      <w:ind w:left="3540" w:hanging="708"/>
      <w:outlineLvl w:val="4"/>
    </w:pPr>
    <w:rPr>
      <w:rFonts w:ascii="Arial" w:eastAsia="Times New Roman" w:hAnsi="Arial" w:cs="Times New Roman"/>
      <w:szCs w:val="20"/>
      <w:lang w:eastAsia="fr-FR"/>
    </w:rPr>
  </w:style>
  <w:style w:type="paragraph" w:styleId="Titre6">
    <w:name w:val="heading 6"/>
    <w:basedOn w:val="Normal"/>
    <w:next w:val="Normal"/>
    <w:link w:val="Titre6Car"/>
    <w:qFormat/>
    <w:rsid w:val="00ED5F97"/>
    <w:pPr>
      <w:spacing w:before="240" w:after="60" w:line="240" w:lineRule="auto"/>
      <w:ind w:left="4248" w:hanging="708"/>
      <w:outlineLvl w:val="5"/>
    </w:pPr>
    <w:rPr>
      <w:rFonts w:ascii="Arial" w:eastAsia="Times New Roman" w:hAnsi="Arial" w:cs="Times New Roman"/>
      <w:i/>
      <w:szCs w:val="20"/>
      <w:lang w:eastAsia="fr-FR"/>
    </w:rPr>
  </w:style>
  <w:style w:type="paragraph" w:styleId="Titre7">
    <w:name w:val="heading 7"/>
    <w:basedOn w:val="Normal"/>
    <w:next w:val="Normal"/>
    <w:link w:val="Titre7Car"/>
    <w:qFormat/>
    <w:rsid w:val="00ED5F97"/>
    <w:pPr>
      <w:spacing w:before="240" w:after="60" w:line="240" w:lineRule="auto"/>
      <w:ind w:left="4956" w:hanging="708"/>
      <w:outlineLvl w:val="6"/>
    </w:pPr>
    <w:rPr>
      <w:rFonts w:ascii="Arial" w:eastAsia="Times New Roman" w:hAnsi="Arial" w:cs="Times New Roman"/>
      <w:sz w:val="20"/>
      <w:szCs w:val="20"/>
      <w:lang w:eastAsia="fr-FR"/>
    </w:rPr>
  </w:style>
  <w:style w:type="paragraph" w:styleId="Titre8">
    <w:name w:val="heading 8"/>
    <w:basedOn w:val="Normal"/>
    <w:next w:val="Normal"/>
    <w:link w:val="Titre8Car"/>
    <w:qFormat/>
    <w:rsid w:val="00ED5F97"/>
    <w:pPr>
      <w:spacing w:before="240" w:after="60" w:line="240" w:lineRule="auto"/>
      <w:ind w:left="5664" w:hanging="708"/>
      <w:outlineLvl w:val="7"/>
    </w:pPr>
    <w:rPr>
      <w:rFonts w:ascii="Arial" w:eastAsia="Times New Roman" w:hAnsi="Arial" w:cs="Times New Roman"/>
      <w:i/>
      <w:sz w:val="20"/>
      <w:szCs w:val="20"/>
      <w:lang w:eastAsia="fr-FR"/>
    </w:rPr>
  </w:style>
  <w:style w:type="paragraph" w:styleId="Titre9">
    <w:name w:val="heading 9"/>
    <w:basedOn w:val="Normal"/>
    <w:next w:val="Normal"/>
    <w:link w:val="Titre9Car"/>
    <w:qFormat/>
    <w:rsid w:val="00ED5F97"/>
    <w:pPr>
      <w:spacing w:before="240" w:after="60" w:line="240" w:lineRule="auto"/>
      <w:ind w:left="6372" w:hanging="708"/>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5A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C5AB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DC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5A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C5AB1"/>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C5AB1"/>
    <w:pPr>
      <w:tabs>
        <w:tab w:val="center" w:pos="4536"/>
        <w:tab w:val="right" w:pos="9072"/>
      </w:tabs>
      <w:spacing w:after="0" w:line="240" w:lineRule="auto"/>
    </w:pPr>
  </w:style>
  <w:style w:type="character" w:customStyle="1" w:styleId="En-tteCar">
    <w:name w:val="En-tête Car"/>
    <w:basedOn w:val="Policepardfaut"/>
    <w:link w:val="En-tte"/>
    <w:uiPriority w:val="99"/>
    <w:rsid w:val="00DC5AB1"/>
  </w:style>
  <w:style w:type="paragraph" w:styleId="Pieddepage">
    <w:name w:val="footer"/>
    <w:basedOn w:val="Normal"/>
    <w:link w:val="PieddepageCar"/>
    <w:uiPriority w:val="99"/>
    <w:unhideWhenUsed/>
    <w:rsid w:val="00DC5A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5AB1"/>
  </w:style>
  <w:style w:type="paragraph" w:styleId="Textedebulles">
    <w:name w:val="Balloon Text"/>
    <w:basedOn w:val="Normal"/>
    <w:link w:val="TextedebullesCar"/>
    <w:uiPriority w:val="99"/>
    <w:semiHidden/>
    <w:unhideWhenUsed/>
    <w:rsid w:val="00DC5A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AB1"/>
    <w:rPr>
      <w:rFonts w:ascii="Tahoma" w:hAnsi="Tahoma" w:cs="Tahoma"/>
      <w:sz w:val="16"/>
      <w:szCs w:val="16"/>
    </w:rPr>
  </w:style>
  <w:style w:type="character" w:customStyle="1" w:styleId="Titre1Car">
    <w:name w:val="Titre 1 Car"/>
    <w:basedOn w:val="Policepardfaut"/>
    <w:link w:val="Titre1"/>
    <w:uiPriority w:val="9"/>
    <w:rsid w:val="00DC5A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532F54"/>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3336E4"/>
    <w:rPr>
      <w:color w:val="808080"/>
    </w:rPr>
  </w:style>
  <w:style w:type="paragraph" w:styleId="Paragraphedeliste">
    <w:name w:val="List Paragraph"/>
    <w:basedOn w:val="Normal"/>
    <w:uiPriority w:val="34"/>
    <w:qFormat/>
    <w:rsid w:val="00D03A92"/>
    <w:pPr>
      <w:ind w:left="720"/>
      <w:contextualSpacing/>
    </w:pPr>
  </w:style>
  <w:style w:type="character" w:customStyle="1" w:styleId="Titre4Car">
    <w:name w:val="Titre 4 Car"/>
    <w:basedOn w:val="Policepardfaut"/>
    <w:link w:val="Titre4"/>
    <w:rsid w:val="00ED5F97"/>
    <w:rPr>
      <w:rFonts w:ascii="Times New Roman" w:eastAsia="Times New Roman" w:hAnsi="Times New Roman" w:cs="Times New Roman"/>
      <w:b/>
      <w:i/>
      <w:sz w:val="24"/>
      <w:szCs w:val="20"/>
      <w:lang w:eastAsia="fr-FR"/>
    </w:rPr>
  </w:style>
  <w:style w:type="character" w:customStyle="1" w:styleId="Titre5Car">
    <w:name w:val="Titre 5 Car"/>
    <w:basedOn w:val="Policepardfaut"/>
    <w:link w:val="Titre5"/>
    <w:rsid w:val="00ED5F97"/>
    <w:rPr>
      <w:rFonts w:ascii="Arial" w:eastAsia="Times New Roman" w:hAnsi="Arial" w:cs="Times New Roman"/>
      <w:szCs w:val="20"/>
      <w:lang w:eastAsia="fr-FR"/>
    </w:rPr>
  </w:style>
  <w:style w:type="character" w:customStyle="1" w:styleId="Titre6Car">
    <w:name w:val="Titre 6 Car"/>
    <w:basedOn w:val="Policepardfaut"/>
    <w:link w:val="Titre6"/>
    <w:rsid w:val="00ED5F97"/>
    <w:rPr>
      <w:rFonts w:ascii="Arial" w:eastAsia="Times New Roman" w:hAnsi="Arial" w:cs="Times New Roman"/>
      <w:i/>
      <w:szCs w:val="20"/>
      <w:lang w:eastAsia="fr-FR"/>
    </w:rPr>
  </w:style>
  <w:style w:type="character" w:customStyle="1" w:styleId="Titre7Car">
    <w:name w:val="Titre 7 Car"/>
    <w:basedOn w:val="Policepardfaut"/>
    <w:link w:val="Titre7"/>
    <w:rsid w:val="00ED5F97"/>
    <w:rPr>
      <w:rFonts w:ascii="Arial" w:eastAsia="Times New Roman" w:hAnsi="Arial" w:cs="Times New Roman"/>
      <w:sz w:val="20"/>
      <w:szCs w:val="20"/>
      <w:lang w:eastAsia="fr-FR"/>
    </w:rPr>
  </w:style>
  <w:style w:type="character" w:customStyle="1" w:styleId="Titre8Car">
    <w:name w:val="Titre 8 Car"/>
    <w:basedOn w:val="Policepardfaut"/>
    <w:link w:val="Titre8"/>
    <w:rsid w:val="00ED5F97"/>
    <w:rPr>
      <w:rFonts w:ascii="Arial" w:eastAsia="Times New Roman" w:hAnsi="Arial" w:cs="Times New Roman"/>
      <w:i/>
      <w:sz w:val="20"/>
      <w:szCs w:val="20"/>
      <w:lang w:eastAsia="fr-FR"/>
    </w:rPr>
  </w:style>
  <w:style w:type="character" w:customStyle="1" w:styleId="Titre9Car">
    <w:name w:val="Titre 9 Car"/>
    <w:basedOn w:val="Policepardfaut"/>
    <w:link w:val="Titre9"/>
    <w:rsid w:val="00ED5F97"/>
    <w:rPr>
      <w:rFonts w:ascii="Arial" w:eastAsia="Times New Roman" w:hAnsi="Arial" w:cs="Times New Roman"/>
      <w:i/>
      <w:sz w:val="18"/>
      <w:szCs w:val="20"/>
      <w:lang w:eastAsia="fr-FR"/>
    </w:rPr>
  </w:style>
  <w:style w:type="character" w:styleId="Marquedecommentaire">
    <w:name w:val="annotation reference"/>
    <w:basedOn w:val="Policepardfaut"/>
    <w:uiPriority w:val="99"/>
    <w:semiHidden/>
    <w:unhideWhenUsed/>
    <w:rsid w:val="00CE4611"/>
    <w:rPr>
      <w:sz w:val="16"/>
      <w:szCs w:val="16"/>
    </w:rPr>
  </w:style>
  <w:style w:type="paragraph" w:styleId="Commentaire">
    <w:name w:val="annotation text"/>
    <w:basedOn w:val="Normal"/>
    <w:link w:val="CommentaireCar"/>
    <w:uiPriority w:val="99"/>
    <w:semiHidden/>
    <w:unhideWhenUsed/>
    <w:rsid w:val="00CE4611"/>
    <w:pPr>
      <w:spacing w:line="240" w:lineRule="auto"/>
    </w:pPr>
    <w:rPr>
      <w:sz w:val="20"/>
      <w:szCs w:val="20"/>
    </w:rPr>
  </w:style>
  <w:style w:type="character" w:customStyle="1" w:styleId="CommentaireCar">
    <w:name w:val="Commentaire Car"/>
    <w:basedOn w:val="Policepardfaut"/>
    <w:link w:val="Commentaire"/>
    <w:uiPriority w:val="99"/>
    <w:semiHidden/>
    <w:rsid w:val="00CE4611"/>
    <w:rPr>
      <w:sz w:val="20"/>
      <w:szCs w:val="20"/>
    </w:rPr>
  </w:style>
  <w:style w:type="paragraph" w:styleId="Objetducommentaire">
    <w:name w:val="annotation subject"/>
    <w:basedOn w:val="Commentaire"/>
    <w:next w:val="Commentaire"/>
    <w:link w:val="ObjetducommentaireCar"/>
    <w:uiPriority w:val="99"/>
    <w:semiHidden/>
    <w:unhideWhenUsed/>
    <w:rsid w:val="00CE4611"/>
    <w:rPr>
      <w:b/>
      <w:bCs/>
    </w:rPr>
  </w:style>
  <w:style w:type="character" w:customStyle="1" w:styleId="ObjetducommentaireCar">
    <w:name w:val="Objet du commentaire Car"/>
    <w:basedOn w:val="CommentaireCar"/>
    <w:link w:val="Objetducommentaire"/>
    <w:uiPriority w:val="99"/>
    <w:semiHidden/>
    <w:rsid w:val="00CE46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97098">
      <w:bodyDiv w:val="1"/>
      <w:marLeft w:val="0"/>
      <w:marRight w:val="0"/>
      <w:marTop w:val="0"/>
      <w:marBottom w:val="0"/>
      <w:divBdr>
        <w:top w:val="none" w:sz="0" w:space="0" w:color="auto"/>
        <w:left w:val="none" w:sz="0" w:space="0" w:color="auto"/>
        <w:bottom w:val="none" w:sz="0" w:space="0" w:color="auto"/>
        <w:right w:val="none" w:sz="0" w:space="0" w:color="auto"/>
      </w:divBdr>
    </w:div>
    <w:div w:id="425813000">
      <w:bodyDiv w:val="1"/>
      <w:marLeft w:val="0"/>
      <w:marRight w:val="0"/>
      <w:marTop w:val="0"/>
      <w:marBottom w:val="0"/>
      <w:divBdr>
        <w:top w:val="none" w:sz="0" w:space="0" w:color="auto"/>
        <w:left w:val="none" w:sz="0" w:space="0" w:color="auto"/>
        <w:bottom w:val="none" w:sz="0" w:space="0" w:color="auto"/>
        <w:right w:val="none" w:sz="0" w:space="0" w:color="auto"/>
      </w:divBdr>
    </w:div>
    <w:div w:id="738483400">
      <w:bodyDiv w:val="1"/>
      <w:marLeft w:val="0"/>
      <w:marRight w:val="0"/>
      <w:marTop w:val="0"/>
      <w:marBottom w:val="0"/>
      <w:divBdr>
        <w:top w:val="none" w:sz="0" w:space="0" w:color="auto"/>
        <w:left w:val="none" w:sz="0" w:space="0" w:color="auto"/>
        <w:bottom w:val="none" w:sz="0" w:space="0" w:color="auto"/>
        <w:right w:val="none" w:sz="0" w:space="0" w:color="auto"/>
      </w:divBdr>
    </w:div>
    <w:div w:id="20218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A147E-707A-4C03-A69B-BA22F629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8</Pages>
  <Words>1781</Words>
  <Characters>9800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466</cp:revision>
  <cp:lastPrinted>2016-11-14T07:33:00Z</cp:lastPrinted>
  <dcterms:created xsi:type="dcterms:W3CDTF">2015-10-31T17:27:00Z</dcterms:created>
  <dcterms:modified xsi:type="dcterms:W3CDTF">2021-01-14T17:05:00Z</dcterms:modified>
</cp:coreProperties>
</file>