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AEB5E" w14:textId="77777777" w:rsidR="0071696E" w:rsidRPr="003E6F5C" w:rsidRDefault="0071696E" w:rsidP="003E6F5C">
      <w:pPr>
        <w:rPr>
          <w:rFonts w:asciiTheme="minorHAnsi" w:hAnsiTheme="minorHAnsi" w:cstheme="minorHAnsi"/>
          <w:sz w:val="28"/>
          <w:szCs w:val="28"/>
        </w:rPr>
      </w:pPr>
    </w:p>
    <w:p w14:paraId="35883190" w14:textId="77777777" w:rsidR="00AF0EAE" w:rsidRPr="003E6F5C" w:rsidRDefault="00AF0EAE" w:rsidP="003E6F5C">
      <w:pPr>
        <w:rPr>
          <w:rFonts w:asciiTheme="minorHAnsi" w:hAnsiTheme="minorHAnsi" w:cstheme="minorHAnsi"/>
          <w:sz w:val="28"/>
          <w:szCs w:val="28"/>
        </w:rPr>
      </w:pPr>
    </w:p>
    <w:p w14:paraId="3CC7249E" w14:textId="2B5C4B23" w:rsidR="003202C1" w:rsidRDefault="002160BE" w:rsidP="003E6F5C">
      <w:pPr>
        <w:pStyle w:val="Sujet"/>
        <w:jc w:val="both"/>
        <w:rPr>
          <w:rFonts w:asciiTheme="minorHAnsi" w:hAnsiTheme="minorHAnsi" w:cstheme="minorHAnsi"/>
          <w:sz w:val="28"/>
          <w:szCs w:val="28"/>
        </w:rPr>
      </w:pPr>
      <w:r w:rsidRPr="003E6F5C">
        <w:rPr>
          <w:rFonts w:asciiTheme="minorHAnsi" w:hAnsiTheme="minorHAnsi" w:cstheme="minorHAnsi"/>
          <w:sz w:val="28"/>
          <w:szCs w:val="28"/>
        </w:rPr>
        <w:fldChar w:fldCharType="begin"/>
      </w:r>
      <w:r w:rsidRPr="003E6F5C">
        <w:rPr>
          <w:rFonts w:asciiTheme="minorHAnsi" w:hAnsiTheme="minorHAnsi" w:cstheme="minorHAnsi"/>
          <w:sz w:val="28"/>
          <w:szCs w:val="28"/>
        </w:rPr>
        <w:instrText xml:space="preserve"> SUBJECT   \* MERGEFORMAT </w:instrText>
      </w:r>
      <w:r w:rsidRPr="003E6F5C">
        <w:rPr>
          <w:rFonts w:asciiTheme="minorHAnsi" w:hAnsiTheme="minorHAnsi" w:cstheme="minorHAnsi"/>
          <w:sz w:val="28"/>
          <w:szCs w:val="28"/>
        </w:rPr>
        <w:fldChar w:fldCharType="separate"/>
      </w:r>
      <w:r w:rsidR="0071696E" w:rsidRPr="003E6F5C">
        <w:rPr>
          <w:rFonts w:asciiTheme="minorHAnsi" w:hAnsiTheme="minorHAnsi" w:cstheme="minorHAnsi"/>
          <w:sz w:val="28"/>
          <w:szCs w:val="28"/>
        </w:rPr>
        <w:t>Application/</w:t>
      </w:r>
      <w:r w:rsidR="006130A5">
        <w:rPr>
          <w:rFonts w:asciiTheme="minorHAnsi" w:hAnsiTheme="minorHAnsi" w:cstheme="minorHAnsi"/>
          <w:sz w:val="28"/>
          <w:szCs w:val="28"/>
        </w:rPr>
        <w:t>E</w:t>
      </w:r>
      <w:r w:rsidRPr="003E6F5C">
        <w:rPr>
          <w:rFonts w:asciiTheme="minorHAnsi" w:hAnsiTheme="minorHAnsi" w:cstheme="minorHAnsi"/>
          <w:sz w:val="28"/>
          <w:szCs w:val="28"/>
        </w:rPr>
        <w:fldChar w:fldCharType="end"/>
      </w:r>
      <w:r w:rsidR="0017448B">
        <w:rPr>
          <w:rFonts w:asciiTheme="minorHAnsi" w:hAnsiTheme="minorHAnsi" w:cstheme="minorHAnsi"/>
          <w:sz w:val="28"/>
          <w:szCs w:val="28"/>
        </w:rPr>
        <w:t>RP</w:t>
      </w:r>
      <w:r w:rsidR="003202C1">
        <w:rPr>
          <w:rFonts w:asciiTheme="minorHAnsi" w:hAnsiTheme="minorHAnsi" w:cstheme="minorHAnsi"/>
          <w:sz w:val="28"/>
          <w:szCs w:val="28"/>
        </w:rPr>
        <w:t xml:space="preserve"> disc :</w:t>
      </w:r>
    </w:p>
    <w:p w14:paraId="3551E0DC" w14:textId="575553E2" w:rsidR="0071696E" w:rsidRPr="003E6F5C" w:rsidRDefault="003202C1" w:rsidP="003E6F5C">
      <w:pPr>
        <w:pStyle w:val="Sujet"/>
        <w:jc w:val="both"/>
        <w:rPr>
          <w:rFonts w:asciiTheme="minorHAnsi" w:hAnsiTheme="minorHAnsi" w:cstheme="minorHAnsi"/>
          <w:sz w:val="28"/>
          <w:szCs w:val="28"/>
        </w:rPr>
      </w:pPr>
      <w:r w:rsidRPr="003202C1">
        <w:rPr>
          <w:rFonts w:asciiTheme="minorHAnsi" w:hAnsiTheme="minorHAnsi" w:cstheme="minorHAnsi"/>
          <w:sz w:val="28"/>
          <w:szCs w:val="28"/>
        </w:rPr>
        <w:t>Declaration des Incident et Suivi des dossiers de changements</w:t>
      </w:r>
    </w:p>
    <w:p w14:paraId="212C2447" w14:textId="77777777" w:rsidR="0071696E" w:rsidRPr="003E6F5C" w:rsidRDefault="0071696E" w:rsidP="003E6F5C">
      <w:pPr>
        <w:pStyle w:val="Titre10"/>
        <w:jc w:val="both"/>
        <w:rPr>
          <w:rFonts w:asciiTheme="minorHAnsi" w:hAnsiTheme="minorHAnsi" w:cstheme="minorHAnsi"/>
          <w:sz w:val="28"/>
          <w:szCs w:val="28"/>
        </w:rPr>
      </w:pPr>
      <w:r w:rsidRPr="003E6F5C">
        <w:rPr>
          <w:rFonts w:asciiTheme="minorHAnsi" w:hAnsiTheme="minorHAnsi" w:cstheme="minorHAnsi"/>
          <w:sz w:val="28"/>
          <w:szCs w:val="28"/>
        </w:rPr>
        <w:fldChar w:fldCharType="begin"/>
      </w:r>
      <w:r w:rsidRPr="003E6F5C">
        <w:rPr>
          <w:rFonts w:asciiTheme="minorHAnsi" w:hAnsiTheme="minorHAnsi" w:cstheme="minorHAnsi"/>
          <w:sz w:val="28"/>
          <w:szCs w:val="28"/>
        </w:rPr>
        <w:instrText xml:space="preserve"> TITLE   \* MERGEFORMAT </w:instrText>
      </w:r>
      <w:r w:rsidRPr="003E6F5C">
        <w:rPr>
          <w:rFonts w:asciiTheme="minorHAnsi" w:hAnsiTheme="minorHAnsi" w:cstheme="minorHAnsi"/>
          <w:sz w:val="28"/>
          <w:szCs w:val="28"/>
        </w:rPr>
        <w:fldChar w:fldCharType="separate"/>
      </w:r>
      <w:r w:rsidRPr="003E6F5C">
        <w:rPr>
          <w:rFonts w:asciiTheme="minorHAnsi" w:hAnsiTheme="minorHAnsi" w:cstheme="minorHAnsi"/>
          <w:sz w:val="28"/>
          <w:szCs w:val="28"/>
        </w:rPr>
        <w:t xml:space="preserve"> Dossier d'Architecture Technique</w:t>
      </w:r>
      <w:r w:rsidRPr="003E6F5C">
        <w:rPr>
          <w:rFonts w:asciiTheme="minorHAnsi" w:hAnsiTheme="minorHAnsi" w:cstheme="minorHAnsi"/>
          <w:sz w:val="28"/>
          <w:szCs w:val="28"/>
        </w:rPr>
        <w:fldChar w:fldCharType="end"/>
      </w:r>
    </w:p>
    <w:p w14:paraId="35786ECB" w14:textId="77777777" w:rsidR="0071696E" w:rsidRPr="003E6F5C" w:rsidRDefault="0071696E" w:rsidP="003E6F5C">
      <w:pPr>
        <w:rPr>
          <w:rFonts w:asciiTheme="minorHAnsi" w:hAnsiTheme="minorHAnsi" w:cstheme="minorHAnsi"/>
          <w:sz w:val="28"/>
          <w:szCs w:val="28"/>
        </w:rPr>
      </w:pPr>
    </w:p>
    <w:p w14:paraId="683F21A8" w14:textId="77777777" w:rsidR="0071696E" w:rsidRPr="003E6F5C" w:rsidRDefault="0071696E" w:rsidP="003E6F5C">
      <w:pPr>
        <w:rPr>
          <w:rFonts w:asciiTheme="minorHAnsi" w:hAnsiTheme="minorHAnsi" w:cstheme="minorHAnsi"/>
          <w:sz w:val="28"/>
          <w:szCs w:val="28"/>
        </w:rPr>
      </w:pPr>
    </w:p>
    <w:p w14:paraId="58FB27E9" w14:textId="77777777" w:rsidR="0071696E" w:rsidRPr="003E6F5C" w:rsidRDefault="0071696E" w:rsidP="003E6F5C">
      <w:pPr>
        <w:rPr>
          <w:rFonts w:asciiTheme="minorHAnsi" w:hAnsiTheme="minorHAnsi" w:cstheme="minorHAnsi"/>
          <w:sz w:val="28"/>
          <w:szCs w:val="28"/>
        </w:rPr>
      </w:pPr>
    </w:p>
    <w:p w14:paraId="3636F57B" w14:textId="77777777" w:rsidR="0071696E" w:rsidRPr="003E6F5C" w:rsidRDefault="0071696E" w:rsidP="003E6F5C">
      <w:pPr>
        <w:rPr>
          <w:rFonts w:asciiTheme="minorHAnsi" w:hAnsiTheme="minorHAnsi" w:cstheme="minorHAnsi"/>
          <w:sz w:val="28"/>
          <w:szCs w:val="28"/>
        </w:rPr>
      </w:pPr>
    </w:p>
    <w:p w14:paraId="75742F5F" w14:textId="77777777" w:rsidR="0071696E" w:rsidRPr="003E6F5C" w:rsidRDefault="0071696E" w:rsidP="003E6F5C">
      <w:pPr>
        <w:rPr>
          <w:rFonts w:asciiTheme="minorHAnsi" w:hAnsiTheme="minorHAnsi" w:cstheme="minorHAnsi"/>
          <w:sz w:val="28"/>
          <w:szCs w:val="28"/>
        </w:rPr>
      </w:pPr>
    </w:p>
    <w:p w14:paraId="054A387D" w14:textId="77777777" w:rsidR="0071696E" w:rsidRPr="003E6F5C" w:rsidRDefault="0071696E" w:rsidP="003E6F5C">
      <w:pPr>
        <w:rPr>
          <w:rFonts w:asciiTheme="minorHAnsi" w:hAnsiTheme="minorHAnsi" w:cstheme="minorHAnsi"/>
          <w:b/>
          <w:i/>
          <w:iCs/>
          <w:sz w:val="28"/>
          <w:szCs w:val="28"/>
        </w:rPr>
      </w:pPr>
      <w:r w:rsidRPr="003E6F5C">
        <w:rPr>
          <w:rFonts w:asciiTheme="minorHAnsi" w:hAnsiTheme="minorHAnsi" w:cstheme="minorHAnsi"/>
          <w:b/>
          <w:i/>
          <w:iCs/>
          <w:sz w:val="28"/>
          <w:szCs w:val="28"/>
        </w:rPr>
        <w:t>Type de document :</w:t>
      </w:r>
    </w:p>
    <w:p w14:paraId="0B65D952" w14:textId="77777777" w:rsidR="0071696E" w:rsidRPr="003E6F5C" w:rsidRDefault="00DB32C0" w:rsidP="003E6F5C">
      <w:pPr>
        <w:rPr>
          <w:rFonts w:asciiTheme="minorHAnsi" w:hAnsiTheme="minorHAnsi" w:cstheme="minorHAnsi"/>
          <w:sz w:val="28"/>
          <w:szCs w:val="28"/>
        </w:rPr>
      </w:pPr>
      <w:r w:rsidRPr="003E6F5C">
        <w:rPr>
          <w:rFonts w:asciiTheme="minorHAnsi" w:hAnsiTheme="minorHAnsi" w:cstheme="minorHAnsi"/>
          <w:sz w:val="28"/>
          <w:szCs w:val="28"/>
        </w:rPr>
        <w:sym w:font="Wingdings" w:char="F0FE"/>
      </w:r>
      <w:r w:rsidRPr="003E6F5C">
        <w:rPr>
          <w:rFonts w:asciiTheme="minorHAnsi" w:hAnsiTheme="minorHAnsi" w:cstheme="minorHAnsi"/>
          <w:sz w:val="28"/>
          <w:szCs w:val="28"/>
        </w:rPr>
        <w:t>P</w:t>
      </w:r>
      <w:r w:rsidR="0071696E" w:rsidRPr="003E6F5C">
        <w:rPr>
          <w:rFonts w:asciiTheme="minorHAnsi" w:hAnsiTheme="minorHAnsi" w:cstheme="minorHAnsi"/>
          <w:sz w:val="28"/>
          <w:szCs w:val="28"/>
        </w:rPr>
        <w:t>rojet</w:t>
      </w:r>
    </w:p>
    <w:p w14:paraId="5D4EE452" w14:textId="77777777" w:rsidR="0071696E" w:rsidRPr="003E6F5C" w:rsidRDefault="0051381B" w:rsidP="003E6F5C">
      <w:pPr>
        <w:rPr>
          <w:rFonts w:asciiTheme="minorHAnsi" w:hAnsiTheme="minorHAnsi" w:cstheme="minorHAnsi"/>
          <w:sz w:val="28"/>
          <w:szCs w:val="28"/>
        </w:rPr>
      </w:pPr>
      <w:r w:rsidRPr="003E6F5C">
        <w:rPr>
          <w:rFonts w:asciiTheme="minorHAnsi" w:hAnsiTheme="minorHAnsi" w:cstheme="minorHAnsi"/>
          <w:sz w:val="28"/>
          <w:szCs w:val="28"/>
        </w:rPr>
        <w:sym w:font="Wingdings" w:char="F0FE"/>
      </w:r>
      <w:r w:rsidR="00DB32C0" w:rsidRPr="003E6F5C">
        <w:rPr>
          <w:rFonts w:asciiTheme="minorHAnsi" w:hAnsiTheme="minorHAnsi" w:cstheme="minorHAnsi"/>
          <w:sz w:val="28"/>
          <w:szCs w:val="28"/>
        </w:rPr>
        <w:t>A</w:t>
      </w:r>
      <w:r w:rsidR="0071696E" w:rsidRPr="003E6F5C">
        <w:rPr>
          <w:rFonts w:asciiTheme="minorHAnsi" w:hAnsiTheme="minorHAnsi" w:cstheme="minorHAnsi"/>
          <w:sz w:val="28"/>
          <w:szCs w:val="28"/>
        </w:rPr>
        <w:t xml:space="preserve"> valider</w:t>
      </w:r>
    </w:p>
    <w:p w14:paraId="369A0D35" w14:textId="77777777" w:rsidR="0071696E" w:rsidRPr="003E6F5C" w:rsidRDefault="0051381B" w:rsidP="003E6F5C">
      <w:pPr>
        <w:rPr>
          <w:rFonts w:asciiTheme="minorHAnsi" w:hAnsiTheme="minorHAnsi" w:cstheme="minorHAnsi"/>
          <w:sz w:val="28"/>
          <w:szCs w:val="28"/>
        </w:rPr>
      </w:pPr>
      <w:r w:rsidRPr="003E6F5C">
        <w:rPr>
          <w:rFonts w:asciiTheme="minorHAnsi" w:hAnsiTheme="minorHAnsi" w:cstheme="minorHAnsi"/>
          <w:sz w:val="28"/>
          <w:szCs w:val="28"/>
        </w:rPr>
        <w:sym w:font="Wingdings" w:char="F0A8"/>
      </w:r>
      <w:r w:rsidRPr="003E6F5C">
        <w:rPr>
          <w:rFonts w:asciiTheme="minorHAnsi" w:hAnsiTheme="minorHAnsi" w:cstheme="minorHAnsi"/>
          <w:sz w:val="28"/>
          <w:szCs w:val="28"/>
        </w:rPr>
        <w:t xml:space="preserve"> </w:t>
      </w:r>
      <w:r w:rsidR="00DB32C0" w:rsidRPr="003E6F5C">
        <w:rPr>
          <w:rFonts w:asciiTheme="minorHAnsi" w:hAnsiTheme="minorHAnsi" w:cstheme="minorHAnsi"/>
          <w:sz w:val="28"/>
          <w:szCs w:val="28"/>
        </w:rPr>
        <w:t>V</w:t>
      </w:r>
      <w:r w:rsidR="0071696E" w:rsidRPr="003E6F5C">
        <w:rPr>
          <w:rFonts w:asciiTheme="minorHAnsi" w:hAnsiTheme="minorHAnsi" w:cstheme="minorHAnsi"/>
          <w:sz w:val="28"/>
          <w:szCs w:val="28"/>
        </w:rPr>
        <w:t>alidé</w:t>
      </w:r>
    </w:p>
    <w:p w14:paraId="4EF987EA" w14:textId="77777777" w:rsidR="0071696E" w:rsidRPr="003E6F5C" w:rsidRDefault="0071696E" w:rsidP="003E6F5C">
      <w:pPr>
        <w:rPr>
          <w:rFonts w:asciiTheme="minorHAnsi" w:hAnsiTheme="minorHAnsi" w:cstheme="minorHAnsi"/>
          <w:sz w:val="28"/>
          <w:szCs w:val="28"/>
        </w:rPr>
      </w:pPr>
    </w:p>
    <w:p w14:paraId="55DFF7CB" w14:textId="77777777" w:rsidR="0071696E" w:rsidRPr="003E6F5C" w:rsidRDefault="0071696E" w:rsidP="003E6F5C">
      <w:pPr>
        <w:rPr>
          <w:rFonts w:asciiTheme="minorHAnsi" w:hAnsiTheme="minorHAnsi" w:cstheme="minorHAnsi"/>
          <w:sz w:val="28"/>
          <w:szCs w:val="28"/>
        </w:rPr>
      </w:pPr>
    </w:p>
    <w:p w14:paraId="0C321425" w14:textId="77777777" w:rsidR="0071696E" w:rsidRPr="003E6F5C" w:rsidRDefault="0071696E" w:rsidP="003E6F5C">
      <w:pPr>
        <w:rPr>
          <w:rFonts w:asciiTheme="minorHAnsi" w:hAnsiTheme="minorHAnsi" w:cstheme="minorHAnsi"/>
          <w:sz w:val="28"/>
          <w:szCs w:val="28"/>
        </w:rPr>
      </w:pPr>
    </w:p>
    <w:p w14:paraId="783B8A68" w14:textId="0BB3BF94" w:rsidR="0071696E" w:rsidRPr="003E6F5C" w:rsidRDefault="0071696E" w:rsidP="003E6F5C">
      <w:pPr>
        <w:rPr>
          <w:rFonts w:asciiTheme="minorHAnsi" w:hAnsiTheme="minorHAnsi" w:cstheme="minorHAnsi"/>
          <w:sz w:val="28"/>
          <w:szCs w:val="28"/>
        </w:rPr>
      </w:pPr>
      <w:r w:rsidRPr="003E6F5C">
        <w:rPr>
          <w:rFonts w:asciiTheme="minorHAnsi" w:hAnsiTheme="minorHAnsi" w:cstheme="minorHAnsi"/>
          <w:sz w:val="28"/>
          <w:szCs w:val="28"/>
        </w:rPr>
        <w:t xml:space="preserve">Référence : </w:t>
      </w:r>
      <w:r w:rsidR="009146BE" w:rsidRPr="009146BE">
        <w:rPr>
          <w:rFonts w:asciiTheme="minorHAnsi" w:hAnsiTheme="minorHAnsi" w:cstheme="minorHAnsi"/>
          <w:sz w:val="28"/>
          <w:szCs w:val="28"/>
        </w:rPr>
        <w:t>CBAO_CVAT_</w:t>
      </w:r>
      <w:r w:rsidR="005C74A2">
        <w:rPr>
          <w:rFonts w:asciiTheme="minorHAnsi" w:hAnsiTheme="minorHAnsi" w:cstheme="minorHAnsi"/>
          <w:sz w:val="28"/>
          <w:szCs w:val="28"/>
        </w:rPr>
        <w:t>CBAO_Management</w:t>
      </w:r>
      <w:r w:rsidR="00F84048" w:rsidRPr="003E6F5C">
        <w:rPr>
          <w:rFonts w:asciiTheme="minorHAnsi" w:hAnsiTheme="minorHAnsi" w:cstheme="minorHAnsi"/>
          <w:sz w:val="28"/>
          <w:szCs w:val="28"/>
        </w:rPr>
        <w:t>.pptx</w:t>
      </w:r>
    </w:p>
    <w:p w14:paraId="1F39B61D" w14:textId="77777777" w:rsidR="0071696E" w:rsidRPr="003E6F5C" w:rsidRDefault="0071696E" w:rsidP="003E6F5C">
      <w:pPr>
        <w:rPr>
          <w:rFonts w:asciiTheme="minorHAnsi" w:hAnsiTheme="minorHAnsi" w:cstheme="minorHAnsi"/>
          <w:sz w:val="28"/>
          <w:szCs w:val="28"/>
        </w:rPr>
      </w:pPr>
    </w:p>
    <w:p w14:paraId="040C339B" w14:textId="77777777" w:rsidR="0071696E" w:rsidRPr="003E6F5C" w:rsidRDefault="0071696E" w:rsidP="003E6F5C">
      <w:pPr>
        <w:rPr>
          <w:rFonts w:asciiTheme="minorHAnsi" w:hAnsiTheme="minorHAnsi" w:cstheme="minorHAnsi"/>
          <w:sz w:val="28"/>
          <w:szCs w:val="28"/>
        </w:rPr>
      </w:pPr>
    </w:p>
    <w:p w14:paraId="63247635" w14:textId="367819AB" w:rsidR="00D31174" w:rsidRPr="003E6F5C" w:rsidRDefault="00D31174" w:rsidP="003E6F5C">
      <w:pPr>
        <w:rPr>
          <w:rFonts w:asciiTheme="minorHAnsi" w:hAnsiTheme="minorHAnsi" w:cstheme="minorHAnsi"/>
          <w:sz w:val="28"/>
          <w:szCs w:val="28"/>
        </w:rPr>
      </w:pPr>
      <w:r w:rsidRPr="003E6F5C">
        <w:rPr>
          <w:rFonts w:asciiTheme="minorHAnsi" w:hAnsiTheme="minorHAnsi" w:cstheme="minorHAnsi"/>
          <w:b/>
          <w:sz w:val="28"/>
          <w:szCs w:val="28"/>
        </w:rPr>
        <w:t>Sujet :</w:t>
      </w:r>
      <w:r w:rsidR="00033600">
        <w:rPr>
          <w:rFonts w:asciiTheme="minorHAnsi" w:hAnsiTheme="minorHAnsi" w:cstheme="minorHAnsi"/>
          <w:sz w:val="28"/>
          <w:szCs w:val="28"/>
        </w:rPr>
        <w:t xml:space="preserve"> Centraliser la déclaration des incidents sur une applications informatique destiné  à la supervision</w:t>
      </w:r>
    </w:p>
    <w:p w14:paraId="08D7B23D" w14:textId="77777777" w:rsidR="008071D8" w:rsidRPr="003E6F5C" w:rsidRDefault="008071D8" w:rsidP="003E6F5C">
      <w:pPr>
        <w:rPr>
          <w:rFonts w:asciiTheme="minorHAnsi" w:hAnsiTheme="minorHAnsi" w:cstheme="minorHAnsi"/>
          <w:sz w:val="28"/>
          <w:szCs w:val="28"/>
        </w:rPr>
      </w:pPr>
    </w:p>
    <w:p w14:paraId="55DD7F9D" w14:textId="0C636D4F" w:rsidR="00D31174" w:rsidRPr="003E6F5C" w:rsidRDefault="00D31174" w:rsidP="003E6F5C">
      <w:pPr>
        <w:rPr>
          <w:rFonts w:asciiTheme="minorHAnsi" w:hAnsiTheme="minorHAnsi" w:cstheme="minorHAnsi"/>
          <w:sz w:val="28"/>
          <w:szCs w:val="28"/>
        </w:rPr>
      </w:pPr>
      <w:r w:rsidRPr="003E6F5C">
        <w:rPr>
          <w:rFonts w:asciiTheme="minorHAnsi" w:hAnsiTheme="minorHAnsi" w:cstheme="minorHAnsi"/>
          <w:b/>
          <w:sz w:val="28"/>
          <w:szCs w:val="28"/>
        </w:rPr>
        <w:t>Demandeur :</w:t>
      </w:r>
      <w:r w:rsidRPr="003E6F5C">
        <w:rPr>
          <w:rFonts w:asciiTheme="minorHAnsi" w:hAnsiTheme="minorHAnsi" w:cstheme="minorHAnsi"/>
          <w:sz w:val="28"/>
          <w:szCs w:val="28"/>
        </w:rPr>
        <w:t xml:space="preserve"> </w:t>
      </w:r>
      <w:r w:rsidR="00033600">
        <w:rPr>
          <w:rFonts w:asciiTheme="minorHAnsi" w:hAnsiTheme="minorHAnsi" w:cstheme="minorHAnsi"/>
          <w:sz w:val="28"/>
          <w:szCs w:val="28"/>
        </w:rPr>
        <w:t>Supervision Informatiqu</w:t>
      </w:r>
      <w:r w:rsidR="00583461">
        <w:rPr>
          <w:rFonts w:asciiTheme="minorHAnsi" w:hAnsiTheme="minorHAnsi" w:cstheme="minorHAnsi"/>
          <w:sz w:val="28"/>
          <w:szCs w:val="28"/>
        </w:rPr>
        <w:t>e</w:t>
      </w:r>
    </w:p>
    <w:p w14:paraId="2D757F61" w14:textId="22BF7292" w:rsidR="00D31174" w:rsidRPr="003E6F5C" w:rsidRDefault="00D31174" w:rsidP="003E6F5C">
      <w:pPr>
        <w:rPr>
          <w:rFonts w:asciiTheme="minorHAnsi" w:hAnsiTheme="minorHAnsi" w:cstheme="minorHAnsi"/>
          <w:sz w:val="28"/>
          <w:szCs w:val="28"/>
        </w:rPr>
      </w:pPr>
      <w:r w:rsidRPr="003E6F5C">
        <w:rPr>
          <w:rFonts w:asciiTheme="minorHAnsi" w:hAnsiTheme="minorHAnsi" w:cstheme="minorHAnsi"/>
          <w:b/>
          <w:sz w:val="28"/>
          <w:szCs w:val="28"/>
        </w:rPr>
        <w:t>Auteur :</w:t>
      </w:r>
      <w:r w:rsidR="00033600">
        <w:rPr>
          <w:rFonts w:asciiTheme="minorHAnsi" w:hAnsiTheme="minorHAnsi" w:cstheme="minorHAnsi"/>
          <w:sz w:val="28"/>
          <w:szCs w:val="28"/>
        </w:rPr>
        <w:t xml:space="preserve"> </w:t>
      </w:r>
    </w:p>
    <w:p w14:paraId="3514A64F" w14:textId="77777777" w:rsidR="0071696E" w:rsidRPr="003E6F5C" w:rsidRDefault="0071696E" w:rsidP="003E6F5C">
      <w:pPr>
        <w:rPr>
          <w:rFonts w:asciiTheme="minorHAnsi" w:hAnsiTheme="minorHAnsi" w:cstheme="minorHAnsi"/>
          <w:sz w:val="28"/>
          <w:szCs w:val="28"/>
        </w:rPr>
      </w:pPr>
    </w:p>
    <w:p w14:paraId="743D02CE" w14:textId="77777777" w:rsidR="0071696E" w:rsidRPr="003E6F5C" w:rsidRDefault="0071696E" w:rsidP="003E6F5C">
      <w:pPr>
        <w:rPr>
          <w:rFonts w:asciiTheme="minorHAnsi" w:hAnsiTheme="minorHAnsi" w:cstheme="minorHAnsi"/>
          <w:sz w:val="28"/>
          <w:szCs w:val="28"/>
        </w:rPr>
      </w:pPr>
    </w:p>
    <w:p w14:paraId="63A19E6E" w14:textId="77777777" w:rsidR="0071696E" w:rsidRPr="00033600" w:rsidRDefault="0071696E" w:rsidP="003E6F5C">
      <w:pPr>
        <w:pStyle w:val="Titre"/>
        <w:jc w:val="both"/>
        <w:rPr>
          <w:rFonts w:asciiTheme="minorHAnsi" w:hAnsiTheme="minorHAnsi" w:cstheme="minorHAnsi"/>
          <w:sz w:val="28"/>
          <w:szCs w:val="28"/>
          <w:lang w:val="fr-FR"/>
        </w:rPr>
      </w:pPr>
      <w:bookmarkStart w:id="0" w:name="_Toc2066534"/>
      <w:r w:rsidRPr="00033600">
        <w:rPr>
          <w:rFonts w:asciiTheme="minorHAnsi" w:hAnsiTheme="minorHAnsi" w:cstheme="minorHAnsi"/>
          <w:sz w:val="28"/>
          <w:szCs w:val="28"/>
          <w:lang w:val="fr-FR"/>
        </w:rPr>
        <w:t>Objectif du document</w:t>
      </w:r>
      <w:bookmarkEnd w:id="0"/>
    </w:p>
    <w:p w14:paraId="4A47DD11" w14:textId="77777777" w:rsidR="00BB10F6" w:rsidRPr="00033600" w:rsidRDefault="00BB10F6" w:rsidP="003E6F5C">
      <w:pPr>
        <w:rPr>
          <w:rFonts w:asciiTheme="minorHAnsi" w:hAnsiTheme="minorHAnsi" w:cstheme="minorHAnsi"/>
          <w:sz w:val="28"/>
          <w:szCs w:val="28"/>
        </w:rPr>
      </w:pPr>
    </w:p>
    <w:p w14:paraId="13F1BCB7" w14:textId="75D54C14" w:rsidR="00033600" w:rsidRDefault="00033600" w:rsidP="003E6F5C">
      <w:pPr>
        <w:rPr>
          <w:rFonts w:asciiTheme="minorHAnsi" w:hAnsiTheme="minorHAnsi" w:cstheme="minorHAnsi"/>
          <w:sz w:val="28"/>
          <w:szCs w:val="28"/>
        </w:rPr>
      </w:pPr>
      <w:r w:rsidRPr="00033600">
        <w:rPr>
          <w:rFonts w:asciiTheme="minorHAnsi" w:hAnsiTheme="minorHAnsi" w:cstheme="minorHAnsi"/>
          <w:sz w:val="28"/>
          <w:szCs w:val="28"/>
        </w:rPr>
        <w:t xml:space="preserve">Ce document a pour objet de définir les modalités de mise en place d’une application informatique dédiée à la </w:t>
      </w:r>
      <w:r w:rsidRPr="00033600">
        <w:rPr>
          <w:rFonts w:asciiTheme="minorHAnsi" w:hAnsiTheme="minorHAnsi" w:cstheme="minorHAnsi"/>
          <w:b/>
          <w:bCs/>
          <w:sz w:val="28"/>
          <w:szCs w:val="28"/>
        </w:rPr>
        <w:t>centralisation des déclarations d’incidents</w:t>
      </w:r>
      <w:r w:rsidRPr="00033600">
        <w:rPr>
          <w:rFonts w:asciiTheme="minorHAnsi" w:hAnsiTheme="minorHAnsi" w:cstheme="minorHAnsi"/>
          <w:sz w:val="28"/>
          <w:szCs w:val="28"/>
        </w:rPr>
        <w:t xml:space="preserve"> dans le cadre de la supervision des systèmes et services</w:t>
      </w:r>
      <w:r>
        <w:rPr>
          <w:rFonts w:asciiTheme="minorHAnsi" w:hAnsiTheme="minorHAnsi" w:cstheme="minorHAnsi"/>
          <w:sz w:val="28"/>
          <w:szCs w:val="28"/>
        </w:rPr>
        <w:t xml:space="preserve"> de la CBAO</w:t>
      </w:r>
      <w:r w:rsidRPr="00033600">
        <w:rPr>
          <w:rFonts w:asciiTheme="minorHAnsi" w:hAnsiTheme="minorHAnsi" w:cstheme="minorHAnsi"/>
          <w:sz w:val="28"/>
          <w:szCs w:val="28"/>
        </w:rPr>
        <w:t>.</w:t>
      </w:r>
    </w:p>
    <w:p w14:paraId="77ED603A" w14:textId="77777777" w:rsidR="002E40ED" w:rsidRDefault="002E40ED" w:rsidP="003E6F5C">
      <w:pPr>
        <w:rPr>
          <w:rFonts w:asciiTheme="minorHAnsi" w:hAnsiTheme="minorHAnsi" w:cstheme="minorHAnsi"/>
          <w:sz w:val="28"/>
          <w:szCs w:val="28"/>
        </w:rPr>
      </w:pPr>
    </w:p>
    <w:p w14:paraId="3765556A" w14:textId="77777777" w:rsidR="00330CB9" w:rsidRDefault="00330CB9" w:rsidP="003E6F5C">
      <w:pPr>
        <w:rPr>
          <w:rFonts w:asciiTheme="minorHAnsi" w:hAnsiTheme="minorHAnsi" w:cstheme="minorHAnsi"/>
          <w:sz w:val="28"/>
          <w:szCs w:val="28"/>
        </w:rPr>
      </w:pPr>
    </w:p>
    <w:p w14:paraId="6E36D9DE" w14:textId="77777777" w:rsidR="00330CB9" w:rsidRDefault="00330CB9" w:rsidP="003E6F5C">
      <w:pPr>
        <w:rPr>
          <w:rFonts w:asciiTheme="minorHAnsi" w:hAnsiTheme="minorHAnsi" w:cstheme="minorHAnsi"/>
          <w:sz w:val="28"/>
          <w:szCs w:val="28"/>
        </w:rPr>
      </w:pPr>
    </w:p>
    <w:p w14:paraId="6A75626D" w14:textId="77777777" w:rsidR="003B7225" w:rsidRDefault="003B7225" w:rsidP="003E6F5C">
      <w:pPr>
        <w:rPr>
          <w:rFonts w:asciiTheme="minorHAnsi" w:hAnsiTheme="minorHAnsi" w:cstheme="minorHAnsi"/>
          <w:sz w:val="28"/>
          <w:szCs w:val="28"/>
          <w:lang w:val="en-GB"/>
        </w:rPr>
      </w:pPr>
    </w:p>
    <w:p w14:paraId="7EE00148" w14:textId="344DD14E" w:rsidR="0071696E" w:rsidRPr="003E6F5C" w:rsidRDefault="000E3972" w:rsidP="003E6F5C">
      <w:pPr>
        <w:rPr>
          <w:rFonts w:asciiTheme="minorHAnsi" w:hAnsiTheme="minorHAnsi" w:cstheme="minorHAnsi"/>
          <w:sz w:val="28"/>
          <w:szCs w:val="28"/>
          <w:lang w:val="en-GB"/>
        </w:rPr>
      </w:pPr>
      <w:r w:rsidRPr="003E6F5C">
        <w:rPr>
          <w:rFonts w:asciiTheme="minorHAnsi" w:hAnsiTheme="minorHAnsi" w:cstheme="minorHAnsi"/>
          <w:sz w:val="28"/>
          <w:szCs w:val="28"/>
          <w:lang w:val="en-GB"/>
        </w:rPr>
        <w:lastRenderedPageBreak/>
        <w:t>Ce document est destin</w:t>
      </w:r>
      <w:r w:rsidR="005C5BCB">
        <w:rPr>
          <w:rFonts w:asciiTheme="minorHAnsi" w:hAnsiTheme="minorHAnsi" w:cstheme="minorHAnsi"/>
          <w:sz w:val="28"/>
          <w:szCs w:val="28"/>
          <w:lang w:val="en-GB"/>
        </w:rPr>
        <w:t>é</w:t>
      </w:r>
      <w:r w:rsidRPr="003E6F5C">
        <w:rPr>
          <w:rFonts w:asciiTheme="minorHAnsi" w:hAnsiTheme="minorHAnsi" w:cstheme="minorHAnsi"/>
          <w:sz w:val="28"/>
          <w:szCs w:val="28"/>
          <w:lang w:val="en-GB"/>
        </w:rPr>
        <w:t>e:</w:t>
      </w:r>
    </w:p>
    <w:p w14:paraId="729E28A1" w14:textId="77777777" w:rsidR="000E3972" w:rsidRPr="003E6F5C" w:rsidRDefault="0071696E" w:rsidP="003E6F5C">
      <w:pPr>
        <w:pStyle w:val="Paragraphedeliste"/>
        <w:numPr>
          <w:ilvl w:val="0"/>
          <w:numId w:val="4"/>
        </w:numPr>
        <w:ind w:right="3850"/>
        <w:rPr>
          <w:rFonts w:asciiTheme="minorHAnsi" w:hAnsiTheme="minorHAnsi" w:cstheme="minorHAnsi"/>
          <w:sz w:val="28"/>
          <w:szCs w:val="28"/>
        </w:rPr>
      </w:pPr>
      <w:r w:rsidRPr="003E6F5C">
        <w:rPr>
          <w:rFonts w:asciiTheme="minorHAnsi" w:hAnsiTheme="minorHAnsi" w:cstheme="minorHAnsi"/>
          <w:sz w:val="28"/>
          <w:szCs w:val="28"/>
        </w:rPr>
        <w:fldChar w:fldCharType="begin"/>
      </w:r>
      <w:r w:rsidRPr="003E6F5C">
        <w:rPr>
          <w:rFonts w:asciiTheme="minorHAnsi" w:hAnsiTheme="minorHAnsi" w:cstheme="minorHAnsi"/>
          <w:sz w:val="28"/>
          <w:szCs w:val="28"/>
        </w:rPr>
        <w:instrText xml:space="preserve"> COMMENTS   \* MERGEFORMAT </w:instrText>
      </w:r>
      <w:r w:rsidRPr="003E6F5C">
        <w:rPr>
          <w:rFonts w:asciiTheme="minorHAnsi" w:hAnsiTheme="minorHAnsi" w:cstheme="minorHAnsi"/>
          <w:sz w:val="28"/>
          <w:szCs w:val="28"/>
        </w:rPr>
        <w:fldChar w:fldCharType="separate"/>
      </w:r>
      <w:r w:rsidR="001E040B" w:rsidRPr="003E6F5C">
        <w:rPr>
          <w:rFonts w:asciiTheme="minorHAnsi" w:hAnsiTheme="minorHAnsi" w:cstheme="minorHAnsi"/>
          <w:sz w:val="28"/>
          <w:szCs w:val="28"/>
        </w:rPr>
        <w:t>Aux participants au projet</w:t>
      </w:r>
    </w:p>
    <w:p w14:paraId="3889A3E5" w14:textId="77777777" w:rsidR="001D740A" w:rsidRPr="003E6F5C" w:rsidRDefault="001D740A" w:rsidP="003E6F5C">
      <w:pPr>
        <w:numPr>
          <w:ilvl w:val="0"/>
          <w:numId w:val="4"/>
        </w:numPr>
        <w:ind w:right="3850"/>
        <w:rPr>
          <w:rFonts w:asciiTheme="minorHAnsi" w:hAnsiTheme="minorHAnsi" w:cstheme="minorHAnsi"/>
          <w:sz w:val="28"/>
          <w:szCs w:val="28"/>
        </w:rPr>
      </w:pPr>
      <w:r w:rsidRPr="003E6F5C">
        <w:rPr>
          <w:rFonts w:asciiTheme="minorHAnsi" w:hAnsiTheme="minorHAnsi" w:cstheme="minorHAnsi"/>
          <w:sz w:val="28"/>
          <w:szCs w:val="28"/>
        </w:rPr>
        <w:t>Aux architectes du projet</w:t>
      </w:r>
      <w:r w:rsidR="00876E6D" w:rsidRPr="003E6F5C">
        <w:rPr>
          <w:rFonts w:asciiTheme="minorHAnsi" w:hAnsiTheme="minorHAnsi" w:cstheme="minorHAnsi"/>
          <w:sz w:val="28"/>
          <w:szCs w:val="28"/>
        </w:rPr>
        <w:t>.</w:t>
      </w:r>
    </w:p>
    <w:p w14:paraId="13616854" w14:textId="3F60D4D1" w:rsidR="00F53CDF" w:rsidRPr="003E6F5C" w:rsidRDefault="001D740A" w:rsidP="003E6F5C">
      <w:pPr>
        <w:numPr>
          <w:ilvl w:val="0"/>
          <w:numId w:val="4"/>
        </w:numPr>
        <w:ind w:right="3850"/>
        <w:rPr>
          <w:rFonts w:asciiTheme="minorHAnsi" w:hAnsiTheme="minorHAnsi" w:cstheme="minorHAnsi"/>
          <w:sz w:val="28"/>
          <w:szCs w:val="28"/>
        </w:rPr>
      </w:pPr>
      <w:r w:rsidRPr="003E6F5C">
        <w:rPr>
          <w:rFonts w:asciiTheme="minorHAnsi" w:hAnsiTheme="minorHAnsi" w:cstheme="minorHAnsi"/>
          <w:sz w:val="28"/>
          <w:szCs w:val="28"/>
        </w:rPr>
        <w:t xml:space="preserve">A l’équipe </w:t>
      </w:r>
      <w:r w:rsidR="000A17F3">
        <w:rPr>
          <w:rFonts w:asciiTheme="minorHAnsi" w:hAnsiTheme="minorHAnsi" w:cstheme="minorHAnsi"/>
          <w:sz w:val="28"/>
          <w:szCs w:val="28"/>
        </w:rPr>
        <w:t>consultant</w:t>
      </w:r>
      <w:r w:rsidRPr="003E6F5C">
        <w:rPr>
          <w:rFonts w:asciiTheme="minorHAnsi" w:hAnsiTheme="minorHAnsi" w:cstheme="minorHAnsi"/>
          <w:sz w:val="28"/>
          <w:szCs w:val="28"/>
        </w:rPr>
        <w:t>.</w:t>
      </w:r>
    </w:p>
    <w:p w14:paraId="1AEC13B8" w14:textId="77777777" w:rsidR="0071696E" w:rsidRPr="003E6F5C" w:rsidRDefault="0071696E" w:rsidP="003E6F5C">
      <w:pPr>
        <w:ind w:right="3850"/>
        <w:rPr>
          <w:rFonts w:asciiTheme="minorHAnsi" w:hAnsiTheme="minorHAnsi" w:cstheme="minorHAnsi"/>
          <w:sz w:val="28"/>
          <w:szCs w:val="28"/>
        </w:rPr>
      </w:pPr>
      <w:r w:rsidRPr="003E6F5C">
        <w:rPr>
          <w:rFonts w:asciiTheme="minorHAnsi" w:hAnsiTheme="minorHAnsi" w:cstheme="minorHAnsi"/>
          <w:sz w:val="28"/>
          <w:szCs w:val="28"/>
        </w:rPr>
        <w:fldChar w:fldCharType="end"/>
      </w:r>
    </w:p>
    <w:p w14:paraId="6DBD2BF8" w14:textId="77777777" w:rsidR="0071696E" w:rsidRPr="003E6F5C" w:rsidRDefault="0071696E" w:rsidP="003E6F5C">
      <w:pPr>
        <w:rPr>
          <w:rFonts w:asciiTheme="minorHAnsi" w:hAnsiTheme="minorHAnsi" w:cstheme="minorHAnsi"/>
          <w:sz w:val="28"/>
          <w:szCs w:val="28"/>
        </w:rPr>
      </w:pPr>
    </w:p>
    <w:p w14:paraId="530D3A39" w14:textId="77777777" w:rsidR="0071696E" w:rsidRDefault="0071696E" w:rsidP="003E6F5C">
      <w:pPr>
        <w:rPr>
          <w:rFonts w:asciiTheme="minorHAnsi" w:hAnsiTheme="minorHAnsi" w:cstheme="minorHAnsi"/>
          <w:sz w:val="28"/>
          <w:szCs w:val="28"/>
        </w:rPr>
      </w:pPr>
    </w:p>
    <w:p w14:paraId="3E063AE6" w14:textId="77777777" w:rsidR="003B7225" w:rsidRPr="003E6F5C" w:rsidRDefault="003B7225" w:rsidP="003E6F5C">
      <w:pPr>
        <w:rPr>
          <w:rFonts w:asciiTheme="minorHAnsi" w:hAnsiTheme="minorHAnsi" w:cstheme="minorHAnsi"/>
          <w:sz w:val="28"/>
          <w:szCs w:val="28"/>
        </w:rPr>
      </w:pPr>
    </w:p>
    <w:p w14:paraId="3D7F8A8D" w14:textId="77777777" w:rsidR="0071696E" w:rsidRPr="003E6F5C" w:rsidRDefault="0071696E" w:rsidP="003E6F5C">
      <w:pPr>
        <w:rPr>
          <w:rFonts w:asciiTheme="minorHAnsi" w:hAnsiTheme="minorHAnsi" w:cstheme="minorHAnsi"/>
          <w:sz w:val="28"/>
          <w:szCs w:val="28"/>
        </w:rPr>
      </w:pPr>
    </w:p>
    <w:p w14:paraId="60F32800" w14:textId="77777777" w:rsidR="0071696E" w:rsidRPr="003E6F5C" w:rsidRDefault="0071696E" w:rsidP="003E6F5C">
      <w:pPr>
        <w:rPr>
          <w:rFonts w:asciiTheme="minorHAnsi" w:hAnsiTheme="minorHAnsi" w:cstheme="minorHAnsi"/>
          <w:sz w:val="28"/>
          <w:szCs w:val="28"/>
        </w:rPr>
      </w:pPr>
    </w:p>
    <w:p w14:paraId="6B526D9A" w14:textId="77777777" w:rsidR="0071696E" w:rsidRPr="003E6F5C" w:rsidRDefault="0071696E" w:rsidP="003E6F5C">
      <w:pPr>
        <w:rPr>
          <w:rFonts w:asciiTheme="minorHAnsi" w:hAnsiTheme="minorHAnsi" w:cstheme="minorHAnsi"/>
          <w:sz w:val="28"/>
          <w:szCs w:val="28"/>
        </w:rPr>
      </w:pPr>
    </w:p>
    <w:p w14:paraId="54439279" w14:textId="77777777" w:rsidR="0071696E" w:rsidRPr="003E6F5C" w:rsidRDefault="0071696E" w:rsidP="003E6F5C">
      <w:pPr>
        <w:rPr>
          <w:rFonts w:asciiTheme="minorHAnsi" w:hAnsiTheme="minorHAnsi" w:cstheme="minorHAnsi"/>
          <w:i/>
          <w:sz w:val="28"/>
          <w:szCs w:val="28"/>
        </w:rPr>
      </w:pPr>
      <w:r w:rsidRPr="003E6F5C">
        <w:rPr>
          <w:rFonts w:asciiTheme="minorHAnsi" w:hAnsiTheme="minorHAnsi" w:cstheme="minorHAnsi"/>
          <w:i/>
          <w:sz w:val="28"/>
          <w:szCs w:val="28"/>
        </w:rPr>
        <w:t xml:space="preserve">Ce document est la propriété </w:t>
      </w:r>
      <w:r w:rsidR="00504441" w:rsidRPr="003E6F5C">
        <w:rPr>
          <w:rFonts w:asciiTheme="minorHAnsi" w:hAnsiTheme="minorHAnsi" w:cstheme="minorHAnsi"/>
          <w:i/>
          <w:sz w:val="28"/>
          <w:szCs w:val="28"/>
        </w:rPr>
        <w:t>de CBAO Groupe Attijariwafa Bank</w:t>
      </w:r>
    </w:p>
    <w:p w14:paraId="313E2F0D" w14:textId="5FF25237" w:rsidR="00AF0EAE" w:rsidRPr="001A66B4" w:rsidRDefault="0071696E" w:rsidP="001A66B4">
      <w:pPr>
        <w:rPr>
          <w:rFonts w:asciiTheme="minorHAnsi" w:hAnsiTheme="minorHAnsi" w:cstheme="minorHAnsi"/>
          <w:i/>
          <w:sz w:val="28"/>
          <w:szCs w:val="28"/>
        </w:rPr>
      </w:pPr>
      <w:r w:rsidRPr="003E6F5C">
        <w:rPr>
          <w:rFonts w:asciiTheme="minorHAnsi" w:hAnsiTheme="minorHAnsi" w:cstheme="minorHAnsi"/>
          <w:i/>
          <w:sz w:val="28"/>
          <w:szCs w:val="28"/>
        </w:rPr>
        <w:t>Il ne peut être reproduit ou communiqué sans accord préalable de l’auteur.</w:t>
      </w:r>
      <w:bookmarkStart w:id="1" w:name="_Toc152560219"/>
    </w:p>
    <w:p w14:paraId="399FC590" w14:textId="77777777" w:rsidR="0071696E" w:rsidRPr="003E6F5C" w:rsidRDefault="0071696E" w:rsidP="003E6F5C">
      <w:pPr>
        <w:pStyle w:val="Titre"/>
        <w:jc w:val="both"/>
        <w:rPr>
          <w:rFonts w:asciiTheme="minorHAnsi" w:hAnsiTheme="minorHAnsi" w:cstheme="minorHAnsi"/>
          <w:sz w:val="28"/>
          <w:szCs w:val="28"/>
        </w:rPr>
      </w:pPr>
      <w:bookmarkStart w:id="2" w:name="_Toc2066535"/>
      <w:r w:rsidRPr="003E6F5C">
        <w:rPr>
          <w:rFonts w:asciiTheme="minorHAnsi" w:hAnsiTheme="minorHAnsi" w:cstheme="minorHAnsi"/>
          <w:sz w:val="28"/>
          <w:szCs w:val="28"/>
        </w:rPr>
        <w:t>Historique du document</w:t>
      </w:r>
      <w:bookmarkEnd w:id="1"/>
      <w:bookmarkEnd w:id="2"/>
    </w:p>
    <w:p w14:paraId="416AF5DC" w14:textId="77777777" w:rsidR="0071696E" w:rsidRPr="003E6F5C" w:rsidRDefault="0071696E" w:rsidP="003E6F5C">
      <w:pPr>
        <w:rPr>
          <w:rFonts w:asciiTheme="minorHAnsi" w:hAnsiTheme="minorHAnsi" w:cstheme="minorHAnsi"/>
          <w:sz w:val="28"/>
          <w:szCs w:val="28"/>
        </w:rPr>
      </w:pP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4"/>
        <w:gridCol w:w="1568"/>
        <w:gridCol w:w="1979"/>
        <w:gridCol w:w="4635"/>
      </w:tblGrid>
      <w:tr w:rsidR="0071696E" w:rsidRPr="003E6F5C" w14:paraId="42C467B6" w14:textId="77777777" w:rsidTr="00D31174">
        <w:tc>
          <w:tcPr>
            <w:tcW w:w="959" w:type="dxa"/>
          </w:tcPr>
          <w:p w14:paraId="3F66DCE0"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Version</w:t>
            </w:r>
          </w:p>
        </w:tc>
        <w:tc>
          <w:tcPr>
            <w:tcW w:w="992" w:type="dxa"/>
          </w:tcPr>
          <w:p w14:paraId="6834630D"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Date</w:t>
            </w:r>
          </w:p>
        </w:tc>
        <w:tc>
          <w:tcPr>
            <w:tcW w:w="2091" w:type="dxa"/>
          </w:tcPr>
          <w:p w14:paraId="3CC8D638"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Rédacteur</w:t>
            </w:r>
          </w:p>
        </w:tc>
        <w:tc>
          <w:tcPr>
            <w:tcW w:w="5244" w:type="dxa"/>
          </w:tcPr>
          <w:p w14:paraId="7FCEFCC7"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Description</w:t>
            </w:r>
          </w:p>
        </w:tc>
      </w:tr>
      <w:tr w:rsidR="0071696E" w:rsidRPr="003E6F5C" w14:paraId="324288CF" w14:textId="77777777" w:rsidTr="00D31174">
        <w:tc>
          <w:tcPr>
            <w:tcW w:w="959" w:type="dxa"/>
          </w:tcPr>
          <w:p w14:paraId="03CB900E" w14:textId="77777777" w:rsidR="0071696E" w:rsidRPr="003E6F5C" w:rsidRDefault="00D31174" w:rsidP="003E6F5C">
            <w:pPr>
              <w:rPr>
                <w:rFonts w:asciiTheme="minorHAnsi" w:hAnsiTheme="minorHAnsi" w:cstheme="minorHAnsi"/>
                <w:sz w:val="28"/>
                <w:szCs w:val="28"/>
              </w:rPr>
            </w:pPr>
            <w:r w:rsidRPr="003E6F5C">
              <w:rPr>
                <w:rFonts w:asciiTheme="minorHAnsi" w:hAnsiTheme="minorHAnsi" w:cstheme="minorHAnsi"/>
                <w:sz w:val="28"/>
                <w:szCs w:val="28"/>
              </w:rPr>
              <w:t>V1</w:t>
            </w:r>
          </w:p>
        </w:tc>
        <w:tc>
          <w:tcPr>
            <w:tcW w:w="992" w:type="dxa"/>
          </w:tcPr>
          <w:p w14:paraId="336221E2" w14:textId="74288B41" w:rsidR="0071696E" w:rsidRPr="003E6F5C" w:rsidRDefault="005465F4" w:rsidP="003E6F5C">
            <w:pPr>
              <w:rPr>
                <w:rFonts w:asciiTheme="minorHAnsi" w:hAnsiTheme="minorHAnsi" w:cstheme="minorHAnsi"/>
                <w:sz w:val="28"/>
                <w:szCs w:val="28"/>
              </w:rPr>
            </w:pPr>
            <w:r>
              <w:rPr>
                <w:rFonts w:asciiTheme="minorHAnsi" w:hAnsiTheme="minorHAnsi" w:cstheme="minorHAnsi"/>
                <w:sz w:val="28"/>
                <w:szCs w:val="28"/>
              </w:rPr>
              <w:t>07</w:t>
            </w:r>
            <w:r w:rsidR="00426FFB">
              <w:rPr>
                <w:rFonts w:asciiTheme="minorHAnsi" w:hAnsiTheme="minorHAnsi" w:cstheme="minorHAnsi"/>
                <w:sz w:val="28"/>
                <w:szCs w:val="28"/>
              </w:rPr>
              <w:t>/0</w:t>
            </w:r>
            <w:r>
              <w:rPr>
                <w:rFonts w:asciiTheme="minorHAnsi" w:hAnsiTheme="minorHAnsi" w:cstheme="minorHAnsi"/>
                <w:sz w:val="28"/>
                <w:szCs w:val="28"/>
              </w:rPr>
              <w:t>4</w:t>
            </w:r>
            <w:r w:rsidR="006F3101" w:rsidRPr="003E6F5C">
              <w:rPr>
                <w:rFonts w:asciiTheme="minorHAnsi" w:hAnsiTheme="minorHAnsi" w:cstheme="minorHAnsi"/>
                <w:sz w:val="28"/>
                <w:szCs w:val="28"/>
              </w:rPr>
              <w:t>/202</w:t>
            </w:r>
            <w:r>
              <w:rPr>
                <w:rFonts w:asciiTheme="minorHAnsi" w:hAnsiTheme="minorHAnsi" w:cstheme="minorHAnsi"/>
                <w:sz w:val="28"/>
                <w:szCs w:val="28"/>
              </w:rPr>
              <w:t>6</w:t>
            </w:r>
          </w:p>
        </w:tc>
        <w:tc>
          <w:tcPr>
            <w:tcW w:w="2091" w:type="dxa"/>
          </w:tcPr>
          <w:p w14:paraId="56BAA8CD" w14:textId="259B0FFA" w:rsidR="0071696E" w:rsidRPr="003E6F5C" w:rsidRDefault="0071696E" w:rsidP="003E6F5C">
            <w:pPr>
              <w:rPr>
                <w:rFonts w:asciiTheme="minorHAnsi" w:hAnsiTheme="minorHAnsi" w:cstheme="minorHAnsi"/>
                <w:sz w:val="28"/>
                <w:szCs w:val="28"/>
              </w:rPr>
            </w:pPr>
          </w:p>
        </w:tc>
        <w:tc>
          <w:tcPr>
            <w:tcW w:w="5244" w:type="dxa"/>
          </w:tcPr>
          <w:p w14:paraId="51EAA82C" w14:textId="5591F407" w:rsidR="0071696E" w:rsidRPr="003E6F5C" w:rsidRDefault="00D31174" w:rsidP="003E6F5C">
            <w:pPr>
              <w:rPr>
                <w:rFonts w:asciiTheme="minorHAnsi" w:hAnsiTheme="minorHAnsi" w:cstheme="minorHAnsi"/>
                <w:sz w:val="28"/>
                <w:szCs w:val="28"/>
              </w:rPr>
            </w:pPr>
            <w:r w:rsidRPr="003E6F5C">
              <w:rPr>
                <w:rFonts w:asciiTheme="minorHAnsi" w:hAnsiTheme="minorHAnsi" w:cstheme="minorHAnsi"/>
                <w:sz w:val="28"/>
                <w:szCs w:val="28"/>
              </w:rPr>
              <w:t xml:space="preserve">Document </w:t>
            </w:r>
            <w:r w:rsidR="00284C6C" w:rsidRPr="003E6F5C">
              <w:rPr>
                <w:rFonts w:asciiTheme="minorHAnsi" w:hAnsiTheme="minorHAnsi" w:cstheme="minorHAnsi"/>
                <w:sz w:val="28"/>
                <w:szCs w:val="28"/>
              </w:rPr>
              <w:t>initial</w:t>
            </w:r>
          </w:p>
        </w:tc>
      </w:tr>
      <w:tr w:rsidR="000F1659" w:rsidRPr="003E6F5C" w14:paraId="26ABF6A2" w14:textId="77777777" w:rsidTr="00D31174">
        <w:tc>
          <w:tcPr>
            <w:tcW w:w="959" w:type="dxa"/>
          </w:tcPr>
          <w:p w14:paraId="3D874B76" w14:textId="77777777" w:rsidR="000F1659" w:rsidRPr="003E6F5C" w:rsidRDefault="000F1659" w:rsidP="003E6F5C">
            <w:pPr>
              <w:rPr>
                <w:rFonts w:asciiTheme="minorHAnsi" w:hAnsiTheme="minorHAnsi" w:cstheme="minorHAnsi"/>
                <w:sz w:val="28"/>
                <w:szCs w:val="28"/>
              </w:rPr>
            </w:pPr>
          </w:p>
        </w:tc>
        <w:tc>
          <w:tcPr>
            <w:tcW w:w="992" w:type="dxa"/>
          </w:tcPr>
          <w:p w14:paraId="0A66B4AE" w14:textId="77777777" w:rsidR="000F1659" w:rsidRPr="003E6F5C" w:rsidRDefault="000F1659" w:rsidP="003E6F5C">
            <w:pPr>
              <w:rPr>
                <w:rFonts w:asciiTheme="minorHAnsi" w:hAnsiTheme="minorHAnsi" w:cstheme="minorHAnsi"/>
                <w:sz w:val="28"/>
                <w:szCs w:val="28"/>
              </w:rPr>
            </w:pPr>
          </w:p>
        </w:tc>
        <w:tc>
          <w:tcPr>
            <w:tcW w:w="2091" w:type="dxa"/>
          </w:tcPr>
          <w:p w14:paraId="212E1D47" w14:textId="77777777" w:rsidR="000F1659" w:rsidRPr="003E6F5C" w:rsidRDefault="000F1659" w:rsidP="003E6F5C">
            <w:pPr>
              <w:rPr>
                <w:rFonts w:asciiTheme="minorHAnsi" w:hAnsiTheme="minorHAnsi" w:cstheme="minorHAnsi"/>
                <w:sz w:val="28"/>
                <w:szCs w:val="28"/>
              </w:rPr>
            </w:pPr>
          </w:p>
        </w:tc>
        <w:tc>
          <w:tcPr>
            <w:tcW w:w="5244" w:type="dxa"/>
          </w:tcPr>
          <w:p w14:paraId="0125EAC3" w14:textId="77777777" w:rsidR="000F1659" w:rsidRPr="003E6F5C" w:rsidRDefault="000F1659" w:rsidP="003E6F5C">
            <w:pPr>
              <w:rPr>
                <w:rFonts w:asciiTheme="minorHAnsi" w:hAnsiTheme="minorHAnsi" w:cstheme="minorHAnsi"/>
                <w:sz w:val="28"/>
                <w:szCs w:val="28"/>
              </w:rPr>
            </w:pPr>
          </w:p>
        </w:tc>
      </w:tr>
      <w:tr w:rsidR="000F1659" w:rsidRPr="003E6F5C" w14:paraId="18339BAC" w14:textId="77777777" w:rsidTr="00D31174">
        <w:tc>
          <w:tcPr>
            <w:tcW w:w="959" w:type="dxa"/>
          </w:tcPr>
          <w:p w14:paraId="2E217CBF" w14:textId="77777777" w:rsidR="000F1659" w:rsidRPr="003E6F5C" w:rsidRDefault="000F1659" w:rsidP="003E6F5C">
            <w:pPr>
              <w:rPr>
                <w:rFonts w:asciiTheme="minorHAnsi" w:hAnsiTheme="minorHAnsi" w:cstheme="minorHAnsi"/>
                <w:sz w:val="28"/>
                <w:szCs w:val="28"/>
              </w:rPr>
            </w:pPr>
          </w:p>
        </w:tc>
        <w:tc>
          <w:tcPr>
            <w:tcW w:w="992" w:type="dxa"/>
          </w:tcPr>
          <w:p w14:paraId="55BB6CD6" w14:textId="77777777" w:rsidR="000F1659" w:rsidRPr="003E6F5C" w:rsidRDefault="000F1659" w:rsidP="003E6F5C">
            <w:pPr>
              <w:rPr>
                <w:rFonts w:asciiTheme="minorHAnsi" w:hAnsiTheme="minorHAnsi" w:cstheme="minorHAnsi"/>
                <w:sz w:val="28"/>
                <w:szCs w:val="28"/>
              </w:rPr>
            </w:pPr>
          </w:p>
        </w:tc>
        <w:tc>
          <w:tcPr>
            <w:tcW w:w="2091" w:type="dxa"/>
          </w:tcPr>
          <w:p w14:paraId="124B2DD7" w14:textId="77777777" w:rsidR="000F1659" w:rsidRPr="003E6F5C" w:rsidRDefault="000F1659" w:rsidP="003E6F5C">
            <w:pPr>
              <w:rPr>
                <w:rFonts w:asciiTheme="minorHAnsi" w:hAnsiTheme="minorHAnsi" w:cstheme="minorHAnsi"/>
                <w:sz w:val="28"/>
                <w:szCs w:val="28"/>
              </w:rPr>
            </w:pPr>
          </w:p>
        </w:tc>
        <w:tc>
          <w:tcPr>
            <w:tcW w:w="5244" w:type="dxa"/>
          </w:tcPr>
          <w:p w14:paraId="692A560A" w14:textId="77777777" w:rsidR="000F1659" w:rsidRPr="003E6F5C" w:rsidRDefault="000F1659" w:rsidP="003E6F5C">
            <w:pPr>
              <w:rPr>
                <w:rFonts w:asciiTheme="minorHAnsi" w:hAnsiTheme="minorHAnsi" w:cstheme="minorHAnsi"/>
                <w:sz w:val="28"/>
                <w:szCs w:val="28"/>
              </w:rPr>
            </w:pPr>
          </w:p>
        </w:tc>
      </w:tr>
      <w:tr w:rsidR="000F1659" w:rsidRPr="003E6F5C" w14:paraId="2BF8AEC9" w14:textId="77777777" w:rsidTr="00D31174">
        <w:tc>
          <w:tcPr>
            <w:tcW w:w="959" w:type="dxa"/>
          </w:tcPr>
          <w:p w14:paraId="0EE7C764" w14:textId="77777777" w:rsidR="000F1659" w:rsidRPr="003E6F5C" w:rsidRDefault="000F1659" w:rsidP="003E6F5C">
            <w:pPr>
              <w:rPr>
                <w:rFonts w:asciiTheme="minorHAnsi" w:hAnsiTheme="minorHAnsi" w:cstheme="minorHAnsi"/>
                <w:sz w:val="28"/>
                <w:szCs w:val="28"/>
              </w:rPr>
            </w:pPr>
          </w:p>
        </w:tc>
        <w:tc>
          <w:tcPr>
            <w:tcW w:w="992" w:type="dxa"/>
          </w:tcPr>
          <w:p w14:paraId="6CD8F9C1" w14:textId="77777777" w:rsidR="000F1659" w:rsidRPr="003E6F5C" w:rsidRDefault="000F1659" w:rsidP="003E6F5C">
            <w:pPr>
              <w:rPr>
                <w:rFonts w:asciiTheme="minorHAnsi" w:hAnsiTheme="minorHAnsi" w:cstheme="minorHAnsi"/>
                <w:sz w:val="28"/>
                <w:szCs w:val="28"/>
              </w:rPr>
            </w:pPr>
          </w:p>
        </w:tc>
        <w:tc>
          <w:tcPr>
            <w:tcW w:w="2091" w:type="dxa"/>
          </w:tcPr>
          <w:p w14:paraId="5AF24451" w14:textId="77777777" w:rsidR="000F1659" w:rsidRPr="003E6F5C" w:rsidRDefault="000F1659" w:rsidP="003E6F5C">
            <w:pPr>
              <w:rPr>
                <w:rFonts w:asciiTheme="minorHAnsi" w:hAnsiTheme="minorHAnsi" w:cstheme="minorHAnsi"/>
                <w:sz w:val="28"/>
                <w:szCs w:val="28"/>
              </w:rPr>
            </w:pPr>
          </w:p>
        </w:tc>
        <w:tc>
          <w:tcPr>
            <w:tcW w:w="5244" w:type="dxa"/>
          </w:tcPr>
          <w:p w14:paraId="1B33C426" w14:textId="77777777" w:rsidR="000F1659" w:rsidRPr="003E6F5C" w:rsidRDefault="000F1659" w:rsidP="003E6F5C">
            <w:pPr>
              <w:rPr>
                <w:rFonts w:asciiTheme="minorHAnsi" w:hAnsiTheme="minorHAnsi" w:cstheme="minorHAnsi"/>
                <w:sz w:val="28"/>
                <w:szCs w:val="28"/>
              </w:rPr>
            </w:pPr>
          </w:p>
        </w:tc>
      </w:tr>
    </w:tbl>
    <w:p w14:paraId="7E562BB5" w14:textId="77777777" w:rsidR="0071696E" w:rsidRPr="003E6F5C" w:rsidRDefault="0071696E" w:rsidP="003E6F5C">
      <w:pPr>
        <w:rPr>
          <w:rFonts w:asciiTheme="minorHAnsi" w:hAnsiTheme="minorHAnsi" w:cstheme="minorHAnsi"/>
          <w:sz w:val="28"/>
          <w:szCs w:val="28"/>
        </w:rPr>
      </w:pPr>
    </w:p>
    <w:p w14:paraId="4AD7C506" w14:textId="77777777" w:rsidR="0071696E" w:rsidRPr="003E6F5C" w:rsidRDefault="0071696E" w:rsidP="003E6F5C">
      <w:pPr>
        <w:rPr>
          <w:rFonts w:asciiTheme="minorHAnsi" w:hAnsiTheme="minorHAnsi" w:cstheme="minorHAnsi"/>
          <w:sz w:val="28"/>
          <w:szCs w:val="28"/>
        </w:rPr>
      </w:pPr>
    </w:p>
    <w:p w14:paraId="52AE6433" w14:textId="77777777" w:rsidR="0071696E" w:rsidRPr="003E6F5C" w:rsidRDefault="0071696E" w:rsidP="003E6F5C">
      <w:pPr>
        <w:pStyle w:val="Titre"/>
        <w:jc w:val="both"/>
        <w:rPr>
          <w:rFonts w:asciiTheme="minorHAnsi" w:hAnsiTheme="minorHAnsi" w:cstheme="minorHAnsi"/>
          <w:sz w:val="28"/>
          <w:szCs w:val="28"/>
        </w:rPr>
      </w:pPr>
      <w:bookmarkStart w:id="3" w:name="_Toc2066536"/>
      <w:r w:rsidRPr="003E6F5C">
        <w:rPr>
          <w:rFonts w:asciiTheme="minorHAnsi" w:hAnsiTheme="minorHAnsi" w:cstheme="minorHAnsi"/>
          <w:sz w:val="28"/>
          <w:szCs w:val="28"/>
        </w:rPr>
        <w:t>Diffusion</w:t>
      </w:r>
      <w:bookmarkEnd w:id="3"/>
    </w:p>
    <w:p w14:paraId="0746DD62" w14:textId="77777777" w:rsidR="0071696E" w:rsidRPr="003E6F5C" w:rsidRDefault="0071696E" w:rsidP="003E6F5C">
      <w:pPr>
        <w:rPr>
          <w:rFonts w:asciiTheme="minorHAnsi" w:hAnsiTheme="minorHAnsi" w:cstheme="minorHAnsi"/>
          <w:sz w:val="28"/>
          <w:szCs w:val="28"/>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59"/>
        <w:gridCol w:w="2693"/>
        <w:gridCol w:w="1417"/>
        <w:gridCol w:w="1770"/>
      </w:tblGrid>
      <w:tr w:rsidR="0071696E" w:rsidRPr="003E6F5C" w14:paraId="3AB393E4" w14:textId="77777777" w:rsidTr="005C5BCB">
        <w:tc>
          <w:tcPr>
            <w:tcW w:w="6052" w:type="dxa"/>
            <w:gridSpan w:val="2"/>
            <w:vAlign w:val="center"/>
          </w:tcPr>
          <w:p w14:paraId="44A7BECF"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Destinataires</w:t>
            </w:r>
          </w:p>
        </w:tc>
        <w:tc>
          <w:tcPr>
            <w:tcW w:w="1417" w:type="dxa"/>
            <w:vAlign w:val="center"/>
          </w:tcPr>
          <w:p w14:paraId="724FEC9A"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Pour</w:t>
            </w:r>
          </w:p>
          <w:p w14:paraId="7F34D53D" w14:textId="1CC809D1" w:rsidR="0071696E" w:rsidRPr="003E6F5C" w:rsidRDefault="00847005" w:rsidP="003E6F5C">
            <w:pPr>
              <w:rPr>
                <w:rFonts w:asciiTheme="minorHAnsi" w:hAnsiTheme="minorHAnsi" w:cstheme="minorHAnsi"/>
                <w:b/>
                <w:sz w:val="28"/>
                <w:szCs w:val="28"/>
              </w:rPr>
            </w:pPr>
            <w:r w:rsidRPr="003E6F5C">
              <w:rPr>
                <w:rFonts w:asciiTheme="minorHAnsi" w:hAnsiTheme="minorHAnsi" w:cstheme="minorHAnsi"/>
                <w:b/>
                <w:sz w:val="28"/>
                <w:szCs w:val="28"/>
              </w:rPr>
              <w:t>Validation</w:t>
            </w:r>
          </w:p>
        </w:tc>
        <w:tc>
          <w:tcPr>
            <w:tcW w:w="1770" w:type="dxa"/>
            <w:vAlign w:val="center"/>
          </w:tcPr>
          <w:p w14:paraId="28E58AC2" w14:textId="77777777" w:rsidR="0071696E" w:rsidRPr="003E6F5C" w:rsidRDefault="0071696E" w:rsidP="003E6F5C">
            <w:pPr>
              <w:rPr>
                <w:rFonts w:asciiTheme="minorHAnsi" w:hAnsiTheme="minorHAnsi" w:cstheme="minorHAnsi"/>
                <w:b/>
                <w:sz w:val="28"/>
                <w:szCs w:val="28"/>
              </w:rPr>
            </w:pPr>
            <w:r w:rsidRPr="003E6F5C">
              <w:rPr>
                <w:rFonts w:asciiTheme="minorHAnsi" w:hAnsiTheme="minorHAnsi" w:cstheme="minorHAnsi"/>
                <w:b/>
                <w:sz w:val="28"/>
                <w:szCs w:val="28"/>
              </w:rPr>
              <w:t>Pour</w:t>
            </w:r>
          </w:p>
          <w:p w14:paraId="09090939" w14:textId="04802115" w:rsidR="0071696E" w:rsidRPr="003E6F5C" w:rsidRDefault="00847005" w:rsidP="003E6F5C">
            <w:pPr>
              <w:rPr>
                <w:rFonts w:asciiTheme="minorHAnsi" w:hAnsiTheme="minorHAnsi" w:cstheme="minorHAnsi"/>
                <w:b/>
                <w:sz w:val="28"/>
                <w:szCs w:val="28"/>
              </w:rPr>
            </w:pPr>
            <w:r w:rsidRPr="003E6F5C">
              <w:rPr>
                <w:rFonts w:asciiTheme="minorHAnsi" w:hAnsiTheme="minorHAnsi" w:cstheme="minorHAnsi"/>
                <w:b/>
                <w:sz w:val="28"/>
                <w:szCs w:val="28"/>
              </w:rPr>
              <w:t>Information</w:t>
            </w:r>
          </w:p>
        </w:tc>
      </w:tr>
      <w:tr w:rsidR="00BA2FC4" w:rsidRPr="003E6F5C" w14:paraId="33E933CE" w14:textId="77777777" w:rsidTr="005C5BCB">
        <w:tc>
          <w:tcPr>
            <w:tcW w:w="3359" w:type="dxa"/>
          </w:tcPr>
          <w:p w14:paraId="163D76E9"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 xml:space="preserve">Cheikh </w:t>
            </w:r>
            <w:proofErr w:type="spellStart"/>
            <w:r w:rsidR="00B46206" w:rsidRPr="003E6F5C">
              <w:rPr>
                <w:rFonts w:asciiTheme="minorHAnsi" w:hAnsiTheme="minorHAnsi" w:cstheme="minorHAnsi"/>
                <w:sz w:val="28"/>
                <w:szCs w:val="28"/>
              </w:rPr>
              <w:t>Medoune</w:t>
            </w:r>
            <w:proofErr w:type="spellEnd"/>
            <w:r w:rsidRPr="003E6F5C">
              <w:rPr>
                <w:rFonts w:asciiTheme="minorHAnsi" w:hAnsiTheme="minorHAnsi" w:cstheme="minorHAnsi"/>
                <w:sz w:val="28"/>
                <w:szCs w:val="28"/>
              </w:rPr>
              <w:t xml:space="preserve"> MBOUP</w:t>
            </w:r>
          </w:p>
        </w:tc>
        <w:tc>
          <w:tcPr>
            <w:tcW w:w="2693" w:type="dxa"/>
          </w:tcPr>
          <w:p w14:paraId="4F077D65"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E&amp;DEV</w:t>
            </w:r>
          </w:p>
        </w:tc>
        <w:tc>
          <w:tcPr>
            <w:tcW w:w="1417" w:type="dxa"/>
          </w:tcPr>
          <w:p w14:paraId="6D6260BC"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7225EC5A" w14:textId="77777777" w:rsidR="00BA2FC4" w:rsidRPr="003E6F5C" w:rsidRDefault="00BA2FC4" w:rsidP="003E6F5C">
            <w:pPr>
              <w:rPr>
                <w:rFonts w:asciiTheme="minorHAnsi" w:hAnsiTheme="minorHAnsi" w:cstheme="minorHAnsi"/>
                <w:sz w:val="28"/>
                <w:szCs w:val="28"/>
              </w:rPr>
            </w:pPr>
          </w:p>
        </w:tc>
      </w:tr>
      <w:tr w:rsidR="000F621A" w:rsidRPr="003E6F5C" w14:paraId="0FDC7B8A" w14:textId="77777777" w:rsidTr="005C5BCB">
        <w:trPr>
          <w:trHeight w:val="327"/>
        </w:trPr>
        <w:tc>
          <w:tcPr>
            <w:tcW w:w="3359" w:type="dxa"/>
          </w:tcPr>
          <w:p w14:paraId="14752A19" w14:textId="47000A9C" w:rsidR="000F621A" w:rsidRPr="003E6F5C" w:rsidRDefault="009C00AD" w:rsidP="003E6F5C">
            <w:pPr>
              <w:rPr>
                <w:rFonts w:asciiTheme="minorHAnsi" w:hAnsiTheme="minorHAnsi" w:cstheme="minorHAnsi"/>
                <w:sz w:val="28"/>
                <w:szCs w:val="28"/>
              </w:rPr>
            </w:pPr>
            <w:r>
              <w:rPr>
                <w:rFonts w:asciiTheme="minorHAnsi" w:hAnsiTheme="minorHAnsi" w:cstheme="minorHAnsi"/>
                <w:sz w:val="28"/>
                <w:szCs w:val="28"/>
              </w:rPr>
              <w:t>Djibril Niang</w:t>
            </w:r>
          </w:p>
        </w:tc>
        <w:tc>
          <w:tcPr>
            <w:tcW w:w="2693" w:type="dxa"/>
          </w:tcPr>
          <w:p w14:paraId="6DDCC6C3" w14:textId="2CAED335" w:rsidR="000F621A" w:rsidRPr="003E6F5C" w:rsidRDefault="009C00AD" w:rsidP="003E6F5C">
            <w:pPr>
              <w:rPr>
                <w:rFonts w:asciiTheme="minorHAnsi" w:hAnsiTheme="minorHAnsi" w:cstheme="minorHAnsi"/>
                <w:sz w:val="28"/>
                <w:szCs w:val="28"/>
              </w:rPr>
            </w:pPr>
            <w:r>
              <w:rPr>
                <w:rFonts w:asciiTheme="minorHAnsi" w:hAnsiTheme="minorHAnsi" w:cstheme="minorHAnsi"/>
                <w:sz w:val="28"/>
                <w:szCs w:val="28"/>
              </w:rPr>
              <w:t>Supervision</w:t>
            </w:r>
          </w:p>
        </w:tc>
        <w:tc>
          <w:tcPr>
            <w:tcW w:w="1417" w:type="dxa"/>
          </w:tcPr>
          <w:p w14:paraId="49C22432" w14:textId="77777777" w:rsidR="000F621A" w:rsidRPr="003E6F5C" w:rsidRDefault="005C5BCB" w:rsidP="003E6F5C">
            <w:pPr>
              <w:rPr>
                <w:rFonts w:asciiTheme="minorHAnsi" w:hAnsiTheme="minorHAnsi" w:cstheme="minorHAnsi"/>
                <w:sz w:val="28"/>
                <w:szCs w:val="28"/>
              </w:rPr>
            </w:pPr>
            <w:r>
              <w:rPr>
                <w:rFonts w:asciiTheme="minorHAnsi" w:hAnsiTheme="minorHAnsi" w:cstheme="minorHAnsi"/>
                <w:sz w:val="28"/>
                <w:szCs w:val="28"/>
              </w:rPr>
              <w:t>*</w:t>
            </w:r>
          </w:p>
        </w:tc>
        <w:tc>
          <w:tcPr>
            <w:tcW w:w="1770" w:type="dxa"/>
          </w:tcPr>
          <w:p w14:paraId="37F367A8" w14:textId="77777777" w:rsidR="000F621A" w:rsidRPr="003E6F5C" w:rsidRDefault="000F621A" w:rsidP="003E6F5C">
            <w:pPr>
              <w:rPr>
                <w:rFonts w:asciiTheme="minorHAnsi" w:hAnsiTheme="minorHAnsi" w:cstheme="minorHAnsi"/>
                <w:sz w:val="28"/>
                <w:szCs w:val="28"/>
              </w:rPr>
            </w:pPr>
          </w:p>
        </w:tc>
      </w:tr>
      <w:tr w:rsidR="00D31174" w:rsidRPr="003E6F5C" w14:paraId="702DBB41" w14:textId="77777777" w:rsidTr="005C5BCB">
        <w:tc>
          <w:tcPr>
            <w:tcW w:w="3359" w:type="dxa"/>
          </w:tcPr>
          <w:p w14:paraId="187C1901" w14:textId="77777777" w:rsidR="00D31174" w:rsidRPr="003E6F5C" w:rsidRDefault="00B46206" w:rsidP="003E6F5C">
            <w:pPr>
              <w:rPr>
                <w:rFonts w:asciiTheme="minorHAnsi" w:hAnsiTheme="minorHAnsi" w:cstheme="minorHAnsi"/>
                <w:sz w:val="28"/>
                <w:szCs w:val="28"/>
              </w:rPr>
            </w:pPr>
            <w:proofErr w:type="spellStart"/>
            <w:r w:rsidRPr="003E6F5C">
              <w:rPr>
                <w:rFonts w:asciiTheme="minorHAnsi" w:hAnsiTheme="minorHAnsi" w:cstheme="minorHAnsi"/>
                <w:sz w:val="28"/>
                <w:szCs w:val="28"/>
              </w:rPr>
              <w:t>Medoune</w:t>
            </w:r>
            <w:proofErr w:type="spellEnd"/>
            <w:r w:rsidR="000F1659" w:rsidRPr="003E6F5C">
              <w:rPr>
                <w:rFonts w:asciiTheme="minorHAnsi" w:hAnsiTheme="minorHAnsi" w:cstheme="minorHAnsi"/>
                <w:sz w:val="28"/>
                <w:szCs w:val="28"/>
              </w:rPr>
              <w:t xml:space="preserve"> DIAGNE</w:t>
            </w:r>
          </w:p>
        </w:tc>
        <w:tc>
          <w:tcPr>
            <w:tcW w:w="2693" w:type="dxa"/>
          </w:tcPr>
          <w:p w14:paraId="6BD7F3DB" w14:textId="77777777" w:rsidR="00D31174" w:rsidRPr="003E6F5C" w:rsidRDefault="006F3101" w:rsidP="003E6F5C">
            <w:pPr>
              <w:rPr>
                <w:rFonts w:asciiTheme="minorHAnsi" w:hAnsiTheme="minorHAnsi" w:cstheme="minorHAnsi"/>
                <w:sz w:val="28"/>
                <w:szCs w:val="28"/>
              </w:rPr>
            </w:pPr>
            <w:r w:rsidRPr="003E6F5C">
              <w:rPr>
                <w:rFonts w:asciiTheme="minorHAnsi" w:hAnsiTheme="minorHAnsi" w:cstheme="minorHAnsi"/>
                <w:sz w:val="28"/>
                <w:szCs w:val="28"/>
              </w:rPr>
              <w:t>INFRASTRUCTURE</w:t>
            </w:r>
          </w:p>
        </w:tc>
        <w:tc>
          <w:tcPr>
            <w:tcW w:w="1417" w:type="dxa"/>
          </w:tcPr>
          <w:p w14:paraId="56B3171D" w14:textId="77777777" w:rsidR="00D31174" w:rsidRPr="003E6F5C" w:rsidRDefault="00D31174"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2F8A856F" w14:textId="77777777" w:rsidR="00D31174" w:rsidRPr="003E6F5C" w:rsidRDefault="00D31174" w:rsidP="003E6F5C">
            <w:pPr>
              <w:rPr>
                <w:rFonts w:asciiTheme="minorHAnsi" w:hAnsiTheme="minorHAnsi" w:cstheme="minorHAnsi"/>
                <w:sz w:val="28"/>
                <w:szCs w:val="28"/>
              </w:rPr>
            </w:pPr>
          </w:p>
        </w:tc>
      </w:tr>
      <w:tr w:rsidR="00BA2FC4" w:rsidRPr="003E6F5C" w14:paraId="62CD9673" w14:textId="77777777" w:rsidTr="005C5BCB">
        <w:tc>
          <w:tcPr>
            <w:tcW w:w="3359" w:type="dxa"/>
          </w:tcPr>
          <w:p w14:paraId="257594D7"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Moustapha NDOYE</w:t>
            </w:r>
          </w:p>
        </w:tc>
        <w:tc>
          <w:tcPr>
            <w:tcW w:w="2693" w:type="dxa"/>
          </w:tcPr>
          <w:p w14:paraId="2ADBC90F"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DBA</w:t>
            </w:r>
          </w:p>
        </w:tc>
        <w:tc>
          <w:tcPr>
            <w:tcW w:w="1417" w:type="dxa"/>
          </w:tcPr>
          <w:p w14:paraId="4CBD0CD4"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0BA20CB1" w14:textId="77777777" w:rsidR="00BA2FC4" w:rsidRPr="003E6F5C" w:rsidRDefault="00BA2FC4" w:rsidP="003E6F5C">
            <w:pPr>
              <w:rPr>
                <w:rFonts w:asciiTheme="minorHAnsi" w:hAnsiTheme="minorHAnsi" w:cstheme="minorHAnsi"/>
                <w:sz w:val="28"/>
                <w:szCs w:val="28"/>
              </w:rPr>
            </w:pPr>
          </w:p>
        </w:tc>
      </w:tr>
      <w:tr w:rsidR="00BA2FC4" w:rsidRPr="003E6F5C" w14:paraId="2F881C65" w14:textId="77777777" w:rsidTr="005C5BCB">
        <w:tc>
          <w:tcPr>
            <w:tcW w:w="3359" w:type="dxa"/>
          </w:tcPr>
          <w:p w14:paraId="0411A3CE" w14:textId="77777777" w:rsidR="00BA2FC4"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Amadou SOW</w:t>
            </w:r>
          </w:p>
        </w:tc>
        <w:tc>
          <w:tcPr>
            <w:tcW w:w="2693" w:type="dxa"/>
          </w:tcPr>
          <w:p w14:paraId="33C5CA23"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RESEAU</w:t>
            </w:r>
            <w:r w:rsidR="005C5BCB">
              <w:rPr>
                <w:rFonts w:asciiTheme="minorHAnsi" w:hAnsiTheme="minorHAnsi" w:cstheme="minorHAnsi"/>
                <w:sz w:val="28"/>
                <w:szCs w:val="28"/>
              </w:rPr>
              <w:t xml:space="preserve"> &amp; TELECOMS</w:t>
            </w:r>
          </w:p>
        </w:tc>
        <w:tc>
          <w:tcPr>
            <w:tcW w:w="1417" w:type="dxa"/>
          </w:tcPr>
          <w:p w14:paraId="45E87250" w14:textId="77777777" w:rsidR="00BA2FC4" w:rsidRPr="003E6F5C" w:rsidRDefault="00BA2FC4"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0176397D" w14:textId="77777777" w:rsidR="00BA2FC4" w:rsidRPr="003E6F5C" w:rsidRDefault="00BA2FC4" w:rsidP="003E6F5C">
            <w:pPr>
              <w:rPr>
                <w:rFonts w:asciiTheme="minorHAnsi" w:hAnsiTheme="minorHAnsi" w:cstheme="minorHAnsi"/>
                <w:sz w:val="28"/>
                <w:szCs w:val="28"/>
              </w:rPr>
            </w:pPr>
          </w:p>
        </w:tc>
      </w:tr>
      <w:tr w:rsidR="000F1659" w:rsidRPr="003E6F5C" w14:paraId="525866B4" w14:textId="77777777" w:rsidTr="005C5BCB">
        <w:tc>
          <w:tcPr>
            <w:tcW w:w="3359" w:type="dxa"/>
          </w:tcPr>
          <w:p w14:paraId="13B61A13" w14:textId="77777777" w:rsidR="000F1659"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Samuel</w:t>
            </w:r>
            <w:r w:rsidR="001723E1">
              <w:rPr>
                <w:rFonts w:asciiTheme="minorHAnsi" w:hAnsiTheme="minorHAnsi" w:cstheme="minorHAnsi"/>
                <w:sz w:val="28"/>
                <w:szCs w:val="28"/>
              </w:rPr>
              <w:t xml:space="preserve"> DIEDHIOU</w:t>
            </w:r>
          </w:p>
        </w:tc>
        <w:tc>
          <w:tcPr>
            <w:tcW w:w="2693" w:type="dxa"/>
          </w:tcPr>
          <w:p w14:paraId="4C12FF8A" w14:textId="77777777" w:rsidR="000F1659"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RSO</w:t>
            </w:r>
          </w:p>
        </w:tc>
        <w:tc>
          <w:tcPr>
            <w:tcW w:w="1417" w:type="dxa"/>
          </w:tcPr>
          <w:p w14:paraId="0FE22EE9" w14:textId="77777777" w:rsidR="000F1659"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732E4D4D" w14:textId="77777777" w:rsidR="000F1659" w:rsidRPr="003E6F5C" w:rsidRDefault="000F1659" w:rsidP="003E6F5C">
            <w:pPr>
              <w:rPr>
                <w:rFonts w:asciiTheme="minorHAnsi" w:hAnsiTheme="minorHAnsi" w:cstheme="minorHAnsi"/>
                <w:sz w:val="28"/>
                <w:szCs w:val="28"/>
              </w:rPr>
            </w:pPr>
          </w:p>
        </w:tc>
      </w:tr>
      <w:tr w:rsidR="00D31174" w:rsidRPr="003E6F5C" w14:paraId="3E0DF896" w14:textId="77777777" w:rsidTr="005C5BCB">
        <w:tc>
          <w:tcPr>
            <w:tcW w:w="3359" w:type="dxa"/>
          </w:tcPr>
          <w:p w14:paraId="2468D83E" w14:textId="77777777" w:rsidR="00D31174"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 xml:space="preserve">Mame </w:t>
            </w:r>
            <w:proofErr w:type="spellStart"/>
            <w:r w:rsidRPr="003E6F5C">
              <w:rPr>
                <w:rFonts w:asciiTheme="minorHAnsi" w:hAnsiTheme="minorHAnsi" w:cstheme="minorHAnsi"/>
                <w:sz w:val="28"/>
                <w:szCs w:val="28"/>
              </w:rPr>
              <w:t>Birame</w:t>
            </w:r>
            <w:proofErr w:type="spellEnd"/>
            <w:r w:rsidR="007052D8">
              <w:rPr>
                <w:rFonts w:asciiTheme="minorHAnsi" w:hAnsiTheme="minorHAnsi" w:cstheme="minorHAnsi"/>
                <w:sz w:val="28"/>
                <w:szCs w:val="28"/>
              </w:rPr>
              <w:t xml:space="preserve"> DIOUF</w:t>
            </w:r>
          </w:p>
        </w:tc>
        <w:tc>
          <w:tcPr>
            <w:tcW w:w="2693" w:type="dxa"/>
          </w:tcPr>
          <w:p w14:paraId="653C759F" w14:textId="77777777" w:rsidR="00D31174" w:rsidRPr="003E6F5C" w:rsidRDefault="00D31174" w:rsidP="003E6F5C">
            <w:pPr>
              <w:rPr>
                <w:rFonts w:asciiTheme="minorHAnsi" w:hAnsiTheme="minorHAnsi" w:cstheme="minorHAnsi"/>
                <w:sz w:val="28"/>
                <w:szCs w:val="28"/>
              </w:rPr>
            </w:pPr>
            <w:r w:rsidRPr="003E6F5C">
              <w:rPr>
                <w:rFonts w:asciiTheme="minorHAnsi" w:hAnsiTheme="minorHAnsi" w:cstheme="minorHAnsi"/>
                <w:sz w:val="28"/>
                <w:szCs w:val="28"/>
              </w:rPr>
              <w:t>RSSI</w:t>
            </w:r>
          </w:p>
        </w:tc>
        <w:tc>
          <w:tcPr>
            <w:tcW w:w="1417" w:type="dxa"/>
          </w:tcPr>
          <w:p w14:paraId="5B795051" w14:textId="77777777" w:rsidR="00D31174" w:rsidRPr="003E6F5C" w:rsidRDefault="000F1659" w:rsidP="003E6F5C">
            <w:pPr>
              <w:rPr>
                <w:rFonts w:asciiTheme="minorHAnsi" w:hAnsiTheme="minorHAnsi" w:cstheme="minorHAnsi"/>
                <w:sz w:val="28"/>
                <w:szCs w:val="28"/>
              </w:rPr>
            </w:pPr>
            <w:r w:rsidRPr="003E6F5C">
              <w:rPr>
                <w:rFonts w:asciiTheme="minorHAnsi" w:hAnsiTheme="minorHAnsi" w:cstheme="minorHAnsi"/>
                <w:sz w:val="28"/>
                <w:szCs w:val="28"/>
              </w:rPr>
              <w:t>*</w:t>
            </w:r>
          </w:p>
        </w:tc>
        <w:tc>
          <w:tcPr>
            <w:tcW w:w="1770" w:type="dxa"/>
          </w:tcPr>
          <w:p w14:paraId="580B216B" w14:textId="77777777" w:rsidR="00D31174" w:rsidRPr="003E6F5C" w:rsidRDefault="00D31174" w:rsidP="003E6F5C">
            <w:pPr>
              <w:rPr>
                <w:rFonts w:asciiTheme="minorHAnsi" w:hAnsiTheme="minorHAnsi" w:cstheme="minorHAnsi"/>
                <w:sz w:val="28"/>
                <w:szCs w:val="28"/>
              </w:rPr>
            </w:pPr>
          </w:p>
        </w:tc>
      </w:tr>
    </w:tbl>
    <w:p w14:paraId="39066FDB" w14:textId="77777777" w:rsidR="0071696E" w:rsidRDefault="0071696E" w:rsidP="003E6F5C">
      <w:pPr>
        <w:rPr>
          <w:rFonts w:asciiTheme="minorHAnsi" w:hAnsiTheme="minorHAnsi" w:cstheme="minorHAnsi"/>
          <w:sz w:val="28"/>
          <w:szCs w:val="28"/>
        </w:rPr>
      </w:pPr>
    </w:p>
    <w:p w14:paraId="46FDE479" w14:textId="77777777" w:rsidR="005C5BCB" w:rsidRPr="003E6F5C" w:rsidRDefault="005C5BCB" w:rsidP="003E6F5C">
      <w:pPr>
        <w:rPr>
          <w:rFonts w:asciiTheme="minorHAnsi" w:hAnsiTheme="minorHAnsi" w:cstheme="minorHAnsi"/>
          <w:sz w:val="28"/>
          <w:szCs w:val="28"/>
        </w:rPr>
      </w:pPr>
    </w:p>
    <w:p w14:paraId="1532CD7A" w14:textId="77777777" w:rsidR="0071696E" w:rsidRDefault="0071696E" w:rsidP="003E6F5C">
      <w:pPr>
        <w:rPr>
          <w:rFonts w:asciiTheme="minorHAnsi" w:hAnsiTheme="minorHAnsi" w:cstheme="minorHAnsi"/>
          <w:sz w:val="28"/>
          <w:szCs w:val="28"/>
        </w:rPr>
      </w:pPr>
    </w:p>
    <w:p w14:paraId="59017ACA" w14:textId="77777777" w:rsidR="005C5BCB" w:rsidRDefault="005C5BCB" w:rsidP="003E6F5C">
      <w:pPr>
        <w:rPr>
          <w:rFonts w:asciiTheme="minorHAnsi" w:hAnsiTheme="minorHAnsi" w:cstheme="minorHAnsi"/>
          <w:sz w:val="28"/>
          <w:szCs w:val="28"/>
        </w:rPr>
      </w:pPr>
    </w:p>
    <w:p w14:paraId="7BB84B45" w14:textId="77777777" w:rsidR="006C6323" w:rsidRPr="003E6F5C" w:rsidRDefault="006C6323" w:rsidP="003E6F5C">
      <w:pPr>
        <w:rPr>
          <w:rFonts w:asciiTheme="minorHAnsi" w:hAnsiTheme="minorHAnsi" w:cstheme="minorHAnsi"/>
          <w:sz w:val="28"/>
          <w:szCs w:val="28"/>
        </w:rPr>
      </w:pPr>
    </w:p>
    <w:p w14:paraId="28D07D70" w14:textId="77777777" w:rsidR="00AF0EAE" w:rsidRPr="003E6F5C" w:rsidRDefault="00AF0EAE" w:rsidP="003E6F5C">
      <w:pPr>
        <w:pStyle w:val="Titre"/>
        <w:jc w:val="both"/>
        <w:rPr>
          <w:rFonts w:asciiTheme="minorHAnsi" w:hAnsiTheme="minorHAnsi" w:cstheme="minorHAnsi"/>
          <w:sz w:val="28"/>
          <w:szCs w:val="28"/>
        </w:rPr>
      </w:pPr>
      <w:bookmarkStart w:id="4" w:name="_Toc271293829"/>
      <w:bookmarkStart w:id="5" w:name="_Toc289183735"/>
      <w:bookmarkStart w:id="6" w:name="_Toc289186082"/>
      <w:bookmarkStart w:id="7" w:name="_Toc2066537"/>
      <w:r w:rsidRPr="003E6F5C">
        <w:rPr>
          <w:rFonts w:asciiTheme="minorHAnsi" w:hAnsiTheme="minorHAnsi" w:cstheme="minorHAnsi"/>
          <w:sz w:val="28"/>
          <w:szCs w:val="28"/>
        </w:rPr>
        <w:lastRenderedPageBreak/>
        <w:t>Validation</w:t>
      </w:r>
      <w:bookmarkEnd w:id="4"/>
      <w:bookmarkEnd w:id="5"/>
      <w:bookmarkEnd w:id="6"/>
      <w:bookmarkEnd w:id="7"/>
    </w:p>
    <w:p w14:paraId="6168F44C" w14:textId="77777777" w:rsidR="00AF0EAE" w:rsidRPr="003E6F5C" w:rsidRDefault="00AF0EAE" w:rsidP="003E6F5C">
      <w:pPr>
        <w:rPr>
          <w:rFonts w:asciiTheme="minorHAnsi" w:hAnsiTheme="minorHAnsi" w:cstheme="minorHAnsi"/>
          <w:sz w:val="28"/>
          <w:szCs w:val="2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5"/>
        <w:gridCol w:w="3016"/>
        <w:gridCol w:w="2999"/>
      </w:tblGrid>
      <w:tr w:rsidR="00AF0EAE" w:rsidRPr="003E6F5C" w14:paraId="40553C86" w14:textId="77777777" w:rsidTr="006F37E6">
        <w:tc>
          <w:tcPr>
            <w:tcW w:w="3045" w:type="dxa"/>
          </w:tcPr>
          <w:p w14:paraId="1270F3CF" w14:textId="22F9A598" w:rsidR="00AF0EAE" w:rsidRPr="003E6F5C" w:rsidRDefault="006F37E6" w:rsidP="003E6F5C">
            <w:pPr>
              <w:rPr>
                <w:rFonts w:asciiTheme="minorHAnsi" w:hAnsiTheme="minorHAnsi" w:cstheme="minorHAnsi"/>
                <w:b/>
                <w:sz w:val="28"/>
                <w:szCs w:val="28"/>
                <w:lang w:val="en-GB"/>
              </w:rPr>
            </w:pPr>
            <w:r w:rsidRPr="003E6F5C">
              <w:rPr>
                <w:rFonts w:asciiTheme="minorHAnsi" w:hAnsiTheme="minorHAnsi" w:cstheme="minorHAnsi"/>
                <w:b/>
                <w:sz w:val="28"/>
                <w:szCs w:val="28"/>
                <w:lang w:val="en-GB"/>
              </w:rPr>
              <w:t>Representants</w:t>
            </w:r>
          </w:p>
        </w:tc>
        <w:tc>
          <w:tcPr>
            <w:tcW w:w="3016" w:type="dxa"/>
          </w:tcPr>
          <w:p w14:paraId="12460AC4" w14:textId="77777777" w:rsidR="00AF0EAE" w:rsidRPr="003E6F5C" w:rsidRDefault="00AF0EAE" w:rsidP="003E6F5C">
            <w:pPr>
              <w:rPr>
                <w:rFonts w:asciiTheme="minorHAnsi" w:hAnsiTheme="minorHAnsi" w:cstheme="minorHAnsi"/>
                <w:b/>
                <w:sz w:val="28"/>
                <w:szCs w:val="28"/>
                <w:lang w:val="en-GB"/>
              </w:rPr>
            </w:pPr>
            <w:r w:rsidRPr="003E6F5C">
              <w:rPr>
                <w:rFonts w:asciiTheme="minorHAnsi" w:hAnsiTheme="minorHAnsi" w:cstheme="minorHAnsi"/>
                <w:b/>
                <w:sz w:val="28"/>
                <w:szCs w:val="28"/>
                <w:lang w:val="en-GB"/>
              </w:rPr>
              <w:t>Valideur</w:t>
            </w:r>
          </w:p>
        </w:tc>
        <w:tc>
          <w:tcPr>
            <w:tcW w:w="2999" w:type="dxa"/>
          </w:tcPr>
          <w:p w14:paraId="2417CE62" w14:textId="77777777" w:rsidR="00AF0EAE" w:rsidRPr="003E6F5C" w:rsidRDefault="00AF0EAE" w:rsidP="003E6F5C">
            <w:pPr>
              <w:rPr>
                <w:rFonts w:asciiTheme="minorHAnsi" w:hAnsiTheme="minorHAnsi" w:cstheme="minorHAnsi"/>
                <w:b/>
                <w:sz w:val="28"/>
                <w:szCs w:val="28"/>
                <w:lang w:val="en-GB"/>
              </w:rPr>
            </w:pPr>
            <w:r w:rsidRPr="003E6F5C">
              <w:rPr>
                <w:rFonts w:asciiTheme="minorHAnsi" w:hAnsiTheme="minorHAnsi" w:cstheme="minorHAnsi"/>
                <w:b/>
                <w:sz w:val="28"/>
                <w:szCs w:val="28"/>
                <w:lang w:val="en-GB"/>
              </w:rPr>
              <w:t>Date</w:t>
            </w:r>
          </w:p>
        </w:tc>
      </w:tr>
      <w:tr w:rsidR="00BA2FC4" w:rsidRPr="003E6F5C" w14:paraId="64248237" w14:textId="77777777" w:rsidTr="006F37E6">
        <w:tc>
          <w:tcPr>
            <w:tcW w:w="3045" w:type="dxa"/>
          </w:tcPr>
          <w:p w14:paraId="20FFBFFE" w14:textId="77777777" w:rsidR="00BA2FC4" w:rsidRPr="003E6F5C" w:rsidRDefault="00BA2FC4" w:rsidP="003E6F5C">
            <w:pPr>
              <w:rPr>
                <w:rFonts w:asciiTheme="minorHAnsi" w:hAnsiTheme="minorHAnsi" w:cstheme="minorHAnsi"/>
                <w:sz w:val="28"/>
                <w:szCs w:val="28"/>
              </w:rPr>
            </w:pPr>
          </w:p>
        </w:tc>
        <w:tc>
          <w:tcPr>
            <w:tcW w:w="3016" w:type="dxa"/>
          </w:tcPr>
          <w:p w14:paraId="0E75288D" w14:textId="77777777" w:rsidR="00BA2FC4" w:rsidRPr="003E6F5C" w:rsidRDefault="00BA2FC4" w:rsidP="003E6F5C">
            <w:pPr>
              <w:rPr>
                <w:rFonts w:asciiTheme="minorHAnsi" w:hAnsiTheme="minorHAnsi" w:cstheme="minorHAnsi"/>
                <w:sz w:val="28"/>
                <w:szCs w:val="28"/>
                <w:lang w:val="en-GB"/>
              </w:rPr>
            </w:pPr>
          </w:p>
        </w:tc>
        <w:tc>
          <w:tcPr>
            <w:tcW w:w="2999" w:type="dxa"/>
          </w:tcPr>
          <w:p w14:paraId="3FA16252" w14:textId="77777777" w:rsidR="00BA2FC4" w:rsidRPr="003E6F5C" w:rsidRDefault="00BA2FC4" w:rsidP="003E6F5C">
            <w:pPr>
              <w:rPr>
                <w:rFonts w:asciiTheme="minorHAnsi" w:hAnsiTheme="minorHAnsi" w:cstheme="minorHAnsi"/>
                <w:sz w:val="28"/>
                <w:szCs w:val="28"/>
                <w:lang w:val="en-GB"/>
              </w:rPr>
            </w:pPr>
          </w:p>
          <w:p w14:paraId="2D45A700" w14:textId="77777777" w:rsidR="00BA2FC4" w:rsidRPr="003E6F5C" w:rsidRDefault="00BA2FC4" w:rsidP="003E6F5C">
            <w:pPr>
              <w:rPr>
                <w:rFonts w:asciiTheme="minorHAnsi" w:hAnsiTheme="minorHAnsi" w:cstheme="minorHAnsi"/>
                <w:sz w:val="28"/>
                <w:szCs w:val="28"/>
                <w:lang w:val="en-GB"/>
              </w:rPr>
            </w:pPr>
          </w:p>
        </w:tc>
      </w:tr>
      <w:tr w:rsidR="00BA2FC4" w:rsidRPr="003E6F5C" w14:paraId="5FDFAE52" w14:textId="77777777" w:rsidTr="006F37E6">
        <w:tc>
          <w:tcPr>
            <w:tcW w:w="3045" w:type="dxa"/>
          </w:tcPr>
          <w:p w14:paraId="67A4624D" w14:textId="77777777" w:rsidR="00BA2FC4" w:rsidRPr="003E6F5C" w:rsidRDefault="00BA2FC4" w:rsidP="003E6F5C">
            <w:pPr>
              <w:rPr>
                <w:rFonts w:asciiTheme="minorHAnsi" w:hAnsiTheme="minorHAnsi" w:cstheme="minorHAnsi"/>
                <w:sz w:val="28"/>
                <w:szCs w:val="28"/>
              </w:rPr>
            </w:pPr>
          </w:p>
        </w:tc>
        <w:tc>
          <w:tcPr>
            <w:tcW w:w="3016" w:type="dxa"/>
          </w:tcPr>
          <w:p w14:paraId="285C1A83" w14:textId="77777777" w:rsidR="00BA2FC4" w:rsidRPr="003E6F5C" w:rsidRDefault="00BA2FC4" w:rsidP="003E6F5C">
            <w:pPr>
              <w:rPr>
                <w:rFonts w:asciiTheme="minorHAnsi" w:hAnsiTheme="minorHAnsi" w:cstheme="minorHAnsi"/>
                <w:sz w:val="28"/>
                <w:szCs w:val="28"/>
                <w:lang w:val="en-GB"/>
              </w:rPr>
            </w:pPr>
          </w:p>
        </w:tc>
        <w:tc>
          <w:tcPr>
            <w:tcW w:w="2999" w:type="dxa"/>
          </w:tcPr>
          <w:p w14:paraId="7071D4B3" w14:textId="77777777" w:rsidR="00BA2FC4" w:rsidRPr="003E6F5C" w:rsidRDefault="00BA2FC4" w:rsidP="003E6F5C">
            <w:pPr>
              <w:rPr>
                <w:rFonts w:asciiTheme="minorHAnsi" w:hAnsiTheme="minorHAnsi" w:cstheme="minorHAnsi"/>
                <w:sz w:val="28"/>
                <w:szCs w:val="28"/>
                <w:lang w:val="en-GB"/>
              </w:rPr>
            </w:pPr>
          </w:p>
          <w:p w14:paraId="59F9D14F" w14:textId="77777777" w:rsidR="00BA2FC4" w:rsidRPr="003E6F5C" w:rsidRDefault="00BA2FC4" w:rsidP="003E6F5C">
            <w:pPr>
              <w:rPr>
                <w:rFonts w:asciiTheme="minorHAnsi" w:hAnsiTheme="minorHAnsi" w:cstheme="minorHAnsi"/>
                <w:sz w:val="28"/>
                <w:szCs w:val="28"/>
                <w:lang w:val="en-GB"/>
              </w:rPr>
            </w:pPr>
          </w:p>
        </w:tc>
      </w:tr>
      <w:tr w:rsidR="00BA2FC4" w:rsidRPr="003E6F5C" w14:paraId="4E58B0CE" w14:textId="77777777" w:rsidTr="006F37E6">
        <w:tc>
          <w:tcPr>
            <w:tcW w:w="3045" w:type="dxa"/>
          </w:tcPr>
          <w:p w14:paraId="232F6BD6" w14:textId="77777777" w:rsidR="00BA2FC4" w:rsidRPr="003E6F5C" w:rsidRDefault="00BA2FC4" w:rsidP="003E6F5C">
            <w:pPr>
              <w:rPr>
                <w:rFonts w:asciiTheme="minorHAnsi" w:hAnsiTheme="minorHAnsi" w:cstheme="minorHAnsi"/>
                <w:sz w:val="28"/>
                <w:szCs w:val="28"/>
              </w:rPr>
            </w:pPr>
          </w:p>
        </w:tc>
        <w:tc>
          <w:tcPr>
            <w:tcW w:w="3016" w:type="dxa"/>
          </w:tcPr>
          <w:p w14:paraId="6D48C7BB" w14:textId="77777777" w:rsidR="00BA2FC4" w:rsidRPr="003E6F5C" w:rsidRDefault="00BA2FC4" w:rsidP="003E6F5C">
            <w:pPr>
              <w:rPr>
                <w:rFonts w:asciiTheme="minorHAnsi" w:hAnsiTheme="minorHAnsi" w:cstheme="minorHAnsi"/>
                <w:sz w:val="28"/>
                <w:szCs w:val="28"/>
                <w:lang w:val="en-GB"/>
              </w:rPr>
            </w:pPr>
          </w:p>
        </w:tc>
        <w:tc>
          <w:tcPr>
            <w:tcW w:w="2999" w:type="dxa"/>
          </w:tcPr>
          <w:p w14:paraId="1C234CB8" w14:textId="77777777" w:rsidR="00BA2FC4" w:rsidRPr="003E6F5C" w:rsidRDefault="00BA2FC4" w:rsidP="003E6F5C">
            <w:pPr>
              <w:rPr>
                <w:rFonts w:asciiTheme="minorHAnsi" w:hAnsiTheme="minorHAnsi" w:cstheme="minorHAnsi"/>
                <w:sz w:val="28"/>
                <w:szCs w:val="28"/>
                <w:lang w:val="en-GB"/>
              </w:rPr>
            </w:pPr>
          </w:p>
          <w:p w14:paraId="1142E505" w14:textId="77777777" w:rsidR="00BA2FC4" w:rsidRPr="003E6F5C" w:rsidRDefault="00BA2FC4" w:rsidP="003E6F5C">
            <w:pPr>
              <w:rPr>
                <w:rFonts w:asciiTheme="minorHAnsi" w:hAnsiTheme="minorHAnsi" w:cstheme="minorHAnsi"/>
                <w:sz w:val="28"/>
                <w:szCs w:val="28"/>
                <w:lang w:val="en-GB"/>
              </w:rPr>
            </w:pPr>
          </w:p>
        </w:tc>
      </w:tr>
      <w:tr w:rsidR="00BA2FC4" w:rsidRPr="003E6F5C" w14:paraId="6EC2C7D0" w14:textId="77777777" w:rsidTr="006F37E6">
        <w:tc>
          <w:tcPr>
            <w:tcW w:w="3045" w:type="dxa"/>
          </w:tcPr>
          <w:p w14:paraId="3B83AD52" w14:textId="77777777" w:rsidR="00BA2FC4" w:rsidRPr="003E6F5C" w:rsidRDefault="00BA2FC4" w:rsidP="003E6F5C">
            <w:pPr>
              <w:rPr>
                <w:rFonts w:asciiTheme="minorHAnsi" w:hAnsiTheme="minorHAnsi" w:cstheme="minorHAnsi"/>
                <w:sz w:val="28"/>
                <w:szCs w:val="28"/>
              </w:rPr>
            </w:pPr>
          </w:p>
        </w:tc>
        <w:tc>
          <w:tcPr>
            <w:tcW w:w="3016" w:type="dxa"/>
          </w:tcPr>
          <w:p w14:paraId="459CFE80" w14:textId="77777777" w:rsidR="00BA2FC4" w:rsidRPr="003E6F5C" w:rsidRDefault="00BA2FC4" w:rsidP="003E6F5C">
            <w:pPr>
              <w:rPr>
                <w:rFonts w:asciiTheme="minorHAnsi" w:hAnsiTheme="minorHAnsi" w:cstheme="minorHAnsi"/>
                <w:sz w:val="28"/>
                <w:szCs w:val="28"/>
                <w:lang w:val="en-GB"/>
              </w:rPr>
            </w:pPr>
          </w:p>
        </w:tc>
        <w:tc>
          <w:tcPr>
            <w:tcW w:w="2999" w:type="dxa"/>
          </w:tcPr>
          <w:p w14:paraId="32DC5AEE" w14:textId="77777777" w:rsidR="00BA2FC4" w:rsidRPr="003E6F5C" w:rsidRDefault="00BA2FC4" w:rsidP="003E6F5C">
            <w:pPr>
              <w:rPr>
                <w:rFonts w:asciiTheme="minorHAnsi" w:hAnsiTheme="minorHAnsi" w:cstheme="minorHAnsi"/>
                <w:sz w:val="28"/>
                <w:szCs w:val="28"/>
                <w:lang w:val="en-GB"/>
              </w:rPr>
            </w:pPr>
          </w:p>
          <w:p w14:paraId="4A991B8D" w14:textId="77777777" w:rsidR="00BA2FC4" w:rsidRPr="003E6F5C" w:rsidRDefault="00BA2FC4" w:rsidP="003E6F5C">
            <w:pPr>
              <w:rPr>
                <w:rFonts w:asciiTheme="minorHAnsi" w:hAnsiTheme="minorHAnsi" w:cstheme="minorHAnsi"/>
                <w:sz w:val="28"/>
                <w:szCs w:val="28"/>
                <w:lang w:val="en-GB"/>
              </w:rPr>
            </w:pPr>
          </w:p>
        </w:tc>
      </w:tr>
    </w:tbl>
    <w:p w14:paraId="7D55EF0A" w14:textId="77777777" w:rsidR="00AF0EAE" w:rsidRPr="003E6F5C" w:rsidRDefault="00AF0EAE" w:rsidP="003E6F5C">
      <w:pPr>
        <w:rPr>
          <w:rFonts w:asciiTheme="minorHAnsi" w:hAnsiTheme="minorHAnsi" w:cstheme="minorHAnsi"/>
          <w:sz w:val="28"/>
          <w:szCs w:val="28"/>
          <w:lang w:val="en-GB"/>
        </w:rPr>
      </w:pPr>
    </w:p>
    <w:p w14:paraId="64C05B13" w14:textId="77777777" w:rsidR="00AF0EAE" w:rsidRPr="003E6F5C" w:rsidRDefault="00AF0EAE" w:rsidP="003E6F5C">
      <w:pPr>
        <w:rPr>
          <w:rFonts w:asciiTheme="minorHAnsi" w:hAnsiTheme="minorHAnsi" w:cstheme="minorHAnsi"/>
          <w:sz w:val="28"/>
          <w:szCs w:val="28"/>
        </w:rPr>
      </w:pPr>
    </w:p>
    <w:p w14:paraId="4272DF43" w14:textId="77777777" w:rsidR="0071696E" w:rsidRPr="003E6F5C" w:rsidRDefault="0071696E" w:rsidP="003E6F5C">
      <w:pPr>
        <w:rPr>
          <w:rFonts w:asciiTheme="minorHAnsi" w:hAnsiTheme="minorHAnsi" w:cstheme="minorHAnsi"/>
          <w:sz w:val="28"/>
          <w:szCs w:val="28"/>
        </w:rPr>
      </w:pPr>
    </w:p>
    <w:p w14:paraId="4BEBF4BE" w14:textId="77777777" w:rsidR="0071696E" w:rsidRPr="003E6F5C" w:rsidRDefault="0071696E" w:rsidP="003E6F5C">
      <w:pPr>
        <w:rPr>
          <w:rFonts w:asciiTheme="minorHAnsi" w:hAnsiTheme="minorHAnsi" w:cstheme="minorHAnsi"/>
          <w:sz w:val="28"/>
          <w:szCs w:val="28"/>
        </w:rPr>
      </w:pPr>
    </w:p>
    <w:p w14:paraId="3618E9FA" w14:textId="77777777" w:rsidR="0071696E" w:rsidRPr="003E6F5C" w:rsidRDefault="0071696E" w:rsidP="003E6F5C">
      <w:pPr>
        <w:rPr>
          <w:rFonts w:asciiTheme="minorHAnsi" w:hAnsiTheme="minorHAnsi" w:cstheme="minorHAnsi"/>
          <w:sz w:val="28"/>
          <w:szCs w:val="28"/>
        </w:rPr>
      </w:pPr>
    </w:p>
    <w:p w14:paraId="74D4E433" w14:textId="77777777" w:rsidR="0071696E" w:rsidRPr="003E6F5C" w:rsidRDefault="0071696E" w:rsidP="003E6F5C">
      <w:pPr>
        <w:rPr>
          <w:rFonts w:asciiTheme="minorHAnsi" w:hAnsiTheme="minorHAnsi" w:cstheme="minorHAnsi"/>
          <w:sz w:val="28"/>
          <w:szCs w:val="28"/>
        </w:rPr>
      </w:pPr>
    </w:p>
    <w:p w14:paraId="26436434" w14:textId="77777777" w:rsidR="0071696E" w:rsidRPr="003E6F5C" w:rsidRDefault="0071696E" w:rsidP="003E6F5C">
      <w:pPr>
        <w:rPr>
          <w:rFonts w:asciiTheme="minorHAnsi" w:hAnsiTheme="minorHAnsi" w:cstheme="minorHAnsi"/>
          <w:sz w:val="28"/>
          <w:szCs w:val="28"/>
        </w:rPr>
      </w:pPr>
    </w:p>
    <w:p w14:paraId="0267D31F" w14:textId="77777777" w:rsidR="0071696E" w:rsidRPr="003E6F5C" w:rsidRDefault="0071696E" w:rsidP="003E6F5C">
      <w:pPr>
        <w:rPr>
          <w:rFonts w:asciiTheme="minorHAnsi" w:hAnsiTheme="minorHAnsi" w:cstheme="minorHAnsi"/>
          <w:sz w:val="28"/>
          <w:szCs w:val="28"/>
        </w:rPr>
      </w:pPr>
    </w:p>
    <w:p w14:paraId="641AF086" w14:textId="50E0B38F" w:rsidR="006F37E6" w:rsidRPr="003E6F5C" w:rsidRDefault="0071696E" w:rsidP="006F37E6">
      <w:pPr>
        <w:rPr>
          <w:rFonts w:asciiTheme="minorHAnsi" w:hAnsiTheme="minorHAnsi" w:cstheme="minorHAnsi"/>
          <w:sz w:val="28"/>
          <w:szCs w:val="28"/>
        </w:rPr>
      </w:pPr>
      <w:bookmarkStart w:id="8" w:name="_Toc205281584"/>
      <w:r w:rsidRPr="003E6F5C">
        <w:rPr>
          <w:rFonts w:asciiTheme="minorHAnsi" w:hAnsiTheme="minorHAnsi" w:cstheme="minorHAnsi"/>
          <w:sz w:val="28"/>
          <w:szCs w:val="28"/>
        </w:rPr>
        <w:br w:type="page"/>
      </w:r>
      <w:bookmarkStart w:id="9" w:name="_Toc215380097"/>
      <w:bookmarkStart w:id="10" w:name="_Toc278981151"/>
      <w:bookmarkStart w:id="11" w:name="_Toc65656322"/>
      <w:bookmarkEnd w:id="8"/>
      <w:r w:rsidR="006F37E6" w:rsidRPr="003E6F5C">
        <w:rPr>
          <w:rFonts w:asciiTheme="minorHAnsi" w:hAnsiTheme="minorHAnsi" w:cstheme="minorHAnsi"/>
          <w:sz w:val="28"/>
          <w:szCs w:val="28"/>
        </w:rPr>
        <w:lastRenderedPageBreak/>
        <w:t xml:space="preserve"> </w:t>
      </w:r>
    </w:p>
    <w:p w14:paraId="476CC9C0" w14:textId="5E52719D" w:rsidR="008E3AAA" w:rsidRPr="003E6F5C" w:rsidRDefault="00886846" w:rsidP="003E6F5C">
      <w:pPr>
        <w:pStyle w:val="TM3"/>
        <w:jc w:val="both"/>
        <w:rPr>
          <w:rFonts w:asciiTheme="minorHAnsi" w:hAnsiTheme="minorHAnsi" w:cstheme="minorHAnsi"/>
          <w:sz w:val="28"/>
          <w:szCs w:val="28"/>
        </w:rPr>
      </w:pPr>
      <w:r w:rsidRPr="003E6F5C">
        <w:rPr>
          <w:rFonts w:asciiTheme="minorHAnsi" w:hAnsiTheme="minorHAnsi" w:cstheme="minorHAnsi"/>
          <w:sz w:val="28"/>
          <w:szCs w:val="28"/>
        </w:rPr>
        <w:br w:type="page"/>
      </w:r>
      <w:r w:rsidR="008E3AAA" w:rsidRPr="003E6F5C">
        <w:rPr>
          <w:rFonts w:asciiTheme="minorHAnsi" w:hAnsiTheme="minorHAnsi" w:cstheme="minorHAnsi"/>
          <w:sz w:val="28"/>
          <w:szCs w:val="28"/>
        </w:rPr>
        <w:lastRenderedPageBreak/>
        <w:t>Préambule</w:t>
      </w:r>
      <w:bookmarkEnd w:id="9"/>
      <w:bookmarkEnd w:id="10"/>
    </w:p>
    <w:p w14:paraId="01F605AF" w14:textId="2DCEB83F" w:rsidR="003C04A1" w:rsidRPr="0016723E" w:rsidRDefault="008E3AAA" w:rsidP="003E6F5C">
      <w:pPr>
        <w:pStyle w:val="Titre2"/>
        <w:numPr>
          <w:ilvl w:val="1"/>
          <w:numId w:val="5"/>
        </w:numPr>
        <w:jc w:val="both"/>
        <w:rPr>
          <w:rFonts w:asciiTheme="minorHAnsi" w:hAnsiTheme="minorHAnsi" w:cstheme="minorHAnsi"/>
          <w:sz w:val="28"/>
        </w:rPr>
      </w:pPr>
      <w:bookmarkStart w:id="12" w:name="_Toc215380098"/>
      <w:bookmarkStart w:id="13" w:name="_Toc278981152"/>
      <w:bookmarkStart w:id="14" w:name="_Toc2066538"/>
      <w:r w:rsidRPr="003E6F5C">
        <w:rPr>
          <w:rFonts w:asciiTheme="minorHAnsi" w:hAnsiTheme="minorHAnsi" w:cstheme="minorHAnsi"/>
          <w:sz w:val="28"/>
        </w:rPr>
        <w:t>Lexique</w:t>
      </w:r>
      <w:bookmarkEnd w:id="12"/>
      <w:bookmarkEnd w:id="13"/>
      <w:bookmarkEnd w:id="14"/>
    </w:p>
    <w:p w14:paraId="6726B3FB" w14:textId="4101E81A" w:rsidR="003C04A1" w:rsidRPr="005941D8" w:rsidRDefault="008E3AAA" w:rsidP="003E6F5C">
      <w:pPr>
        <w:rPr>
          <w:rFonts w:asciiTheme="minorHAnsi" w:hAnsiTheme="minorHAnsi" w:cstheme="minorHAnsi"/>
          <w:sz w:val="28"/>
          <w:szCs w:val="28"/>
        </w:rPr>
      </w:pPr>
      <w:r w:rsidRPr="003E6F5C">
        <w:rPr>
          <w:rFonts w:asciiTheme="minorHAnsi" w:hAnsiTheme="minorHAnsi" w:cstheme="minorHAnsi"/>
          <w:sz w:val="28"/>
          <w:szCs w:val="28"/>
        </w:rPr>
        <w:t xml:space="preserve">Dans ce document, les abréviations suivantes seront </w:t>
      </w:r>
      <w:r w:rsidR="00562428" w:rsidRPr="003E6F5C">
        <w:rPr>
          <w:rFonts w:asciiTheme="minorHAnsi" w:hAnsiTheme="minorHAnsi" w:cstheme="minorHAnsi"/>
          <w:sz w:val="28"/>
          <w:szCs w:val="28"/>
        </w:rPr>
        <w:t>utilisées :</w:t>
      </w:r>
    </w:p>
    <w:p w14:paraId="16ECB9F9" w14:textId="42D002A2" w:rsidR="008E3AAA" w:rsidRPr="005941D8" w:rsidRDefault="008E3AAA" w:rsidP="003E6F5C">
      <w:pPr>
        <w:pStyle w:val="Titre2"/>
        <w:numPr>
          <w:ilvl w:val="1"/>
          <w:numId w:val="5"/>
        </w:numPr>
        <w:jc w:val="both"/>
        <w:rPr>
          <w:rFonts w:asciiTheme="minorHAnsi" w:hAnsiTheme="minorHAnsi" w:cstheme="minorHAnsi"/>
          <w:sz w:val="28"/>
          <w:lang w:val="en-GB"/>
        </w:rPr>
      </w:pPr>
      <w:bookmarkStart w:id="15" w:name="_Toc215380099"/>
      <w:bookmarkStart w:id="16" w:name="_Toc278981153"/>
      <w:bookmarkStart w:id="17" w:name="_Toc2066539"/>
      <w:r w:rsidRPr="003E6F5C">
        <w:rPr>
          <w:rFonts w:asciiTheme="minorHAnsi" w:hAnsiTheme="minorHAnsi" w:cstheme="minorHAnsi"/>
          <w:sz w:val="28"/>
          <w:lang w:val="en-GB"/>
        </w:rPr>
        <w:t>Signalétique</w:t>
      </w:r>
      <w:bookmarkEnd w:id="15"/>
      <w:bookmarkEnd w:id="16"/>
      <w:bookmarkEnd w:id="17"/>
      <w:r w:rsidR="005941D8">
        <w:rPr>
          <w:rFonts w:asciiTheme="minorHAnsi" w:hAnsiTheme="minorHAnsi" w:cstheme="minorHAnsi"/>
          <w:sz w:val="28"/>
          <w:lang w:val="en-GB"/>
        </w:rPr>
        <w:t>:</w:t>
      </w:r>
    </w:p>
    <w:p w14:paraId="12A7564F" w14:textId="77777777" w:rsidR="008E3AAA" w:rsidRPr="003E6F5C" w:rsidRDefault="008E3AAA" w:rsidP="003E6F5C">
      <w:pPr>
        <w:rPr>
          <w:rFonts w:asciiTheme="minorHAnsi" w:hAnsiTheme="minorHAnsi" w:cstheme="minorHAnsi"/>
          <w:sz w:val="28"/>
          <w:szCs w:val="28"/>
        </w:rPr>
      </w:pPr>
      <w:r w:rsidRPr="003E6F5C">
        <w:rPr>
          <w:rFonts w:asciiTheme="minorHAnsi" w:hAnsiTheme="minorHAnsi" w:cstheme="minorHAnsi"/>
          <w:sz w:val="28"/>
          <w:szCs w:val="28"/>
        </w:rPr>
        <w:t>Tout au long de ce document, les pictogrammes ci-dessous sont utilisés afin de souligner des points ou des notions importantes.</w:t>
      </w:r>
    </w:p>
    <w:p w14:paraId="714BD8AA" w14:textId="77777777" w:rsidR="008E3AAA" w:rsidRPr="003E6F5C" w:rsidRDefault="008E3AAA" w:rsidP="003E6F5C">
      <w:pPr>
        <w:rPr>
          <w:rFonts w:asciiTheme="minorHAnsi" w:hAnsiTheme="minorHAnsi" w:cstheme="minorHAnsi"/>
          <w:sz w:val="28"/>
          <w:szCs w:val="28"/>
        </w:rPr>
      </w:pPr>
    </w:p>
    <w:tbl>
      <w:tblPr>
        <w:tblW w:w="0" w:type="auto"/>
        <w:jc w:val="center"/>
        <w:tblCellMar>
          <w:left w:w="0" w:type="dxa"/>
          <w:right w:w="0" w:type="dxa"/>
        </w:tblCellMar>
        <w:tblLook w:val="0000" w:firstRow="0" w:lastRow="0" w:firstColumn="0" w:lastColumn="0" w:noHBand="0" w:noVBand="0"/>
      </w:tblPr>
      <w:tblGrid>
        <w:gridCol w:w="1800"/>
        <w:gridCol w:w="7250"/>
      </w:tblGrid>
      <w:tr w:rsidR="008E3AAA" w:rsidRPr="003E6F5C" w14:paraId="2E03A198"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05C3DFC2" w14:textId="211EDF4E" w:rsidR="008E3AAA" w:rsidRPr="003E6F5C" w:rsidRDefault="00C5274A" w:rsidP="00BF3530">
            <w:pPr>
              <w:snapToGrid w:val="0"/>
              <w:spacing w:before="60" w:after="60"/>
              <w:jc w:val="center"/>
              <w:rPr>
                <w:rFonts w:asciiTheme="minorHAnsi" w:hAnsiTheme="minorHAnsi" w:cstheme="minorHAnsi"/>
                <w:sz w:val="28"/>
                <w:szCs w:val="28"/>
              </w:rPr>
            </w:pPr>
            <w:r w:rsidRPr="00C5274A">
              <w:rPr>
                <w:rFonts w:asciiTheme="minorHAnsi" w:hAnsiTheme="minorHAnsi" w:cstheme="minorHAnsi"/>
                <w:sz w:val="28"/>
                <w:szCs w:val="28"/>
              </w:rPr>
              <w:drawing>
                <wp:inline distT="0" distB="0" distL="0" distR="0" wp14:anchorId="3869769F" wp14:editId="40F88FF2">
                  <wp:extent cx="1054154" cy="457223"/>
                  <wp:effectExtent l="0" t="0" r="0" b="0"/>
                  <wp:docPr id="1690346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46191" name=""/>
                          <pic:cNvPicPr/>
                        </pic:nvPicPr>
                        <pic:blipFill>
                          <a:blip r:embed="rId8"/>
                          <a:stretch>
                            <a:fillRect/>
                          </a:stretch>
                        </pic:blipFill>
                        <pic:spPr>
                          <a:xfrm>
                            <a:off x="0" y="0"/>
                            <a:ext cx="1054154" cy="457223"/>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466BBB77" w14:textId="7F3BA822" w:rsidR="008E3AAA" w:rsidRPr="003E6F5C" w:rsidRDefault="00114657" w:rsidP="003E6F5C">
            <w:pPr>
              <w:rPr>
                <w:rFonts w:asciiTheme="minorHAnsi" w:hAnsiTheme="minorHAnsi" w:cstheme="minorHAnsi"/>
                <w:sz w:val="28"/>
                <w:szCs w:val="28"/>
              </w:rPr>
            </w:pPr>
            <w:r>
              <w:rPr>
                <w:rFonts w:asciiTheme="minorHAnsi" w:hAnsiTheme="minorHAnsi" w:cstheme="minorHAnsi"/>
                <w:sz w:val="28"/>
                <w:szCs w:val="28"/>
              </w:rPr>
              <w:t>C’est l’application ERP DISC (</w:t>
            </w:r>
            <w:r w:rsidRPr="00460EFB">
              <w:rPr>
                <w:rFonts w:asciiTheme="minorHAnsi" w:hAnsiTheme="minorHAnsi" w:cstheme="minorHAnsi"/>
                <w:sz w:val="28"/>
                <w:szCs w:val="28"/>
              </w:rPr>
              <w:t>Déclaration des Incident</w:t>
            </w:r>
            <w:r>
              <w:rPr>
                <w:rFonts w:asciiTheme="minorHAnsi" w:hAnsiTheme="minorHAnsi" w:cstheme="minorHAnsi"/>
                <w:sz w:val="28"/>
                <w:szCs w:val="28"/>
              </w:rPr>
              <w:t xml:space="preserve"> </w:t>
            </w:r>
            <w:r w:rsidRPr="00460EFB">
              <w:rPr>
                <w:rFonts w:asciiTheme="minorHAnsi" w:hAnsiTheme="minorHAnsi" w:cstheme="minorHAnsi"/>
                <w:sz w:val="28"/>
                <w:szCs w:val="28"/>
              </w:rPr>
              <w:t>et Suivi des dossiers de changements</w:t>
            </w:r>
            <w:r>
              <w:rPr>
                <w:rFonts w:asciiTheme="minorHAnsi" w:hAnsiTheme="minorHAnsi" w:cstheme="minorHAnsi"/>
                <w:sz w:val="28"/>
                <w:szCs w:val="28"/>
              </w:rPr>
              <w:t>) qui résulte de la combinaison de ces technologies.</w:t>
            </w:r>
            <w:r w:rsidRPr="00BF3530">
              <w:rPr>
                <w:rFonts w:asciiTheme="minorHAnsi" w:hAnsiTheme="minorHAnsi" w:cstheme="minorHAnsi"/>
                <w:sz w:val="28"/>
                <w:szCs w:val="28"/>
              </w:rPr>
              <w:t xml:space="preserve"> </w:t>
            </w:r>
          </w:p>
        </w:tc>
      </w:tr>
      <w:tr w:rsidR="008E3AAA" w:rsidRPr="003E6F5C" w14:paraId="4B961B7B" w14:textId="77777777" w:rsidTr="001625E4">
        <w:trPr>
          <w:jc w:val="center"/>
        </w:trPr>
        <w:tc>
          <w:tcPr>
            <w:tcW w:w="1800" w:type="dxa"/>
            <w:tcBorders>
              <w:top w:val="nil"/>
              <w:left w:val="single" w:sz="8" w:space="0" w:color="999999"/>
              <w:bottom w:val="single" w:sz="8" w:space="0" w:color="999999"/>
              <w:right w:val="single" w:sz="8" w:space="0" w:color="999999"/>
            </w:tcBorders>
            <w:tcMar>
              <w:top w:w="0" w:type="dxa"/>
              <w:left w:w="70" w:type="dxa"/>
              <w:bottom w:w="0" w:type="dxa"/>
              <w:right w:w="70" w:type="dxa"/>
            </w:tcMar>
            <w:vAlign w:val="center"/>
          </w:tcPr>
          <w:p w14:paraId="5C5B0422" w14:textId="35035EEB" w:rsidR="008E3AAA" w:rsidRPr="003E6F5C" w:rsidRDefault="00C5274A" w:rsidP="00BF3530">
            <w:pPr>
              <w:snapToGrid w:val="0"/>
              <w:spacing w:before="60" w:after="60"/>
              <w:jc w:val="center"/>
              <w:rPr>
                <w:rFonts w:asciiTheme="minorHAnsi" w:hAnsiTheme="minorHAnsi" w:cstheme="minorHAnsi"/>
                <w:sz w:val="28"/>
                <w:szCs w:val="28"/>
              </w:rPr>
            </w:pPr>
            <w:r w:rsidRPr="00C5274A">
              <w:rPr>
                <w:rFonts w:asciiTheme="minorHAnsi" w:hAnsiTheme="minorHAnsi" w:cstheme="minorHAnsi"/>
                <w:sz w:val="28"/>
                <w:szCs w:val="28"/>
              </w:rPr>
              <w:drawing>
                <wp:inline distT="0" distB="0" distL="0" distR="0" wp14:anchorId="5D5D26F3" wp14:editId="59AC205A">
                  <wp:extent cx="749339" cy="635033"/>
                  <wp:effectExtent l="0" t="0" r="0" b="0"/>
                  <wp:docPr id="441625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5100" name=""/>
                          <pic:cNvPicPr/>
                        </pic:nvPicPr>
                        <pic:blipFill>
                          <a:blip r:embed="rId9"/>
                          <a:stretch>
                            <a:fillRect/>
                          </a:stretch>
                        </pic:blipFill>
                        <pic:spPr>
                          <a:xfrm>
                            <a:off x="0" y="0"/>
                            <a:ext cx="749339" cy="635033"/>
                          </a:xfrm>
                          <a:prstGeom prst="rect">
                            <a:avLst/>
                          </a:prstGeom>
                        </pic:spPr>
                      </pic:pic>
                    </a:graphicData>
                  </a:graphic>
                </wp:inline>
              </w:drawing>
            </w:r>
          </w:p>
        </w:tc>
        <w:tc>
          <w:tcPr>
            <w:tcW w:w="7250" w:type="dxa"/>
            <w:tcBorders>
              <w:top w:val="nil"/>
              <w:left w:val="nil"/>
              <w:bottom w:val="single" w:sz="8" w:space="0" w:color="999999"/>
              <w:right w:val="single" w:sz="8" w:space="0" w:color="999999"/>
            </w:tcBorders>
            <w:tcMar>
              <w:top w:w="0" w:type="dxa"/>
              <w:left w:w="70" w:type="dxa"/>
              <w:bottom w:w="0" w:type="dxa"/>
              <w:right w:w="70" w:type="dxa"/>
            </w:tcMar>
            <w:vAlign w:val="center"/>
          </w:tcPr>
          <w:p w14:paraId="2ABA63DF" w14:textId="40A7D648" w:rsidR="008E3AAA" w:rsidRPr="003E6F5C" w:rsidRDefault="006A67E4" w:rsidP="003E6F5C">
            <w:pPr>
              <w:rPr>
                <w:rFonts w:asciiTheme="minorHAnsi" w:hAnsiTheme="minorHAnsi" w:cstheme="minorHAnsi"/>
                <w:sz w:val="28"/>
                <w:szCs w:val="28"/>
              </w:rPr>
            </w:pPr>
            <w:r>
              <w:rPr>
                <w:rFonts w:asciiTheme="minorHAnsi" w:hAnsiTheme="minorHAnsi" w:cstheme="minorHAnsi"/>
                <w:sz w:val="28"/>
                <w:szCs w:val="28"/>
              </w:rPr>
              <w:t>C’est la couche qui intervienne après l’authentification, cette couche permet de Controller les habilitation et droit d’accès des utilisateurs au fonctionnalité de l’application.</w:t>
            </w:r>
          </w:p>
        </w:tc>
      </w:tr>
      <w:tr w:rsidR="008E3AAA" w:rsidRPr="003E6F5C" w14:paraId="2AC55F44" w14:textId="77777777" w:rsidTr="001625E4">
        <w:trPr>
          <w:jc w:val="center"/>
        </w:trPr>
        <w:tc>
          <w:tcPr>
            <w:tcW w:w="1800" w:type="dxa"/>
            <w:tcBorders>
              <w:top w:val="nil"/>
              <w:left w:val="single" w:sz="8" w:space="0" w:color="999999"/>
              <w:bottom w:val="single" w:sz="8" w:space="0" w:color="999999"/>
              <w:right w:val="single" w:sz="8" w:space="0" w:color="999999"/>
            </w:tcBorders>
            <w:tcMar>
              <w:top w:w="0" w:type="dxa"/>
              <w:left w:w="70" w:type="dxa"/>
              <w:bottom w:w="0" w:type="dxa"/>
              <w:right w:w="70" w:type="dxa"/>
            </w:tcMar>
            <w:vAlign w:val="center"/>
          </w:tcPr>
          <w:p w14:paraId="58A923BC" w14:textId="2747A06B" w:rsidR="008E3AAA" w:rsidRPr="003E6F5C" w:rsidRDefault="00BF3530" w:rsidP="00BF3530">
            <w:pPr>
              <w:snapToGrid w:val="0"/>
              <w:spacing w:before="60" w:after="60"/>
              <w:jc w:val="center"/>
              <w:rPr>
                <w:rFonts w:asciiTheme="minorHAnsi" w:hAnsiTheme="minorHAnsi" w:cstheme="minorHAnsi"/>
                <w:sz w:val="28"/>
                <w:szCs w:val="28"/>
              </w:rPr>
            </w:pPr>
            <w:r w:rsidRPr="00BF3530">
              <w:rPr>
                <w:rFonts w:asciiTheme="minorHAnsi" w:hAnsiTheme="minorHAnsi" w:cstheme="minorHAnsi"/>
                <w:sz w:val="28"/>
                <w:szCs w:val="28"/>
              </w:rPr>
              <w:drawing>
                <wp:inline distT="0" distB="0" distL="0" distR="0" wp14:anchorId="01E1E7AA" wp14:editId="5281207A">
                  <wp:extent cx="330217" cy="311166"/>
                  <wp:effectExtent l="0" t="0" r="0" b="0"/>
                  <wp:docPr id="1211715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5842" name=""/>
                          <pic:cNvPicPr/>
                        </pic:nvPicPr>
                        <pic:blipFill>
                          <a:blip r:embed="rId10"/>
                          <a:stretch>
                            <a:fillRect/>
                          </a:stretch>
                        </pic:blipFill>
                        <pic:spPr>
                          <a:xfrm>
                            <a:off x="0" y="0"/>
                            <a:ext cx="330217" cy="311166"/>
                          </a:xfrm>
                          <a:prstGeom prst="rect">
                            <a:avLst/>
                          </a:prstGeom>
                        </pic:spPr>
                      </pic:pic>
                    </a:graphicData>
                  </a:graphic>
                </wp:inline>
              </w:drawing>
            </w:r>
          </w:p>
        </w:tc>
        <w:tc>
          <w:tcPr>
            <w:tcW w:w="7250" w:type="dxa"/>
            <w:tcBorders>
              <w:top w:val="nil"/>
              <w:left w:val="nil"/>
              <w:bottom w:val="single" w:sz="8" w:space="0" w:color="999999"/>
              <w:right w:val="single" w:sz="8" w:space="0" w:color="999999"/>
            </w:tcBorders>
            <w:tcMar>
              <w:top w:w="0" w:type="dxa"/>
              <w:left w:w="70" w:type="dxa"/>
              <w:bottom w:w="0" w:type="dxa"/>
              <w:right w:w="70" w:type="dxa"/>
            </w:tcMar>
            <w:vAlign w:val="center"/>
          </w:tcPr>
          <w:p w14:paraId="6BCCCC45" w14:textId="37D4DC04" w:rsidR="008E3AAA" w:rsidRPr="003E6F5C" w:rsidRDefault="005941D8" w:rsidP="003E6F5C">
            <w:pPr>
              <w:rPr>
                <w:rFonts w:asciiTheme="minorHAnsi" w:hAnsiTheme="minorHAnsi" w:cstheme="minorHAnsi"/>
                <w:sz w:val="28"/>
                <w:szCs w:val="28"/>
              </w:rPr>
            </w:pPr>
            <w:r>
              <w:rPr>
                <w:rFonts w:asciiTheme="minorHAnsi" w:hAnsiTheme="minorHAnsi" w:cstheme="minorHAnsi"/>
                <w:sz w:val="28"/>
                <w:szCs w:val="28"/>
              </w:rPr>
              <w:t xml:space="preserve">Python est un </w:t>
            </w:r>
            <w:r w:rsidR="00D41260">
              <w:rPr>
                <w:rFonts w:asciiTheme="minorHAnsi" w:hAnsiTheme="minorHAnsi" w:cstheme="minorHAnsi"/>
                <w:sz w:val="28"/>
                <w:szCs w:val="28"/>
              </w:rPr>
              <w:t>l</w:t>
            </w:r>
            <w:r>
              <w:rPr>
                <w:rFonts w:asciiTheme="minorHAnsi" w:hAnsiTheme="minorHAnsi" w:cstheme="minorHAnsi"/>
                <w:sz w:val="28"/>
                <w:szCs w:val="28"/>
              </w:rPr>
              <w:t>a</w:t>
            </w:r>
            <w:r w:rsidR="00D41260">
              <w:rPr>
                <w:rFonts w:asciiTheme="minorHAnsi" w:hAnsiTheme="minorHAnsi" w:cstheme="minorHAnsi"/>
                <w:sz w:val="28"/>
                <w:szCs w:val="28"/>
              </w:rPr>
              <w:t>n</w:t>
            </w:r>
            <w:r>
              <w:rPr>
                <w:rFonts w:asciiTheme="minorHAnsi" w:hAnsiTheme="minorHAnsi" w:cstheme="minorHAnsi"/>
                <w:sz w:val="28"/>
                <w:szCs w:val="28"/>
              </w:rPr>
              <w:t>guage de programmation puissant et connu pour sa popularité et sa robustesse</w:t>
            </w:r>
            <w:r w:rsidR="006A67E4">
              <w:rPr>
                <w:rFonts w:asciiTheme="minorHAnsi" w:hAnsiTheme="minorHAnsi" w:cstheme="minorHAnsi"/>
                <w:sz w:val="28"/>
                <w:szCs w:val="28"/>
              </w:rPr>
              <w:t>. Language de base Backend de notre applications</w:t>
            </w:r>
          </w:p>
        </w:tc>
      </w:tr>
      <w:tr w:rsidR="008E3AAA" w:rsidRPr="003E6F5C" w14:paraId="3B5DBDF6"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70E47244" w14:textId="630C4EA9" w:rsidR="008E3AAA" w:rsidRPr="003E6F5C" w:rsidRDefault="00C5274A" w:rsidP="00BF3530">
            <w:pPr>
              <w:snapToGrid w:val="0"/>
              <w:spacing w:before="60" w:after="60"/>
              <w:jc w:val="center"/>
              <w:rPr>
                <w:rFonts w:asciiTheme="minorHAnsi" w:hAnsiTheme="minorHAnsi" w:cstheme="minorHAnsi"/>
                <w:sz w:val="28"/>
                <w:szCs w:val="28"/>
              </w:rPr>
            </w:pPr>
            <w:r w:rsidRPr="00C5274A">
              <w:rPr>
                <w:rFonts w:asciiTheme="minorHAnsi" w:hAnsiTheme="minorHAnsi" w:cstheme="minorHAnsi"/>
                <w:sz w:val="28"/>
                <w:szCs w:val="28"/>
              </w:rPr>
              <w:drawing>
                <wp:inline distT="0" distB="0" distL="0" distR="0" wp14:anchorId="6A32873D" wp14:editId="1E24559C">
                  <wp:extent cx="823865" cy="703219"/>
                  <wp:effectExtent l="0" t="0" r="0" b="1905"/>
                  <wp:docPr id="1774828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8191" name=""/>
                          <pic:cNvPicPr/>
                        </pic:nvPicPr>
                        <pic:blipFill>
                          <a:blip r:embed="rId11"/>
                          <a:stretch>
                            <a:fillRect/>
                          </a:stretch>
                        </pic:blipFill>
                        <pic:spPr>
                          <a:xfrm>
                            <a:off x="0" y="0"/>
                            <a:ext cx="832155" cy="710295"/>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07008E3F" w14:textId="5AF33DD5" w:rsidR="008E3AAA" w:rsidRPr="003E6F5C" w:rsidRDefault="00114657" w:rsidP="003E6F5C">
            <w:pPr>
              <w:rPr>
                <w:rFonts w:asciiTheme="minorHAnsi" w:hAnsiTheme="minorHAnsi" w:cstheme="minorHAnsi"/>
                <w:sz w:val="28"/>
                <w:szCs w:val="28"/>
              </w:rPr>
            </w:pPr>
            <w:r>
              <w:rPr>
                <w:rFonts w:asciiTheme="minorHAnsi" w:hAnsiTheme="minorHAnsi" w:cstheme="minorHAnsi"/>
                <w:sz w:val="28"/>
                <w:szCs w:val="28"/>
              </w:rPr>
              <w:t>C’est un Micro-service destiné au demande et suivie des changements. Ce module embarque le volet formulaire, soumission et validation des dossiers de changements</w:t>
            </w:r>
          </w:p>
        </w:tc>
      </w:tr>
      <w:tr w:rsidR="008E3AAA" w:rsidRPr="003E6F5C" w14:paraId="4D909126"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164D4D41" w14:textId="26507C7C" w:rsidR="008E3AAA" w:rsidRPr="003E6F5C" w:rsidRDefault="00C5274A" w:rsidP="00F23687">
            <w:pPr>
              <w:pStyle w:val="tabcontenu"/>
              <w:jc w:val="center"/>
              <w:rPr>
                <w:rFonts w:asciiTheme="minorHAnsi" w:hAnsiTheme="minorHAnsi" w:cstheme="minorHAnsi"/>
                <w:sz w:val="28"/>
                <w:szCs w:val="28"/>
              </w:rPr>
            </w:pPr>
            <w:bookmarkStart w:id="18" w:name="OLE_LINK1"/>
            <w:bookmarkStart w:id="19" w:name="OLE_LINK2"/>
            <w:r w:rsidRPr="00C5274A">
              <w:rPr>
                <w:rFonts w:asciiTheme="minorHAnsi" w:hAnsiTheme="minorHAnsi" w:cstheme="minorHAnsi"/>
                <w:sz w:val="28"/>
                <w:szCs w:val="28"/>
              </w:rPr>
              <w:drawing>
                <wp:inline distT="0" distB="0" distL="0" distR="0" wp14:anchorId="78C45FE9" wp14:editId="46F9E917">
                  <wp:extent cx="878186" cy="666115"/>
                  <wp:effectExtent l="0" t="0" r="0" b="635"/>
                  <wp:docPr id="1361950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613" name=""/>
                          <pic:cNvPicPr/>
                        </pic:nvPicPr>
                        <pic:blipFill>
                          <a:blip r:embed="rId12"/>
                          <a:stretch>
                            <a:fillRect/>
                          </a:stretch>
                        </pic:blipFill>
                        <pic:spPr>
                          <a:xfrm>
                            <a:off x="0" y="0"/>
                            <a:ext cx="898529" cy="681546"/>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2E9963A6" w14:textId="60117AA1" w:rsidR="008E3AAA" w:rsidRPr="003E6F5C" w:rsidRDefault="005941D8" w:rsidP="003E6F5C">
            <w:pPr>
              <w:rPr>
                <w:rFonts w:asciiTheme="minorHAnsi" w:hAnsiTheme="minorHAnsi" w:cstheme="minorHAnsi"/>
                <w:sz w:val="28"/>
                <w:szCs w:val="28"/>
              </w:rPr>
            </w:pPr>
            <w:r>
              <w:rPr>
                <w:rFonts w:asciiTheme="minorHAnsi" w:hAnsiTheme="minorHAnsi" w:cstheme="minorHAnsi"/>
                <w:sz w:val="28"/>
                <w:szCs w:val="28"/>
              </w:rPr>
              <w:t>Un système de gestion des vues conçu pour une interface utilisateur intuitive.</w:t>
            </w:r>
          </w:p>
        </w:tc>
      </w:tr>
      <w:tr w:rsidR="008E3AAA" w:rsidRPr="003E6F5C" w14:paraId="219AD2BE"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3E1D4156" w14:textId="05E89A2E" w:rsidR="008E3AAA" w:rsidRPr="003E6F5C" w:rsidRDefault="00F23687" w:rsidP="00F23687">
            <w:pPr>
              <w:pStyle w:val="tabcontenu"/>
              <w:jc w:val="center"/>
              <w:rPr>
                <w:rFonts w:asciiTheme="minorHAnsi" w:hAnsiTheme="minorHAnsi" w:cstheme="minorHAnsi"/>
                <w:sz w:val="28"/>
                <w:szCs w:val="28"/>
              </w:rPr>
            </w:pPr>
            <w:r w:rsidRPr="00BF3530">
              <w:rPr>
                <w:rFonts w:asciiTheme="minorHAnsi" w:hAnsiTheme="minorHAnsi" w:cstheme="minorHAnsi"/>
                <w:sz w:val="28"/>
                <w:szCs w:val="28"/>
              </w:rPr>
              <w:drawing>
                <wp:inline distT="0" distB="0" distL="0" distR="0" wp14:anchorId="476F7FEC" wp14:editId="28E03616">
                  <wp:extent cx="581563" cy="642796"/>
                  <wp:effectExtent l="0" t="0" r="9525" b="5080"/>
                  <wp:docPr id="837519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9118" name=""/>
                          <pic:cNvPicPr/>
                        </pic:nvPicPr>
                        <pic:blipFill>
                          <a:blip r:embed="rId13"/>
                          <a:stretch>
                            <a:fillRect/>
                          </a:stretch>
                        </pic:blipFill>
                        <pic:spPr>
                          <a:xfrm>
                            <a:off x="0" y="0"/>
                            <a:ext cx="587613" cy="649483"/>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0360549E" w14:textId="09152A80" w:rsidR="008E3AAA" w:rsidRPr="003E6F5C" w:rsidRDefault="00460EFB" w:rsidP="003E6F5C">
            <w:pPr>
              <w:rPr>
                <w:rFonts w:asciiTheme="minorHAnsi" w:hAnsiTheme="minorHAnsi" w:cstheme="minorHAnsi"/>
                <w:sz w:val="28"/>
                <w:szCs w:val="28"/>
              </w:rPr>
            </w:pPr>
            <w:r w:rsidRPr="00460EFB">
              <w:rPr>
                <w:rFonts w:asciiTheme="minorHAnsi" w:hAnsiTheme="minorHAnsi" w:cstheme="minorHAnsi"/>
                <w:sz w:val="28"/>
                <w:szCs w:val="28"/>
              </w:rPr>
              <w:t>Docker est une plateforme open-source permettant d'empaqueter des applications et toutes leurs dépendances (bibliothèques, code, outils) dans des conteneurs légers, portables et isolés</w:t>
            </w:r>
            <w:r>
              <w:rPr>
                <w:rFonts w:asciiTheme="minorHAnsi" w:hAnsiTheme="minorHAnsi" w:cstheme="minorHAnsi"/>
                <w:sz w:val="28"/>
                <w:szCs w:val="28"/>
              </w:rPr>
              <w:t>.</w:t>
            </w:r>
          </w:p>
        </w:tc>
      </w:tr>
      <w:tr w:rsidR="008E3AAA" w:rsidRPr="003E6F5C" w14:paraId="077EE2E9"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B939658" w14:textId="43255278" w:rsidR="008E3AAA" w:rsidRPr="003E6F5C" w:rsidRDefault="00F23687" w:rsidP="00BF3530">
            <w:pPr>
              <w:pStyle w:val="tabcontenu"/>
              <w:jc w:val="center"/>
              <w:rPr>
                <w:rFonts w:asciiTheme="minorHAnsi" w:hAnsiTheme="minorHAnsi" w:cstheme="minorHAnsi"/>
                <w:sz w:val="28"/>
                <w:szCs w:val="28"/>
              </w:rPr>
            </w:pPr>
            <w:r w:rsidRPr="00BF3530">
              <w:rPr>
                <w:rFonts w:asciiTheme="minorHAnsi" w:hAnsiTheme="minorHAnsi" w:cstheme="minorHAnsi"/>
                <w:sz w:val="28"/>
                <w:szCs w:val="28"/>
              </w:rPr>
              <w:drawing>
                <wp:inline distT="0" distB="0" distL="0" distR="0" wp14:anchorId="09D9B0F8" wp14:editId="7F66D8BB">
                  <wp:extent cx="660689" cy="660689"/>
                  <wp:effectExtent l="0" t="0" r="6350" b="6350"/>
                  <wp:docPr id="513891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1489" name=""/>
                          <pic:cNvPicPr/>
                        </pic:nvPicPr>
                        <pic:blipFill>
                          <a:blip r:embed="rId14"/>
                          <a:stretch>
                            <a:fillRect/>
                          </a:stretch>
                        </pic:blipFill>
                        <pic:spPr>
                          <a:xfrm>
                            <a:off x="0" y="0"/>
                            <a:ext cx="668254" cy="668254"/>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77FB8735" w14:textId="699E192F" w:rsidR="008E3AAA" w:rsidRPr="003E6F5C" w:rsidRDefault="00114657" w:rsidP="003E6F5C">
            <w:pPr>
              <w:rPr>
                <w:rFonts w:asciiTheme="minorHAnsi" w:hAnsiTheme="minorHAnsi" w:cstheme="minorHAnsi"/>
                <w:sz w:val="28"/>
                <w:szCs w:val="28"/>
              </w:rPr>
            </w:pPr>
            <w:r>
              <w:rPr>
                <w:rFonts w:asciiTheme="minorHAnsi" w:hAnsiTheme="minorHAnsi" w:cstheme="minorHAnsi"/>
                <w:sz w:val="28"/>
                <w:szCs w:val="28"/>
              </w:rPr>
              <w:t>Base de données PostgreSQL pour le stockage des données de l’application</w:t>
            </w:r>
          </w:p>
        </w:tc>
      </w:tr>
      <w:tr w:rsidR="001625E4" w:rsidRPr="003E6F5C" w14:paraId="3BDD9538" w14:textId="77777777" w:rsidTr="001625E4">
        <w:trPr>
          <w:jc w:val="center"/>
        </w:trPr>
        <w:tc>
          <w:tcPr>
            <w:tcW w:w="1800"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31ECD9C" w14:textId="2912C6E0" w:rsidR="001625E4" w:rsidRPr="00BF3530" w:rsidRDefault="001625E4" w:rsidP="00BF3530">
            <w:pPr>
              <w:pStyle w:val="tabcontenu"/>
              <w:jc w:val="center"/>
              <w:rPr>
                <w:rFonts w:asciiTheme="minorHAnsi" w:hAnsiTheme="minorHAnsi" w:cstheme="minorHAnsi"/>
                <w:sz w:val="28"/>
                <w:szCs w:val="28"/>
              </w:rPr>
            </w:pPr>
            <w:r w:rsidRPr="00BF3530">
              <w:rPr>
                <w:rFonts w:asciiTheme="minorHAnsi" w:hAnsiTheme="minorHAnsi" w:cstheme="minorHAnsi"/>
                <w:sz w:val="28"/>
                <w:szCs w:val="28"/>
              </w:rPr>
              <w:drawing>
                <wp:inline distT="0" distB="0" distL="0" distR="0" wp14:anchorId="5064455B" wp14:editId="218CCD43">
                  <wp:extent cx="737745" cy="811521"/>
                  <wp:effectExtent l="0" t="0" r="5715" b="8255"/>
                  <wp:docPr id="517155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5062" name=""/>
                          <pic:cNvPicPr/>
                        </pic:nvPicPr>
                        <pic:blipFill>
                          <a:blip r:embed="rId15"/>
                          <a:stretch>
                            <a:fillRect/>
                          </a:stretch>
                        </pic:blipFill>
                        <pic:spPr>
                          <a:xfrm>
                            <a:off x="0" y="0"/>
                            <a:ext cx="742052" cy="816259"/>
                          </a:xfrm>
                          <a:prstGeom prst="rect">
                            <a:avLst/>
                          </a:prstGeom>
                        </pic:spPr>
                      </pic:pic>
                    </a:graphicData>
                  </a:graphic>
                </wp:inline>
              </w:drawing>
            </w:r>
          </w:p>
        </w:tc>
        <w:tc>
          <w:tcPr>
            <w:tcW w:w="7250"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0FC2B670" w14:textId="5DFCAFD8" w:rsidR="001625E4" w:rsidRDefault="00114657" w:rsidP="003E6F5C">
            <w:pPr>
              <w:rPr>
                <w:rFonts w:asciiTheme="minorHAnsi" w:hAnsiTheme="minorHAnsi" w:cstheme="minorHAnsi"/>
                <w:sz w:val="28"/>
                <w:szCs w:val="28"/>
              </w:rPr>
            </w:pPr>
            <w:r>
              <w:rPr>
                <w:rFonts w:asciiTheme="minorHAnsi" w:hAnsiTheme="minorHAnsi" w:cstheme="minorHAnsi"/>
                <w:sz w:val="28"/>
                <w:szCs w:val="28"/>
              </w:rPr>
              <w:t>C’est l’application ERP DISC (</w:t>
            </w:r>
            <w:r w:rsidRPr="00460EFB">
              <w:rPr>
                <w:rFonts w:asciiTheme="minorHAnsi" w:hAnsiTheme="minorHAnsi" w:cstheme="minorHAnsi"/>
                <w:sz w:val="28"/>
                <w:szCs w:val="28"/>
              </w:rPr>
              <w:t>Déclaration des Incident</w:t>
            </w:r>
            <w:r>
              <w:rPr>
                <w:rFonts w:asciiTheme="minorHAnsi" w:hAnsiTheme="minorHAnsi" w:cstheme="minorHAnsi"/>
                <w:sz w:val="28"/>
                <w:szCs w:val="28"/>
              </w:rPr>
              <w:t xml:space="preserve"> </w:t>
            </w:r>
            <w:r w:rsidRPr="00460EFB">
              <w:rPr>
                <w:rFonts w:asciiTheme="minorHAnsi" w:hAnsiTheme="minorHAnsi" w:cstheme="minorHAnsi"/>
                <w:sz w:val="28"/>
                <w:szCs w:val="28"/>
              </w:rPr>
              <w:t>et Suivi des dossiers de changements</w:t>
            </w:r>
            <w:r>
              <w:rPr>
                <w:rFonts w:asciiTheme="minorHAnsi" w:hAnsiTheme="minorHAnsi" w:cstheme="minorHAnsi"/>
                <w:sz w:val="28"/>
                <w:szCs w:val="28"/>
              </w:rPr>
              <w:t>) qui résulte de la combinaison de ces technologies.</w:t>
            </w:r>
            <w:r>
              <w:rPr>
                <w:rFonts w:asciiTheme="minorHAnsi" w:hAnsiTheme="minorHAnsi" w:cstheme="minorHAnsi"/>
                <w:sz w:val="28"/>
                <w:szCs w:val="28"/>
              </w:rPr>
              <w:t xml:space="preserve"> </w:t>
            </w:r>
            <w:r>
              <w:rPr>
                <w:rFonts w:asciiTheme="minorHAnsi" w:hAnsiTheme="minorHAnsi" w:cstheme="minorHAnsi"/>
                <w:sz w:val="28"/>
                <w:szCs w:val="28"/>
              </w:rPr>
              <w:t>OWL E</w:t>
            </w:r>
            <w:r w:rsidRPr="005941D8">
              <w:rPr>
                <w:rFonts w:asciiTheme="minorHAnsi" w:hAnsiTheme="minorHAnsi" w:cstheme="minorHAnsi"/>
                <w:sz w:val="28"/>
                <w:szCs w:val="28"/>
              </w:rPr>
              <w:t>st un Framework JavaScript moderne, déclaratif et réactif, conçu par Odoo pour le développement d'interfaces utilisateur (frontend).</w:t>
            </w:r>
            <w:r>
              <w:rPr>
                <w:rFonts w:asciiTheme="minorHAnsi" w:hAnsiTheme="minorHAnsi" w:cstheme="minorHAnsi"/>
                <w:sz w:val="28"/>
                <w:szCs w:val="28"/>
              </w:rPr>
              <w:t xml:space="preserve"> Il </w:t>
            </w:r>
            <w:r w:rsidRPr="005941D8">
              <w:rPr>
                <w:rFonts w:asciiTheme="minorHAnsi" w:hAnsiTheme="minorHAnsi" w:cstheme="minorHAnsi"/>
                <w:sz w:val="28"/>
                <w:szCs w:val="28"/>
              </w:rPr>
              <w:t>combin</w:t>
            </w:r>
            <w:r>
              <w:rPr>
                <w:rFonts w:asciiTheme="minorHAnsi" w:hAnsiTheme="minorHAnsi" w:cstheme="minorHAnsi"/>
                <w:sz w:val="28"/>
                <w:szCs w:val="28"/>
              </w:rPr>
              <w:t>e</w:t>
            </w:r>
            <w:r w:rsidRPr="005941D8">
              <w:rPr>
                <w:rFonts w:asciiTheme="minorHAnsi" w:hAnsiTheme="minorHAnsi" w:cstheme="minorHAnsi"/>
                <w:sz w:val="28"/>
                <w:szCs w:val="28"/>
              </w:rPr>
              <w:t xml:space="preserve"> les meilleurs aspects de Framework comme React et Vue.js pour offrir performance</w:t>
            </w:r>
          </w:p>
        </w:tc>
      </w:tr>
      <w:bookmarkEnd w:id="18"/>
      <w:bookmarkEnd w:id="19"/>
    </w:tbl>
    <w:p w14:paraId="29D3B26D" w14:textId="77777777" w:rsidR="008E3AAA" w:rsidRDefault="008E3AAA" w:rsidP="003E6F5C">
      <w:pPr>
        <w:rPr>
          <w:rFonts w:asciiTheme="minorHAnsi" w:hAnsiTheme="minorHAnsi" w:cstheme="minorHAnsi"/>
          <w:sz w:val="28"/>
          <w:szCs w:val="28"/>
        </w:rPr>
      </w:pPr>
    </w:p>
    <w:p w14:paraId="12FF8DD4" w14:textId="77777777" w:rsidR="00BF3530" w:rsidRDefault="00BF3530" w:rsidP="003E6F5C">
      <w:pPr>
        <w:rPr>
          <w:rFonts w:asciiTheme="minorHAnsi" w:hAnsiTheme="minorHAnsi" w:cstheme="minorHAnsi"/>
          <w:sz w:val="28"/>
          <w:szCs w:val="28"/>
        </w:rPr>
      </w:pPr>
    </w:p>
    <w:p w14:paraId="33996876" w14:textId="77777777" w:rsidR="00BF3530" w:rsidRDefault="00BF3530" w:rsidP="003E6F5C">
      <w:pPr>
        <w:rPr>
          <w:rFonts w:asciiTheme="minorHAnsi" w:hAnsiTheme="minorHAnsi" w:cstheme="minorHAnsi"/>
          <w:sz w:val="28"/>
          <w:szCs w:val="28"/>
        </w:rPr>
      </w:pPr>
    </w:p>
    <w:p w14:paraId="141D0CCC" w14:textId="77777777" w:rsidR="00BF3530" w:rsidRDefault="00BF3530" w:rsidP="003E6F5C">
      <w:pPr>
        <w:rPr>
          <w:rFonts w:asciiTheme="minorHAnsi" w:hAnsiTheme="minorHAnsi" w:cstheme="minorHAnsi"/>
          <w:sz w:val="28"/>
          <w:szCs w:val="28"/>
        </w:rPr>
      </w:pPr>
    </w:p>
    <w:p w14:paraId="2E398210" w14:textId="77777777" w:rsidR="00BF3530" w:rsidRDefault="00BF3530" w:rsidP="003E6F5C">
      <w:pPr>
        <w:rPr>
          <w:rFonts w:asciiTheme="minorHAnsi" w:hAnsiTheme="minorHAnsi" w:cstheme="minorHAnsi"/>
          <w:sz w:val="28"/>
          <w:szCs w:val="28"/>
        </w:rPr>
      </w:pPr>
    </w:p>
    <w:p w14:paraId="5E14E54C" w14:textId="67F5FC55" w:rsidR="00BF3530" w:rsidRDefault="00BF3530" w:rsidP="003E6F5C">
      <w:pPr>
        <w:rPr>
          <w:rFonts w:asciiTheme="minorHAnsi" w:hAnsiTheme="minorHAnsi" w:cstheme="minorHAnsi"/>
          <w:sz w:val="28"/>
          <w:szCs w:val="28"/>
        </w:rPr>
      </w:pPr>
    </w:p>
    <w:p w14:paraId="7B28D2DC" w14:textId="77777777" w:rsidR="00A92D37" w:rsidRDefault="00A92D37" w:rsidP="003E6F5C">
      <w:pPr>
        <w:rPr>
          <w:rFonts w:asciiTheme="minorHAnsi" w:hAnsiTheme="minorHAnsi" w:cstheme="minorHAnsi"/>
          <w:sz w:val="28"/>
          <w:szCs w:val="28"/>
        </w:rPr>
      </w:pPr>
    </w:p>
    <w:p w14:paraId="4E58BDA7" w14:textId="77777777" w:rsidR="00A92D37" w:rsidRDefault="00A92D37" w:rsidP="003E6F5C">
      <w:pPr>
        <w:rPr>
          <w:rFonts w:asciiTheme="minorHAnsi" w:hAnsiTheme="minorHAnsi" w:cstheme="minorHAnsi"/>
          <w:sz w:val="28"/>
          <w:szCs w:val="28"/>
        </w:rPr>
      </w:pPr>
    </w:p>
    <w:p w14:paraId="21273419" w14:textId="77777777" w:rsidR="00A92D37" w:rsidRDefault="00A92D37" w:rsidP="003E6F5C">
      <w:pPr>
        <w:rPr>
          <w:rFonts w:asciiTheme="minorHAnsi" w:hAnsiTheme="minorHAnsi" w:cstheme="minorHAnsi"/>
          <w:sz w:val="28"/>
          <w:szCs w:val="28"/>
        </w:rPr>
      </w:pPr>
    </w:p>
    <w:p w14:paraId="0A47E8B1" w14:textId="77777777" w:rsidR="00BF3530" w:rsidRPr="003E6F5C" w:rsidRDefault="00BF3530" w:rsidP="003E6F5C">
      <w:pPr>
        <w:rPr>
          <w:rFonts w:asciiTheme="minorHAnsi" w:hAnsiTheme="minorHAnsi" w:cstheme="minorHAnsi"/>
          <w:sz w:val="28"/>
          <w:szCs w:val="28"/>
        </w:rPr>
      </w:pPr>
    </w:p>
    <w:p w14:paraId="3970D8C3" w14:textId="77777777" w:rsidR="0071696E" w:rsidRPr="003E6F5C" w:rsidRDefault="0071696E" w:rsidP="003E6F5C">
      <w:pPr>
        <w:pStyle w:val="Titre1"/>
        <w:jc w:val="both"/>
        <w:rPr>
          <w:rFonts w:asciiTheme="minorHAnsi" w:hAnsiTheme="minorHAnsi" w:cstheme="minorHAnsi"/>
        </w:rPr>
      </w:pPr>
      <w:bookmarkStart w:id="20" w:name="_Toc2066540"/>
      <w:r w:rsidRPr="003E6F5C">
        <w:rPr>
          <w:rFonts w:asciiTheme="minorHAnsi" w:hAnsiTheme="minorHAnsi" w:cstheme="minorHAnsi"/>
        </w:rPr>
        <w:t xml:space="preserve">Architecture </w:t>
      </w:r>
      <w:r w:rsidR="00F85C8B" w:rsidRPr="003E6F5C">
        <w:rPr>
          <w:rFonts w:asciiTheme="minorHAnsi" w:hAnsiTheme="minorHAnsi" w:cstheme="minorHAnsi"/>
        </w:rPr>
        <w:t>T</w:t>
      </w:r>
      <w:r w:rsidRPr="003E6F5C">
        <w:rPr>
          <w:rFonts w:asciiTheme="minorHAnsi" w:hAnsiTheme="minorHAnsi" w:cstheme="minorHAnsi"/>
        </w:rPr>
        <w:t>echnique</w:t>
      </w:r>
      <w:bookmarkEnd w:id="11"/>
      <w:r w:rsidRPr="003E6F5C">
        <w:rPr>
          <w:rFonts w:asciiTheme="minorHAnsi" w:hAnsiTheme="minorHAnsi" w:cstheme="minorHAnsi"/>
        </w:rPr>
        <w:t xml:space="preserve"> </w:t>
      </w:r>
      <w:r w:rsidR="00F85C8B" w:rsidRPr="003E6F5C">
        <w:rPr>
          <w:rFonts w:asciiTheme="minorHAnsi" w:hAnsiTheme="minorHAnsi" w:cstheme="minorHAnsi"/>
        </w:rPr>
        <w:t>G</w:t>
      </w:r>
      <w:r w:rsidRPr="003E6F5C">
        <w:rPr>
          <w:rFonts w:asciiTheme="minorHAnsi" w:hAnsiTheme="minorHAnsi" w:cstheme="minorHAnsi"/>
        </w:rPr>
        <w:t>énérale</w:t>
      </w:r>
      <w:bookmarkEnd w:id="20"/>
    </w:p>
    <w:p w14:paraId="39389086" w14:textId="77777777" w:rsidR="0071696E" w:rsidRPr="003E6F5C" w:rsidRDefault="0071696E" w:rsidP="003E6F5C">
      <w:pPr>
        <w:pStyle w:val="Titre2"/>
        <w:jc w:val="both"/>
        <w:rPr>
          <w:rFonts w:asciiTheme="minorHAnsi" w:hAnsiTheme="minorHAnsi" w:cstheme="minorHAnsi"/>
          <w:sz w:val="28"/>
        </w:rPr>
      </w:pPr>
      <w:bookmarkStart w:id="21" w:name="_Toc2066541"/>
      <w:r w:rsidRPr="003E6F5C">
        <w:rPr>
          <w:rFonts w:asciiTheme="minorHAnsi" w:hAnsiTheme="minorHAnsi" w:cstheme="minorHAnsi"/>
          <w:sz w:val="28"/>
        </w:rPr>
        <w:t>Schéma global d’architecture</w:t>
      </w:r>
      <w:bookmarkEnd w:id="21"/>
    </w:p>
    <w:p w14:paraId="4A0D3CCC" w14:textId="77777777" w:rsidR="000F1659" w:rsidRDefault="00594449" w:rsidP="003E6F5C">
      <w:pPr>
        <w:rPr>
          <w:rFonts w:asciiTheme="minorHAnsi" w:hAnsiTheme="minorHAnsi" w:cstheme="minorHAnsi"/>
          <w:color w:val="000000" w:themeColor="text1"/>
          <w:sz w:val="28"/>
          <w:szCs w:val="28"/>
        </w:rPr>
      </w:pPr>
      <w:bookmarkStart w:id="22" w:name="_Toc2066542"/>
      <w:r w:rsidRPr="00594449">
        <w:rPr>
          <w:rFonts w:asciiTheme="minorHAnsi" w:hAnsiTheme="minorHAnsi" w:cstheme="minorHAnsi"/>
          <w:color w:val="000000" w:themeColor="text1"/>
          <w:sz w:val="28"/>
          <w:szCs w:val="28"/>
        </w:rPr>
        <w:t xml:space="preserve">Le schéma ci-dessous </w:t>
      </w:r>
      <w:r>
        <w:rPr>
          <w:rFonts w:asciiTheme="minorHAnsi" w:hAnsiTheme="minorHAnsi" w:cstheme="minorHAnsi"/>
          <w:color w:val="000000" w:themeColor="text1"/>
          <w:sz w:val="28"/>
          <w:szCs w:val="28"/>
        </w:rPr>
        <w:t>représente l’architecture technique de la solution</w:t>
      </w:r>
    </w:p>
    <w:p w14:paraId="238BFBBE" w14:textId="77777777" w:rsidR="00C5274A" w:rsidRDefault="00C5274A" w:rsidP="003E6F5C">
      <w:pPr>
        <w:rPr>
          <w:rFonts w:asciiTheme="minorHAnsi" w:hAnsiTheme="minorHAnsi" w:cstheme="minorHAnsi"/>
          <w:color w:val="000000" w:themeColor="text1"/>
          <w:sz w:val="28"/>
          <w:szCs w:val="28"/>
        </w:rPr>
      </w:pPr>
    </w:p>
    <w:p w14:paraId="5C31107F" w14:textId="73C05D46" w:rsidR="00075735" w:rsidRDefault="00C5274A" w:rsidP="003E6F5C">
      <w:pPr>
        <w:rPr>
          <w:rFonts w:asciiTheme="minorHAnsi" w:hAnsiTheme="minorHAnsi" w:cstheme="minorHAnsi"/>
          <w:color w:val="000000" w:themeColor="text1"/>
          <w:sz w:val="28"/>
          <w:szCs w:val="28"/>
        </w:rPr>
      </w:pPr>
      <w:r w:rsidRPr="00C5274A">
        <w:rPr>
          <w:rFonts w:asciiTheme="minorHAnsi" w:hAnsiTheme="minorHAnsi" w:cstheme="minorHAnsi"/>
          <w:color w:val="000000" w:themeColor="text1"/>
          <w:sz w:val="28"/>
          <w:szCs w:val="28"/>
        </w:rPr>
        <w:drawing>
          <wp:inline distT="0" distB="0" distL="0" distR="0" wp14:anchorId="556F85B9" wp14:editId="674038AD">
            <wp:extent cx="5759450" cy="4942840"/>
            <wp:effectExtent l="0" t="0" r="0" b="0"/>
            <wp:docPr id="20108934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4942840"/>
                    </a:xfrm>
                    <a:prstGeom prst="rect">
                      <a:avLst/>
                    </a:prstGeom>
                    <a:noFill/>
                    <a:ln>
                      <a:noFill/>
                    </a:ln>
                  </pic:spPr>
                </pic:pic>
              </a:graphicData>
            </a:graphic>
          </wp:inline>
        </w:drawing>
      </w:r>
    </w:p>
    <w:p w14:paraId="55108C0F" w14:textId="77777777" w:rsidR="00E43113" w:rsidRDefault="00E43113" w:rsidP="003E6F5C">
      <w:pPr>
        <w:rPr>
          <w:rFonts w:asciiTheme="minorHAnsi" w:hAnsiTheme="minorHAnsi" w:cstheme="minorHAnsi"/>
          <w:color w:val="000000" w:themeColor="text1"/>
          <w:sz w:val="28"/>
          <w:szCs w:val="28"/>
        </w:rPr>
      </w:pPr>
    </w:p>
    <w:p w14:paraId="2A3F82A4" w14:textId="6766566F" w:rsidR="00BF3530" w:rsidRPr="00BF3530" w:rsidRDefault="00BF3530" w:rsidP="00BF3530">
      <w:pPr>
        <w:rPr>
          <w:rFonts w:asciiTheme="minorHAnsi" w:hAnsiTheme="minorHAnsi" w:cstheme="minorHAnsi"/>
          <w:color w:val="000000" w:themeColor="text1"/>
          <w:sz w:val="28"/>
          <w:szCs w:val="28"/>
        </w:rPr>
      </w:pPr>
      <w:r w:rsidRPr="00BF3530">
        <w:rPr>
          <w:rFonts w:asciiTheme="minorHAnsi" w:hAnsiTheme="minorHAnsi" w:cstheme="minorHAnsi"/>
          <w:color w:val="000000" w:themeColor="text1"/>
          <w:sz w:val="28"/>
          <w:szCs w:val="28"/>
        </w:rPr>
        <w:lastRenderedPageBreak/>
        <w:drawing>
          <wp:inline distT="0" distB="0" distL="0" distR="0" wp14:anchorId="74B04B23" wp14:editId="54E67966">
            <wp:extent cx="5649362" cy="2657243"/>
            <wp:effectExtent l="0" t="0" r="8890" b="0"/>
            <wp:docPr id="4443409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235" cy="2694342"/>
                    </a:xfrm>
                    <a:prstGeom prst="rect">
                      <a:avLst/>
                    </a:prstGeom>
                    <a:noFill/>
                    <a:ln>
                      <a:noFill/>
                    </a:ln>
                  </pic:spPr>
                </pic:pic>
              </a:graphicData>
            </a:graphic>
          </wp:inline>
        </w:drawing>
      </w:r>
    </w:p>
    <w:p w14:paraId="68850D8F" w14:textId="77777777" w:rsidR="00BF3530" w:rsidRDefault="00BF3530" w:rsidP="007E49BC">
      <w:pPr>
        <w:jc w:val="center"/>
        <w:rPr>
          <w:rFonts w:asciiTheme="minorHAnsi" w:hAnsiTheme="minorHAnsi" w:cstheme="minorHAnsi"/>
          <w:noProof/>
          <w:color w:val="000000" w:themeColor="text1"/>
          <w:sz w:val="28"/>
          <w:szCs w:val="28"/>
        </w:rPr>
      </w:pPr>
    </w:p>
    <w:p w14:paraId="7BB07138" w14:textId="77777777" w:rsidR="00BF3530" w:rsidRDefault="00BF3530" w:rsidP="007E49BC">
      <w:pPr>
        <w:jc w:val="center"/>
        <w:rPr>
          <w:rFonts w:asciiTheme="minorHAnsi" w:hAnsiTheme="minorHAnsi" w:cstheme="minorHAnsi"/>
          <w:noProof/>
          <w:color w:val="000000" w:themeColor="text1"/>
          <w:sz w:val="28"/>
          <w:szCs w:val="28"/>
        </w:rPr>
      </w:pPr>
    </w:p>
    <w:p w14:paraId="78E228F6" w14:textId="5ABC0FA1" w:rsidR="00B856E2" w:rsidRDefault="00E43113" w:rsidP="007E49BC">
      <w:pPr>
        <w:jc w:val="center"/>
        <w:rPr>
          <w:rFonts w:asciiTheme="minorHAnsi" w:hAnsiTheme="minorHAnsi" w:cstheme="minorHAnsi"/>
          <w:color w:val="000000" w:themeColor="text1"/>
          <w:sz w:val="28"/>
          <w:szCs w:val="28"/>
        </w:rPr>
      </w:pPr>
      <w:r w:rsidRPr="00E43113">
        <w:rPr>
          <w:rFonts w:asciiTheme="minorHAnsi" w:hAnsiTheme="minorHAnsi" w:cstheme="minorHAnsi"/>
          <w:noProof/>
          <w:color w:val="000000" w:themeColor="text1"/>
          <w:sz w:val="28"/>
          <w:szCs w:val="28"/>
        </w:rPr>
        <w:drawing>
          <wp:inline distT="0" distB="0" distL="0" distR="0" wp14:anchorId="649EE176" wp14:editId="4A8D3F67">
            <wp:extent cx="5416582" cy="3245026"/>
            <wp:effectExtent l="0" t="0" r="0" b="0"/>
            <wp:docPr id="281792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2286" name=""/>
                    <pic:cNvPicPr/>
                  </pic:nvPicPr>
                  <pic:blipFill rotWithShape="1">
                    <a:blip r:embed="rId18"/>
                    <a:srcRect t="33433" b="-1"/>
                    <a:stretch>
                      <a:fillRect/>
                    </a:stretch>
                  </pic:blipFill>
                  <pic:spPr bwMode="auto">
                    <a:xfrm>
                      <a:off x="0" y="0"/>
                      <a:ext cx="5458396" cy="3270076"/>
                    </a:xfrm>
                    <a:prstGeom prst="rect">
                      <a:avLst/>
                    </a:prstGeom>
                    <a:ln>
                      <a:noFill/>
                    </a:ln>
                    <a:extLst>
                      <a:ext uri="{53640926-AAD7-44D8-BBD7-CCE9431645EC}">
                        <a14:shadowObscured xmlns:a14="http://schemas.microsoft.com/office/drawing/2010/main"/>
                      </a:ext>
                    </a:extLst>
                  </pic:spPr>
                </pic:pic>
              </a:graphicData>
            </a:graphic>
          </wp:inline>
        </w:drawing>
      </w:r>
    </w:p>
    <w:p w14:paraId="174A50D1" w14:textId="77777777" w:rsidR="0069735D" w:rsidRPr="00021F5F" w:rsidRDefault="0069735D" w:rsidP="003E6F5C">
      <w:pPr>
        <w:rPr>
          <w:rFonts w:asciiTheme="minorHAnsi" w:hAnsiTheme="minorHAnsi" w:cstheme="minorHAnsi"/>
          <w:color w:val="000000" w:themeColor="text1"/>
          <w:sz w:val="28"/>
          <w:szCs w:val="28"/>
        </w:rPr>
      </w:pPr>
    </w:p>
    <w:p w14:paraId="190B27B0" w14:textId="77777777" w:rsidR="00B856E2" w:rsidRPr="001C1D11" w:rsidRDefault="00B856E2" w:rsidP="00B856E2">
      <w:pPr>
        <w:jc w:val="center"/>
        <w:rPr>
          <w:rFonts w:asciiTheme="minorHAnsi" w:hAnsiTheme="minorHAnsi" w:cstheme="minorHAnsi"/>
          <w:i/>
          <w:color w:val="000000" w:themeColor="text1"/>
          <w:sz w:val="28"/>
          <w:szCs w:val="28"/>
        </w:rPr>
      </w:pPr>
      <w:r w:rsidRPr="001C1D11">
        <w:rPr>
          <w:rFonts w:asciiTheme="minorHAnsi" w:hAnsiTheme="minorHAnsi" w:cstheme="minorHAnsi"/>
          <w:i/>
          <w:color w:val="000000" w:themeColor="text1"/>
          <w:sz w:val="28"/>
          <w:szCs w:val="28"/>
        </w:rPr>
        <w:t>Architecture Technique de la solution</w:t>
      </w:r>
    </w:p>
    <w:p w14:paraId="5A98AC94" w14:textId="77777777" w:rsidR="00A1499E" w:rsidRPr="003E6F5C" w:rsidRDefault="00A1499E" w:rsidP="003E6F5C">
      <w:pPr>
        <w:pStyle w:val="Titre2"/>
        <w:numPr>
          <w:ilvl w:val="0"/>
          <w:numId w:val="0"/>
        </w:numPr>
        <w:jc w:val="both"/>
        <w:rPr>
          <w:rFonts w:asciiTheme="minorHAnsi" w:hAnsiTheme="minorHAnsi" w:cstheme="minorHAnsi"/>
          <w:sz w:val="28"/>
        </w:rPr>
      </w:pPr>
    </w:p>
    <w:p w14:paraId="2E21A1A7" w14:textId="77777777" w:rsidR="000F1659" w:rsidRDefault="002E5B74" w:rsidP="003E6F5C">
      <w:pPr>
        <w:pStyle w:val="Titre2"/>
        <w:jc w:val="both"/>
        <w:rPr>
          <w:rFonts w:asciiTheme="minorHAnsi" w:hAnsiTheme="minorHAnsi" w:cstheme="minorHAnsi"/>
          <w:sz w:val="28"/>
        </w:rPr>
      </w:pPr>
      <w:r w:rsidRPr="003E6F5C">
        <w:rPr>
          <w:rFonts w:asciiTheme="minorHAnsi" w:hAnsiTheme="minorHAnsi" w:cstheme="minorHAnsi"/>
          <w:sz w:val="28"/>
        </w:rPr>
        <w:t>Plateforme technique</w:t>
      </w:r>
      <w:bookmarkEnd w:id="22"/>
    </w:p>
    <w:p w14:paraId="5B434F1F" w14:textId="1E584E49" w:rsidR="005136B7" w:rsidRPr="005136B7" w:rsidRDefault="00F52FFD" w:rsidP="00F52FFD">
      <w:r>
        <w:t xml:space="preserve">Le déploiement de la </w:t>
      </w:r>
      <w:r w:rsidR="00E43113">
        <w:t>première</w:t>
      </w:r>
      <w:r>
        <w:t xml:space="preserve"> version de </w:t>
      </w:r>
      <w:r w:rsidR="000B7227">
        <w:t>de L’ERP</w:t>
      </w:r>
      <w:r w:rsidR="00967C18">
        <w:t xml:space="preserve"> </w:t>
      </w:r>
      <w:r w:rsidR="000B7227">
        <w:t>consiste</w:t>
      </w:r>
      <w:r w:rsidR="00967C18">
        <w:t xml:space="preserve"> </w:t>
      </w:r>
      <w:r w:rsidR="00154D40">
        <w:t>à</w:t>
      </w:r>
      <w:r w:rsidR="00967C18">
        <w:t xml:space="preserve"> </w:t>
      </w:r>
      <w:r w:rsidR="00154D40">
        <w:t>la mise</w:t>
      </w:r>
      <w:r w:rsidR="00967C18">
        <w:t xml:space="preserve"> en disposition d’un serveur </w:t>
      </w:r>
      <w:r w:rsidR="00154D40">
        <w:t xml:space="preserve">sur </w:t>
      </w:r>
      <w:r w:rsidR="00967C18">
        <w:t xml:space="preserve">lequel nous allons </w:t>
      </w:r>
      <w:r w:rsidR="000B7227">
        <w:t>embarquer</w:t>
      </w:r>
      <w:r w:rsidR="00967C18">
        <w:t xml:space="preserve"> </w:t>
      </w:r>
      <w:r w:rsidR="000B7227">
        <w:t>PostgreSQL</w:t>
      </w:r>
      <w:r w:rsidR="00967C18">
        <w:t xml:space="preserve"> </w:t>
      </w:r>
      <w:r w:rsidR="000B7227">
        <w:t>SQL</w:t>
      </w:r>
      <w:r w:rsidR="00967C18">
        <w:t xml:space="preserve">, python et </w:t>
      </w:r>
      <w:r w:rsidR="00154D40">
        <w:t xml:space="preserve">la version open source </w:t>
      </w:r>
      <w:proofErr w:type="spellStart"/>
      <w:r w:rsidR="00154D40">
        <w:t>d’odoo</w:t>
      </w:r>
      <w:proofErr w:type="spellEnd"/>
      <w:r w:rsidR="00154D40">
        <w:t xml:space="preserve"> E</w:t>
      </w:r>
      <w:r w:rsidR="00967C18">
        <w:t>RP</w:t>
      </w:r>
      <w:r w:rsidR="00154D40">
        <w:t>(Community)</w:t>
      </w:r>
      <w:r w:rsidR="000C10DD">
        <w:t>.</w:t>
      </w:r>
    </w:p>
    <w:p w14:paraId="403F2EBB" w14:textId="77777777" w:rsidR="000F1659" w:rsidRPr="003E6F5C" w:rsidRDefault="000F1659" w:rsidP="003E6F5C">
      <w:pPr>
        <w:rPr>
          <w:rFonts w:asciiTheme="minorHAnsi" w:hAnsiTheme="minorHAnsi" w:cstheme="minorHAnsi"/>
          <w:sz w:val="28"/>
          <w:szCs w:val="28"/>
        </w:rPr>
      </w:pPr>
    </w:p>
    <w:tbl>
      <w:tblPr>
        <w:tblW w:w="9848" w:type="dxa"/>
        <w:tblInd w:w="-72"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3866"/>
        <w:gridCol w:w="2155"/>
        <w:gridCol w:w="1956"/>
        <w:gridCol w:w="1871"/>
      </w:tblGrid>
      <w:tr w:rsidR="00221DB2" w:rsidRPr="003E6F5C" w14:paraId="2E5D8C28" w14:textId="77777777" w:rsidTr="00D51898">
        <w:trPr>
          <w:cantSplit/>
          <w:trHeight w:val="495"/>
          <w:tblHeader/>
        </w:trPr>
        <w:tc>
          <w:tcPr>
            <w:tcW w:w="3866" w:type="dxa"/>
            <w:tcBorders>
              <w:top w:val="single" w:sz="4" w:space="0" w:color="0000FF"/>
              <w:left w:val="single" w:sz="4" w:space="0" w:color="0000FF"/>
              <w:bottom w:val="single" w:sz="4" w:space="0" w:color="0000FF"/>
              <w:right w:val="single" w:sz="4" w:space="0" w:color="0000FF"/>
            </w:tcBorders>
            <w:shd w:val="clear" w:color="auto" w:fill="B3B3B3"/>
            <w:vAlign w:val="center"/>
            <w:hideMark/>
          </w:tcPr>
          <w:p w14:paraId="52F086F0" w14:textId="77777777" w:rsidR="00221DB2" w:rsidRPr="003E6F5C" w:rsidRDefault="00221DB2" w:rsidP="003E6F5C">
            <w:pPr>
              <w:pStyle w:val="NormalWeb"/>
              <w:jc w:val="both"/>
              <w:rPr>
                <w:rFonts w:asciiTheme="minorHAnsi" w:hAnsiTheme="minorHAnsi" w:cstheme="minorHAnsi"/>
                <w:sz w:val="28"/>
                <w:szCs w:val="28"/>
              </w:rPr>
            </w:pPr>
            <w:r w:rsidRPr="003E6F5C">
              <w:rPr>
                <w:rFonts w:asciiTheme="minorHAnsi" w:hAnsiTheme="minorHAnsi" w:cstheme="minorHAnsi"/>
                <w:i/>
                <w:iCs/>
                <w:noProof/>
                <w:sz w:val="28"/>
                <w:szCs w:val="28"/>
                <w:lang w:eastAsia="en-US"/>
              </w:rPr>
              <w:lastRenderedPageBreak/>
              <w:t>Type</w:t>
            </w:r>
          </w:p>
        </w:tc>
        <w:tc>
          <w:tcPr>
            <w:tcW w:w="2155" w:type="dxa"/>
            <w:tcBorders>
              <w:top w:val="single" w:sz="4" w:space="0" w:color="0000FF"/>
              <w:left w:val="single" w:sz="4" w:space="0" w:color="0000FF"/>
              <w:bottom w:val="single" w:sz="4" w:space="0" w:color="0000FF"/>
              <w:right w:val="single" w:sz="4" w:space="0" w:color="0000FF"/>
            </w:tcBorders>
            <w:shd w:val="clear" w:color="auto" w:fill="B3B3B3"/>
            <w:vAlign w:val="center"/>
            <w:hideMark/>
          </w:tcPr>
          <w:p w14:paraId="70757835" w14:textId="7066E1C0" w:rsidR="00221DB2" w:rsidRPr="003E6F5C" w:rsidRDefault="00221DB2" w:rsidP="003E6F5C">
            <w:pPr>
              <w:pStyle w:val="NormalWeb"/>
              <w:jc w:val="both"/>
              <w:rPr>
                <w:rFonts w:asciiTheme="minorHAnsi" w:hAnsiTheme="minorHAnsi" w:cstheme="minorHAnsi"/>
                <w:sz w:val="28"/>
                <w:szCs w:val="28"/>
              </w:rPr>
            </w:pPr>
            <w:r w:rsidRPr="003E6F5C">
              <w:rPr>
                <w:rFonts w:asciiTheme="minorHAnsi" w:hAnsiTheme="minorHAnsi" w:cstheme="minorHAnsi"/>
                <w:i/>
                <w:iCs/>
                <w:noProof/>
                <w:sz w:val="28"/>
                <w:szCs w:val="28"/>
                <w:lang w:eastAsia="en-US"/>
              </w:rPr>
              <w:t>OS/Plateforme</w:t>
            </w:r>
            <w:r w:rsidR="00D91265">
              <w:rPr>
                <w:rFonts w:asciiTheme="minorHAnsi" w:hAnsiTheme="minorHAnsi" w:cstheme="minorHAnsi"/>
                <w:i/>
                <w:iCs/>
                <w:noProof/>
                <w:sz w:val="28"/>
                <w:szCs w:val="28"/>
                <w:lang w:eastAsia="en-US"/>
              </w:rPr>
              <w:t>/</w:t>
            </w:r>
            <w:r w:rsidR="00154D40">
              <w:rPr>
                <w:rFonts w:asciiTheme="minorHAnsi" w:hAnsiTheme="minorHAnsi" w:cstheme="minorHAnsi"/>
                <w:i/>
                <w:iCs/>
                <w:noProof/>
                <w:sz w:val="28"/>
                <w:szCs w:val="28"/>
                <w:lang w:eastAsia="en-US"/>
              </w:rPr>
              <w:t xml:space="preserve"> </w:t>
            </w:r>
            <w:r w:rsidR="00154D40">
              <w:rPr>
                <w:rFonts w:asciiTheme="minorHAnsi" w:hAnsiTheme="minorHAnsi" w:cstheme="minorHAnsi"/>
                <w:i/>
                <w:iCs/>
                <w:noProof/>
                <w:sz w:val="28"/>
                <w:szCs w:val="28"/>
                <w:lang w:eastAsia="en-US"/>
              </w:rPr>
              <w:t>Langage</w:t>
            </w:r>
          </w:p>
        </w:tc>
        <w:tc>
          <w:tcPr>
            <w:tcW w:w="1956" w:type="dxa"/>
            <w:tcBorders>
              <w:top w:val="single" w:sz="4" w:space="0" w:color="0000FF"/>
              <w:left w:val="single" w:sz="4" w:space="0" w:color="0000FF"/>
              <w:bottom w:val="single" w:sz="4" w:space="0" w:color="0000FF"/>
              <w:right w:val="single" w:sz="4" w:space="0" w:color="0000FF"/>
            </w:tcBorders>
            <w:shd w:val="clear" w:color="auto" w:fill="B3B3B3"/>
            <w:vAlign w:val="center"/>
            <w:hideMark/>
          </w:tcPr>
          <w:p w14:paraId="65916CFB" w14:textId="77777777" w:rsidR="00221DB2" w:rsidRPr="003E6F5C" w:rsidRDefault="00D91265" w:rsidP="003E6F5C">
            <w:pPr>
              <w:pStyle w:val="NormalWeb"/>
              <w:jc w:val="both"/>
              <w:rPr>
                <w:rFonts w:asciiTheme="minorHAnsi" w:hAnsiTheme="minorHAnsi" w:cstheme="minorHAnsi"/>
                <w:sz w:val="28"/>
                <w:szCs w:val="28"/>
              </w:rPr>
            </w:pPr>
            <w:r>
              <w:rPr>
                <w:rFonts w:asciiTheme="minorHAnsi" w:hAnsiTheme="minorHAnsi" w:cstheme="minorHAnsi"/>
                <w:sz w:val="28"/>
                <w:szCs w:val="28"/>
              </w:rPr>
              <w:t>Technologie</w:t>
            </w:r>
          </w:p>
        </w:tc>
        <w:tc>
          <w:tcPr>
            <w:tcW w:w="1871" w:type="dxa"/>
            <w:tcBorders>
              <w:top w:val="single" w:sz="4" w:space="0" w:color="0000FF"/>
              <w:left w:val="single" w:sz="4" w:space="0" w:color="0000FF"/>
              <w:bottom w:val="single" w:sz="4" w:space="0" w:color="0000FF"/>
              <w:right w:val="single" w:sz="4" w:space="0" w:color="0000FF"/>
            </w:tcBorders>
            <w:shd w:val="clear" w:color="auto" w:fill="B3B3B3"/>
            <w:vAlign w:val="center"/>
            <w:hideMark/>
          </w:tcPr>
          <w:p w14:paraId="170ED066" w14:textId="77777777" w:rsidR="00221DB2" w:rsidRPr="003E6F5C" w:rsidRDefault="00221DB2" w:rsidP="003E6F5C">
            <w:pPr>
              <w:pStyle w:val="NormalWeb"/>
              <w:jc w:val="both"/>
              <w:rPr>
                <w:rFonts w:asciiTheme="minorHAnsi" w:hAnsiTheme="minorHAnsi" w:cstheme="minorHAnsi"/>
                <w:sz w:val="28"/>
                <w:szCs w:val="28"/>
              </w:rPr>
            </w:pPr>
            <w:r w:rsidRPr="003E6F5C">
              <w:rPr>
                <w:rFonts w:asciiTheme="minorHAnsi" w:hAnsiTheme="minorHAnsi" w:cstheme="minorHAnsi"/>
                <w:i/>
                <w:iCs/>
                <w:noProof/>
                <w:sz w:val="28"/>
                <w:szCs w:val="28"/>
                <w:lang w:eastAsia="en-US"/>
              </w:rPr>
              <w:t>Version</w:t>
            </w:r>
          </w:p>
        </w:tc>
      </w:tr>
      <w:tr w:rsidR="00221DB2" w:rsidRPr="003E6F5C" w14:paraId="1F9BA088" w14:textId="77777777" w:rsidTr="00195399">
        <w:trPr>
          <w:trHeight w:val="600"/>
        </w:trPr>
        <w:tc>
          <w:tcPr>
            <w:tcW w:w="3866" w:type="dxa"/>
            <w:tcBorders>
              <w:top w:val="single" w:sz="4" w:space="0" w:color="0000FF"/>
              <w:left w:val="single" w:sz="4" w:space="0" w:color="0000FF"/>
              <w:bottom w:val="single" w:sz="4" w:space="0" w:color="0000FF"/>
              <w:right w:val="single" w:sz="4" w:space="0" w:color="0000FF"/>
            </w:tcBorders>
            <w:shd w:val="clear" w:color="auto" w:fill="B3B3B3"/>
            <w:vAlign w:val="center"/>
            <w:hideMark/>
          </w:tcPr>
          <w:p w14:paraId="55D6AFB9" w14:textId="0734FDE7" w:rsidR="00221DB2" w:rsidRPr="003E6F5C" w:rsidRDefault="002E7248" w:rsidP="00D91265">
            <w:pPr>
              <w:pStyle w:val="NormalWeb"/>
              <w:jc w:val="both"/>
              <w:rPr>
                <w:rFonts w:asciiTheme="minorHAnsi" w:hAnsiTheme="minorHAnsi" w:cstheme="minorHAnsi"/>
                <w:sz w:val="28"/>
                <w:szCs w:val="28"/>
              </w:rPr>
            </w:pPr>
            <w:r>
              <w:rPr>
                <w:rFonts w:asciiTheme="minorHAnsi" w:hAnsiTheme="minorHAnsi" w:cstheme="minorHAnsi"/>
                <w:sz w:val="28"/>
                <w:szCs w:val="28"/>
              </w:rPr>
              <w:t>Langage</w:t>
            </w:r>
          </w:p>
        </w:tc>
        <w:tc>
          <w:tcPr>
            <w:tcW w:w="2155" w:type="dxa"/>
            <w:tcBorders>
              <w:top w:val="single" w:sz="4" w:space="0" w:color="0000FF"/>
              <w:left w:val="single" w:sz="4" w:space="0" w:color="0000FF"/>
              <w:bottom w:val="single" w:sz="4" w:space="0" w:color="0000FF"/>
              <w:right w:val="single" w:sz="4" w:space="0" w:color="0000FF"/>
            </w:tcBorders>
            <w:vAlign w:val="center"/>
            <w:hideMark/>
          </w:tcPr>
          <w:p w14:paraId="28203A34" w14:textId="49E83837" w:rsidR="00221DB2" w:rsidRPr="003E6F5C" w:rsidRDefault="002E7248" w:rsidP="003E6F5C">
            <w:pPr>
              <w:pStyle w:val="NormalWeb"/>
              <w:jc w:val="both"/>
              <w:rPr>
                <w:rFonts w:asciiTheme="minorHAnsi" w:hAnsiTheme="minorHAnsi" w:cstheme="minorHAnsi"/>
                <w:sz w:val="28"/>
                <w:szCs w:val="28"/>
              </w:rPr>
            </w:pPr>
            <w:r>
              <w:rPr>
                <w:rFonts w:asciiTheme="minorHAnsi" w:hAnsiTheme="minorHAnsi" w:cstheme="minorHAnsi"/>
                <w:sz w:val="28"/>
                <w:szCs w:val="28"/>
              </w:rPr>
              <w:t>Langage</w:t>
            </w:r>
          </w:p>
        </w:tc>
        <w:tc>
          <w:tcPr>
            <w:tcW w:w="1956" w:type="dxa"/>
            <w:tcBorders>
              <w:top w:val="single" w:sz="4" w:space="0" w:color="0000FF"/>
              <w:left w:val="single" w:sz="4" w:space="0" w:color="0000FF"/>
              <w:bottom w:val="single" w:sz="4" w:space="0" w:color="0000FF"/>
              <w:right w:val="single" w:sz="4" w:space="0" w:color="0000FF"/>
            </w:tcBorders>
            <w:vAlign w:val="center"/>
            <w:hideMark/>
          </w:tcPr>
          <w:p w14:paraId="7765A93D" w14:textId="22DDBE3E" w:rsidR="00221DB2" w:rsidRPr="003E6F5C" w:rsidRDefault="00967C18" w:rsidP="003E6F5C">
            <w:pPr>
              <w:pStyle w:val="NormalWeb"/>
              <w:jc w:val="both"/>
              <w:rPr>
                <w:rFonts w:asciiTheme="minorHAnsi" w:hAnsiTheme="minorHAnsi" w:cstheme="minorHAnsi"/>
                <w:sz w:val="28"/>
                <w:szCs w:val="28"/>
              </w:rPr>
            </w:pPr>
            <w:r>
              <w:rPr>
                <w:rFonts w:asciiTheme="minorHAnsi" w:hAnsiTheme="minorHAnsi" w:cstheme="minorHAnsi"/>
                <w:sz w:val="28"/>
                <w:szCs w:val="28"/>
              </w:rPr>
              <w:t>Python</w:t>
            </w:r>
          </w:p>
        </w:tc>
        <w:tc>
          <w:tcPr>
            <w:tcW w:w="1871" w:type="dxa"/>
            <w:tcBorders>
              <w:top w:val="single" w:sz="4" w:space="0" w:color="0000FF"/>
              <w:left w:val="single" w:sz="4" w:space="0" w:color="0000FF"/>
              <w:bottom w:val="single" w:sz="4" w:space="0" w:color="0000FF"/>
              <w:right w:val="single" w:sz="4" w:space="0" w:color="0000FF"/>
            </w:tcBorders>
            <w:vAlign w:val="center"/>
            <w:hideMark/>
          </w:tcPr>
          <w:p w14:paraId="121A8CE3" w14:textId="2FD81F0D" w:rsidR="00221DB2" w:rsidRPr="003E6F5C" w:rsidRDefault="00967C18" w:rsidP="003E6F5C">
            <w:pPr>
              <w:pStyle w:val="NormalWeb"/>
              <w:jc w:val="both"/>
              <w:rPr>
                <w:rFonts w:asciiTheme="minorHAnsi" w:hAnsiTheme="minorHAnsi" w:cstheme="minorHAnsi"/>
                <w:sz w:val="28"/>
                <w:szCs w:val="28"/>
              </w:rPr>
            </w:pPr>
            <w:r>
              <w:rPr>
                <w:rFonts w:asciiTheme="minorHAnsi" w:hAnsiTheme="minorHAnsi" w:cstheme="minorHAnsi"/>
                <w:sz w:val="28"/>
                <w:szCs w:val="28"/>
              </w:rPr>
              <w:t>3</w:t>
            </w:r>
          </w:p>
        </w:tc>
      </w:tr>
      <w:tr w:rsidR="00967C18" w:rsidRPr="003E6F5C" w14:paraId="0D3DB03F" w14:textId="77777777" w:rsidTr="00195399">
        <w:trPr>
          <w:trHeight w:val="600"/>
        </w:trPr>
        <w:tc>
          <w:tcPr>
            <w:tcW w:w="3866" w:type="dxa"/>
            <w:tcBorders>
              <w:top w:val="single" w:sz="4" w:space="0" w:color="0000FF"/>
              <w:left w:val="single" w:sz="4" w:space="0" w:color="0000FF"/>
              <w:bottom w:val="single" w:sz="4" w:space="0" w:color="0000FF"/>
              <w:right w:val="single" w:sz="4" w:space="0" w:color="0000FF"/>
            </w:tcBorders>
            <w:shd w:val="clear" w:color="auto" w:fill="B3B3B3"/>
            <w:vAlign w:val="center"/>
          </w:tcPr>
          <w:p w14:paraId="1B7C023B" w14:textId="79D84438" w:rsidR="00967C18" w:rsidRPr="003E6F5C" w:rsidRDefault="002E7248" w:rsidP="00D91265">
            <w:pPr>
              <w:pStyle w:val="NormalWeb"/>
              <w:jc w:val="both"/>
              <w:rPr>
                <w:rFonts w:asciiTheme="minorHAnsi" w:hAnsiTheme="minorHAnsi" w:cstheme="minorHAnsi"/>
                <w:sz w:val="28"/>
                <w:szCs w:val="28"/>
              </w:rPr>
            </w:pPr>
            <w:r>
              <w:rPr>
                <w:rFonts w:asciiTheme="minorHAnsi" w:hAnsiTheme="minorHAnsi" w:cstheme="minorHAnsi"/>
                <w:sz w:val="28"/>
                <w:szCs w:val="28"/>
              </w:rPr>
              <w:t>Base de données</w:t>
            </w:r>
          </w:p>
        </w:tc>
        <w:tc>
          <w:tcPr>
            <w:tcW w:w="2155" w:type="dxa"/>
            <w:tcBorders>
              <w:top w:val="single" w:sz="4" w:space="0" w:color="0000FF"/>
              <w:left w:val="single" w:sz="4" w:space="0" w:color="0000FF"/>
              <w:bottom w:val="single" w:sz="4" w:space="0" w:color="0000FF"/>
              <w:right w:val="single" w:sz="4" w:space="0" w:color="0000FF"/>
            </w:tcBorders>
            <w:vAlign w:val="center"/>
          </w:tcPr>
          <w:p w14:paraId="7F6E6413" w14:textId="0D95F19E" w:rsidR="00967C18" w:rsidRDefault="002E7248" w:rsidP="003E6F5C">
            <w:pPr>
              <w:pStyle w:val="NormalWeb"/>
              <w:jc w:val="both"/>
              <w:rPr>
                <w:rFonts w:asciiTheme="minorHAnsi" w:hAnsiTheme="minorHAnsi" w:cstheme="minorHAnsi"/>
                <w:sz w:val="28"/>
                <w:szCs w:val="28"/>
              </w:rPr>
            </w:pPr>
            <w:r>
              <w:rPr>
                <w:rFonts w:asciiTheme="minorHAnsi" w:hAnsiTheme="minorHAnsi" w:cstheme="minorHAnsi"/>
                <w:sz w:val="28"/>
                <w:szCs w:val="28"/>
              </w:rPr>
              <w:t>Plateforme</w:t>
            </w:r>
          </w:p>
        </w:tc>
        <w:tc>
          <w:tcPr>
            <w:tcW w:w="1956" w:type="dxa"/>
            <w:tcBorders>
              <w:top w:val="single" w:sz="4" w:space="0" w:color="0000FF"/>
              <w:left w:val="single" w:sz="4" w:space="0" w:color="0000FF"/>
              <w:bottom w:val="single" w:sz="4" w:space="0" w:color="0000FF"/>
              <w:right w:val="single" w:sz="4" w:space="0" w:color="0000FF"/>
            </w:tcBorders>
            <w:vAlign w:val="center"/>
          </w:tcPr>
          <w:p w14:paraId="49023A84" w14:textId="2CA0F4FB" w:rsidR="00967C18" w:rsidRDefault="007B4337" w:rsidP="003E6F5C">
            <w:pPr>
              <w:pStyle w:val="NormalWeb"/>
              <w:jc w:val="both"/>
              <w:rPr>
                <w:rFonts w:asciiTheme="minorHAnsi" w:hAnsiTheme="minorHAnsi" w:cstheme="minorHAnsi"/>
                <w:sz w:val="28"/>
                <w:szCs w:val="28"/>
              </w:rPr>
            </w:pPr>
            <w:r>
              <w:rPr>
                <w:rFonts w:asciiTheme="minorHAnsi" w:hAnsiTheme="minorHAnsi" w:cstheme="minorHAnsi"/>
                <w:sz w:val="28"/>
                <w:szCs w:val="28"/>
              </w:rPr>
              <w:t>PostgreSQL</w:t>
            </w:r>
          </w:p>
        </w:tc>
        <w:tc>
          <w:tcPr>
            <w:tcW w:w="1871" w:type="dxa"/>
            <w:tcBorders>
              <w:top w:val="single" w:sz="4" w:space="0" w:color="0000FF"/>
              <w:left w:val="single" w:sz="4" w:space="0" w:color="0000FF"/>
              <w:bottom w:val="single" w:sz="4" w:space="0" w:color="0000FF"/>
              <w:right w:val="single" w:sz="4" w:space="0" w:color="0000FF"/>
            </w:tcBorders>
            <w:vAlign w:val="center"/>
          </w:tcPr>
          <w:p w14:paraId="758BBF7A" w14:textId="6541C09A" w:rsidR="00967C18" w:rsidRDefault="00967C18" w:rsidP="003E6F5C">
            <w:pPr>
              <w:pStyle w:val="NormalWeb"/>
              <w:jc w:val="both"/>
              <w:rPr>
                <w:rFonts w:asciiTheme="minorHAnsi" w:hAnsiTheme="minorHAnsi" w:cstheme="minorHAnsi"/>
                <w:sz w:val="28"/>
                <w:szCs w:val="28"/>
              </w:rPr>
            </w:pPr>
            <w:r>
              <w:rPr>
                <w:rFonts w:asciiTheme="minorHAnsi" w:hAnsiTheme="minorHAnsi" w:cstheme="minorHAnsi"/>
                <w:sz w:val="28"/>
                <w:szCs w:val="28"/>
              </w:rPr>
              <w:t>12</w:t>
            </w:r>
          </w:p>
        </w:tc>
      </w:tr>
      <w:tr w:rsidR="00967C18" w:rsidRPr="003E6F5C" w14:paraId="62ED2DC6" w14:textId="77777777" w:rsidTr="00195399">
        <w:trPr>
          <w:trHeight w:val="600"/>
        </w:trPr>
        <w:tc>
          <w:tcPr>
            <w:tcW w:w="3866" w:type="dxa"/>
            <w:tcBorders>
              <w:top w:val="single" w:sz="4" w:space="0" w:color="0000FF"/>
              <w:left w:val="single" w:sz="4" w:space="0" w:color="0000FF"/>
              <w:bottom w:val="single" w:sz="4" w:space="0" w:color="0000FF"/>
              <w:right w:val="single" w:sz="4" w:space="0" w:color="0000FF"/>
            </w:tcBorders>
            <w:shd w:val="clear" w:color="auto" w:fill="B3B3B3"/>
            <w:vAlign w:val="center"/>
          </w:tcPr>
          <w:p w14:paraId="129F1D5B" w14:textId="410B4FF1" w:rsidR="00967C18" w:rsidRPr="003E6F5C" w:rsidRDefault="002E7248" w:rsidP="00D91265">
            <w:pPr>
              <w:pStyle w:val="NormalWeb"/>
              <w:jc w:val="both"/>
              <w:rPr>
                <w:rFonts w:asciiTheme="minorHAnsi" w:hAnsiTheme="minorHAnsi" w:cstheme="minorHAnsi"/>
                <w:sz w:val="28"/>
                <w:szCs w:val="28"/>
              </w:rPr>
            </w:pPr>
            <w:r>
              <w:rPr>
                <w:rFonts w:asciiTheme="minorHAnsi" w:hAnsiTheme="minorHAnsi" w:cstheme="minorHAnsi"/>
                <w:sz w:val="28"/>
                <w:szCs w:val="28"/>
              </w:rPr>
              <w:t xml:space="preserve">Framework </w:t>
            </w:r>
          </w:p>
        </w:tc>
        <w:tc>
          <w:tcPr>
            <w:tcW w:w="2155" w:type="dxa"/>
            <w:tcBorders>
              <w:top w:val="single" w:sz="4" w:space="0" w:color="0000FF"/>
              <w:left w:val="single" w:sz="4" w:space="0" w:color="0000FF"/>
              <w:bottom w:val="single" w:sz="4" w:space="0" w:color="0000FF"/>
              <w:right w:val="single" w:sz="4" w:space="0" w:color="0000FF"/>
            </w:tcBorders>
            <w:vAlign w:val="center"/>
          </w:tcPr>
          <w:p w14:paraId="7D35F5EF" w14:textId="2633A409" w:rsidR="00967C18" w:rsidRDefault="00154D40" w:rsidP="003E6F5C">
            <w:pPr>
              <w:pStyle w:val="NormalWeb"/>
              <w:jc w:val="both"/>
              <w:rPr>
                <w:rFonts w:asciiTheme="minorHAnsi" w:hAnsiTheme="minorHAnsi" w:cstheme="minorHAnsi"/>
                <w:sz w:val="28"/>
                <w:szCs w:val="28"/>
              </w:rPr>
            </w:pPr>
            <w:r>
              <w:rPr>
                <w:rFonts w:asciiTheme="minorHAnsi" w:hAnsiTheme="minorHAnsi" w:cstheme="minorHAnsi"/>
                <w:i/>
                <w:iCs/>
                <w:noProof/>
                <w:sz w:val="28"/>
                <w:szCs w:val="28"/>
                <w:lang w:eastAsia="en-US"/>
              </w:rPr>
              <w:t>Langage</w:t>
            </w:r>
          </w:p>
        </w:tc>
        <w:tc>
          <w:tcPr>
            <w:tcW w:w="1956" w:type="dxa"/>
            <w:tcBorders>
              <w:top w:val="single" w:sz="4" w:space="0" w:color="0000FF"/>
              <w:left w:val="single" w:sz="4" w:space="0" w:color="0000FF"/>
              <w:bottom w:val="single" w:sz="4" w:space="0" w:color="0000FF"/>
              <w:right w:val="single" w:sz="4" w:space="0" w:color="0000FF"/>
            </w:tcBorders>
            <w:vAlign w:val="center"/>
          </w:tcPr>
          <w:p w14:paraId="1A28D5C7" w14:textId="7EEBB1A8" w:rsidR="00967C18" w:rsidRDefault="00154D40" w:rsidP="003E6F5C">
            <w:pPr>
              <w:pStyle w:val="NormalWeb"/>
              <w:jc w:val="both"/>
              <w:rPr>
                <w:rFonts w:asciiTheme="minorHAnsi" w:hAnsiTheme="minorHAnsi" w:cstheme="minorHAnsi"/>
                <w:sz w:val="28"/>
                <w:szCs w:val="28"/>
              </w:rPr>
            </w:pPr>
            <w:r>
              <w:rPr>
                <w:rFonts w:asciiTheme="minorHAnsi" w:hAnsiTheme="minorHAnsi" w:cstheme="minorHAnsi"/>
                <w:sz w:val="28"/>
                <w:szCs w:val="28"/>
              </w:rPr>
              <w:t>OWL</w:t>
            </w:r>
          </w:p>
        </w:tc>
        <w:tc>
          <w:tcPr>
            <w:tcW w:w="1871" w:type="dxa"/>
            <w:tcBorders>
              <w:top w:val="single" w:sz="4" w:space="0" w:color="0000FF"/>
              <w:left w:val="single" w:sz="4" w:space="0" w:color="0000FF"/>
              <w:bottom w:val="single" w:sz="4" w:space="0" w:color="0000FF"/>
              <w:right w:val="single" w:sz="4" w:space="0" w:color="0000FF"/>
            </w:tcBorders>
            <w:vAlign w:val="center"/>
          </w:tcPr>
          <w:p w14:paraId="2B9DE1D3" w14:textId="4B15BA27" w:rsidR="00967C18" w:rsidRDefault="00967C18" w:rsidP="003E6F5C">
            <w:pPr>
              <w:pStyle w:val="NormalWeb"/>
              <w:jc w:val="both"/>
              <w:rPr>
                <w:rFonts w:asciiTheme="minorHAnsi" w:hAnsiTheme="minorHAnsi" w:cstheme="minorHAnsi"/>
                <w:sz w:val="28"/>
                <w:szCs w:val="28"/>
              </w:rPr>
            </w:pPr>
            <w:r>
              <w:rPr>
                <w:rFonts w:asciiTheme="minorHAnsi" w:hAnsiTheme="minorHAnsi" w:cstheme="minorHAnsi"/>
                <w:sz w:val="28"/>
                <w:szCs w:val="28"/>
              </w:rPr>
              <w:t>17</w:t>
            </w:r>
          </w:p>
        </w:tc>
      </w:tr>
      <w:tr w:rsidR="00154D40" w:rsidRPr="003E6F5C" w14:paraId="1AE465D1" w14:textId="77777777" w:rsidTr="00195399">
        <w:trPr>
          <w:trHeight w:val="600"/>
        </w:trPr>
        <w:tc>
          <w:tcPr>
            <w:tcW w:w="3866" w:type="dxa"/>
            <w:tcBorders>
              <w:top w:val="single" w:sz="4" w:space="0" w:color="0000FF"/>
              <w:left w:val="single" w:sz="4" w:space="0" w:color="0000FF"/>
              <w:bottom w:val="single" w:sz="4" w:space="0" w:color="0000FF"/>
              <w:right w:val="single" w:sz="4" w:space="0" w:color="0000FF"/>
            </w:tcBorders>
            <w:shd w:val="clear" w:color="auto" w:fill="B3B3B3"/>
            <w:vAlign w:val="center"/>
          </w:tcPr>
          <w:p w14:paraId="1F00F61B" w14:textId="1366B072" w:rsidR="00154D40" w:rsidRDefault="00154D40" w:rsidP="00D91265">
            <w:pPr>
              <w:pStyle w:val="NormalWeb"/>
              <w:jc w:val="both"/>
              <w:rPr>
                <w:rFonts w:asciiTheme="minorHAnsi" w:hAnsiTheme="minorHAnsi" w:cstheme="minorHAnsi"/>
                <w:sz w:val="28"/>
                <w:szCs w:val="28"/>
              </w:rPr>
            </w:pPr>
            <w:r>
              <w:rPr>
                <w:rFonts w:asciiTheme="minorHAnsi" w:hAnsiTheme="minorHAnsi" w:cstheme="minorHAnsi"/>
                <w:sz w:val="28"/>
                <w:szCs w:val="28"/>
              </w:rPr>
              <w:t>ERP</w:t>
            </w:r>
          </w:p>
        </w:tc>
        <w:tc>
          <w:tcPr>
            <w:tcW w:w="2155" w:type="dxa"/>
            <w:tcBorders>
              <w:top w:val="single" w:sz="4" w:space="0" w:color="0000FF"/>
              <w:left w:val="single" w:sz="4" w:space="0" w:color="0000FF"/>
              <w:bottom w:val="single" w:sz="4" w:space="0" w:color="0000FF"/>
              <w:right w:val="single" w:sz="4" w:space="0" w:color="0000FF"/>
            </w:tcBorders>
            <w:vAlign w:val="center"/>
          </w:tcPr>
          <w:p w14:paraId="02EE3830" w14:textId="21F98460" w:rsidR="00154D40" w:rsidRDefault="00154D40" w:rsidP="003E6F5C">
            <w:pPr>
              <w:pStyle w:val="NormalWeb"/>
              <w:jc w:val="both"/>
              <w:rPr>
                <w:rFonts w:asciiTheme="minorHAnsi" w:hAnsiTheme="minorHAnsi" w:cstheme="minorHAnsi"/>
                <w:i/>
                <w:iCs/>
                <w:noProof/>
                <w:sz w:val="28"/>
                <w:szCs w:val="28"/>
                <w:lang w:eastAsia="en-US"/>
              </w:rPr>
            </w:pPr>
            <w:r w:rsidRPr="003E6F5C">
              <w:rPr>
                <w:rFonts w:asciiTheme="minorHAnsi" w:hAnsiTheme="minorHAnsi" w:cstheme="minorHAnsi"/>
                <w:i/>
                <w:iCs/>
                <w:noProof/>
                <w:sz w:val="28"/>
                <w:szCs w:val="28"/>
                <w:lang w:eastAsia="en-US"/>
              </w:rPr>
              <w:t>Plateform</w:t>
            </w:r>
            <w:r>
              <w:rPr>
                <w:rFonts w:asciiTheme="minorHAnsi" w:hAnsiTheme="minorHAnsi" w:cstheme="minorHAnsi"/>
                <w:i/>
                <w:iCs/>
                <w:noProof/>
                <w:sz w:val="28"/>
                <w:szCs w:val="28"/>
                <w:lang w:eastAsia="en-US"/>
              </w:rPr>
              <w:t>e</w:t>
            </w:r>
          </w:p>
        </w:tc>
        <w:tc>
          <w:tcPr>
            <w:tcW w:w="1956" w:type="dxa"/>
            <w:tcBorders>
              <w:top w:val="single" w:sz="4" w:space="0" w:color="0000FF"/>
              <w:left w:val="single" w:sz="4" w:space="0" w:color="0000FF"/>
              <w:bottom w:val="single" w:sz="4" w:space="0" w:color="0000FF"/>
              <w:right w:val="single" w:sz="4" w:space="0" w:color="0000FF"/>
            </w:tcBorders>
            <w:vAlign w:val="center"/>
          </w:tcPr>
          <w:p w14:paraId="07EE3CC4" w14:textId="09856A21" w:rsidR="00154D40" w:rsidRDefault="00154D40" w:rsidP="003E6F5C">
            <w:pPr>
              <w:pStyle w:val="NormalWeb"/>
              <w:jc w:val="both"/>
              <w:rPr>
                <w:rFonts w:asciiTheme="minorHAnsi" w:hAnsiTheme="minorHAnsi" w:cstheme="minorHAnsi"/>
                <w:sz w:val="28"/>
                <w:szCs w:val="28"/>
              </w:rPr>
            </w:pPr>
            <w:r>
              <w:rPr>
                <w:rFonts w:asciiTheme="minorHAnsi" w:hAnsiTheme="minorHAnsi" w:cstheme="minorHAnsi"/>
                <w:sz w:val="28"/>
                <w:szCs w:val="28"/>
              </w:rPr>
              <w:t>Odoo</w:t>
            </w:r>
          </w:p>
        </w:tc>
        <w:tc>
          <w:tcPr>
            <w:tcW w:w="1871" w:type="dxa"/>
            <w:tcBorders>
              <w:top w:val="single" w:sz="4" w:space="0" w:color="0000FF"/>
              <w:left w:val="single" w:sz="4" w:space="0" w:color="0000FF"/>
              <w:bottom w:val="single" w:sz="4" w:space="0" w:color="0000FF"/>
              <w:right w:val="single" w:sz="4" w:space="0" w:color="0000FF"/>
            </w:tcBorders>
            <w:vAlign w:val="center"/>
          </w:tcPr>
          <w:p w14:paraId="599DEEF0" w14:textId="77777777" w:rsidR="00154D40" w:rsidRDefault="00154D40" w:rsidP="003E6F5C">
            <w:pPr>
              <w:pStyle w:val="NormalWeb"/>
              <w:jc w:val="both"/>
              <w:rPr>
                <w:rFonts w:asciiTheme="minorHAnsi" w:hAnsiTheme="minorHAnsi" w:cstheme="minorHAnsi"/>
                <w:sz w:val="28"/>
                <w:szCs w:val="28"/>
              </w:rPr>
            </w:pPr>
          </w:p>
        </w:tc>
      </w:tr>
    </w:tbl>
    <w:p w14:paraId="306A407F" w14:textId="77777777" w:rsidR="008E3AAA" w:rsidRPr="003E6F5C" w:rsidRDefault="008E3AAA" w:rsidP="003E6F5C">
      <w:pPr>
        <w:rPr>
          <w:rFonts w:asciiTheme="minorHAnsi" w:hAnsiTheme="minorHAnsi" w:cstheme="minorHAnsi"/>
          <w:sz w:val="28"/>
          <w:szCs w:val="28"/>
        </w:rPr>
      </w:pPr>
    </w:p>
    <w:p w14:paraId="77391FBA" w14:textId="77777777" w:rsidR="00497CF4" w:rsidRPr="003E6F5C" w:rsidRDefault="0071696E" w:rsidP="003E6F5C">
      <w:pPr>
        <w:pStyle w:val="Titre2"/>
        <w:jc w:val="both"/>
        <w:rPr>
          <w:rFonts w:asciiTheme="minorHAnsi" w:hAnsiTheme="minorHAnsi" w:cstheme="minorHAnsi"/>
          <w:sz w:val="28"/>
        </w:rPr>
      </w:pPr>
      <w:bookmarkStart w:id="23" w:name="_Toc2066543"/>
      <w:r w:rsidRPr="003E6F5C">
        <w:rPr>
          <w:rFonts w:asciiTheme="minorHAnsi" w:hAnsiTheme="minorHAnsi" w:cstheme="minorHAnsi"/>
          <w:sz w:val="28"/>
        </w:rPr>
        <w:t>Flux</w:t>
      </w:r>
      <w:bookmarkEnd w:id="23"/>
    </w:p>
    <w:p w14:paraId="6583095F" w14:textId="77777777" w:rsidR="00F40514" w:rsidRPr="003E6F5C" w:rsidRDefault="00C72096" w:rsidP="003E6F5C">
      <w:pPr>
        <w:rPr>
          <w:rFonts w:asciiTheme="minorHAnsi" w:hAnsiTheme="minorHAnsi" w:cstheme="minorHAnsi"/>
          <w:sz w:val="28"/>
          <w:szCs w:val="28"/>
        </w:rPr>
      </w:pPr>
      <w:r>
        <w:rPr>
          <w:rFonts w:asciiTheme="minorHAnsi" w:hAnsiTheme="minorHAnsi" w:cstheme="minorHAnsi"/>
          <w:sz w:val="28"/>
          <w:szCs w:val="28"/>
        </w:rPr>
        <w:t>Le tableau ci-dessous représente les différents flux à ouvrir afin de permettre les communications</w:t>
      </w:r>
      <w:r w:rsidR="00667F9F">
        <w:rPr>
          <w:rFonts w:asciiTheme="minorHAnsi" w:hAnsiTheme="minorHAnsi" w:cstheme="minorHAnsi"/>
          <w:sz w:val="28"/>
          <w:szCs w:val="28"/>
        </w:rPr>
        <w:t>.</w:t>
      </w:r>
    </w:p>
    <w:p w14:paraId="6F0B6371" w14:textId="77777777" w:rsidR="00F40514" w:rsidRPr="003E6F5C" w:rsidRDefault="00F40514" w:rsidP="003E6F5C">
      <w:pPr>
        <w:rPr>
          <w:rFonts w:asciiTheme="minorHAnsi" w:hAnsiTheme="minorHAnsi" w:cstheme="minorHAnsi"/>
          <w:sz w:val="28"/>
          <w:szCs w:val="28"/>
        </w:rPr>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97"/>
        <w:gridCol w:w="3788"/>
        <w:gridCol w:w="1265"/>
        <w:gridCol w:w="2515"/>
      </w:tblGrid>
      <w:tr w:rsidR="00C44927" w:rsidRPr="003E6F5C" w14:paraId="04DE79A1" w14:textId="77777777" w:rsidTr="007E49BC">
        <w:tc>
          <w:tcPr>
            <w:tcW w:w="2497"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22F2CF67" w14:textId="77777777" w:rsidR="00221DB2" w:rsidRPr="003E6F5C" w:rsidRDefault="00221DB2" w:rsidP="003E6F5C">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De</w:t>
            </w:r>
          </w:p>
        </w:tc>
        <w:tc>
          <w:tcPr>
            <w:tcW w:w="3788"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580B64E1" w14:textId="77777777" w:rsidR="00221DB2" w:rsidRPr="003E6F5C" w:rsidRDefault="00221DB2" w:rsidP="003E6F5C">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Vers</w:t>
            </w:r>
          </w:p>
        </w:tc>
        <w:tc>
          <w:tcPr>
            <w:tcW w:w="1265"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4829E9FF" w14:textId="77777777" w:rsidR="00221DB2" w:rsidRPr="003E6F5C" w:rsidRDefault="00221DB2" w:rsidP="003E6F5C">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Visibilité / Protocole</w:t>
            </w:r>
          </w:p>
        </w:tc>
        <w:tc>
          <w:tcPr>
            <w:tcW w:w="2515"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0B02C8D0" w14:textId="77777777" w:rsidR="00221DB2" w:rsidRPr="003E6F5C" w:rsidRDefault="00221DB2" w:rsidP="003E6F5C">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Port</w:t>
            </w:r>
          </w:p>
        </w:tc>
      </w:tr>
      <w:tr w:rsidR="00573733" w:rsidRPr="003E6F5C" w14:paraId="7DD58902" w14:textId="77777777" w:rsidTr="007E49BC">
        <w:tc>
          <w:tcPr>
            <w:tcW w:w="2497" w:type="dxa"/>
            <w:tcBorders>
              <w:top w:val="single" w:sz="4" w:space="0" w:color="auto"/>
              <w:left w:val="single" w:sz="4" w:space="0" w:color="auto"/>
              <w:bottom w:val="single" w:sz="4" w:space="0" w:color="auto"/>
              <w:right w:val="single" w:sz="4" w:space="0" w:color="auto"/>
            </w:tcBorders>
            <w:vAlign w:val="center"/>
          </w:tcPr>
          <w:p w14:paraId="403D9905" w14:textId="77777777" w:rsidR="005A55D7" w:rsidRDefault="005A55D7" w:rsidP="00573733">
            <w:pPr>
              <w:pStyle w:val="NormalWeb"/>
              <w:snapToGrid w:val="0"/>
              <w:spacing w:before="60" w:after="60"/>
              <w:jc w:val="both"/>
              <w:rPr>
                <w:rFonts w:asciiTheme="minorHAnsi" w:hAnsiTheme="minorHAnsi" w:cstheme="minorHAnsi"/>
                <w:i/>
                <w:iCs/>
                <w:sz w:val="28"/>
                <w:szCs w:val="28"/>
              </w:rPr>
            </w:pPr>
            <w:r>
              <w:rPr>
                <w:rFonts w:asciiTheme="minorHAnsi" w:hAnsiTheme="minorHAnsi" w:cstheme="minorHAnsi"/>
                <w:i/>
                <w:iCs/>
                <w:sz w:val="28"/>
                <w:szCs w:val="28"/>
              </w:rPr>
              <w:t xml:space="preserve">Serveur </w:t>
            </w:r>
          </w:p>
          <w:p w14:paraId="65ECD374" w14:textId="7687510F" w:rsidR="00573733" w:rsidRPr="003E6F5C" w:rsidRDefault="005A55D7" w:rsidP="00573733">
            <w:pPr>
              <w:pStyle w:val="NormalWeb"/>
              <w:snapToGrid w:val="0"/>
              <w:spacing w:before="60" w:after="60"/>
              <w:jc w:val="both"/>
              <w:rPr>
                <w:rFonts w:asciiTheme="minorHAnsi" w:hAnsiTheme="minorHAnsi" w:cstheme="minorHAnsi"/>
                <w:sz w:val="28"/>
                <w:szCs w:val="28"/>
              </w:rPr>
            </w:pPr>
            <w:r>
              <w:rPr>
                <w:rFonts w:asciiTheme="minorHAnsi" w:hAnsiTheme="minorHAnsi" w:cstheme="minorHAnsi"/>
                <w:i/>
                <w:iCs/>
                <w:sz w:val="28"/>
                <w:szCs w:val="28"/>
              </w:rPr>
              <w:t xml:space="preserve">ERP </w:t>
            </w:r>
            <w:proofErr w:type="spellStart"/>
            <w:r>
              <w:rPr>
                <w:rFonts w:asciiTheme="minorHAnsi" w:hAnsiTheme="minorHAnsi" w:cstheme="minorHAnsi"/>
                <w:i/>
                <w:iCs/>
                <w:sz w:val="28"/>
                <w:szCs w:val="28"/>
              </w:rPr>
              <w:t>Back’end</w:t>
            </w:r>
            <w:proofErr w:type="spellEnd"/>
          </w:p>
        </w:tc>
        <w:tc>
          <w:tcPr>
            <w:tcW w:w="3788" w:type="dxa"/>
            <w:tcBorders>
              <w:top w:val="single" w:sz="4" w:space="0" w:color="auto"/>
              <w:left w:val="single" w:sz="4" w:space="0" w:color="auto"/>
              <w:bottom w:val="single" w:sz="4" w:space="0" w:color="auto"/>
              <w:right w:val="single" w:sz="4" w:space="0" w:color="auto"/>
            </w:tcBorders>
            <w:vAlign w:val="center"/>
          </w:tcPr>
          <w:p w14:paraId="4978EB4C" w14:textId="628A0A7E" w:rsidR="00573733" w:rsidRPr="003E6F5C" w:rsidRDefault="00573733" w:rsidP="00573733">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 xml:space="preserve"> </w:t>
            </w:r>
            <w:r w:rsidR="005A55D7">
              <w:rPr>
                <w:rFonts w:asciiTheme="minorHAnsi" w:hAnsiTheme="minorHAnsi" w:cstheme="minorHAnsi"/>
                <w:sz w:val="28"/>
                <w:szCs w:val="28"/>
              </w:rPr>
              <w:t>Front End</w:t>
            </w:r>
          </w:p>
        </w:tc>
        <w:tc>
          <w:tcPr>
            <w:tcW w:w="1265" w:type="dxa"/>
            <w:tcBorders>
              <w:top w:val="single" w:sz="4" w:space="0" w:color="auto"/>
              <w:left w:val="single" w:sz="4" w:space="0" w:color="auto"/>
              <w:bottom w:val="single" w:sz="4" w:space="0" w:color="auto"/>
              <w:right w:val="single" w:sz="4" w:space="0" w:color="auto"/>
            </w:tcBorders>
            <w:vAlign w:val="center"/>
          </w:tcPr>
          <w:p w14:paraId="3EE79A80" w14:textId="4CE933BB" w:rsidR="00573733" w:rsidRPr="003E6F5C" w:rsidRDefault="00573733" w:rsidP="00573733">
            <w:pPr>
              <w:pStyle w:val="NormalWeb"/>
              <w:snapToGrid w:val="0"/>
              <w:spacing w:before="60" w:after="60"/>
              <w:jc w:val="both"/>
              <w:rPr>
                <w:rFonts w:asciiTheme="minorHAnsi" w:hAnsiTheme="minorHAnsi" w:cstheme="minorHAnsi"/>
                <w:sz w:val="28"/>
                <w:szCs w:val="28"/>
              </w:rPr>
            </w:pPr>
            <w:r w:rsidRPr="00887957">
              <w:rPr>
                <w:rFonts w:asciiTheme="minorHAnsi" w:hAnsiTheme="minorHAnsi" w:cstheme="minorHAnsi"/>
                <w:sz w:val="28"/>
                <w:szCs w:val="28"/>
              </w:rPr>
              <w:t>TCP (HTTP)</w:t>
            </w:r>
          </w:p>
        </w:tc>
        <w:tc>
          <w:tcPr>
            <w:tcW w:w="2515" w:type="dxa"/>
            <w:tcBorders>
              <w:top w:val="single" w:sz="4" w:space="0" w:color="auto"/>
              <w:left w:val="single" w:sz="4" w:space="0" w:color="auto"/>
              <w:bottom w:val="single" w:sz="4" w:space="0" w:color="auto"/>
              <w:right w:val="single" w:sz="4" w:space="0" w:color="auto"/>
            </w:tcBorders>
            <w:vAlign w:val="center"/>
          </w:tcPr>
          <w:p w14:paraId="561EFCD0" w14:textId="66414C46" w:rsidR="00573733" w:rsidRPr="003E6F5C" w:rsidRDefault="00573733" w:rsidP="00573733">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b/>
                <w:bCs/>
                <w:sz w:val="28"/>
                <w:szCs w:val="28"/>
              </w:rPr>
              <w:t>80</w:t>
            </w:r>
            <w:r w:rsidR="002E7248">
              <w:rPr>
                <w:rFonts w:asciiTheme="minorHAnsi" w:hAnsiTheme="minorHAnsi" w:cstheme="minorHAnsi"/>
                <w:b/>
                <w:bCs/>
                <w:sz w:val="28"/>
                <w:szCs w:val="28"/>
              </w:rPr>
              <w:t>69</w:t>
            </w:r>
            <w:r w:rsidRPr="0027387F">
              <w:rPr>
                <w:rFonts w:asciiTheme="minorHAnsi" w:hAnsiTheme="minorHAnsi" w:cstheme="minorHAnsi"/>
                <w:sz w:val="28"/>
                <w:szCs w:val="28"/>
              </w:rPr>
              <w:t> (web)</w:t>
            </w:r>
            <w:r w:rsidRPr="0027387F">
              <w:rPr>
                <w:rFonts w:asciiTheme="minorHAnsi" w:hAnsiTheme="minorHAnsi" w:cstheme="minorHAnsi"/>
                <w:sz w:val="28"/>
                <w:szCs w:val="28"/>
              </w:rPr>
              <w:br/>
            </w:r>
            <w:r w:rsidRPr="0027387F">
              <w:rPr>
                <w:rFonts w:asciiTheme="minorHAnsi" w:hAnsiTheme="minorHAnsi" w:cstheme="minorHAnsi"/>
                <w:b/>
                <w:bCs/>
                <w:sz w:val="28"/>
                <w:szCs w:val="28"/>
              </w:rPr>
              <w:t>8072</w:t>
            </w:r>
            <w:r w:rsidRPr="0027387F">
              <w:rPr>
                <w:rFonts w:asciiTheme="minorHAnsi" w:hAnsiTheme="minorHAnsi" w:cstheme="minorHAnsi"/>
                <w:sz w:val="28"/>
                <w:szCs w:val="28"/>
              </w:rPr>
              <w:t> (long</w:t>
            </w:r>
            <w:r w:rsidRPr="0027387F">
              <w:rPr>
                <w:rFonts w:asciiTheme="minorHAnsi" w:hAnsiTheme="minorHAnsi" w:cstheme="minorHAnsi"/>
                <w:sz w:val="28"/>
                <w:szCs w:val="28"/>
              </w:rPr>
              <w:noBreakHyphen/>
            </w:r>
            <w:proofErr w:type="spellStart"/>
            <w:r w:rsidRPr="0027387F">
              <w:rPr>
                <w:rFonts w:asciiTheme="minorHAnsi" w:hAnsiTheme="minorHAnsi" w:cstheme="minorHAnsi"/>
                <w:sz w:val="28"/>
                <w:szCs w:val="28"/>
              </w:rPr>
              <w:t>poll</w:t>
            </w:r>
            <w:proofErr w:type="spellEnd"/>
            <w:r w:rsidRPr="0027387F">
              <w:rPr>
                <w:rFonts w:asciiTheme="minorHAnsi" w:hAnsiTheme="minorHAnsi" w:cstheme="minorHAnsi"/>
                <w:sz w:val="28"/>
                <w:szCs w:val="28"/>
              </w:rPr>
              <w:t>)</w:t>
            </w:r>
          </w:p>
        </w:tc>
      </w:tr>
      <w:tr w:rsidR="00573733" w:rsidRPr="003E6F5C" w14:paraId="0F37EFF7" w14:textId="77777777" w:rsidTr="007E49BC">
        <w:tc>
          <w:tcPr>
            <w:tcW w:w="2497" w:type="dxa"/>
            <w:tcBorders>
              <w:top w:val="single" w:sz="4" w:space="0" w:color="auto"/>
              <w:left w:val="single" w:sz="4" w:space="0" w:color="auto"/>
              <w:bottom w:val="single" w:sz="4" w:space="0" w:color="auto"/>
              <w:right w:val="single" w:sz="4" w:space="0" w:color="auto"/>
            </w:tcBorders>
            <w:vAlign w:val="center"/>
          </w:tcPr>
          <w:p w14:paraId="67163EF9" w14:textId="253404C2" w:rsidR="00573733" w:rsidRDefault="00573733" w:rsidP="00573733">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 xml:space="preserve">Gateway </w:t>
            </w:r>
            <w:proofErr w:type="spellStart"/>
            <w:r>
              <w:rPr>
                <w:rFonts w:asciiTheme="minorHAnsi" w:hAnsiTheme="minorHAnsi" w:cstheme="minorHAnsi"/>
                <w:sz w:val="28"/>
                <w:szCs w:val="28"/>
              </w:rPr>
              <w:t>Back-End</w:t>
            </w:r>
            <w:proofErr w:type="spellEnd"/>
          </w:p>
        </w:tc>
        <w:tc>
          <w:tcPr>
            <w:tcW w:w="3788" w:type="dxa"/>
            <w:tcBorders>
              <w:top w:val="single" w:sz="4" w:space="0" w:color="auto"/>
              <w:left w:val="single" w:sz="4" w:space="0" w:color="auto"/>
              <w:bottom w:val="single" w:sz="4" w:space="0" w:color="auto"/>
              <w:right w:val="single" w:sz="4" w:space="0" w:color="auto"/>
            </w:tcBorders>
            <w:vAlign w:val="center"/>
          </w:tcPr>
          <w:p w14:paraId="5B7ABD2F" w14:textId="74CF8B6F" w:rsidR="00573733" w:rsidRPr="00887957" w:rsidRDefault="00573733" w:rsidP="00573733">
            <w:pPr>
              <w:pStyle w:val="NormalWeb"/>
              <w:snapToGrid w:val="0"/>
              <w:spacing w:before="60" w:after="60"/>
              <w:jc w:val="both"/>
              <w:rPr>
                <w:rFonts w:asciiTheme="minorHAnsi" w:hAnsiTheme="minorHAnsi" w:cstheme="minorHAnsi"/>
                <w:i/>
                <w:iCs/>
                <w:sz w:val="28"/>
                <w:szCs w:val="28"/>
              </w:rPr>
            </w:pPr>
            <w:r w:rsidRPr="0027387F">
              <w:rPr>
                <w:rFonts w:asciiTheme="minorHAnsi" w:hAnsiTheme="minorHAnsi" w:cstheme="minorHAnsi"/>
                <w:b/>
                <w:bCs/>
                <w:i/>
                <w:iCs/>
                <w:sz w:val="28"/>
                <w:szCs w:val="28"/>
              </w:rPr>
              <w:t>PostgreSQL</w:t>
            </w:r>
          </w:p>
        </w:tc>
        <w:tc>
          <w:tcPr>
            <w:tcW w:w="1265" w:type="dxa"/>
            <w:tcBorders>
              <w:top w:val="single" w:sz="4" w:space="0" w:color="auto"/>
              <w:left w:val="single" w:sz="4" w:space="0" w:color="auto"/>
              <w:bottom w:val="single" w:sz="4" w:space="0" w:color="auto"/>
              <w:right w:val="single" w:sz="4" w:space="0" w:color="auto"/>
            </w:tcBorders>
            <w:vAlign w:val="center"/>
          </w:tcPr>
          <w:p w14:paraId="0EB88F0A" w14:textId="10FF16CE" w:rsidR="00573733" w:rsidRDefault="00573733" w:rsidP="00573733">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sz w:val="28"/>
                <w:szCs w:val="28"/>
              </w:rPr>
              <w:t>TCP</w:t>
            </w:r>
          </w:p>
        </w:tc>
        <w:tc>
          <w:tcPr>
            <w:tcW w:w="2515" w:type="dxa"/>
            <w:tcBorders>
              <w:top w:val="single" w:sz="4" w:space="0" w:color="auto"/>
              <w:left w:val="single" w:sz="4" w:space="0" w:color="auto"/>
              <w:bottom w:val="single" w:sz="4" w:space="0" w:color="auto"/>
              <w:right w:val="single" w:sz="4" w:space="0" w:color="auto"/>
            </w:tcBorders>
            <w:vAlign w:val="center"/>
          </w:tcPr>
          <w:p w14:paraId="595439BD" w14:textId="04110AA2" w:rsidR="00573733" w:rsidRDefault="00573733" w:rsidP="00573733">
            <w:pPr>
              <w:pStyle w:val="NormalWeb"/>
              <w:snapToGrid w:val="0"/>
              <w:spacing w:before="60" w:after="60"/>
              <w:jc w:val="both"/>
              <w:rPr>
                <w:rFonts w:asciiTheme="minorHAnsi" w:hAnsiTheme="minorHAnsi" w:cstheme="minorHAnsi"/>
                <w:sz w:val="28"/>
                <w:szCs w:val="28"/>
              </w:rPr>
            </w:pPr>
            <w:r w:rsidRPr="00AB0DCE">
              <w:rPr>
                <w:rFonts w:asciiTheme="minorHAnsi" w:hAnsiTheme="minorHAnsi" w:cstheme="minorHAnsi"/>
                <w:b/>
                <w:bCs/>
                <w:sz w:val="28"/>
                <w:szCs w:val="28"/>
              </w:rPr>
              <w:t>5432</w:t>
            </w:r>
          </w:p>
        </w:tc>
      </w:tr>
      <w:tr w:rsidR="00573733" w:rsidRPr="003E6F5C" w14:paraId="1788E78C" w14:textId="77777777" w:rsidTr="007E49BC">
        <w:tc>
          <w:tcPr>
            <w:tcW w:w="2497" w:type="dxa"/>
            <w:tcBorders>
              <w:top w:val="single" w:sz="4" w:space="0" w:color="auto"/>
              <w:left w:val="single" w:sz="4" w:space="0" w:color="auto"/>
              <w:bottom w:val="single" w:sz="4" w:space="0" w:color="auto"/>
              <w:right w:val="single" w:sz="4" w:space="0" w:color="auto"/>
            </w:tcBorders>
            <w:vAlign w:val="center"/>
          </w:tcPr>
          <w:p w14:paraId="187741F1" w14:textId="1AFA2C92" w:rsidR="00573733" w:rsidRDefault="00573733" w:rsidP="00573733">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 xml:space="preserve"> Tele - Supervision</w:t>
            </w:r>
          </w:p>
        </w:tc>
        <w:tc>
          <w:tcPr>
            <w:tcW w:w="3788" w:type="dxa"/>
            <w:tcBorders>
              <w:top w:val="single" w:sz="4" w:space="0" w:color="auto"/>
              <w:left w:val="single" w:sz="4" w:space="0" w:color="auto"/>
              <w:bottom w:val="single" w:sz="4" w:space="0" w:color="auto"/>
              <w:right w:val="single" w:sz="4" w:space="0" w:color="auto"/>
            </w:tcBorders>
            <w:vAlign w:val="center"/>
          </w:tcPr>
          <w:p w14:paraId="3229790B" w14:textId="6D63172C" w:rsidR="00573733" w:rsidRPr="0027387F" w:rsidRDefault="00573733" w:rsidP="00573733">
            <w:pPr>
              <w:pStyle w:val="NormalWeb"/>
              <w:snapToGrid w:val="0"/>
              <w:spacing w:before="60" w:after="60"/>
              <w:jc w:val="both"/>
              <w:rPr>
                <w:rFonts w:asciiTheme="minorHAnsi" w:hAnsiTheme="minorHAnsi" w:cstheme="minorHAnsi"/>
                <w:b/>
                <w:bCs/>
                <w:i/>
                <w:iCs/>
                <w:sz w:val="28"/>
                <w:szCs w:val="28"/>
              </w:rPr>
            </w:pPr>
            <w:r w:rsidRPr="0027387F">
              <w:rPr>
                <w:rFonts w:asciiTheme="minorHAnsi" w:hAnsiTheme="minorHAnsi" w:cstheme="minorHAnsi"/>
                <w:b/>
                <w:bCs/>
                <w:i/>
                <w:iCs/>
                <w:sz w:val="28"/>
                <w:szCs w:val="28"/>
              </w:rPr>
              <w:t>Serveur SMTP</w:t>
            </w:r>
          </w:p>
        </w:tc>
        <w:tc>
          <w:tcPr>
            <w:tcW w:w="1265" w:type="dxa"/>
            <w:tcBorders>
              <w:top w:val="single" w:sz="4" w:space="0" w:color="auto"/>
              <w:left w:val="single" w:sz="4" w:space="0" w:color="auto"/>
              <w:bottom w:val="single" w:sz="4" w:space="0" w:color="auto"/>
              <w:right w:val="single" w:sz="4" w:space="0" w:color="auto"/>
            </w:tcBorders>
            <w:vAlign w:val="center"/>
          </w:tcPr>
          <w:p w14:paraId="7C156133" w14:textId="2B1B639C" w:rsidR="00573733" w:rsidRDefault="00573733" w:rsidP="00573733">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sz w:val="28"/>
                <w:szCs w:val="28"/>
              </w:rPr>
              <w:t>TCP</w:t>
            </w:r>
          </w:p>
        </w:tc>
        <w:tc>
          <w:tcPr>
            <w:tcW w:w="2515" w:type="dxa"/>
            <w:tcBorders>
              <w:top w:val="single" w:sz="4" w:space="0" w:color="auto"/>
              <w:left w:val="single" w:sz="4" w:space="0" w:color="auto"/>
              <w:bottom w:val="single" w:sz="4" w:space="0" w:color="auto"/>
              <w:right w:val="single" w:sz="4" w:space="0" w:color="auto"/>
            </w:tcBorders>
            <w:vAlign w:val="center"/>
          </w:tcPr>
          <w:p w14:paraId="5B3EE94C" w14:textId="4D8A8E44" w:rsidR="00573733" w:rsidRDefault="00573733" w:rsidP="00573733">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b/>
                <w:bCs/>
                <w:sz w:val="28"/>
                <w:szCs w:val="28"/>
              </w:rPr>
              <w:t>25 / 465 / 587</w:t>
            </w:r>
          </w:p>
        </w:tc>
      </w:tr>
    </w:tbl>
    <w:p w14:paraId="4E8288BE" w14:textId="77777777" w:rsidR="004E1A10" w:rsidRDefault="004E1A10" w:rsidP="003E6F5C">
      <w:pPr>
        <w:spacing w:before="60" w:after="60"/>
        <w:rPr>
          <w:rFonts w:asciiTheme="minorHAnsi" w:hAnsiTheme="minorHAnsi" w:cstheme="minorHAnsi"/>
          <w:sz w:val="28"/>
          <w:szCs w:val="28"/>
        </w:rPr>
      </w:pPr>
    </w:p>
    <w:p w14:paraId="00C4C249" w14:textId="77777777" w:rsidR="004E1A10" w:rsidRDefault="004E1A10" w:rsidP="003E6F5C">
      <w:pPr>
        <w:spacing w:before="60" w:after="60"/>
        <w:rPr>
          <w:rFonts w:asciiTheme="minorHAnsi" w:hAnsiTheme="minorHAnsi" w:cstheme="minorHAnsi"/>
          <w:sz w:val="28"/>
          <w:szCs w:val="28"/>
        </w:rPr>
      </w:pPr>
      <w:r>
        <w:rPr>
          <w:rFonts w:asciiTheme="minorHAnsi" w:hAnsiTheme="minorHAnsi" w:cstheme="minorHAnsi"/>
          <w:sz w:val="28"/>
          <w:szCs w:val="28"/>
        </w:rPr>
        <w:t xml:space="preserve">Les flux ci-dessous seront maintenus </w:t>
      </w:r>
    </w:p>
    <w:p w14:paraId="58C99A4F" w14:textId="77777777" w:rsidR="00154D40" w:rsidRDefault="00154D40" w:rsidP="003E6F5C">
      <w:pPr>
        <w:spacing w:before="60" w:after="60"/>
        <w:rPr>
          <w:rFonts w:asciiTheme="minorHAnsi" w:hAnsiTheme="minorHAnsi" w:cstheme="minorHAnsi"/>
          <w:sz w:val="28"/>
          <w:szCs w:val="28"/>
        </w:rPr>
      </w:pPr>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79"/>
        <w:gridCol w:w="2384"/>
        <w:gridCol w:w="2659"/>
        <w:gridCol w:w="2126"/>
      </w:tblGrid>
      <w:tr w:rsidR="004E1A10" w:rsidRPr="003E6F5C" w14:paraId="4AB19D8E" w14:textId="77777777" w:rsidTr="005150A3">
        <w:trPr>
          <w:trHeight w:val="390"/>
        </w:trPr>
        <w:tc>
          <w:tcPr>
            <w:tcW w:w="3179"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175E1528" w14:textId="77777777" w:rsidR="004E1A10" w:rsidRPr="003E6F5C" w:rsidRDefault="004E1A10" w:rsidP="007169D4">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De</w:t>
            </w:r>
          </w:p>
        </w:tc>
        <w:tc>
          <w:tcPr>
            <w:tcW w:w="2384"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0F5E6093" w14:textId="77777777" w:rsidR="004E1A10" w:rsidRPr="003E6F5C" w:rsidRDefault="004E1A10" w:rsidP="007169D4">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Vers</w:t>
            </w:r>
          </w:p>
        </w:tc>
        <w:tc>
          <w:tcPr>
            <w:tcW w:w="2659"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32AB997E" w14:textId="02F888B5" w:rsidR="004E1A10" w:rsidRPr="003E6F5C" w:rsidRDefault="004E1A10" w:rsidP="007169D4">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Visibilité Protocole</w:t>
            </w:r>
          </w:p>
        </w:tc>
        <w:tc>
          <w:tcPr>
            <w:tcW w:w="2126" w:type="dxa"/>
            <w:tcBorders>
              <w:top w:val="single" w:sz="4" w:space="0" w:color="auto"/>
              <w:left w:val="single" w:sz="4" w:space="0" w:color="auto"/>
              <w:bottom w:val="single" w:sz="4" w:space="0" w:color="auto"/>
              <w:right w:val="single" w:sz="4" w:space="0" w:color="auto"/>
            </w:tcBorders>
            <w:shd w:val="clear" w:color="auto" w:fill="A0A0A0"/>
            <w:vAlign w:val="center"/>
            <w:hideMark/>
          </w:tcPr>
          <w:p w14:paraId="7C2C4DCD" w14:textId="77777777" w:rsidR="004E1A10" w:rsidRPr="003E6F5C" w:rsidRDefault="004E1A10" w:rsidP="007169D4">
            <w:pPr>
              <w:pStyle w:val="NormalWeb"/>
              <w:snapToGrid w:val="0"/>
              <w:spacing w:before="60" w:after="60"/>
              <w:jc w:val="both"/>
              <w:rPr>
                <w:rFonts w:asciiTheme="minorHAnsi" w:hAnsiTheme="minorHAnsi" w:cstheme="minorHAnsi"/>
                <w:b/>
                <w:bCs/>
                <w:sz w:val="28"/>
                <w:szCs w:val="28"/>
              </w:rPr>
            </w:pPr>
            <w:r w:rsidRPr="003E6F5C">
              <w:rPr>
                <w:rFonts w:asciiTheme="minorHAnsi" w:hAnsiTheme="minorHAnsi" w:cstheme="minorHAnsi"/>
                <w:b/>
                <w:bCs/>
                <w:sz w:val="28"/>
                <w:szCs w:val="28"/>
              </w:rPr>
              <w:t>Port</w:t>
            </w:r>
          </w:p>
        </w:tc>
      </w:tr>
      <w:tr w:rsidR="00533585" w:rsidRPr="003E6F5C" w14:paraId="4DA174B6" w14:textId="77777777" w:rsidTr="005150A3">
        <w:tc>
          <w:tcPr>
            <w:tcW w:w="3179" w:type="dxa"/>
            <w:tcBorders>
              <w:top w:val="single" w:sz="4" w:space="0" w:color="auto"/>
              <w:left w:val="single" w:sz="4" w:space="0" w:color="auto"/>
              <w:bottom w:val="single" w:sz="4" w:space="0" w:color="auto"/>
              <w:right w:val="single" w:sz="4" w:space="0" w:color="auto"/>
            </w:tcBorders>
            <w:vAlign w:val="center"/>
          </w:tcPr>
          <w:p w14:paraId="6F88A030" w14:textId="77777777" w:rsidR="005150A3" w:rsidRDefault="005150A3" w:rsidP="005150A3">
            <w:pPr>
              <w:pStyle w:val="NormalWeb"/>
              <w:snapToGrid w:val="0"/>
              <w:spacing w:before="60" w:after="60"/>
              <w:jc w:val="both"/>
              <w:rPr>
                <w:rFonts w:asciiTheme="minorHAnsi" w:hAnsiTheme="minorHAnsi" w:cstheme="minorHAnsi"/>
                <w:i/>
                <w:iCs/>
                <w:sz w:val="28"/>
                <w:szCs w:val="28"/>
              </w:rPr>
            </w:pPr>
            <w:r>
              <w:rPr>
                <w:rFonts w:asciiTheme="minorHAnsi" w:hAnsiTheme="minorHAnsi" w:cstheme="minorHAnsi"/>
                <w:i/>
                <w:iCs/>
                <w:sz w:val="28"/>
                <w:szCs w:val="28"/>
              </w:rPr>
              <w:t xml:space="preserve">Serveur </w:t>
            </w:r>
          </w:p>
          <w:p w14:paraId="1AF63E5C" w14:textId="677654A3" w:rsidR="00533585" w:rsidRPr="003E6F5C" w:rsidRDefault="005150A3" w:rsidP="005150A3">
            <w:pPr>
              <w:pStyle w:val="NormalWeb"/>
              <w:snapToGrid w:val="0"/>
              <w:spacing w:before="60" w:after="60"/>
              <w:jc w:val="both"/>
              <w:rPr>
                <w:rFonts w:asciiTheme="minorHAnsi" w:hAnsiTheme="minorHAnsi" w:cstheme="minorHAnsi"/>
                <w:sz w:val="28"/>
                <w:szCs w:val="28"/>
              </w:rPr>
            </w:pPr>
            <w:r>
              <w:rPr>
                <w:rFonts w:asciiTheme="minorHAnsi" w:hAnsiTheme="minorHAnsi" w:cstheme="minorHAnsi"/>
                <w:i/>
                <w:iCs/>
                <w:sz w:val="28"/>
                <w:szCs w:val="28"/>
              </w:rPr>
              <w:t xml:space="preserve">ERP </w:t>
            </w:r>
            <w:proofErr w:type="spellStart"/>
            <w:r>
              <w:rPr>
                <w:rFonts w:asciiTheme="minorHAnsi" w:hAnsiTheme="minorHAnsi" w:cstheme="minorHAnsi"/>
                <w:i/>
                <w:iCs/>
                <w:sz w:val="28"/>
                <w:szCs w:val="28"/>
              </w:rPr>
              <w:t>Back’end</w:t>
            </w:r>
            <w:proofErr w:type="spellEnd"/>
          </w:p>
        </w:tc>
        <w:tc>
          <w:tcPr>
            <w:tcW w:w="2384" w:type="dxa"/>
            <w:tcBorders>
              <w:top w:val="single" w:sz="4" w:space="0" w:color="auto"/>
              <w:left w:val="single" w:sz="4" w:space="0" w:color="auto"/>
              <w:bottom w:val="single" w:sz="4" w:space="0" w:color="auto"/>
              <w:right w:val="single" w:sz="4" w:space="0" w:color="auto"/>
            </w:tcBorders>
            <w:vAlign w:val="center"/>
          </w:tcPr>
          <w:p w14:paraId="73C306DE" w14:textId="5C671466" w:rsidR="00533585" w:rsidRPr="003E6F5C" w:rsidRDefault="00533585" w:rsidP="00533585">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 xml:space="preserve"> </w:t>
            </w:r>
            <w:r w:rsidR="005150A3">
              <w:rPr>
                <w:rFonts w:asciiTheme="minorHAnsi" w:hAnsiTheme="minorHAnsi" w:cstheme="minorHAnsi"/>
                <w:sz w:val="28"/>
                <w:szCs w:val="28"/>
              </w:rPr>
              <w:t>Front End</w:t>
            </w:r>
          </w:p>
        </w:tc>
        <w:tc>
          <w:tcPr>
            <w:tcW w:w="2659" w:type="dxa"/>
            <w:tcBorders>
              <w:top w:val="single" w:sz="4" w:space="0" w:color="auto"/>
              <w:left w:val="single" w:sz="4" w:space="0" w:color="auto"/>
              <w:bottom w:val="single" w:sz="4" w:space="0" w:color="auto"/>
              <w:right w:val="single" w:sz="4" w:space="0" w:color="auto"/>
            </w:tcBorders>
            <w:vAlign w:val="center"/>
          </w:tcPr>
          <w:p w14:paraId="1BEB5C60" w14:textId="2F62CD27" w:rsidR="00533585" w:rsidRPr="003E6F5C" w:rsidRDefault="00533585" w:rsidP="00533585">
            <w:pPr>
              <w:pStyle w:val="NormalWeb"/>
              <w:snapToGrid w:val="0"/>
              <w:spacing w:before="60" w:after="60"/>
              <w:jc w:val="both"/>
              <w:rPr>
                <w:rFonts w:asciiTheme="minorHAnsi" w:hAnsiTheme="minorHAnsi" w:cstheme="minorHAnsi"/>
                <w:sz w:val="28"/>
                <w:szCs w:val="28"/>
              </w:rPr>
            </w:pPr>
            <w:r w:rsidRPr="00887957">
              <w:rPr>
                <w:rFonts w:asciiTheme="minorHAnsi" w:hAnsiTheme="minorHAnsi" w:cstheme="minorHAnsi"/>
                <w:sz w:val="28"/>
                <w:szCs w:val="28"/>
              </w:rPr>
              <w:t>TCP (HTTP)</w:t>
            </w:r>
          </w:p>
        </w:tc>
        <w:tc>
          <w:tcPr>
            <w:tcW w:w="2126" w:type="dxa"/>
            <w:tcBorders>
              <w:top w:val="single" w:sz="4" w:space="0" w:color="auto"/>
              <w:left w:val="single" w:sz="4" w:space="0" w:color="auto"/>
              <w:bottom w:val="single" w:sz="4" w:space="0" w:color="auto"/>
              <w:right w:val="single" w:sz="4" w:space="0" w:color="auto"/>
            </w:tcBorders>
            <w:vAlign w:val="center"/>
          </w:tcPr>
          <w:p w14:paraId="2F438DBE" w14:textId="4DCB78F2" w:rsidR="00533585" w:rsidRPr="003E6F5C" w:rsidRDefault="00533585" w:rsidP="00533585">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b/>
                <w:bCs/>
                <w:sz w:val="28"/>
                <w:szCs w:val="28"/>
              </w:rPr>
              <w:t>8069</w:t>
            </w:r>
            <w:r w:rsidRPr="0027387F">
              <w:rPr>
                <w:rFonts w:asciiTheme="minorHAnsi" w:hAnsiTheme="minorHAnsi" w:cstheme="minorHAnsi"/>
                <w:sz w:val="28"/>
                <w:szCs w:val="28"/>
              </w:rPr>
              <w:t> (web)</w:t>
            </w:r>
            <w:r w:rsidRPr="0027387F">
              <w:rPr>
                <w:rFonts w:asciiTheme="minorHAnsi" w:hAnsiTheme="minorHAnsi" w:cstheme="minorHAnsi"/>
                <w:sz w:val="28"/>
                <w:szCs w:val="28"/>
              </w:rPr>
              <w:br/>
            </w:r>
            <w:r w:rsidRPr="0027387F">
              <w:rPr>
                <w:rFonts w:asciiTheme="minorHAnsi" w:hAnsiTheme="minorHAnsi" w:cstheme="minorHAnsi"/>
                <w:b/>
                <w:bCs/>
                <w:sz w:val="28"/>
                <w:szCs w:val="28"/>
              </w:rPr>
              <w:t>8072</w:t>
            </w:r>
            <w:r w:rsidRPr="0027387F">
              <w:rPr>
                <w:rFonts w:asciiTheme="minorHAnsi" w:hAnsiTheme="minorHAnsi" w:cstheme="minorHAnsi"/>
                <w:sz w:val="28"/>
                <w:szCs w:val="28"/>
              </w:rPr>
              <w:t> (long</w:t>
            </w:r>
            <w:r w:rsidRPr="0027387F">
              <w:rPr>
                <w:rFonts w:asciiTheme="minorHAnsi" w:hAnsiTheme="minorHAnsi" w:cstheme="minorHAnsi"/>
                <w:sz w:val="28"/>
                <w:szCs w:val="28"/>
              </w:rPr>
              <w:noBreakHyphen/>
            </w:r>
            <w:proofErr w:type="spellStart"/>
            <w:r w:rsidRPr="0027387F">
              <w:rPr>
                <w:rFonts w:asciiTheme="minorHAnsi" w:hAnsiTheme="minorHAnsi" w:cstheme="minorHAnsi"/>
                <w:sz w:val="28"/>
                <w:szCs w:val="28"/>
              </w:rPr>
              <w:t>poll</w:t>
            </w:r>
            <w:proofErr w:type="spellEnd"/>
            <w:r w:rsidRPr="0027387F">
              <w:rPr>
                <w:rFonts w:asciiTheme="minorHAnsi" w:hAnsiTheme="minorHAnsi" w:cstheme="minorHAnsi"/>
                <w:sz w:val="28"/>
                <w:szCs w:val="28"/>
              </w:rPr>
              <w:t>)</w:t>
            </w:r>
          </w:p>
        </w:tc>
      </w:tr>
      <w:tr w:rsidR="00533585" w:rsidRPr="003E6F5C" w14:paraId="2867FA84" w14:textId="77777777" w:rsidTr="005150A3">
        <w:tc>
          <w:tcPr>
            <w:tcW w:w="3179" w:type="dxa"/>
            <w:tcBorders>
              <w:top w:val="single" w:sz="4" w:space="0" w:color="auto"/>
              <w:left w:val="single" w:sz="4" w:space="0" w:color="auto"/>
              <w:bottom w:val="single" w:sz="4" w:space="0" w:color="auto"/>
              <w:right w:val="single" w:sz="4" w:space="0" w:color="auto"/>
            </w:tcBorders>
            <w:vAlign w:val="center"/>
          </w:tcPr>
          <w:p w14:paraId="460736EB" w14:textId="6697F2BC" w:rsidR="00533585" w:rsidRDefault="005150A3" w:rsidP="00533585">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 xml:space="preserve">Gateway </w:t>
            </w:r>
            <w:proofErr w:type="spellStart"/>
            <w:r>
              <w:rPr>
                <w:rFonts w:asciiTheme="minorHAnsi" w:hAnsiTheme="minorHAnsi" w:cstheme="minorHAnsi"/>
                <w:sz w:val="28"/>
                <w:szCs w:val="28"/>
              </w:rPr>
              <w:t>Back-End</w:t>
            </w:r>
            <w:proofErr w:type="spellEnd"/>
          </w:p>
        </w:tc>
        <w:tc>
          <w:tcPr>
            <w:tcW w:w="2384" w:type="dxa"/>
            <w:tcBorders>
              <w:top w:val="single" w:sz="4" w:space="0" w:color="auto"/>
              <w:left w:val="single" w:sz="4" w:space="0" w:color="auto"/>
              <w:bottom w:val="single" w:sz="4" w:space="0" w:color="auto"/>
              <w:right w:val="single" w:sz="4" w:space="0" w:color="auto"/>
            </w:tcBorders>
            <w:vAlign w:val="center"/>
          </w:tcPr>
          <w:p w14:paraId="1DD2B62E" w14:textId="562CE2FC" w:rsidR="00533585" w:rsidRDefault="00533585" w:rsidP="00533585">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b/>
                <w:bCs/>
                <w:i/>
                <w:iCs/>
                <w:sz w:val="28"/>
                <w:szCs w:val="28"/>
              </w:rPr>
              <w:t>PostgreSQL</w:t>
            </w:r>
          </w:p>
        </w:tc>
        <w:tc>
          <w:tcPr>
            <w:tcW w:w="2659" w:type="dxa"/>
            <w:tcBorders>
              <w:top w:val="single" w:sz="4" w:space="0" w:color="auto"/>
              <w:left w:val="single" w:sz="4" w:space="0" w:color="auto"/>
              <w:bottom w:val="single" w:sz="4" w:space="0" w:color="auto"/>
              <w:right w:val="single" w:sz="4" w:space="0" w:color="auto"/>
            </w:tcBorders>
            <w:vAlign w:val="center"/>
          </w:tcPr>
          <w:p w14:paraId="37A3D043" w14:textId="6DDDB4DA" w:rsidR="00533585" w:rsidRDefault="00533585" w:rsidP="00533585">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sz w:val="28"/>
                <w:szCs w:val="28"/>
              </w:rPr>
              <w:t>TCP</w:t>
            </w:r>
          </w:p>
        </w:tc>
        <w:tc>
          <w:tcPr>
            <w:tcW w:w="2126" w:type="dxa"/>
            <w:tcBorders>
              <w:top w:val="single" w:sz="4" w:space="0" w:color="auto"/>
              <w:left w:val="single" w:sz="4" w:space="0" w:color="auto"/>
              <w:bottom w:val="single" w:sz="4" w:space="0" w:color="auto"/>
              <w:right w:val="single" w:sz="4" w:space="0" w:color="auto"/>
            </w:tcBorders>
            <w:vAlign w:val="center"/>
          </w:tcPr>
          <w:p w14:paraId="2279741B" w14:textId="7ED21062" w:rsidR="00533585" w:rsidRPr="003E6F5C" w:rsidRDefault="00533585" w:rsidP="00533585">
            <w:pPr>
              <w:pStyle w:val="NormalWeb"/>
              <w:snapToGrid w:val="0"/>
              <w:spacing w:before="60" w:after="60"/>
              <w:jc w:val="both"/>
              <w:rPr>
                <w:rFonts w:asciiTheme="minorHAnsi" w:hAnsiTheme="minorHAnsi" w:cstheme="minorHAnsi"/>
                <w:sz w:val="28"/>
                <w:szCs w:val="28"/>
              </w:rPr>
            </w:pPr>
            <w:r w:rsidRPr="00AB0DCE">
              <w:rPr>
                <w:rFonts w:asciiTheme="minorHAnsi" w:hAnsiTheme="minorHAnsi" w:cstheme="minorHAnsi"/>
                <w:b/>
                <w:bCs/>
                <w:sz w:val="28"/>
                <w:szCs w:val="28"/>
              </w:rPr>
              <w:t>5432</w:t>
            </w:r>
          </w:p>
        </w:tc>
      </w:tr>
      <w:tr w:rsidR="005150A3" w:rsidRPr="003E6F5C" w14:paraId="0A8F494C" w14:textId="77777777" w:rsidTr="005150A3">
        <w:tc>
          <w:tcPr>
            <w:tcW w:w="3179" w:type="dxa"/>
            <w:tcBorders>
              <w:top w:val="single" w:sz="4" w:space="0" w:color="auto"/>
              <w:left w:val="single" w:sz="4" w:space="0" w:color="auto"/>
              <w:bottom w:val="single" w:sz="4" w:space="0" w:color="auto"/>
              <w:right w:val="single" w:sz="4" w:space="0" w:color="auto"/>
            </w:tcBorders>
            <w:vAlign w:val="center"/>
          </w:tcPr>
          <w:p w14:paraId="3D89F34D" w14:textId="648EBF0C" w:rsidR="005150A3" w:rsidRDefault="005150A3" w:rsidP="00533585">
            <w:pPr>
              <w:pStyle w:val="NormalWeb"/>
              <w:snapToGrid w:val="0"/>
              <w:spacing w:before="60" w:after="60"/>
              <w:jc w:val="both"/>
              <w:rPr>
                <w:rFonts w:asciiTheme="minorHAnsi" w:hAnsiTheme="minorHAnsi" w:cstheme="minorHAnsi"/>
                <w:sz w:val="28"/>
                <w:szCs w:val="28"/>
              </w:rPr>
            </w:pPr>
            <w:r w:rsidRPr="0027387F">
              <w:rPr>
                <w:rFonts w:asciiTheme="minorHAnsi" w:hAnsiTheme="minorHAnsi" w:cstheme="minorHAnsi"/>
                <w:b/>
                <w:bCs/>
                <w:i/>
                <w:iCs/>
                <w:sz w:val="28"/>
                <w:szCs w:val="28"/>
              </w:rPr>
              <w:t>Serveur SMTP</w:t>
            </w:r>
          </w:p>
        </w:tc>
        <w:tc>
          <w:tcPr>
            <w:tcW w:w="2384" w:type="dxa"/>
            <w:tcBorders>
              <w:top w:val="single" w:sz="4" w:space="0" w:color="auto"/>
              <w:left w:val="single" w:sz="4" w:space="0" w:color="auto"/>
              <w:bottom w:val="single" w:sz="4" w:space="0" w:color="auto"/>
              <w:right w:val="single" w:sz="4" w:space="0" w:color="auto"/>
            </w:tcBorders>
            <w:vAlign w:val="center"/>
          </w:tcPr>
          <w:p w14:paraId="7047A7D0" w14:textId="139AE686" w:rsidR="005150A3" w:rsidRPr="0027387F" w:rsidRDefault="005150A3" w:rsidP="00533585">
            <w:pPr>
              <w:pStyle w:val="NormalWeb"/>
              <w:snapToGrid w:val="0"/>
              <w:spacing w:before="60" w:after="60"/>
              <w:jc w:val="both"/>
              <w:rPr>
                <w:rFonts w:asciiTheme="minorHAnsi" w:hAnsiTheme="minorHAnsi" w:cstheme="minorHAnsi"/>
                <w:b/>
                <w:bCs/>
                <w:i/>
                <w:iCs/>
                <w:sz w:val="28"/>
                <w:szCs w:val="28"/>
              </w:rPr>
            </w:pPr>
            <w:r>
              <w:rPr>
                <w:rFonts w:asciiTheme="minorHAnsi" w:hAnsiTheme="minorHAnsi" w:cstheme="minorHAnsi"/>
                <w:b/>
                <w:bCs/>
                <w:i/>
                <w:iCs/>
                <w:sz w:val="28"/>
                <w:szCs w:val="28"/>
              </w:rPr>
              <w:t>ERP</w:t>
            </w:r>
          </w:p>
        </w:tc>
        <w:tc>
          <w:tcPr>
            <w:tcW w:w="2659" w:type="dxa"/>
            <w:tcBorders>
              <w:top w:val="single" w:sz="4" w:space="0" w:color="auto"/>
              <w:left w:val="single" w:sz="4" w:space="0" w:color="auto"/>
              <w:bottom w:val="single" w:sz="4" w:space="0" w:color="auto"/>
              <w:right w:val="single" w:sz="4" w:space="0" w:color="auto"/>
            </w:tcBorders>
            <w:vAlign w:val="center"/>
          </w:tcPr>
          <w:p w14:paraId="07FDC469" w14:textId="4740C50B" w:rsidR="005150A3" w:rsidRPr="0027387F" w:rsidRDefault="005150A3" w:rsidP="00533585">
            <w:pPr>
              <w:pStyle w:val="NormalWeb"/>
              <w:snapToGrid w:val="0"/>
              <w:spacing w:before="60" w:after="60"/>
              <w:jc w:val="both"/>
              <w:rPr>
                <w:rFonts w:asciiTheme="minorHAnsi" w:hAnsiTheme="minorHAnsi" w:cstheme="minorHAnsi"/>
                <w:sz w:val="28"/>
                <w:szCs w:val="28"/>
              </w:rPr>
            </w:pPr>
            <w:r>
              <w:rPr>
                <w:rFonts w:asciiTheme="minorHAnsi" w:hAnsiTheme="minorHAnsi" w:cstheme="minorHAnsi"/>
                <w:sz w:val="28"/>
                <w:szCs w:val="28"/>
              </w:rPr>
              <w:t>SMTP</w:t>
            </w:r>
          </w:p>
        </w:tc>
        <w:tc>
          <w:tcPr>
            <w:tcW w:w="2126" w:type="dxa"/>
            <w:tcBorders>
              <w:top w:val="single" w:sz="4" w:space="0" w:color="auto"/>
              <w:left w:val="single" w:sz="4" w:space="0" w:color="auto"/>
              <w:bottom w:val="single" w:sz="4" w:space="0" w:color="auto"/>
              <w:right w:val="single" w:sz="4" w:space="0" w:color="auto"/>
            </w:tcBorders>
            <w:vAlign w:val="center"/>
          </w:tcPr>
          <w:p w14:paraId="2D64AEB6" w14:textId="55152DB9" w:rsidR="005150A3" w:rsidRPr="00AB0DCE" w:rsidRDefault="005150A3" w:rsidP="00533585">
            <w:pPr>
              <w:pStyle w:val="NormalWeb"/>
              <w:snapToGrid w:val="0"/>
              <w:spacing w:before="60" w:after="60"/>
              <w:jc w:val="both"/>
              <w:rPr>
                <w:rFonts w:asciiTheme="minorHAnsi" w:hAnsiTheme="minorHAnsi" w:cstheme="minorHAnsi"/>
                <w:b/>
                <w:bCs/>
                <w:sz w:val="28"/>
                <w:szCs w:val="28"/>
              </w:rPr>
            </w:pPr>
            <w:r>
              <w:rPr>
                <w:rFonts w:asciiTheme="minorHAnsi" w:hAnsiTheme="minorHAnsi" w:cstheme="minorHAnsi"/>
                <w:b/>
                <w:bCs/>
                <w:sz w:val="28"/>
                <w:szCs w:val="28"/>
              </w:rPr>
              <w:t>25</w:t>
            </w:r>
          </w:p>
        </w:tc>
      </w:tr>
    </w:tbl>
    <w:p w14:paraId="7414BF8E" w14:textId="77777777" w:rsidR="004E1A10" w:rsidRDefault="004E1A10" w:rsidP="003E6F5C">
      <w:pPr>
        <w:spacing w:before="60" w:after="60"/>
        <w:rPr>
          <w:rFonts w:asciiTheme="minorHAnsi" w:hAnsiTheme="minorHAnsi" w:cstheme="minorHAnsi"/>
          <w:sz w:val="28"/>
          <w:szCs w:val="28"/>
        </w:rPr>
      </w:pPr>
    </w:p>
    <w:p w14:paraId="5B0592A9" w14:textId="77777777" w:rsidR="0071696E" w:rsidRPr="003E6F5C" w:rsidRDefault="0071696E" w:rsidP="003E6F5C">
      <w:pPr>
        <w:pStyle w:val="Titre1"/>
        <w:jc w:val="both"/>
        <w:rPr>
          <w:rFonts w:asciiTheme="minorHAnsi" w:hAnsiTheme="minorHAnsi" w:cstheme="minorHAnsi"/>
        </w:rPr>
      </w:pPr>
      <w:bookmarkStart w:id="24" w:name="_Toc203881317"/>
      <w:bookmarkStart w:id="25" w:name="_Toc2066544"/>
      <w:proofErr w:type="spellStart"/>
      <w:r w:rsidRPr="003E6F5C">
        <w:rPr>
          <w:rFonts w:asciiTheme="minorHAnsi" w:hAnsiTheme="minorHAnsi" w:cstheme="minorHAnsi"/>
        </w:rPr>
        <w:t>B</w:t>
      </w:r>
      <w:r w:rsidR="00F85C8B" w:rsidRPr="003E6F5C">
        <w:rPr>
          <w:rFonts w:asciiTheme="minorHAnsi" w:hAnsiTheme="minorHAnsi" w:cstheme="minorHAnsi"/>
        </w:rPr>
        <w:t>atchs</w:t>
      </w:r>
      <w:proofErr w:type="spellEnd"/>
      <w:r w:rsidRPr="003E6F5C">
        <w:rPr>
          <w:rFonts w:asciiTheme="minorHAnsi" w:hAnsiTheme="minorHAnsi" w:cstheme="minorHAnsi"/>
        </w:rPr>
        <w:t xml:space="preserve"> / I</w:t>
      </w:r>
      <w:bookmarkEnd w:id="24"/>
      <w:r w:rsidR="00F85C8B" w:rsidRPr="003E6F5C">
        <w:rPr>
          <w:rFonts w:asciiTheme="minorHAnsi" w:hAnsiTheme="minorHAnsi" w:cstheme="minorHAnsi"/>
        </w:rPr>
        <w:t>nterfaces</w:t>
      </w:r>
      <w:bookmarkEnd w:id="25"/>
    </w:p>
    <w:p w14:paraId="7FD842C5" w14:textId="77777777" w:rsidR="0071696E" w:rsidRPr="003E6F5C" w:rsidRDefault="0071696E" w:rsidP="003E6F5C">
      <w:pPr>
        <w:pStyle w:val="Commenttemplate"/>
        <w:numPr>
          <w:ilvl w:val="0"/>
          <w:numId w:val="0"/>
        </w:numPr>
        <w:ind w:left="1494"/>
        <w:rPr>
          <w:rFonts w:asciiTheme="minorHAnsi" w:hAnsiTheme="minorHAnsi" w:cstheme="minorHAnsi"/>
          <w:sz w:val="28"/>
          <w:szCs w:val="28"/>
        </w:rPr>
      </w:pPr>
    </w:p>
    <w:p w14:paraId="2686768E" w14:textId="77777777" w:rsidR="0071696E" w:rsidRPr="003E6F5C" w:rsidRDefault="0071696E" w:rsidP="003E6F5C">
      <w:pPr>
        <w:pStyle w:val="Aremplacer"/>
        <w:rPr>
          <w:rFonts w:asciiTheme="minorHAnsi" w:hAnsiTheme="minorHAnsi" w:cstheme="minorHAnsi"/>
          <w:noProof/>
          <w:sz w:val="28"/>
          <w:szCs w:val="28"/>
          <w:lang w:eastAsia="en-US"/>
        </w:rPr>
      </w:pPr>
      <w:r w:rsidRPr="003E6F5C">
        <w:rPr>
          <w:rFonts w:asciiTheme="minorHAnsi" w:hAnsiTheme="minorHAnsi" w:cstheme="minorHAnsi"/>
          <w:noProof/>
          <w:sz w:val="28"/>
          <w:szCs w:val="28"/>
          <w:lang w:eastAsia="en-US"/>
        </w:rPr>
        <w:t>&lt;Décrire ici l’ensemble des éléments relatifs aux batchs et/ou interfaces</w:t>
      </w:r>
      <w:r w:rsidR="00AD603C" w:rsidRPr="003E6F5C">
        <w:rPr>
          <w:rFonts w:asciiTheme="minorHAnsi" w:hAnsiTheme="minorHAnsi" w:cstheme="minorHAnsi"/>
          <w:noProof/>
          <w:sz w:val="28"/>
          <w:szCs w:val="28"/>
          <w:lang w:eastAsia="en-US"/>
        </w:rPr>
        <w:t>&gt;</w:t>
      </w:r>
      <w:r w:rsidRPr="003E6F5C">
        <w:rPr>
          <w:rFonts w:asciiTheme="minorHAnsi" w:hAnsiTheme="minorHAnsi" w:cstheme="minorHAnsi"/>
          <w:noProof/>
          <w:sz w:val="28"/>
          <w:szCs w:val="28"/>
          <w:lang w:eastAsia="en-US"/>
        </w:rPr>
        <w:t>.</w:t>
      </w:r>
    </w:p>
    <w:p w14:paraId="622E76CF" w14:textId="48FC12A1" w:rsidR="002B0BD3" w:rsidRDefault="000A2B89" w:rsidP="000A2B89">
      <w:pPr>
        <w:pStyle w:val="Titre2"/>
        <w:numPr>
          <w:ilvl w:val="0"/>
          <w:numId w:val="0"/>
        </w:numPr>
        <w:jc w:val="both"/>
        <w:rPr>
          <w:rFonts w:asciiTheme="minorHAnsi" w:hAnsiTheme="minorHAnsi" w:cstheme="minorHAnsi"/>
          <w:sz w:val="28"/>
        </w:rPr>
      </w:pPr>
      <w:r>
        <w:rPr>
          <w:rFonts w:asciiTheme="minorHAnsi" w:hAnsiTheme="minorHAnsi" w:cstheme="minorHAnsi"/>
          <w:sz w:val="28"/>
        </w:rPr>
        <w:lastRenderedPageBreak/>
        <w:t xml:space="preserve">   Aucune Relation avec les batch et interface bancaire,</w:t>
      </w:r>
    </w:p>
    <w:p w14:paraId="6BDECCB9" w14:textId="66621B8B" w:rsidR="002B0BD3" w:rsidRDefault="000A2B89" w:rsidP="00957CE4">
      <w:pPr>
        <w:rPr>
          <w:rFonts w:asciiTheme="minorHAnsi" w:hAnsiTheme="minorHAnsi" w:cstheme="minorHAnsi"/>
          <w:sz w:val="28"/>
          <w:szCs w:val="28"/>
        </w:rPr>
      </w:pPr>
      <w:r>
        <w:t xml:space="preserve">L’application tourne indépendant </w:t>
      </w:r>
      <w:r w:rsidR="00957CE4">
        <w:t>ne nécessite aucune  relation avec les autres services.</w:t>
      </w:r>
    </w:p>
    <w:p w14:paraId="40A62F84" w14:textId="77777777" w:rsidR="00957CE4" w:rsidRPr="003E6F5C" w:rsidRDefault="00957CE4" w:rsidP="003E6F5C">
      <w:pPr>
        <w:rPr>
          <w:rFonts w:asciiTheme="minorHAnsi" w:hAnsiTheme="minorHAnsi" w:cstheme="minorHAnsi"/>
          <w:i/>
          <w:color w:val="999999"/>
          <w:sz w:val="28"/>
          <w:szCs w:val="28"/>
        </w:rPr>
      </w:pPr>
    </w:p>
    <w:p w14:paraId="12789439" w14:textId="7316E875" w:rsidR="003C04A1" w:rsidRPr="005C566A" w:rsidRDefault="00A12E5E" w:rsidP="005C566A">
      <w:pPr>
        <w:pStyle w:val="Titre1"/>
        <w:jc w:val="both"/>
        <w:rPr>
          <w:rFonts w:asciiTheme="minorHAnsi" w:hAnsiTheme="minorHAnsi" w:cstheme="minorHAnsi"/>
        </w:rPr>
      </w:pPr>
      <w:bookmarkStart w:id="26" w:name="_Toc2066552"/>
      <w:r w:rsidRPr="003E6F5C">
        <w:rPr>
          <w:rFonts w:asciiTheme="minorHAnsi" w:hAnsiTheme="minorHAnsi" w:cstheme="minorHAnsi"/>
        </w:rPr>
        <w:t xml:space="preserve">Description </w:t>
      </w:r>
      <w:r w:rsidR="00B04009" w:rsidRPr="003E6F5C">
        <w:rPr>
          <w:rFonts w:asciiTheme="minorHAnsi" w:hAnsiTheme="minorHAnsi" w:cstheme="minorHAnsi"/>
        </w:rPr>
        <w:t>De la solution</w:t>
      </w:r>
      <w:bookmarkStart w:id="27" w:name="_Toc150050167"/>
      <w:bookmarkStart w:id="28" w:name="_Toc215378683"/>
      <w:bookmarkEnd w:id="26"/>
    </w:p>
    <w:p w14:paraId="67AFDE4B" w14:textId="09CC7DC3" w:rsidR="0085314B" w:rsidRDefault="007E4BF1" w:rsidP="0085314B">
      <w:pPr>
        <w:pStyle w:val="Titre2"/>
        <w:jc w:val="both"/>
        <w:rPr>
          <w:rFonts w:asciiTheme="minorHAnsi" w:hAnsiTheme="minorHAnsi" w:cstheme="minorHAnsi"/>
          <w:sz w:val="28"/>
        </w:rPr>
      </w:pPr>
      <w:bookmarkStart w:id="29" w:name="_Toc2066553"/>
      <w:r w:rsidRPr="003E6F5C">
        <w:rPr>
          <w:rFonts w:asciiTheme="minorHAnsi" w:hAnsiTheme="minorHAnsi" w:cstheme="minorHAnsi"/>
          <w:sz w:val="28"/>
        </w:rPr>
        <w:t>Historique de la solution</w:t>
      </w:r>
      <w:bookmarkEnd w:id="27"/>
      <w:bookmarkEnd w:id="28"/>
      <w:bookmarkEnd w:id="29"/>
    </w:p>
    <w:p w14:paraId="240198C1" w14:textId="6EAE3057" w:rsidR="00122DC2" w:rsidRPr="00122DC2" w:rsidRDefault="00122DC2" w:rsidP="00122DC2">
      <w:pPr>
        <w:numPr>
          <w:ilvl w:val="0"/>
          <w:numId w:val="15"/>
        </w:numPr>
        <w:tabs>
          <w:tab w:val="num" w:pos="360"/>
        </w:tabs>
        <w:rPr>
          <w:b/>
          <w:bCs/>
        </w:rPr>
      </w:pPr>
      <w:r w:rsidRPr="00122DC2">
        <w:rPr>
          <w:b/>
          <w:bCs/>
        </w:rPr>
        <w:t>1. Module de déclaration et de gestion des incidents</w:t>
      </w:r>
      <w:r w:rsidR="00111869">
        <w:rPr>
          <w:b/>
          <w:bCs/>
        </w:rPr>
        <w:t> :</w:t>
      </w:r>
    </w:p>
    <w:p w14:paraId="6C4DDD95" w14:textId="77777777" w:rsidR="00122DC2" w:rsidRPr="00122DC2" w:rsidRDefault="00122DC2" w:rsidP="00122DC2">
      <w:pPr>
        <w:ind w:left="720"/>
      </w:pPr>
      <w:r w:rsidRPr="00122DC2">
        <w:t>Dans le cadre de l’amélioration continue de la qualité de service et de la maîtrise des incidents, le service de supervision informatique a décidé de mettre en place une application dédiée à la gestion des incidents.</w:t>
      </w:r>
    </w:p>
    <w:p w14:paraId="023A832F" w14:textId="77777777" w:rsidR="00122DC2" w:rsidRPr="00122DC2" w:rsidRDefault="00122DC2" w:rsidP="00122DC2">
      <w:pPr>
        <w:ind w:left="720"/>
      </w:pPr>
      <w:r w:rsidRPr="00122DC2">
        <w:t>Cette solution a pour objectif de centraliser l’ensemble des alertes et incidents au sein d’une base de données unique, afin de faciliter leur déclaration, leur suivi et leur exploitation, notamment dans le cadre d’audits ou de besoins spécifiques.</w:t>
      </w:r>
    </w:p>
    <w:p w14:paraId="19C764D7" w14:textId="77777777" w:rsidR="00122DC2" w:rsidRPr="00122DC2" w:rsidRDefault="00122DC2" w:rsidP="00122DC2">
      <w:pPr>
        <w:ind w:left="720"/>
      </w:pPr>
      <w:r w:rsidRPr="00122DC2">
        <w:t>Le module devra répondre aux exigences suivantes :</w:t>
      </w:r>
    </w:p>
    <w:p w14:paraId="11743984" w14:textId="7156F7C5" w:rsidR="00122DC2" w:rsidRPr="00122DC2" w:rsidRDefault="00122DC2" w:rsidP="00122DC2">
      <w:pPr>
        <w:numPr>
          <w:ilvl w:val="0"/>
          <w:numId w:val="26"/>
        </w:numPr>
      </w:pPr>
      <w:r w:rsidRPr="00122DC2">
        <w:t>Centraliser tous les incidents et alertes issus des différentes plateformes (</w:t>
      </w:r>
      <w:r w:rsidR="00F22E23" w:rsidRPr="00122DC2">
        <w:t>Gateway</w:t>
      </w:r>
      <w:r w:rsidRPr="00122DC2">
        <w:t xml:space="preserve">, serveurs, TPE, </w:t>
      </w:r>
      <w:r w:rsidR="00F22E23" w:rsidRPr="00122DC2">
        <w:t>micro services</w:t>
      </w:r>
      <w:r w:rsidRPr="00122DC2">
        <w:t>, bases de données,</w:t>
      </w:r>
      <w:r w:rsidR="00113646">
        <w:t xml:space="preserve"> Digitale</w:t>
      </w:r>
      <w:r w:rsidRPr="00122DC2">
        <w:t xml:space="preserve"> etc.). </w:t>
      </w:r>
    </w:p>
    <w:p w14:paraId="32CF4A48" w14:textId="77777777" w:rsidR="00122DC2" w:rsidRPr="00122DC2" w:rsidRDefault="00122DC2" w:rsidP="00122DC2">
      <w:pPr>
        <w:numPr>
          <w:ilvl w:val="0"/>
          <w:numId w:val="26"/>
        </w:numPr>
      </w:pPr>
      <w:r w:rsidRPr="00122DC2">
        <w:t xml:space="preserve">Simplifier la collecte des informations essentielles (description, impact, niveau de gravité, actions de résolution) directement depuis le poste de travail des techniciens ou via les outils de supervision. </w:t>
      </w:r>
    </w:p>
    <w:p w14:paraId="0FA96D17" w14:textId="77777777" w:rsidR="00C905BD" w:rsidRDefault="00122DC2" w:rsidP="00122DC2">
      <w:pPr>
        <w:numPr>
          <w:ilvl w:val="0"/>
          <w:numId w:val="26"/>
        </w:numPr>
      </w:pPr>
      <w:r w:rsidRPr="00122DC2">
        <w:t xml:space="preserve">Assurer un suivi complet du cycle de vie des incidents </w:t>
      </w:r>
    </w:p>
    <w:p w14:paraId="55617104" w14:textId="30C01E57" w:rsidR="00122DC2" w:rsidRPr="00122DC2" w:rsidRDefault="00122DC2" w:rsidP="00C905BD">
      <w:pPr>
        <w:ind w:left="720"/>
      </w:pPr>
      <w:r w:rsidRPr="00122DC2">
        <w:t>(</w:t>
      </w:r>
      <w:r w:rsidR="00F22E23" w:rsidRPr="00122DC2">
        <w:t>Ouverture</w:t>
      </w:r>
      <w:r w:rsidRPr="00122DC2">
        <w:t xml:space="preserve"> </w:t>
      </w:r>
      <w:r w:rsidRPr="00122DC2">
        <w:rPr>
          <w:rFonts w:ascii="Arial" w:hAnsi="Arial" w:cs="Arial"/>
        </w:rPr>
        <w:t>→</w:t>
      </w:r>
      <w:r w:rsidRPr="00122DC2">
        <w:t xml:space="preserve"> diagnostic </w:t>
      </w:r>
      <w:r w:rsidRPr="00122DC2">
        <w:rPr>
          <w:rFonts w:ascii="Arial" w:hAnsi="Arial" w:cs="Arial"/>
        </w:rPr>
        <w:t>→</w:t>
      </w:r>
      <w:r w:rsidRPr="00122DC2">
        <w:t xml:space="preserve"> r</w:t>
      </w:r>
      <w:r w:rsidRPr="00122DC2">
        <w:rPr>
          <w:rFonts w:cs="Verdana"/>
        </w:rPr>
        <w:t>é</w:t>
      </w:r>
      <w:r w:rsidRPr="00122DC2">
        <w:t xml:space="preserve">solution </w:t>
      </w:r>
      <w:r w:rsidRPr="00122DC2">
        <w:rPr>
          <w:rFonts w:ascii="Arial" w:hAnsi="Arial" w:cs="Arial"/>
        </w:rPr>
        <w:t>→</w:t>
      </w:r>
      <w:r w:rsidRPr="00122DC2">
        <w:t xml:space="preserve"> cl</w:t>
      </w:r>
      <w:r w:rsidRPr="00122DC2">
        <w:rPr>
          <w:rFonts w:cs="Verdana"/>
        </w:rPr>
        <w:t>ô</w:t>
      </w:r>
      <w:r w:rsidRPr="00122DC2">
        <w:t>ture) avec une tra</w:t>
      </w:r>
      <w:r w:rsidRPr="00122DC2">
        <w:rPr>
          <w:rFonts w:cs="Verdana"/>
        </w:rPr>
        <w:t>ç</w:t>
      </w:r>
      <w:r w:rsidRPr="00122DC2">
        <w:t>abilit</w:t>
      </w:r>
      <w:r w:rsidRPr="00122DC2">
        <w:rPr>
          <w:rFonts w:cs="Verdana"/>
        </w:rPr>
        <w:t>é</w:t>
      </w:r>
      <w:r w:rsidRPr="00122DC2">
        <w:t xml:space="preserve"> d</w:t>
      </w:r>
      <w:r w:rsidRPr="00122DC2">
        <w:rPr>
          <w:rFonts w:cs="Verdana"/>
        </w:rPr>
        <w:t>é</w:t>
      </w:r>
      <w:r w:rsidRPr="00122DC2">
        <w:t>taill</w:t>
      </w:r>
      <w:r w:rsidRPr="00122DC2">
        <w:rPr>
          <w:rFonts w:cs="Verdana"/>
        </w:rPr>
        <w:t>é</w:t>
      </w:r>
      <w:r w:rsidRPr="00122DC2">
        <w:t xml:space="preserve">e. </w:t>
      </w:r>
    </w:p>
    <w:p w14:paraId="16397D86" w14:textId="3C04F3B8" w:rsidR="00122DC2" w:rsidRPr="00122DC2" w:rsidRDefault="00122DC2" w:rsidP="00122DC2">
      <w:pPr>
        <w:numPr>
          <w:ilvl w:val="0"/>
          <w:numId w:val="26"/>
        </w:numPr>
      </w:pPr>
      <w:r w:rsidRPr="00122DC2">
        <w:t>Permettre, dans les versions</w:t>
      </w:r>
      <w:r w:rsidR="001B6461">
        <w:t xml:space="preserve"> 2.0</w:t>
      </w:r>
      <w:r w:rsidRPr="00122DC2">
        <w:t xml:space="preserve"> futures, l’intégration automatique des incidents à partir des outils de monitoring existants (Check MK, Nagios, Zabbix, ELK). </w:t>
      </w:r>
    </w:p>
    <w:p w14:paraId="369133B4" w14:textId="76757815" w:rsidR="00122DC2" w:rsidRPr="00122DC2" w:rsidRDefault="00122DC2" w:rsidP="00122DC2">
      <w:pPr>
        <w:ind w:left="720"/>
      </w:pPr>
    </w:p>
    <w:p w14:paraId="7B7958CD" w14:textId="1EEA75EA" w:rsidR="00122DC2" w:rsidRPr="00122DC2" w:rsidRDefault="00122DC2" w:rsidP="00122DC2">
      <w:pPr>
        <w:numPr>
          <w:ilvl w:val="0"/>
          <w:numId w:val="15"/>
        </w:numPr>
        <w:tabs>
          <w:tab w:val="num" w:pos="360"/>
        </w:tabs>
        <w:rPr>
          <w:b/>
          <w:bCs/>
        </w:rPr>
      </w:pPr>
      <w:r w:rsidRPr="00122DC2">
        <w:rPr>
          <w:b/>
          <w:bCs/>
        </w:rPr>
        <w:t>2. Module de gestion simplifiée des changements</w:t>
      </w:r>
      <w:r w:rsidR="00111869">
        <w:rPr>
          <w:b/>
          <w:bCs/>
        </w:rPr>
        <w:t> :</w:t>
      </w:r>
    </w:p>
    <w:p w14:paraId="7950BD8F" w14:textId="77777777" w:rsidR="00122DC2" w:rsidRPr="00122DC2" w:rsidRDefault="00122DC2" w:rsidP="00122DC2">
      <w:pPr>
        <w:ind w:left="720"/>
      </w:pPr>
      <w:r w:rsidRPr="00122DC2">
        <w:t>En complément, un module de gestion des changements sera mis en place afin de structurer et sécuriser les interventions réalisées sur le système d’information.</w:t>
      </w:r>
    </w:p>
    <w:p w14:paraId="2985185A" w14:textId="77777777" w:rsidR="00122DC2" w:rsidRPr="00122DC2" w:rsidRDefault="00122DC2" w:rsidP="00122DC2">
      <w:pPr>
        <w:ind w:left="720"/>
      </w:pPr>
      <w:r w:rsidRPr="00122DC2">
        <w:t>Ce module vise à simplifier la gestion des demandes de changement tout en garantissant leur traçabilité et leur validation.</w:t>
      </w:r>
    </w:p>
    <w:p w14:paraId="720402D8" w14:textId="77777777" w:rsidR="00122DC2" w:rsidRPr="00122DC2" w:rsidRDefault="00122DC2" w:rsidP="00122DC2">
      <w:pPr>
        <w:ind w:left="720"/>
      </w:pPr>
      <w:r w:rsidRPr="00122DC2">
        <w:t>Les principales fonctionnalités attendues sont :</w:t>
      </w:r>
    </w:p>
    <w:p w14:paraId="1EEE039E" w14:textId="77777777" w:rsidR="00122DC2" w:rsidRPr="00122DC2" w:rsidRDefault="00122DC2" w:rsidP="00122DC2">
      <w:pPr>
        <w:numPr>
          <w:ilvl w:val="0"/>
          <w:numId w:val="27"/>
        </w:numPr>
      </w:pPr>
      <w:r w:rsidRPr="00122DC2">
        <w:t xml:space="preserve">Enregistrer et centraliser les demandes de changement (évolution, correctif, maintenance). </w:t>
      </w:r>
    </w:p>
    <w:p w14:paraId="2C0D94A6" w14:textId="77777777" w:rsidR="00122DC2" w:rsidRDefault="00122DC2" w:rsidP="00122DC2">
      <w:pPr>
        <w:numPr>
          <w:ilvl w:val="0"/>
          <w:numId w:val="27"/>
        </w:numPr>
      </w:pPr>
      <w:r w:rsidRPr="00122DC2">
        <w:t xml:space="preserve">Décrire les changements avec les informations clés (objectif, périmètre, impact, risques, plan de déploiement). </w:t>
      </w:r>
    </w:p>
    <w:p w14:paraId="664E9F37" w14:textId="36A71477" w:rsidR="00F703E1" w:rsidRPr="00122DC2" w:rsidRDefault="00F703E1" w:rsidP="00122DC2">
      <w:pPr>
        <w:numPr>
          <w:ilvl w:val="0"/>
          <w:numId w:val="27"/>
        </w:numPr>
      </w:pPr>
      <w:r>
        <w:t>Génération d’une fiche de changement automatique via l’application Changement</w:t>
      </w:r>
    </w:p>
    <w:p w14:paraId="200C6C63" w14:textId="77777777" w:rsidR="00122DC2" w:rsidRPr="00122DC2" w:rsidRDefault="00122DC2" w:rsidP="00122DC2">
      <w:pPr>
        <w:numPr>
          <w:ilvl w:val="0"/>
          <w:numId w:val="27"/>
        </w:numPr>
      </w:pPr>
      <w:r w:rsidRPr="00122DC2">
        <w:t xml:space="preserve">Mettre en place un processus de validation simple (soumission </w:t>
      </w:r>
      <w:r w:rsidRPr="00122DC2">
        <w:rPr>
          <w:rFonts w:ascii="Arial" w:hAnsi="Arial" w:cs="Arial"/>
        </w:rPr>
        <w:t>→</w:t>
      </w:r>
      <w:r w:rsidRPr="00122DC2">
        <w:t xml:space="preserve"> validation </w:t>
      </w:r>
      <w:r w:rsidRPr="00122DC2">
        <w:rPr>
          <w:rFonts w:ascii="Arial" w:hAnsi="Arial" w:cs="Arial"/>
        </w:rPr>
        <w:t>→</w:t>
      </w:r>
      <w:r w:rsidRPr="00122DC2">
        <w:t xml:space="preserve"> ex</w:t>
      </w:r>
      <w:r w:rsidRPr="00122DC2">
        <w:rPr>
          <w:rFonts w:cs="Verdana"/>
        </w:rPr>
        <w:t>é</w:t>
      </w:r>
      <w:r w:rsidRPr="00122DC2">
        <w:t xml:space="preserve">cution </w:t>
      </w:r>
      <w:r w:rsidRPr="00122DC2">
        <w:rPr>
          <w:rFonts w:ascii="Arial" w:hAnsi="Arial" w:cs="Arial"/>
        </w:rPr>
        <w:t>→</w:t>
      </w:r>
      <w:r w:rsidRPr="00122DC2">
        <w:t xml:space="preserve"> cl</w:t>
      </w:r>
      <w:r w:rsidRPr="00122DC2">
        <w:rPr>
          <w:rFonts w:cs="Verdana"/>
        </w:rPr>
        <w:t>ô</w:t>
      </w:r>
      <w:r w:rsidRPr="00122DC2">
        <w:t xml:space="preserve">ture). </w:t>
      </w:r>
    </w:p>
    <w:p w14:paraId="17A6E1C4" w14:textId="77777777" w:rsidR="00122DC2" w:rsidRPr="00122DC2" w:rsidRDefault="00122DC2" w:rsidP="00122DC2">
      <w:pPr>
        <w:numPr>
          <w:ilvl w:val="0"/>
          <w:numId w:val="27"/>
        </w:numPr>
      </w:pPr>
      <w:r w:rsidRPr="00122DC2">
        <w:t xml:space="preserve">Assurer le suivi et l’historisation de tous les changements effectués. </w:t>
      </w:r>
    </w:p>
    <w:p w14:paraId="782FE0D6" w14:textId="77777777" w:rsidR="00122DC2" w:rsidRPr="00122DC2" w:rsidRDefault="00122DC2" w:rsidP="00122DC2">
      <w:pPr>
        <w:numPr>
          <w:ilvl w:val="0"/>
          <w:numId w:val="27"/>
        </w:numPr>
      </w:pPr>
      <w:r w:rsidRPr="00122DC2">
        <w:t>Faciliter la coordination entre les équipes techniques et améliorer la visibilité sur les interventions planifiées.</w:t>
      </w:r>
    </w:p>
    <w:p w14:paraId="65FA32EC" w14:textId="100ABB03" w:rsidR="0085314B" w:rsidRPr="0085314B" w:rsidRDefault="0085314B" w:rsidP="0085314B">
      <w:pPr>
        <w:ind w:left="720"/>
      </w:pPr>
    </w:p>
    <w:p w14:paraId="46EA572F" w14:textId="77777777" w:rsidR="00D46D16" w:rsidRPr="003E6F5C" w:rsidRDefault="00D46D16" w:rsidP="003E6F5C">
      <w:pPr>
        <w:pStyle w:val="Titre2"/>
        <w:jc w:val="both"/>
        <w:rPr>
          <w:rFonts w:asciiTheme="minorHAnsi" w:hAnsiTheme="minorHAnsi" w:cstheme="minorHAnsi"/>
          <w:sz w:val="28"/>
        </w:rPr>
      </w:pPr>
      <w:bookmarkStart w:id="30" w:name="_Toc2066554"/>
      <w:r w:rsidRPr="003E6F5C">
        <w:rPr>
          <w:rFonts w:asciiTheme="minorHAnsi" w:hAnsiTheme="minorHAnsi" w:cstheme="minorHAnsi"/>
          <w:sz w:val="28"/>
        </w:rPr>
        <w:t>Architecture du code (Préciser la Version)</w:t>
      </w:r>
      <w:bookmarkEnd w:id="30"/>
    </w:p>
    <w:p w14:paraId="6932AC52" w14:textId="64B3527C" w:rsidR="00D610B2" w:rsidRPr="009A5A02" w:rsidRDefault="00855AFA" w:rsidP="003E2E24">
      <w:pPr>
        <w:rPr>
          <w:rFonts w:asciiTheme="minorHAnsi" w:hAnsiTheme="minorHAnsi" w:cstheme="minorHAnsi"/>
          <w:iCs/>
          <w:color w:val="000000" w:themeColor="text1"/>
          <w:sz w:val="28"/>
          <w:szCs w:val="28"/>
        </w:rPr>
      </w:pPr>
      <w:r>
        <w:rPr>
          <w:rFonts w:asciiTheme="minorHAnsi" w:hAnsiTheme="minorHAnsi" w:cstheme="minorHAnsi"/>
          <w:iCs/>
          <w:color w:val="000000" w:themeColor="text1"/>
          <w:sz w:val="28"/>
          <w:szCs w:val="28"/>
        </w:rPr>
        <w:t xml:space="preserve">Les développements consistent à </w:t>
      </w:r>
      <w:r w:rsidR="003E2E24">
        <w:rPr>
          <w:rFonts w:asciiTheme="minorHAnsi" w:hAnsiTheme="minorHAnsi" w:cstheme="minorHAnsi"/>
          <w:iCs/>
          <w:color w:val="000000" w:themeColor="text1"/>
          <w:sz w:val="28"/>
          <w:szCs w:val="28"/>
        </w:rPr>
        <w:t xml:space="preserve">initier </w:t>
      </w:r>
      <w:r w:rsidR="00FB1BA7">
        <w:rPr>
          <w:rFonts w:asciiTheme="minorHAnsi" w:hAnsiTheme="minorHAnsi" w:cstheme="minorHAnsi"/>
          <w:iCs/>
          <w:color w:val="000000" w:themeColor="text1"/>
          <w:sz w:val="28"/>
          <w:szCs w:val="28"/>
        </w:rPr>
        <w:t>une première version</w:t>
      </w:r>
      <w:r w:rsidR="003E2E24">
        <w:rPr>
          <w:rFonts w:asciiTheme="minorHAnsi" w:hAnsiTheme="minorHAnsi" w:cstheme="minorHAnsi"/>
          <w:iCs/>
          <w:color w:val="000000" w:themeColor="text1"/>
          <w:sz w:val="28"/>
          <w:szCs w:val="28"/>
        </w:rPr>
        <w:t xml:space="preserve"> de micro-service,</w:t>
      </w:r>
    </w:p>
    <w:p w14:paraId="5809B492" w14:textId="77777777" w:rsidR="00D610B2" w:rsidRPr="003E6F5C" w:rsidRDefault="00D610B2" w:rsidP="003E6F5C">
      <w:pPr>
        <w:rPr>
          <w:rFonts w:asciiTheme="minorHAnsi" w:hAnsiTheme="minorHAnsi" w:cstheme="minorHAnsi"/>
          <w:i/>
          <w:color w:val="999999"/>
          <w:sz w:val="28"/>
          <w:szCs w:val="28"/>
        </w:rPr>
      </w:pPr>
    </w:p>
    <w:p w14:paraId="0761210E" w14:textId="77777777" w:rsidR="00E67F9E" w:rsidRPr="003E6F5C" w:rsidRDefault="00E67F9E" w:rsidP="003E6F5C">
      <w:pPr>
        <w:pStyle w:val="Titre2"/>
        <w:jc w:val="both"/>
        <w:rPr>
          <w:rFonts w:asciiTheme="minorHAnsi" w:hAnsiTheme="minorHAnsi" w:cstheme="minorHAnsi"/>
          <w:sz w:val="28"/>
        </w:rPr>
      </w:pPr>
      <w:bookmarkStart w:id="31" w:name="_Toc2066556"/>
      <w:r w:rsidRPr="003E6F5C">
        <w:rPr>
          <w:rFonts w:asciiTheme="minorHAnsi" w:hAnsiTheme="minorHAnsi" w:cstheme="minorHAnsi"/>
          <w:sz w:val="28"/>
        </w:rPr>
        <w:t>Mécanismes d’</w:t>
      </w:r>
      <w:proofErr w:type="spellStart"/>
      <w:r w:rsidRPr="003E6F5C">
        <w:rPr>
          <w:rFonts w:asciiTheme="minorHAnsi" w:hAnsiTheme="minorHAnsi" w:cstheme="minorHAnsi"/>
          <w:sz w:val="28"/>
        </w:rPr>
        <w:t>accreditation</w:t>
      </w:r>
      <w:bookmarkEnd w:id="31"/>
      <w:proofErr w:type="spellEnd"/>
    </w:p>
    <w:p w14:paraId="343DCBA9" w14:textId="77777777" w:rsidR="00D610B2" w:rsidRPr="003E6F5C" w:rsidRDefault="001C7992" w:rsidP="003E6F5C">
      <w:pPr>
        <w:rPr>
          <w:rFonts w:asciiTheme="minorHAnsi" w:hAnsiTheme="minorHAnsi" w:cstheme="minorHAnsi"/>
          <w:iCs/>
          <w:color w:val="000000" w:themeColor="text1"/>
          <w:sz w:val="28"/>
          <w:szCs w:val="28"/>
        </w:rPr>
      </w:pPr>
      <w:r w:rsidRPr="003E6F5C">
        <w:rPr>
          <w:rFonts w:asciiTheme="minorHAnsi" w:hAnsiTheme="minorHAnsi" w:cstheme="minorHAnsi"/>
          <w:iCs/>
          <w:color w:val="000000" w:themeColor="text1"/>
          <w:sz w:val="28"/>
          <w:szCs w:val="28"/>
        </w:rPr>
        <w:t>Les utilisateurs habilités peuvent se connecter à l’applicati</w:t>
      </w:r>
      <w:r w:rsidR="00C6287F">
        <w:rPr>
          <w:rFonts w:asciiTheme="minorHAnsi" w:hAnsiTheme="minorHAnsi" w:cstheme="minorHAnsi"/>
          <w:iCs/>
          <w:color w:val="000000" w:themeColor="text1"/>
          <w:sz w:val="28"/>
          <w:szCs w:val="28"/>
        </w:rPr>
        <w:t>o</w:t>
      </w:r>
      <w:r w:rsidRPr="003E6F5C">
        <w:rPr>
          <w:rFonts w:asciiTheme="minorHAnsi" w:hAnsiTheme="minorHAnsi" w:cstheme="minorHAnsi"/>
          <w:iCs/>
          <w:color w:val="000000" w:themeColor="text1"/>
          <w:sz w:val="28"/>
          <w:szCs w:val="28"/>
        </w:rPr>
        <w:t>n</w:t>
      </w:r>
      <w:r w:rsidR="008F2895" w:rsidRPr="003E6F5C">
        <w:rPr>
          <w:rFonts w:asciiTheme="minorHAnsi" w:hAnsiTheme="minorHAnsi" w:cstheme="minorHAnsi"/>
          <w:iCs/>
          <w:color w:val="000000" w:themeColor="text1"/>
          <w:sz w:val="28"/>
          <w:szCs w:val="28"/>
        </w:rPr>
        <w:t xml:space="preserve"> en utilisant leur </w:t>
      </w:r>
      <w:r w:rsidR="00467A20">
        <w:rPr>
          <w:rFonts w:asciiTheme="minorHAnsi" w:hAnsiTheme="minorHAnsi" w:cstheme="minorHAnsi"/>
          <w:iCs/>
          <w:color w:val="000000" w:themeColor="text1"/>
          <w:sz w:val="28"/>
          <w:szCs w:val="28"/>
        </w:rPr>
        <w:t xml:space="preserve">nom d’utilisateur et leur mot de </w:t>
      </w:r>
      <w:proofErr w:type="spellStart"/>
      <w:r w:rsidR="00467A20">
        <w:rPr>
          <w:rFonts w:asciiTheme="minorHAnsi" w:hAnsiTheme="minorHAnsi" w:cstheme="minorHAnsi"/>
          <w:iCs/>
          <w:color w:val="000000" w:themeColor="text1"/>
          <w:sz w:val="28"/>
          <w:szCs w:val="28"/>
        </w:rPr>
        <w:t>pass</w:t>
      </w:r>
      <w:proofErr w:type="spellEnd"/>
      <w:r w:rsidR="006E7337">
        <w:rPr>
          <w:rFonts w:asciiTheme="minorHAnsi" w:hAnsiTheme="minorHAnsi" w:cstheme="minorHAnsi"/>
          <w:iCs/>
          <w:color w:val="000000" w:themeColor="text1"/>
          <w:sz w:val="28"/>
          <w:szCs w:val="28"/>
        </w:rPr>
        <w:t>.</w:t>
      </w:r>
      <w:r w:rsidR="00A36716">
        <w:rPr>
          <w:rFonts w:asciiTheme="minorHAnsi" w:hAnsiTheme="minorHAnsi" w:cstheme="minorHAnsi"/>
          <w:iCs/>
          <w:color w:val="000000" w:themeColor="text1"/>
          <w:sz w:val="28"/>
          <w:szCs w:val="28"/>
        </w:rPr>
        <w:t xml:space="preserve"> </w:t>
      </w:r>
    </w:p>
    <w:p w14:paraId="41BAE75D" w14:textId="77777777" w:rsidR="00E67F9E" w:rsidRPr="003E6F5C" w:rsidRDefault="00E67F9E" w:rsidP="003E6F5C">
      <w:pPr>
        <w:pStyle w:val="Titre2"/>
        <w:jc w:val="both"/>
        <w:rPr>
          <w:rFonts w:asciiTheme="minorHAnsi" w:hAnsiTheme="minorHAnsi" w:cstheme="minorHAnsi"/>
          <w:sz w:val="28"/>
        </w:rPr>
      </w:pPr>
      <w:bookmarkStart w:id="32" w:name="_Toc2066557"/>
      <w:r w:rsidRPr="003E6F5C">
        <w:rPr>
          <w:rFonts w:asciiTheme="minorHAnsi" w:hAnsiTheme="minorHAnsi" w:cstheme="minorHAnsi"/>
          <w:sz w:val="28"/>
        </w:rPr>
        <w:t>Description du processus de « logs » Applicatif</w:t>
      </w:r>
      <w:bookmarkEnd w:id="32"/>
    </w:p>
    <w:p w14:paraId="3A4AB3E0" w14:textId="77777777" w:rsidR="00F85C8B" w:rsidRPr="003E6F5C" w:rsidRDefault="009906FC" w:rsidP="003E6F5C">
      <w:pPr>
        <w:rPr>
          <w:rFonts w:asciiTheme="minorHAnsi" w:hAnsiTheme="minorHAnsi" w:cstheme="minorHAnsi"/>
          <w:sz w:val="28"/>
          <w:szCs w:val="28"/>
        </w:rPr>
      </w:pPr>
      <w:r w:rsidRPr="003E6F5C">
        <w:rPr>
          <w:rFonts w:asciiTheme="minorHAnsi" w:hAnsiTheme="minorHAnsi" w:cstheme="minorHAnsi"/>
          <w:sz w:val="28"/>
          <w:szCs w:val="28"/>
        </w:rPr>
        <w:t xml:space="preserve">Des fichiers logs sont générés par le serveur </w:t>
      </w:r>
      <w:r w:rsidR="006E7337">
        <w:rPr>
          <w:rFonts w:asciiTheme="minorHAnsi" w:hAnsiTheme="minorHAnsi" w:cstheme="minorHAnsi"/>
          <w:sz w:val="28"/>
          <w:szCs w:val="28"/>
        </w:rPr>
        <w:t>applicatif de la Gateway, mais aussi par le TPE Android où les transac</w:t>
      </w:r>
      <w:r w:rsidR="001A0B83">
        <w:rPr>
          <w:rFonts w:asciiTheme="minorHAnsi" w:hAnsiTheme="minorHAnsi" w:cstheme="minorHAnsi"/>
          <w:sz w:val="28"/>
          <w:szCs w:val="28"/>
        </w:rPr>
        <w:t>t</w:t>
      </w:r>
      <w:r w:rsidR="006E7337">
        <w:rPr>
          <w:rFonts w:asciiTheme="minorHAnsi" w:hAnsiTheme="minorHAnsi" w:cstheme="minorHAnsi"/>
          <w:sz w:val="28"/>
          <w:szCs w:val="28"/>
        </w:rPr>
        <w:t xml:space="preserve">ions sont </w:t>
      </w:r>
      <w:r w:rsidR="001A0B83">
        <w:rPr>
          <w:rFonts w:asciiTheme="minorHAnsi" w:hAnsiTheme="minorHAnsi" w:cstheme="minorHAnsi"/>
          <w:sz w:val="28"/>
          <w:szCs w:val="28"/>
        </w:rPr>
        <w:t>effectuées</w:t>
      </w:r>
    </w:p>
    <w:p w14:paraId="5EE37117" w14:textId="77777777" w:rsidR="00E67F9E" w:rsidRPr="003E6F5C" w:rsidRDefault="00E67F9E" w:rsidP="003E6F5C">
      <w:pPr>
        <w:pStyle w:val="Titre2"/>
        <w:jc w:val="both"/>
        <w:rPr>
          <w:rFonts w:asciiTheme="minorHAnsi" w:hAnsiTheme="minorHAnsi" w:cstheme="minorHAnsi"/>
          <w:sz w:val="28"/>
        </w:rPr>
      </w:pPr>
      <w:bookmarkStart w:id="33" w:name="_Toc2066558"/>
      <w:r w:rsidRPr="003E6F5C">
        <w:rPr>
          <w:rFonts w:asciiTheme="minorHAnsi" w:hAnsiTheme="minorHAnsi" w:cstheme="minorHAnsi"/>
          <w:sz w:val="28"/>
        </w:rPr>
        <w:lastRenderedPageBreak/>
        <w:t xml:space="preserve">Description du processus de </w:t>
      </w:r>
      <w:bookmarkEnd w:id="33"/>
      <w:r w:rsidR="0057794B" w:rsidRPr="003E6F5C">
        <w:rPr>
          <w:rFonts w:asciiTheme="minorHAnsi" w:hAnsiTheme="minorHAnsi" w:cstheme="minorHAnsi"/>
          <w:sz w:val="28"/>
        </w:rPr>
        <w:t>GESTION D’ERREUR</w:t>
      </w:r>
    </w:p>
    <w:p w14:paraId="56765B97" w14:textId="77777777" w:rsidR="00A330CA" w:rsidRPr="003E6F5C" w:rsidRDefault="00A330CA" w:rsidP="003E6F5C">
      <w:pPr>
        <w:pStyle w:val="Titre2"/>
        <w:jc w:val="both"/>
        <w:rPr>
          <w:rFonts w:asciiTheme="minorHAnsi" w:hAnsiTheme="minorHAnsi" w:cstheme="minorHAnsi"/>
          <w:sz w:val="28"/>
        </w:rPr>
      </w:pPr>
      <w:bookmarkStart w:id="34" w:name="_Toc224727126"/>
      <w:bookmarkStart w:id="35" w:name="_Toc2066559"/>
      <w:r w:rsidRPr="003E6F5C">
        <w:rPr>
          <w:rFonts w:asciiTheme="minorHAnsi" w:hAnsiTheme="minorHAnsi" w:cstheme="minorHAnsi"/>
          <w:sz w:val="28"/>
        </w:rPr>
        <w:t>Gestion des accès concurrents</w:t>
      </w:r>
      <w:bookmarkEnd w:id="34"/>
      <w:bookmarkEnd w:id="35"/>
    </w:p>
    <w:p w14:paraId="15A4A0B3" w14:textId="77777777" w:rsidR="00201CDF" w:rsidRPr="003E6F5C" w:rsidRDefault="00201CDF" w:rsidP="003E6F5C">
      <w:pPr>
        <w:pStyle w:val="Titre2"/>
        <w:jc w:val="both"/>
        <w:rPr>
          <w:rFonts w:asciiTheme="minorHAnsi" w:hAnsiTheme="minorHAnsi" w:cstheme="minorHAnsi"/>
          <w:sz w:val="28"/>
        </w:rPr>
      </w:pPr>
      <w:bookmarkStart w:id="36" w:name="_Toc224727121"/>
      <w:bookmarkStart w:id="37" w:name="_Toc2066560"/>
      <w:r w:rsidRPr="003E6F5C">
        <w:rPr>
          <w:rFonts w:asciiTheme="minorHAnsi" w:hAnsiTheme="minorHAnsi" w:cstheme="minorHAnsi"/>
          <w:sz w:val="28"/>
        </w:rPr>
        <w:t>Sécurité</w:t>
      </w:r>
      <w:bookmarkEnd w:id="36"/>
      <w:bookmarkEnd w:id="37"/>
    </w:p>
    <w:p w14:paraId="67B5BBA1" w14:textId="77777777" w:rsidR="00201CDF" w:rsidRPr="003E6F5C" w:rsidRDefault="005A515B" w:rsidP="003E6F5C">
      <w:pPr>
        <w:rPr>
          <w:rFonts w:asciiTheme="minorHAnsi" w:hAnsiTheme="minorHAnsi" w:cstheme="minorHAnsi"/>
          <w:iCs/>
          <w:color w:val="000000" w:themeColor="text1"/>
          <w:sz w:val="28"/>
          <w:szCs w:val="28"/>
        </w:rPr>
      </w:pPr>
      <w:r w:rsidRPr="003E6F5C">
        <w:rPr>
          <w:rFonts w:asciiTheme="minorHAnsi" w:hAnsiTheme="minorHAnsi" w:cstheme="minorHAnsi"/>
          <w:iCs/>
          <w:color w:val="000000" w:themeColor="text1"/>
          <w:sz w:val="28"/>
          <w:szCs w:val="28"/>
        </w:rPr>
        <w:t>Le mode de connexion est sécurisé (TCP</w:t>
      </w:r>
      <w:r w:rsidR="00723188">
        <w:rPr>
          <w:rFonts w:asciiTheme="minorHAnsi" w:hAnsiTheme="minorHAnsi" w:cstheme="minorHAnsi"/>
          <w:iCs/>
          <w:color w:val="000000" w:themeColor="text1"/>
          <w:sz w:val="28"/>
          <w:szCs w:val="28"/>
        </w:rPr>
        <w:t>/IP</w:t>
      </w:r>
      <w:r w:rsidRPr="003E6F5C">
        <w:rPr>
          <w:rFonts w:asciiTheme="minorHAnsi" w:hAnsiTheme="minorHAnsi" w:cstheme="minorHAnsi"/>
          <w:iCs/>
          <w:color w:val="000000" w:themeColor="text1"/>
          <w:sz w:val="28"/>
          <w:szCs w:val="28"/>
        </w:rPr>
        <w:t xml:space="preserve"> ou HTTPS)</w:t>
      </w:r>
    </w:p>
    <w:p w14:paraId="41EC1011" w14:textId="77777777" w:rsidR="00A330CA" w:rsidRDefault="00A330CA" w:rsidP="003E6F5C">
      <w:pPr>
        <w:pStyle w:val="Titre2"/>
        <w:jc w:val="both"/>
        <w:rPr>
          <w:rFonts w:asciiTheme="minorHAnsi" w:hAnsiTheme="minorHAnsi" w:cstheme="minorHAnsi"/>
          <w:sz w:val="28"/>
        </w:rPr>
      </w:pPr>
      <w:bookmarkStart w:id="38" w:name="_Toc224727128"/>
      <w:bookmarkStart w:id="39" w:name="_Toc2066561"/>
      <w:r w:rsidRPr="003E6F5C">
        <w:rPr>
          <w:rFonts w:asciiTheme="minorHAnsi" w:hAnsiTheme="minorHAnsi" w:cstheme="minorHAnsi"/>
          <w:sz w:val="28"/>
        </w:rPr>
        <w:t>Autres éléments techniques</w:t>
      </w:r>
      <w:bookmarkEnd w:id="38"/>
      <w:bookmarkEnd w:id="39"/>
    </w:p>
    <w:p w14:paraId="18312A54" w14:textId="77777777" w:rsidR="00F85C8B" w:rsidRPr="0061603E" w:rsidRDefault="00DF20DE" w:rsidP="0061603E">
      <w:r>
        <w:t>Les données des transactions par QR Code sont stocké</w:t>
      </w:r>
      <w:r w:rsidR="008430D0">
        <w:t>e</w:t>
      </w:r>
      <w:r>
        <w:t>s sur la Gateway</w:t>
      </w:r>
    </w:p>
    <w:p w14:paraId="43F65669" w14:textId="77777777" w:rsidR="008071D8" w:rsidRPr="003E6F5C" w:rsidRDefault="008071D8" w:rsidP="003E6F5C">
      <w:pPr>
        <w:pStyle w:val="Aremplacer"/>
        <w:ind w:left="0"/>
        <w:rPr>
          <w:rFonts w:asciiTheme="minorHAnsi" w:hAnsiTheme="minorHAnsi" w:cstheme="minorHAnsi"/>
          <w:noProof/>
          <w:sz w:val="28"/>
          <w:szCs w:val="28"/>
          <w:lang w:eastAsia="en-US"/>
        </w:rPr>
      </w:pPr>
    </w:p>
    <w:p w14:paraId="5C5DE19F" w14:textId="77777777" w:rsidR="008071D8" w:rsidRPr="003E6F5C" w:rsidRDefault="008071D8" w:rsidP="003E6F5C">
      <w:pPr>
        <w:pStyle w:val="Aremplacer"/>
        <w:ind w:left="0"/>
        <w:rPr>
          <w:rFonts w:asciiTheme="minorHAnsi" w:hAnsiTheme="minorHAnsi" w:cstheme="minorHAnsi"/>
          <w:noProof/>
          <w:sz w:val="28"/>
          <w:szCs w:val="28"/>
          <w:lang w:eastAsia="en-US"/>
        </w:rPr>
      </w:pPr>
    </w:p>
    <w:p w14:paraId="18A57BB0" w14:textId="77777777" w:rsidR="008071D8" w:rsidRPr="003E6F5C" w:rsidRDefault="0071696E" w:rsidP="003E6F5C">
      <w:pPr>
        <w:pStyle w:val="Titre1"/>
        <w:jc w:val="both"/>
        <w:rPr>
          <w:rFonts w:asciiTheme="minorHAnsi" w:hAnsiTheme="minorHAnsi" w:cstheme="minorHAnsi"/>
        </w:rPr>
      </w:pPr>
      <w:bookmarkStart w:id="40" w:name="_Toc2066562"/>
      <w:r w:rsidRPr="003E6F5C">
        <w:rPr>
          <w:rFonts w:asciiTheme="minorHAnsi" w:hAnsiTheme="minorHAnsi" w:cstheme="minorHAnsi"/>
        </w:rPr>
        <w:t xml:space="preserve">Plateformes </w:t>
      </w:r>
      <w:r w:rsidR="00F85C8B" w:rsidRPr="003E6F5C">
        <w:rPr>
          <w:rFonts w:asciiTheme="minorHAnsi" w:hAnsiTheme="minorHAnsi" w:cstheme="minorHAnsi"/>
        </w:rPr>
        <w:t>M</w:t>
      </w:r>
      <w:r w:rsidRPr="003E6F5C">
        <w:rPr>
          <w:rFonts w:asciiTheme="minorHAnsi" w:hAnsiTheme="minorHAnsi" w:cstheme="minorHAnsi"/>
        </w:rPr>
        <w:t>atérielles</w:t>
      </w:r>
      <w:bookmarkEnd w:id="40"/>
    </w:p>
    <w:p w14:paraId="1F86CA22" w14:textId="77777777" w:rsidR="0071696E" w:rsidRPr="003E6F5C" w:rsidRDefault="0071696E" w:rsidP="003E6F5C">
      <w:pPr>
        <w:rPr>
          <w:rFonts w:asciiTheme="minorHAnsi" w:hAnsiTheme="minorHAnsi" w:cstheme="minorHAnsi"/>
          <w:sz w:val="28"/>
          <w:szCs w:val="28"/>
        </w:rPr>
      </w:pPr>
    </w:p>
    <w:p w14:paraId="110540DD" w14:textId="77777777" w:rsidR="00F85C8B" w:rsidRPr="003E6F5C" w:rsidRDefault="0071696E" w:rsidP="003E6F5C">
      <w:pPr>
        <w:pStyle w:val="Titre2"/>
        <w:jc w:val="both"/>
        <w:rPr>
          <w:rFonts w:asciiTheme="minorHAnsi" w:hAnsiTheme="minorHAnsi" w:cstheme="minorHAnsi"/>
          <w:sz w:val="28"/>
        </w:rPr>
      </w:pPr>
      <w:bookmarkStart w:id="41" w:name="_Toc65656301"/>
      <w:bookmarkStart w:id="42" w:name="_Toc2066563"/>
      <w:r w:rsidRPr="003E6F5C">
        <w:rPr>
          <w:rFonts w:asciiTheme="minorHAnsi" w:hAnsiTheme="minorHAnsi" w:cstheme="minorHAnsi"/>
          <w:sz w:val="28"/>
        </w:rPr>
        <w:t>Environnement</w:t>
      </w:r>
      <w:bookmarkEnd w:id="41"/>
      <w:r w:rsidR="002B0BD3" w:rsidRPr="003E6F5C">
        <w:rPr>
          <w:rFonts w:asciiTheme="minorHAnsi" w:hAnsiTheme="minorHAnsi" w:cstheme="minorHAnsi"/>
          <w:sz w:val="28"/>
        </w:rPr>
        <w:t xml:space="preserve"> </w:t>
      </w:r>
      <w:proofErr w:type="spellStart"/>
      <w:r w:rsidR="002B0BD3" w:rsidRPr="003E6F5C">
        <w:rPr>
          <w:rFonts w:asciiTheme="minorHAnsi" w:hAnsiTheme="minorHAnsi" w:cstheme="minorHAnsi"/>
          <w:sz w:val="28"/>
        </w:rPr>
        <w:t>preconisé</w:t>
      </w:r>
      <w:bookmarkEnd w:id="42"/>
      <w:proofErr w:type="spellEnd"/>
    </w:p>
    <w:p w14:paraId="11960ED8" w14:textId="77777777" w:rsidR="00207EC5" w:rsidRPr="003E6F5C" w:rsidRDefault="00207EC5" w:rsidP="003E6F5C">
      <w:pPr>
        <w:pStyle w:val="Aremplacer"/>
        <w:ind w:left="0"/>
        <w:rPr>
          <w:rFonts w:asciiTheme="minorHAnsi" w:hAnsiTheme="minorHAnsi" w:cstheme="minorHAnsi"/>
          <w:noProof/>
          <w:sz w:val="28"/>
          <w:szCs w:val="28"/>
          <w:lang w:eastAsia="en-US"/>
        </w:rPr>
      </w:pPr>
    </w:p>
    <w:p w14:paraId="44C41C8E" w14:textId="77777777" w:rsidR="00D610B2" w:rsidRPr="003E6F5C" w:rsidRDefault="00056DA7" w:rsidP="003E6F5C">
      <w:pPr>
        <w:pStyle w:val="Titre2"/>
        <w:jc w:val="both"/>
        <w:rPr>
          <w:rFonts w:asciiTheme="minorHAnsi" w:hAnsiTheme="minorHAnsi" w:cstheme="minorHAnsi"/>
          <w:sz w:val="28"/>
        </w:rPr>
      </w:pPr>
      <w:bookmarkStart w:id="43" w:name="_Toc2066564"/>
      <w:r w:rsidRPr="003E6F5C">
        <w:rPr>
          <w:rFonts w:asciiTheme="minorHAnsi" w:hAnsiTheme="minorHAnsi" w:cstheme="minorHAnsi"/>
          <w:sz w:val="28"/>
        </w:rPr>
        <w:t>Spécificités relatives aux performances</w:t>
      </w:r>
      <w:bookmarkEnd w:id="43"/>
    </w:p>
    <w:p w14:paraId="3288543F" w14:textId="77777777" w:rsidR="0071696E" w:rsidRPr="003E6F5C" w:rsidRDefault="0071696E" w:rsidP="003E6F5C">
      <w:pPr>
        <w:pStyle w:val="Titre1"/>
        <w:jc w:val="both"/>
        <w:rPr>
          <w:rFonts w:asciiTheme="minorHAnsi" w:hAnsiTheme="minorHAnsi" w:cstheme="minorHAnsi"/>
        </w:rPr>
      </w:pPr>
      <w:bookmarkStart w:id="44" w:name="_Toc2066565"/>
      <w:r w:rsidRPr="003E6F5C">
        <w:rPr>
          <w:rFonts w:asciiTheme="minorHAnsi" w:hAnsiTheme="minorHAnsi" w:cstheme="minorHAnsi"/>
        </w:rPr>
        <w:t xml:space="preserve">Annexe : </w:t>
      </w:r>
      <w:r w:rsidR="00F85C8B" w:rsidRPr="003E6F5C">
        <w:rPr>
          <w:rFonts w:asciiTheme="minorHAnsi" w:hAnsiTheme="minorHAnsi" w:cstheme="minorHAnsi"/>
        </w:rPr>
        <w:t>N</w:t>
      </w:r>
      <w:r w:rsidRPr="003E6F5C">
        <w:rPr>
          <w:rFonts w:asciiTheme="minorHAnsi" w:hAnsiTheme="minorHAnsi" w:cstheme="minorHAnsi"/>
        </w:rPr>
        <w:t xml:space="preserve">ormes et </w:t>
      </w:r>
      <w:r w:rsidR="00F85C8B" w:rsidRPr="003E6F5C">
        <w:rPr>
          <w:rFonts w:asciiTheme="minorHAnsi" w:hAnsiTheme="minorHAnsi" w:cstheme="minorHAnsi"/>
        </w:rPr>
        <w:t>S</w:t>
      </w:r>
      <w:r w:rsidRPr="003E6F5C">
        <w:rPr>
          <w:rFonts w:asciiTheme="minorHAnsi" w:hAnsiTheme="minorHAnsi" w:cstheme="minorHAnsi"/>
        </w:rPr>
        <w:t xml:space="preserve">tandards de </w:t>
      </w:r>
      <w:r w:rsidR="00F85C8B" w:rsidRPr="003E6F5C">
        <w:rPr>
          <w:rFonts w:asciiTheme="minorHAnsi" w:hAnsiTheme="minorHAnsi" w:cstheme="minorHAnsi"/>
        </w:rPr>
        <w:t>R</w:t>
      </w:r>
      <w:r w:rsidRPr="003E6F5C">
        <w:rPr>
          <w:rFonts w:asciiTheme="minorHAnsi" w:hAnsiTheme="minorHAnsi" w:cstheme="minorHAnsi"/>
        </w:rPr>
        <w:t>éalisation</w:t>
      </w:r>
      <w:bookmarkEnd w:id="44"/>
    </w:p>
    <w:p w14:paraId="3314B481" w14:textId="77777777" w:rsidR="0071696E" w:rsidRPr="003E6F5C" w:rsidRDefault="0071696E" w:rsidP="003E6F5C">
      <w:pPr>
        <w:rPr>
          <w:rFonts w:asciiTheme="minorHAnsi" w:hAnsiTheme="minorHAnsi" w:cstheme="minorHAnsi"/>
          <w:sz w:val="28"/>
          <w:szCs w:val="28"/>
        </w:rPr>
      </w:pPr>
    </w:p>
    <w:p w14:paraId="3C5D7482" w14:textId="77777777" w:rsidR="00F85C8B" w:rsidRDefault="00F85C8B" w:rsidP="003E6F5C">
      <w:pPr>
        <w:rPr>
          <w:rFonts w:asciiTheme="minorHAnsi" w:hAnsiTheme="minorHAnsi" w:cstheme="minorHAnsi"/>
          <w:sz w:val="28"/>
          <w:szCs w:val="28"/>
        </w:rPr>
      </w:pPr>
    </w:p>
    <w:p w14:paraId="684B692E" w14:textId="77777777" w:rsidR="00E55DBB" w:rsidRPr="003E6F5C" w:rsidRDefault="00E55DBB" w:rsidP="003E6F5C">
      <w:pPr>
        <w:rPr>
          <w:rFonts w:asciiTheme="minorHAnsi" w:hAnsiTheme="minorHAnsi" w:cstheme="minorHAnsi"/>
          <w:sz w:val="28"/>
          <w:szCs w:val="28"/>
        </w:rPr>
      </w:pPr>
    </w:p>
    <w:p w14:paraId="300EEE44" w14:textId="77777777" w:rsidR="00F85C8B" w:rsidRPr="003E6F5C" w:rsidRDefault="00F85C8B" w:rsidP="003E6F5C">
      <w:pPr>
        <w:pStyle w:val="fin"/>
        <w:jc w:val="both"/>
        <w:rPr>
          <w:rFonts w:asciiTheme="minorHAnsi" w:hAnsiTheme="minorHAnsi" w:cstheme="minorHAnsi"/>
          <w:sz w:val="28"/>
          <w:szCs w:val="28"/>
        </w:rPr>
      </w:pPr>
      <w:r w:rsidRPr="003E6F5C">
        <w:rPr>
          <w:rFonts w:asciiTheme="minorHAnsi" w:hAnsiTheme="minorHAnsi" w:cstheme="minorHAnsi"/>
          <w:sz w:val="28"/>
          <w:szCs w:val="28"/>
        </w:rPr>
        <w:t>Fin du document</w:t>
      </w:r>
    </w:p>
    <w:sectPr w:rsidR="00F85C8B" w:rsidRPr="003E6F5C" w:rsidSect="00AF0EAE">
      <w:headerReference w:type="default" r:id="rId19"/>
      <w:footerReference w:type="default" r:id="rId20"/>
      <w:headerReference w:type="first" r:id="rId21"/>
      <w:footerReference w:type="first" r:id="rId22"/>
      <w:pgSz w:w="11906" w:h="16838" w:code="9"/>
      <w:pgMar w:top="1418" w:right="1418" w:bottom="1418" w:left="1418" w:header="360" w:footer="2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5045" w14:textId="77777777" w:rsidR="001A68E6" w:rsidRDefault="001A68E6">
      <w:r>
        <w:separator/>
      </w:r>
    </w:p>
  </w:endnote>
  <w:endnote w:type="continuationSeparator" w:id="0">
    <w:p w14:paraId="7E5E8D5C" w14:textId="77777777" w:rsidR="001A68E6" w:rsidRDefault="001A6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989E" w14:textId="77777777" w:rsidR="00AF0EAE" w:rsidRDefault="00AF0EAE" w:rsidP="00AF0EAE">
    <w:pPr>
      <w:pBdr>
        <w:bottom w:val="single" w:sz="18" w:space="0" w:color="auto"/>
      </w:pBdr>
      <w:ind w:left="-567" w:right="-232"/>
      <w:rPr>
        <w:sz w:val="8"/>
        <w:szCs w:val="8"/>
      </w:rPr>
    </w:pPr>
  </w:p>
  <w:p w14:paraId="47D2DC03" w14:textId="77777777" w:rsidR="00767F68" w:rsidRPr="002B4601" w:rsidRDefault="00767F68" w:rsidP="00767F68">
    <w:pPr>
      <w:rPr>
        <w:rFonts w:ascii="Arial Narrow" w:hAnsi="Arial Narrow"/>
        <w:b/>
        <w:i/>
        <w:sz w:val="18"/>
        <w:szCs w:val="18"/>
        <w:lang w:val="en-CA"/>
      </w:rPr>
    </w:pPr>
    <w:r w:rsidRPr="002B4601">
      <w:rPr>
        <w:rFonts w:ascii="Arial Narrow" w:hAnsi="Arial Narrow"/>
        <w:b/>
        <w:i/>
        <w:sz w:val="18"/>
        <w:szCs w:val="18"/>
        <w:lang w:val="en-CA"/>
      </w:rPr>
      <w:t>CVAT_CBAO</w:t>
    </w:r>
    <w:r w:rsidR="00BA2FC4" w:rsidRPr="002B4601">
      <w:rPr>
        <w:rFonts w:ascii="Arial Narrow" w:hAnsi="Arial Narrow"/>
        <w:b/>
        <w:i/>
        <w:sz w:val="18"/>
        <w:szCs w:val="18"/>
        <w:lang w:val="en-CA"/>
      </w:rPr>
      <w:t>SN20</w:t>
    </w:r>
    <w:r w:rsidR="000F1659" w:rsidRPr="002B4601">
      <w:rPr>
        <w:rFonts w:ascii="Arial Narrow" w:hAnsi="Arial Narrow"/>
        <w:b/>
        <w:i/>
        <w:sz w:val="18"/>
        <w:szCs w:val="18"/>
        <w:lang w:val="en-CA"/>
      </w:rPr>
      <w:t>230522</w:t>
    </w:r>
    <w:r w:rsidRPr="002B4601">
      <w:rPr>
        <w:rFonts w:ascii="Arial Narrow" w:hAnsi="Arial Narrow"/>
        <w:b/>
        <w:i/>
        <w:sz w:val="18"/>
        <w:szCs w:val="18"/>
        <w:lang w:val="en-CA"/>
      </w:rPr>
      <w:t>.doc</w:t>
    </w:r>
  </w:p>
  <w:p w14:paraId="7F4F272B" w14:textId="74CC9BB1" w:rsidR="00767F68" w:rsidRPr="002B4601" w:rsidRDefault="005A55D7" w:rsidP="00767F68">
    <w:pPr>
      <w:jc w:val="left"/>
      <w:rPr>
        <w:rFonts w:ascii="Arial Narrow" w:hAnsi="Arial Narrow"/>
        <w:sz w:val="18"/>
        <w:szCs w:val="18"/>
        <w:lang w:val="en-CA"/>
      </w:rPr>
    </w:pPr>
    <w:r w:rsidRPr="002B4601">
      <w:rPr>
        <w:rFonts w:ascii="Arial Narrow" w:hAnsi="Arial Narrow"/>
        <w:sz w:val="18"/>
        <w:szCs w:val="18"/>
        <w:lang w:val="en-CA"/>
      </w:rPr>
      <w:t>Date:</w:t>
    </w:r>
    <w:r w:rsidR="00767F68" w:rsidRPr="002B4601">
      <w:rPr>
        <w:rFonts w:ascii="Arial Narrow" w:hAnsi="Arial Narrow"/>
        <w:sz w:val="18"/>
        <w:szCs w:val="18"/>
        <w:lang w:val="en-CA"/>
      </w:rPr>
      <w:t xml:space="preserve"> </w:t>
    </w:r>
    <w:r w:rsidR="0059790E" w:rsidRPr="002B4601">
      <w:rPr>
        <w:rFonts w:ascii="Arial Narrow" w:hAnsi="Arial Narrow"/>
        <w:sz w:val="18"/>
        <w:szCs w:val="18"/>
        <w:lang w:val="en-CA"/>
      </w:rPr>
      <w:t>09</w:t>
    </w:r>
    <w:r w:rsidR="00767F68" w:rsidRPr="002B4601">
      <w:rPr>
        <w:rFonts w:ascii="Arial Narrow" w:hAnsi="Arial Narrow"/>
        <w:sz w:val="18"/>
        <w:szCs w:val="18"/>
        <w:lang w:val="en-CA"/>
      </w:rPr>
      <w:t>/</w:t>
    </w:r>
    <w:r w:rsidR="0059790E" w:rsidRPr="002B4601">
      <w:rPr>
        <w:rFonts w:ascii="Arial Narrow" w:hAnsi="Arial Narrow"/>
        <w:sz w:val="18"/>
        <w:szCs w:val="18"/>
        <w:lang w:val="en-CA"/>
      </w:rPr>
      <w:t>08</w:t>
    </w:r>
    <w:r w:rsidR="00767F68" w:rsidRPr="002B4601">
      <w:rPr>
        <w:rFonts w:ascii="Arial Narrow" w:hAnsi="Arial Narrow"/>
        <w:sz w:val="18"/>
        <w:szCs w:val="18"/>
        <w:lang w:val="en-CA"/>
      </w:rPr>
      <w:t>/</w:t>
    </w:r>
    <w:r w:rsidR="00BA2FC4" w:rsidRPr="002B4601">
      <w:rPr>
        <w:rFonts w:ascii="Arial Narrow" w:hAnsi="Arial Narrow"/>
        <w:sz w:val="18"/>
        <w:szCs w:val="18"/>
        <w:lang w:val="en-CA"/>
      </w:rPr>
      <w:t>20</w:t>
    </w:r>
    <w:r w:rsidR="0059790E" w:rsidRPr="002B4601">
      <w:rPr>
        <w:rFonts w:ascii="Arial Narrow" w:hAnsi="Arial Narrow"/>
        <w:sz w:val="18"/>
        <w:szCs w:val="18"/>
        <w:lang w:val="en-CA"/>
      </w:rPr>
      <w:t>24</w:t>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r>
    <w:r w:rsidR="00767F68" w:rsidRPr="002B4601">
      <w:rPr>
        <w:rFonts w:ascii="Arial Narrow" w:hAnsi="Arial Narrow"/>
        <w:sz w:val="18"/>
        <w:szCs w:val="18"/>
        <w:lang w:val="en-CA"/>
      </w:rPr>
      <w:tab/>
      <w:t>&lt;</w:t>
    </w:r>
    <w:r w:rsidR="00BC09B3">
      <w:rPr>
        <w:rFonts w:ascii="Arial Narrow" w:hAnsi="Arial Narrow"/>
        <w:sz w:val="18"/>
        <w:szCs w:val="18"/>
        <w:lang w:val="en-CA"/>
      </w:rPr>
      <w:t xml:space="preserve">Equipe consultants </w:t>
    </w:r>
    <w:r w:rsidR="00767F68" w:rsidRPr="002B4601">
      <w:rPr>
        <w:rFonts w:ascii="Arial Narrow" w:hAnsi="Arial Narrow"/>
        <w:sz w:val="18"/>
        <w:szCs w:val="18"/>
        <w:lang w:val="en-CA"/>
      </w:rPr>
      <w:t>&gt;</w:t>
    </w:r>
  </w:p>
  <w:p w14:paraId="1A9E92C9" w14:textId="77777777" w:rsidR="00AF0EAE" w:rsidRPr="00767F68" w:rsidRDefault="00767F68" w:rsidP="00767F68">
    <w:pPr>
      <w:rPr>
        <w:rFonts w:ascii="Arial Narrow" w:hAnsi="Arial Narrow"/>
        <w:sz w:val="18"/>
        <w:szCs w:val="18"/>
      </w:rPr>
    </w:pPr>
    <w:r w:rsidRPr="00767F68">
      <w:rPr>
        <w:rFonts w:ascii="Arial Narrow" w:hAnsi="Arial Narrow"/>
        <w:sz w:val="18"/>
        <w:szCs w:val="18"/>
      </w:rPr>
      <w:t xml:space="preserve">Version :1.0 </w:t>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tab/>
    </w:r>
    <w:r w:rsidRPr="00767F68">
      <w:rPr>
        <w:rFonts w:ascii="Arial Narrow" w:hAnsi="Arial Narrow"/>
        <w:sz w:val="18"/>
        <w:szCs w:val="18"/>
      </w:rPr>
      <w:t>Page 1 / 10</w:t>
    </w:r>
  </w:p>
  <w:p w14:paraId="5071EDBA" w14:textId="77777777" w:rsidR="008E3AAA" w:rsidRDefault="008E3A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D124" w14:textId="77777777" w:rsidR="007026F3" w:rsidRPr="00AF0EAE" w:rsidRDefault="007026F3" w:rsidP="001574B6">
    <w:pPr>
      <w:pStyle w:val="Pieddepage"/>
    </w:pPr>
  </w:p>
  <w:p w14:paraId="044F0DCD" w14:textId="77777777" w:rsidR="008E3AAA" w:rsidRDefault="008E3AAA"/>
  <w:p w14:paraId="67D11C08" w14:textId="77777777" w:rsidR="00F66632" w:rsidRDefault="00F666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F61F1" w14:textId="77777777" w:rsidR="001A68E6" w:rsidRDefault="001A68E6">
      <w:r>
        <w:separator/>
      </w:r>
    </w:p>
  </w:footnote>
  <w:footnote w:type="continuationSeparator" w:id="0">
    <w:p w14:paraId="703E36DC" w14:textId="77777777" w:rsidR="001A68E6" w:rsidRDefault="001A6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612" w14:textId="77777777" w:rsidR="008E3AAA" w:rsidRDefault="008E3AAA">
    <w:pPr>
      <w:pStyle w:val="En-tte"/>
    </w:pPr>
  </w:p>
  <w:p w14:paraId="2C868CC0" w14:textId="77777777" w:rsidR="008E3AAA" w:rsidRDefault="00B4340B">
    <w:pPr>
      <w:tabs>
        <w:tab w:val="center" w:pos="4535"/>
      </w:tabs>
      <w:rPr>
        <w:b/>
      </w:rPr>
    </w:pPr>
    <w:r>
      <w:rPr>
        <w:noProof/>
        <w:sz w:val="16"/>
        <w:szCs w:val="16"/>
      </w:rPr>
      <mc:AlternateContent>
        <mc:Choice Requires="wps">
          <w:drawing>
            <wp:anchor distT="0" distB="0" distL="114300" distR="114300" simplePos="0" relativeHeight="251657728" behindDoc="0" locked="0" layoutInCell="1" allowOverlap="1" wp14:anchorId="51ACD901" wp14:editId="6F0DE77B">
              <wp:simplePos x="0" y="0"/>
              <wp:positionH relativeFrom="column">
                <wp:posOffset>0</wp:posOffset>
              </wp:positionH>
              <wp:positionV relativeFrom="paragraph">
                <wp:posOffset>25400</wp:posOffset>
              </wp:positionV>
              <wp:extent cx="5829300" cy="14605"/>
              <wp:effectExtent l="5080" t="5715" r="13970" b="8255"/>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0" cy="1460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1C541" id="Line 1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5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Jc9HgIAADcEAAAOAAAAZHJzL2Uyb0RvYy54bWysU8GO2jAQvVfqP1i+QxIIFCLCqiLQC22R&#10;dtu7sR1i1bEt2xBQ1X/v2AS6tJeqqiI5Y3vmzZt548XTuZXoxK0TWpU4G6YYcUU1E+pQ4i8vm8EM&#10;I+eJYkRqxUt84Q4/Ld++WXSm4CPdaMm4RQCiXNGZEjfemyJJHG14S9xQG67gsta2JR629pAwSzpA&#10;b2UyStNp0mnLjNWUOwen1fUSLyN+XXPqP9e14x7JEgM3H1cb131Yk+WCFAdLTCNoT4P8A4uWCAVJ&#10;71AV8QQdrfgDqhXUaqdrP6S6TXRdC8pjDVBNlv5WzXNDDI+1QHOcubfJ/T9Y+um0s0gw0A4jRVqQ&#10;aCsUR9k4tKYzrgCPldrZUBw9q2ez1fSbQ0qvGqIOPFJ8uRiIy0JE8hASNs5Agn33UTPwIUevY5/O&#10;tW1RLYX5GgIDOPQCnaMwl7sw/OwRhcPJbDQfp6Afhbssn6aTmIsUASYEG+v8B65bFIwSSyghgpLT&#10;1vlA65dLcFd6I6SM2kuFuhLPJ6NJDHBaChYug5uzh/1KWnQiMD2zNHx93gc3q4+KRbCGE7bubU+E&#10;vNqQXKqAB+UAnd66jsf3eTpfz9azfJCPputBnlbV4P1mlQ+mm+zdpBpXq1WV/QjUsrxoBGNcBXa3&#10;Uc3yvxuF/tFch+w+rPc2JI/osV9A9vaPpKOyQczrWOw1u+zsTXGYzujcv6Qw/q/3YL9+78ufAAAA&#10;//8DAFBLAwQUAAYACAAAACEAlMcvodsAAAAEAQAADwAAAGRycy9kb3ducmV2LnhtbEyPQU/DMAyF&#10;70j8h8hI3Fg6mMbWNZ0QEhJCXBiIXbPEa8oaJ2rSrfv3mBM7+VnPeu9ztR59J47YpzaQgumkAIFk&#10;gm2pUfD1+XK3AJGyJqu7QKjgjAnW9fVVpUsbTvSBx01uBIdQKrUCl3MspUzGoddpEiISe/vQe515&#10;7Rtpe33icN/J+6KYS69b4ganIz47NIfN4BU8fuMsbwczvruD+YnnGLZvy1elbm/GpxWIjGP+P4Y/&#10;fEaHmpl2YSCbRKeAH8kKZjzYXE4XLHYK5g8g60pewte/AAAA//8DAFBLAQItABQABgAIAAAAIQC2&#10;gziS/gAAAOEBAAATAAAAAAAAAAAAAAAAAAAAAABbQ29udGVudF9UeXBlc10ueG1sUEsBAi0AFAAG&#10;AAgAAAAhADj9If/WAAAAlAEAAAsAAAAAAAAAAAAAAAAALwEAAF9yZWxzLy5yZWxzUEsBAi0AFAAG&#10;AAgAAAAhAMN8lz0eAgAANwQAAA4AAAAAAAAAAAAAAAAALgIAAGRycy9lMm9Eb2MueG1sUEsBAi0A&#10;FAAGAAgAAAAhAJTHL6HbAAAABAEAAA8AAAAAAAAAAAAAAAAAeAQAAGRycy9kb3ducmV2LnhtbFBL&#10;BQYAAAAABAAEAPMAAACABQAAAAA=&#10;" strokecolor="gray"/>
          </w:pict>
        </mc:Fallback>
      </mc:AlternateContent>
    </w:r>
    <w:r w:rsidR="008E3AAA">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9272" w14:textId="77777777" w:rsidR="00E872C5" w:rsidRDefault="00E872C5" w:rsidP="00AF0EAE">
    <w:pPr>
      <w:pStyle w:val="En-tte"/>
      <w:jc w:val="center"/>
      <w:rPr>
        <w:szCs w:val="16"/>
      </w:rPr>
    </w:pPr>
  </w:p>
  <w:p w14:paraId="03E6D0B9" w14:textId="77777777" w:rsidR="008E3AAA" w:rsidRDefault="00B4340B">
    <w:pPr>
      <w:pStyle w:val="En-tte"/>
      <w:jc w:val="center"/>
      <w:rPr>
        <w:szCs w:val="16"/>
      </w:rPr>
    </w:pPr>
    <w:r>
      <w:rPr>
        <w:noProof/>
        <w:szCs w:val="16"/>
      </w:rPr>
      <w:drawing>
        <wp:inline distT="0" distB="0" distL="0" distR="0" wp14:anchorId="03765E03" wp14:editId="6F01442C">
          <wp:extent cx="935355" cy="988060"/>
          <wp:effectExtent l="0" t="0" r="0" b="2540"/>
          <wp:docPr id="9" name="Image 9" descr="C:\Users\Etienne Diafatte\Desktop\Logo-cb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tienne Diafatte\Desktop\Logo-cba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55" cy="988060"/>
                  </a:xfrm>
                  <a:prstGeom prst="rect">
                    <a:avLst/>
                  </a:prstGeom>
                  <a:noFill/>
                  <a:ln>
                    <a:noFill/>
                  </a:ln>
                </pic:spPr>
              </pic:pic>
            </a:graphicData>
          </a:graphic>
        </wp:inline>
      </w:drawing>
    </w:r>
  </w:p>
  <w:p w14:paraId="48E1EA40" w14:textId="77777777" w:rsidR="008E3AAA" w:rsidRDefault="008E3AAA">
    <w:pPr>
      <w:pBdr>
        <w:bottom w:val="single" w:sz="4" w:space="1" w:color="auto"/>
      </w:pBdr>
      <w:tabs>
        <w:tab w:val="center" w:pos="4535"/>
      </w:tabs>
      <w:rPr>
        <w:b/>
      </w:rPr>
    </w:pPr>
    <w:r>
      <w:tab/>
    </w:r>
  </w:p>
  <w:p w14:paraId="1DE47710" w14:textId="77777777" w:rsidR="008E3AAA" w:rsidRDefault="008E3AA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CFC372A"/>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rPr>
        <w:lang w:val="fr-FR"/>
      </w:rPr>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8E5516"/>
    <w:multiLevelType w:val="hybridMultilevel"/>
    <w:tmpl w:val="FDCC0D7E"/>
    <w:lvl w:ilvl="0" w:tplc="70F4D6C0">
      <w:start w:val="12"/>
      <w:numFmt w:val="bullet"/>
      <w:lvlText w:val="-"/>
      <w:lvlJc w:val="left"/>
      <w:pPr>
        <w:ind w:left="360" w:hanging="360"/>
      </w:pPr>
      <w:rPr>
        <w:rFonts w:ascii="Calibri" w:eastAsia="Calibri"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 w15:restartNumberingAfterBreak="0">
    <w:nsid w:val="01D200B8"/>
    <w:multiLevelType w:val="hybridMultilevel"/>
    <w:tmpl w:val="DD5A840C"/>
    <w:lvl w:ilvl="0" w:tplc="C95EAFFA">
      <w:start w:val="1"/>
      <w:numFmt w:val="bullet"/>
      <w:lvlText w:val=""/>
      <w:lvlJc w:val="left"/>
      <w:pPr>
        <w:tabs>
          <w:tab w:val="num" w:pos="720"/>
        </w:tabs>
        <w:ind w:left="720" w:hanging="360"/>
      </w:pPr>
      <w:rPr>
        <w:rFonts w:ascii="Wingdings" w:hAnsi="Wingdings" w:hint="default"/>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A15892"/>
    <w:multiLevelType w:val="multilevel"/>
    <w:tmpl w:val="93665394"/>
    <w:lvl w:ilvl="0">
      <w:numFmt w:val="decimal"/>
      <w:lvlText w:val="%1"/>
      <w:lvlJc w:val="left"/>
      <w:pPr>
        <w:tabs>
          <w:tab w:val="num" w:pos="432"/>
        </w:tabs>
        <w:ind w:left="432" w:hanging="432"/>
      </w:pPr>
      <w:rPr>
        <w:rFonts w:hint="default"/>
        <w:b w:val="0"/>
      </w:rPr>
    </w:lvl>
    <w:lvl w:ilvl="1">
      <w:start w:val="1"/>
      <w:numFmt w:val="decimal"/>
      <w:lvlText w:val="%1.%2"/>
      <w:lvlJc w:val="left"/>
      <w:pPr>
        <w:tabs>
          <w:tab w:val="num" w:pos="576"/>
        </w:tabs>
        <w:ind w:left="576" w:hanging="576"/>
      </w:pPr>
      <w:rPr>
        <w:rFonts w:ascii="Helvetica" w:hAnsi="Helvetica" w:cs="Helvetica"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4850D06"/>
    <w:multiLevelType w:val="hybridMultilevel"/>
    <w:tmpl w:val="CE481D32"/>
    <w:lvl w:ilvl="0" w:tplc="7BCA6EB6">
      <w:start w:val="6"/>
      <w:numFmt w:val="bullet"/>
      <w:lvlText w:val="-"/>
      <w:lvlJc w:val="left"/>
      <w:pPr>
        <w:tabs>
          <w:tab w:val="num" w:pos="1080"/>
        </w:tabs>
        <w:ind w:left="1080" w:hanging="360"/>
      </w:pPr>
      <w:rPr>
        <w:rFonts w:ascii="Verdana" w:eastAsia="Times New Roman" w:hAnsi="Verdana"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D5E60"/>
    <w:multiLevelType w:val="hybridMultilevel"/>
    <w:tmpl w:val="AB8A5C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3C96BAB"/>
    <w:multiLevelType w:val="hybridMultilevel"/>
    <w:tmpl w:val="BC00F304"/>
    <w:lvl w:ilvl="0" w:tplc="85AA2B4A">
      <w:start w:val="1"/>
      <w:numFmt w:val="bullet"/>
      <w:pStyle w:val="Commenttemplate"/>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7" w15:restartNumberingAfterBreak="0">
    <w:nsid w:val="442D23AF"/>
    <w:multiLevelType w:val="hybridMultilevel"/>
    <w:tmpl w:val="4D10F2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9F0107"/>
    <w:multiLevelType w:val="multilevel"/>
    <w:tmpl w:val="1C6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56527"/>
    <w:multiLevelType w:val="hybridMultilevel"/>
    <w:tmpl w:val="AD74AC34"/>
    <w:lvl w:ilvl="0" w:tplc="3ABE0D3A">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985854"/>
    <w:multiLevelType w:val="hybridMultilevel"/>
    <w:tmpl w:val="9B5CA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8677CB4"/>
    <w:multiLevelType w:val="hybridMultilevel"/>
    <w:tmpl w:val="C52CB308"/>
    <w:lvl w:ilvl="0" w:tplc="F6301B1E">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4147013"/>
    <w:multiLevelType w:val="multilevel"/>
    <w:tmpl w:val="AB7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85AFA"/>
    <w:multiLevelType w:val="multilevel"/>
    <w:tmpl w:val="D5E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136119">
    <w:abstractNumId w:val="0"/>
  </w:num>
  <w:num w:numId="2" w16cid:durableId="853687879">
    <w:abstractNumId w:val="6"/>
  </w:num>
  <w:num w:numId="3" w16cid:durableId="1651325763">
    <w:abstractNumId w:val="4"/>
  </w:num>
  <w:num w:numId="4" w16cid:durableId="86342220">
    <w:abstractNumId w:val="2"/>
  </w:num>
  <w:num w:numId="5" w16cid:durableId="579221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2712956">
    <w:abstractNumId w:val="0"/>
  </w:num>
  <w:num w:numId="7" w16cid:durableId="1949459364">
    <w:abstractNumId w:val="0"/>
  </w:num>
  <w:num w:numId="8" w16cid:durableId="1445416241">
    <w:abstractNumId w:val="0"/>
  </w:num>
  <w:num w:numId="9" w16cid:durableId="443698615">
    <w:abstractNumId w:val="3"/>
  </w:num>
  <w:num w:numId="10" w16cid:durableId="1639606476">
    <w:abstractNumId w:val="0"/>
  </w:num>
  <w:num w:numId="11" w16cid:durableId="381713702">
    <w:abstractNumId w:val="0"/>
  </w:num>
  <w:num w:numId="12" w16cid:durableId="1346782948">
    <w:abstractNumId w:val="0"/>
  </w:num>
  <w:num w:numId="13" w16cid:durableId="1826047351">
    <w:abstractNumId w:val="0"/>
  </w:num>
  <w:num w:numId="14" w16cid:durableId="1324554003">
    <w:abstractNumId w:val="0"/>
  </w:num>
  <w:num w:numId="15" w16cid:durableId="296184729">
    <w:abstractNumId w:val="0"/>
  </w:num>
  <w:num w:numId="16" w16cid:durableId="1448811517">
    <w:abstractNumId w:val="0"/>
  </w:num>
  <w:num w:numId="17" w16cid:durableId="333267341">
    <w:abstractNumId w:val="0"/>
  </w:num>
  <w:num w:numId="18" w16cid:durableId="10113619">
    <w:abstractNumId w:val="0"/>
  </w:num>
  <w:num w:numId="19" w16cid:durableId="1477333399">
    <w:abstractNumId w:val="9"/>
  </w:num>
  <w:num w:numId="20" w16cid:durableId="1820606636">
    <w:abstractNumId w:val="1"/>
  </w:num>
  <w:num w:numId="21" w16cid:durableId="331761026">
    <w:abstractNumId w:val="7"/>
  </w:num>
  <w:num w:numId="22" w16cid:durableId="678776686">
    <w:abstractNumId w:val="11"/>
  </w:num>
  <w:num w:numId="23" w16cid:durableId="2035375227">
    <w:abstractNumId w:val="5"/>
  </w:num>
  <w:num w:numId="24" w16cid:durableId="448010750">
    <w:abstractNumId w:val="10"/>
  </w:num>
  <w:num w:numId="25" w16cid:durableId="746876738">
    <w:abstractNumId w:val="13"/>
  </w:num>
  <w:num w:numId="26" w16cid:durableId="337192888">
    <w:abstractNumId w:val="8"/>
  </w:num>
  <w:num w:numId="27" w16cid:durableId="819422092">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CB"/>
    <w:rsid w:val="0001684E"/>
    <w:rsid w:val="00020364"/>
    <w:rsid w:val="00021F5F"/>
    <w:rsid w:val="00024B10"/>
    <w:rsid w:val="00025ED6"/>
    <w:rsid w:val="00025F53"/>
    <w:rsid w:val="00030D4D"/>
    <w:rsid w:val="00033600"/>
    <w:rsid w:val="0003564B"/>
    <w:rsid w:val="000419D5"/>
    <w:rsid w:val="00044395"/>
    <w:rsid w:val="00052966"/>
    <w:rsid w:val="00054F56"/>
    <w:rsid w:val="00056DA7"/>
    <w:rsid w:val="000660CE"/>
    <w:rsid w:val="00073CD7"/>
    <w:rsid w:val="00075735"/>
    <w:rsid w:val="0008005E"/>
    <w:rsid w:val="000820A4"/>
    <w:rsid w:val="00083278"/>
    <w:rsid w:val="000A17F3"/>
    <w:rsid w:val="000A1F91"/>
    <w:rsid w:val="000A2B89"/>
    <w:rsid w:val="000B7227"/>
    <w:rsid w:val="000C10DD"/>
    <w:rsid w:val="000C205A"/>
    <w:rsid w:val="000C44B0"/>
    <w:rsid w:val="000C4E02"/>
    <w:rsid w:val="000C7528"/>
    <w:rsid w:val="000C77EE"/>
    <w:rsid w:val="000E3972"/>
    <w:rsid w:val="000E5A9C"/>
    <w:rsid w:val="000F050C"/>
    <w:rsid w:val="000F1659"/>
    <w:rsid w:val="000F621A"/>
    <w:rsid w:val="000F71A6"/>
    <w:rsid w:val="00102ADC"/>
    <w:rsid w:val="00107E9F"/>
    <w:rsid w:val="00110865"/>
    <w:rsid w:val="00111869"/>
    <w:rsid w:val="00113646"/>
    <w:rsid w:val="001140BB"/>
    <w:rsid w:val="00114657"/>
    <w:rsid w:val="00120C28"/>
    <w:rsid w:val="00122813"/>
    <w:rsid w:val="00122DC2"/>
    <w:rsid w:val="001242C3"/>
    <w:rsid w:val="00142D7D"/>
    <w:rsid w:val="0014394C"/>
    <w:rsid w:val="001448B9"/>
    <w:rsid w:val="001459A6"/>
    <w:rsid w:val="001539CE"/>
    <w:rsid w:val="00154D40"/>
    <w:rsid w:val="00156171"/>
    <w:rsid w:val="001574B6"/>
    <w:rsid w:val="00157D63"/>
    <w:rsid w:val="001625E4"/>
    <w:rsid w:val="00164FF3"/>
    <w:rsid w:val="0016723E"/>
    <w:rsid w:val="001723E1"/>
    <w:rsid w:val="0017448B"/>
    <w:rsid w:val="00177DCB"/>
    <w:rsid w:val="00190AF8"/>
    <w:rsid w:val="00195399"/>
    <w:rsid w:val="00195BED"/>
    <w:rsid w:val="001A0B83"/>
    <w:rsid w:val="001A2F77"/>
    <w:rsid w:val="001A66B4"/>
    <w:rsid w:val="001A6867"/>
    <w:rsid w:val="001A68E6"/>
    <w:rsid w:val="001B0968"/>
    <w:rsid w:val="001B16D5"/>
    <w:rsid w:val="001B4934"/>
    <w:rsid w:val="001B6461"/>
    <w:rsid w:val="001C1D11"/>
    <w:rsid w:val="001C2339"/>
    <w:rsid w:val="001C35FF"/>
    <w:rsid w:val="001C5E8C"/>
    <w:rsid w:val="001C7992"/>
    <w:rsid w:val="001D740A"/>
    <w:rsid w:val="001D7C14"/>
    <w:rsid w:val="001E040B"/>
    <w:rsid w:val="001E0C06"/>
    <w:rsid w:val="001E4095"/>
    <w:rsid w:val="001F2906"/>
    <w:rsid w:val="002011A7"/>
    <w:rsid w:val="00201CDF"/>
    <w:rsid w:val="00204A35"/>
    <w:rsid w:val="00207EC5"/>
    <w:rsid w:val="00212200"/>
    <w:rsid w:val="002160BE"/>
    <w:rsid w:val="00220F2E"/>
    <w:rsid w:val="00221DB2"/>
    <w:rsid w:val="00233ACF"/>
    <w:rsid w:val="00236C10"/>
    <w:rsid w:val="00240177"/>
    <w:rsid w:val="00243ADD"/>
    <w:rsid w:val="00255243"/>
    <w:rsid w:val="00265DB2"/>
    <w:rsid w:val="00267F31"/>
    <w:rsid w:val="00272DD4"/>
    <w:rsid w:val="00272EA6"/>
    <w:rsid w:val="0027387F"/>
    <w:rsid w:val="002765C8"/>
    <w:rsid w:val="00281EDE"/>
    <w:rsid w:val="00284C6C"/>
    <w:rsid w:val="00291236"/>
    <w:rsid w:val="00296AFC"/>
    <w:rsid w:val="002A4510"/>
    <w:rsid w:val="002A7084"/>
    <w:rsid w:val="002B0BD3"/>
    <w:rsid w:val="002B4601"/>
    <w:rsid w:val="002B4D8A"/>
    <w:rsid w:val="002B5634"/>
    <w:rsid w:val="002C75E7"/>
    <w:rsid w:val="002D0F25"/>
    <w:rsid w:val="002E40ED"/>
    <w:rsid w:val="002E5B74"/>
    <w:rsid w:val="002E7248"/>
    <w:rsid w:val="002F1F07"/>
    <w:rsid w:val="00300D9D"/>
    <w:rsid w:val="00306D84"/>
    <w:rsid w:val="003110C6"/>
    <w:rsid w:val="003202C1"/>
    <w:rsid w:val="003254BD"/>
    <w:rsid w:val="00327633"/>
    <w:rsid w:val="00330CB9"/>
    <w:rsid w:val="00356C70"/>
    <w:rsid w:val="00357DA7"/>
    <w:rsid w:val="00361D0A"/>
    <w:rsid w:val="00365D43"/>
    <w:rsid w:val="003662A5"/>
    <w:rsid w:val="00366DB2"/>
    <w:rsid w:val="00367B82"/>
    <w:rsid w:val="003700D7"/>
    <w:rsid w:val="00375570"/>
    <w:rsid w:val="00385136"/>
    <w:rsid w:val="0038585F"/>
    <w:rsid w:val="00393F9C"/>
    <w:rsid w:val="003A0494"/>
    <w:rsid w:val="003A2E0D"/>
    <w:rsid w:val="003B7225"/>
    <w:rsid w:val="003C04A1"/>
    <w:rsid w:val="003D28CC"/>
    <w:rsid w:val="003D6293"/>
    <w:rsid w:val="003E2730"/>
    <w:rsid w:val="003E2E24"/>
    <w:rsid w:val="003E39D1"/>
    <w:rsid w:val="003E6F5C"/>
    <w:rsid w:val="003F641C"/>
    <w:rsid w:val="003F66AF"/>
    <w:rsid w:val="00410822"/>
    <w:rsid w:val="00412145"/>
    <w:rsid w:val="00426FFB"/>
    <w:rsid w:val="00431E48"/>
    <w:rsid w:val="004360E3"/>
    <w:rsid w:val="00442BAC"/>
    <w:rsid w:val="00450532"/>
    <w:rsid w:val="00451558"/>
    <w:rsid w:val="00452A0B"/>
    <w:rsid w:val="00460EFB"/>
    <w:rsid w:val="00461947"/>
    <w:rsid w:val="004623B0"/>
    <w:rsid w:val="00466C7F"/>
    <w:rsid w:val="00467A20"/>
    <w:rsid w:val="00471178"/>
    <w:rsid w:val="0048196E"/>
    <w:rsid w:val="00483AF0"/>
    <w:rsid w:val="00497CF4"/>
    <w:rsid w:val="004B576E"/>
    <w:rsid w:val="004B5FDC"/>
    <w:rsid w:val="004B7E48"/>
    <w:rsid w:val="004C294C"/>
    <w:rsid w:val="004D3A3C"/>
    <w:rsid w:val="004E1A10"/>
    <w:rsid w:val="004E3D5F"/>
    <w:rsid w:val="004E5D08"/>
    <w:rsid w:val="004F14AC"/>
    <w:rsid w:val="004F37CD"/>
    <w:rsid w:val="004F45FB"/>
    <w:rsid w:val="004F6A1A"/>
    <w:rsid w:val="004F7BD3"/>
    <w:rsid w:val="0050117D"/>
    <w:rsid w:val="00501BEE"/>
    <w:rsid w:val="00504441"/>
    <w:rsid w:val="005136B7"/>
    <w:rsid w:val="0051381B"/>
    <w:rsid w:val="005150A3"/>
    <w:rsid w:val="00521D89"/>
    <w:rsid w:val="00523C15"/>
    <w:rsid w:val="00524245"/>
    <w:rsid w:val="00525D8D"/>
    <w:rsid w:val="00526CD6"/>
    <w:rsid w:val="00532FF1"/>
    <w:rsid w:val="00533585"/>
    <w:rsid w:val="005465F4"/>
    <w:rsid w:val="00546CA1"/>
    <w:rsid w:val="00550AB4"/>
    <w:rsid w:val="00551A92"/>
    <w:rsid w:val="005528A2"/>
    <w:rsid w:val="00553467"/>
    <w:rsid w:val="00555824"/>
    <w:rsid w:val="0055762F"/>
    <w:rsid w:val="00562428"/>
    <w:rsid w:val="00563B3F"/>
    <w:rsid w:val="00573733"/>
    <w:rsid w:val="0057794B"/>
    <w:rsid w:val="00580B6E"/>
    <w:rsid w:val="00583461"/>
    <w:rsid w:val="005837B7"/>
    <w:rsid w:val="0058432B"/>
    <w:rsid w:val="00587E6A"/>
    <w:rsid w:val="005904F6"/>
    <w:rsid w:val="005939FB"/>
    <w:rsid w:val="005941D8"/>
    <w:rsid w:val="00594449"/>
    <w:rsid w:val="0059790E"/>
    <w:rsid w:val="005A515B"/>
    <w:rsid w:val="005A55D7"/>
    <w:rsid w:val="005B3986"/>
    <w:rsid w:val="005B5CFC"/>
    <w:rsid w:val="005B7942"/>
    <w:rsid w:val="005C34A8"/>
    <w:rsid w:val="005C36BE"/>
    <w:rsid w:val="005C373C"/>
    <w:rsid w:val="005C566A"/>
    <w:rsid w:val="005C5BCB"/>
    <w:rsid w:val="005C74A2"/>
    <w:rsid w:val="005D300A"/>
    <w:rsid w:val="005F72AB"/>
    <w:rsid w:val="00601451"/>
    <w:rsid w:val="006016ED"/>
    <w:rsid w:val="006115C4"/>
    <w:rsid w:val="006130A5"/>
    <w:rsid w:val="0061603E"/>
    <w:rsid w:val="006174DA"/>
    <w:rsid w:val="00627C15"/>
    <w:rsid w:val="00631172"/>
    <w:rsid w:val="00633641"/>
    <w:rsid w:val="00637BA4"/>
    <w:rsid w:val="00642F6C"/>
    <w:rsid w:val="00643C38"/>
    <w:rsid w:val="00652B45"/>
    <w:rsid w:val="00654268"/>
    <w:rsid w:val="00655712"/>
    <w:rsid w:val="00656CAF"/>
    <w:rsid w:val="00657E13"/>
    <w:rsid w:val="00667F9F"/>
    <w:rsid w:val="00685F8A"/>
    <w:rsid w:val="00691277"/>
    <w:rsid w:val="0069735D"/>
    <w:rsid w:val="006A0F6F"/>
    <w:rsid w:val="006A391A"/>
    <w:rsid w:val="006A67E4"/>
    <w:rsid w:val="006B6178"/>
    <w:rsid w:val="006B6888"/>
    <w:rsid w:val="006C286A"/>
    <w:rsid w:val="006C4E72"/>
    <w:rsid w:val="006C6323"/>
    <w:rsid w:val="006C6326"/>
    <w:rsid w:val="006C6BC4"/>
    <w:rsid w:val="006D6BBD"/>
    <w:rsid w:val="006E6DCC"/>
    <w:rsid w:val="006E7337"/>
    <w:rsid w:val="006F3101"/>
    <w:rsid w:val="006F37E6"/>
    <w:rsid w:val="007011D4"/>
    <w:rsid w:val="007026F3"/>
    <w:rsid w:val="007052D8"/>
    <w:rsid w:val="00710B43"/>
    <w:rsid w:val="0071493B"/>
    <w:rsid w:val="0071696E"/>
    <w:rsid w:val="00720692"/>
    <w:rsid w:val="00723188"/>
    <w:rsid w:val="00730A60"/>
    <w:rsid w:val="0073146B"/>
    <w:rsid w:val="00736CD7"/>
    <w:rsid w:val="007411A8"/>
    <w:rsid w:val="00743F15"/>
    <w:rsid w:val="007464F1"/>
    <w:rsid w:val="007508B7"/>
    <w:rsid w:val="0075153C"/>
    <w:rsid w:val="00755B4C"/>
    <w:rsid w:val="00761EED"/>
    <w:rsid w:val="007663AE"/>
    <w:rsid w:val="00766D9B"/>
    <w:rsid w:val="00767C87"/>
    <w:rsid w:val="00767F68"/>
    <w:rsid w:val="00770C22"/>
    <w:rsid w:val="007718E4"/>
    <w:rsid w:val="00782E08"/>
    <w:rsid w:val="0078541D"/>
    <w:rsid w:val="007858C9"/>
    <w:rsid w:val="007926DE"/>
    <w:rsid w:val="007A2500"/>
    <w:rsid w:val="007A519E"/>
    <w:rsid w:val="007B20CC"/>
    <w:rsid w:val="007B4337"/>
    <w:rsid w:val="007B4636"/>
    <w:rsid w:val="007C0C4D"/>
    <w:rsid w:val="007C1C48"/>
    <w:rsid w:val="007C3750"/>
    <w:rsid w:val="007D10F1"/>
    <w:rsid w:val="007D5965"/>
    <w:rsid w:val="007E2524"/>
    <w:rsid w:val="007E2574"/>
    <w:rsid w:val="007E49BC"/>
    <w:rsid w:val="007E4BF1"/>
    <w:rsid w:val="007E743D"/>
    <w:rsid w:val="007F129C"/>
    <w:rsid w:val="007F5379"/>
    <w:rsid w:val="007F7362"/>
    <w:rsid w:val="008071D8"/>
    <w:rsid w:val="0080762F"/>
    <w:rsid w:val="008076E3"/>
    <w:rsid w:val="00813FDA"/>
    <w:rsid w:val="00816788"/>
    <w:rsid w:val="00816A70"/>
    <w:rsid w:val="008220F7"/>
    <w:rsid w:val="00824B37"/>
    <w:rsid w:val="00825D2F"/>
    <w:rsid w:val="008268F9"/>
    <w:rsid w:val="00831EAC"/>
    <w:rsid w:val="00834DF2"/>
    <w:rsid w:val="008403C6"/>
    <w:rsid w:val="008430D0"/>
    <w:rsid w:val="008442C4"/>
    <w:rsid w:val="008448BA"/>
    <w:rsid w:val="00846EE5"/>
    <w:rsid w:val="00847005"/>
    <w:rsid w:val="0085314B"/>
    <w:rsid w:val="008548D3"/>
    <w:rsid w:val="00855AFA"/>
    <w:rsid w:val="008705F5"/>
    <w:rsid w:val="0087382C"/>
    <w:rsid w:val="008745A2"/>
    <w:rsid w:val="00876E6D"/>
    <w:rsid w:val="0088230A"/>
    <w:rsid w:val="00886846"/>
    <w:rsid w:val="00887957"/>
    <w:rsid w:val="00890D57"/>
    <w:rsid w:val="008A2329"/>
    <w:rsid w:val="008A6221"/>
    <w:rsid w:val="008B6CD2"/>
    <w:rsid w:val="008B7A2C"/>
    <w:rsid w:val="008C231F"/>
    <w:rsid w:val="008C541C"/>
    <w:rsid w:val="008D245E"/>
    <w:rsid w:val="008D5254"/>
    <w:rsid w:val="008D64F1"/>
    <w:rsid w:val="008E3AAA"/>
    <w:rsid w:val="008E485A"/>
    <w:rsid w:val="008F012C"/>
    <w:rsid w:val="008F2895"/>
    <w:rsid w:val="008F2F94"/>
    <w:rsid w:val="008F63D1"/>
    <w:rsid w:val="009117EB"/>
    <w:rsid w:val="009146BE"/>
    <w:rsid w:val="00923E5C"/>
    <w:rsid w:val="00924A51"/>
    <w:rsid w:val="009322ED"/>
    <w:rsid w:val="009401A6"/>
    <w:rsid w:val="009438CB"/>
    <w:rsid w:val="00944A6B"/>
    <w:rsid w:val="0094662B"/>
    <w:rsid w:val="00953B71"/>
    <w:rsid w:val="00955DCB"/>
    <w:rsid w:val="00957CE4"/>
    <w:rsid w:val="009664EA"/>
    <w:rsid w:val="00967C18"/>
    <w:rsid w:val="0097072F"/>
    <w:rsid w:val="00986F44"/>
    <w:rsid w:val="009906FC"/>
    <w:rsid w:val="00993A6E"/>
    <w:rsid w:val="0099429A"/>
    <w:rsid w:val="009975B5"/>
    <w:rsid w:val="0099769F"/>
    <w:rsid w:val="009A5A02"/>
    <w:rsid w:val="009A6649"/>
    <w:rsid w:val="009B1F67"/>
    <w:rsid w:val="009C00AD"/>
    <w:rsid w:val="009C5DF5"/>
    <w:rsid w:val="009E0886"/>
    <w:rsid w:val="009E1B54"/>
    <w:rsid w:val="009E31D3"/>
    <w:rsid w:val="009E7A96"/>
    <w:rsid w:val="009F2CB7"/>
    <w:rsid w:val="009F30E4"/>
    <w:rsid w:val="009F3A74"/>
    <w:rsid w:val="009F7CD4"/>
    <w:rsid w:val="009F7E86"/>
    <w:rsid w:val="00A04E7A"/>
    <w:rsid w:val="00A10424"/>
    <w:rsid w:val="00A10F46"/>
    <w:rsid w:val="00A12E5E"/>
    <w:rsid w:val="00A137EC"/>
    <w:rsid w:val="00A1499E"/>
    <w:rsid w:val="00A22011"/>
    <w:rsid w:val="00A22623"/>
    <w:rsid w:val="00A24F56"/>
    <w:rsid w:val="00A27786"/>
    <w:rsid w:val="00A330CA"/>
    <w:rsid w:val="00A33FB1"/>
    <w:rsid w:val="00A36716"/>
    <w:rsid w:val="00A372ED"/>
    <w:rsid w:val="00A37B62"/>
    <w:rsid w:val="00A41219"/>
    <w:rsid w:val="00A44129"/>
    <w:rsid w:val="00A44C98"/>
    <w:rsid w:val="00A5013D"/>
    <w:rsid w:val="00A55EC7"/>
    <w:rsid w:val="00A61929"/>
    <w:rsid w:val="00A701EE"/>
    <w:rsid w:val="00A70F5C"/>
    <w:rsid w:val="00A74364"/>
    <w:rsid w:val="00A74594"/>
    <w:rsid w:val="00A77618"/>
    <w:rsid w:val="00A80AB2"/>
    <w:rsid w:val="00A87B3D"/>
    <w:rsid w:val="00A9198A"/>
    <w:rsid w:val="00A92D37"/>
    <w:rsid w:val="00A95F07"/>
    <w:rsid w:val="00A96CB9"/>
    <w:rsid w:val="00AA4CFF"/>
    <w:rsid w:val="00AB0DCE"/>
    <w:rsid w:val="00AD603C"/>
    <w:rsid w:val="00AD66F3"/>
    <w:rsid w:val="00AE278C"/>
    <w:rsid w:val="00AF0EAE"/>
    <w:rsid w:val="00AF1C70"/>
    <w:rsid w:val="00AF2C86"/>
    <w:rsid w:val="00AF6B94"/>
    <w:rsid w:val="00AF6EF0"/>
    <w:rsid w:val="00AF7EAA"/>
    <w:rsid w:val="00B00650"/>
    <w:rsid w:val="00B03C77"/>
    <w:rsid w:val="00B04009"/>
    <w:rsid w:val="00B26D63"/>
    <w:rsid w:val="00B32045"/>
    <w:rsid w:val="00B32AD3"/>
    <w:rsid w:val="00B372B1"/>
    <w:rsid w:val="00B4340B"/>
    <w:rsid w:val="00B45351"/>
    <w:rsid w:val="00B45943"/>
    <w:rsid w:val="00B46206"/>
    <w:rsid w:val="00B557E9"/>
    <w:rsid w:val="00B56694"/>
    <w:rsid w:val="00B57B3C"/>
    <w:rsid w:val="00B60F69"/>
    <w:rsid w:val="00B61D33"/>
    <w:rsid w:val="00B62AB0"/>
    <w:rsid w:val="00B64BEB"/>
    <w:rsid w:val="00B6634A"/>
    <w:rsid w:val="00B70CF6"/>
    <w:rsid w:val="00B81BB9"/>
    <w:rsid w:val="00B856E2"/>
    <w:rsid w:val="00B87415"/>
    <w:rsid w:val="00B970A0"/>
    <w:rsid w:val="00BA2FC4"/>
    <w:rsid w:val="00BA3A77"/>
    <w:rsid w:val="00BA5EFF"/>
    <w:rsid w:val="00BB10F6"/>
    <w:rsid w:val="00BC09B3"/>
    <w:rsid w:val="00BC5646"/>
    <w:rsid w:val="00BD0FCB"/>
    <w:rsid w:val="00BD12B0"/>
    <w:rsid w:val="00BD5E53"/>
    <w:rsid w:val="00BD776D"/>
    <w:rsid w:val="00BE15F1"/>
    <w:rsid w:val="00BE17F9"/>
    <w:rsid w:val="00BE18CB"/>
    <w:rsid w:val="00BF3530"/>
    <w:rsid w:val="00C0206E"/>
    <w:rsid w:val="00C06C2F"/>
    <w:rsid w:val="00C071FE"/>
    <w:rsid w:val="00C12A30"/>
    <w:rsid w:val="00C13450"/>
    <w:rsid w:val="00C15CF0"/>
    <w:rsid w:val="00C177C4"/>
    <w:rsid w:val="00C23D5B"/>
    <w:rsid w:val="00C25A4C"/>
    <w:rsid w:val="00C27131"/>
    <w:rsid w:val="00C418FB"/>
    <w:rsid w:val="00C44927"/>
    <w:rsid w:val="00C505F8"/>
    <w:rsid w:val="00C5274A"/>
    <w:rsid w:val="00C560C7"/>
    <w:rsid w:val="00C578A6"/>
    <w:rsid w:val="00C6287F"/>
    <w:rsid w:val="00C63399"/>
    <w:rsid w:val="00C65E5F"/>
    <w:rsid w:val="00C67C39"/>
    <w:rsid w:val="00C70930"/>
    <w:rsid w:val="00C72096"/>
    <w:rsid w:val="00C8355F"/>
    <w:rsid w:val="00C860DD"/>
    <w:rsid w:val="00C905BD"/>
    <w:rsid w:val="00CB683F"/>
    <w:rsid w:val="00CB69B1"/>
    <w:rsid w:val="00CC0E37"/>
    <w:rsid w:val="00CD312C"/>
    <w:rsid w:val="00CD381D"/>
    <w:rsid w:val="00CE11CB"/>
    <w:rsid w:val="00CE3A66"/>
    <w:rsid w:val="00CE764E"/>
    <w:rsid w:val="00CF3E58"/>
    <w:rsid w:val="00CF5D10"/>
    <w:rsid w:val="00CF6191"/>
    <w:rsid w:val="00D04023"/>
    <w:rsid w:val="00D04C98"/>
    <w:rsid w:val="00D04CD1"/>
    <w:rsid w:val="00D060E1"/>
    <w:rsid w:val="00D06C20"/>
    <w:rsid w:val="00D13D3A"/>
    <w:rsid w:val="00D22E75"/>
    <w:rsid w:val="00D26E80"/>
    <w:rsid w:val="00D31174"/>
    <w:rsid w:val="00D31679"/>
    <w:rsid w:val="00D33BB3"/>
    <w:rsid w:val="00D41260"/>
    <w:rsid w:val="00D46D16"/>
    <w:rsid w:val="00D51898"/>
    <w:rsid w:val="00D60541"/>
    <w:rsid w:val="00D610B2"/>
    <w:rsid w:val="00D64598"/>
    <w:rsid w:val="00D6598E"/>
    <w:rsid w:val="00D7284E"/>
    <w:rsid w:val="00D81F50"/>
    <w:rsid w:val="00D83830"/>
    <w:rsid w:val="00D85DFB"/>
    <w:rsid w:val="00D91265"/>
    <w:rsid w:val="00D95FB8"/>
    <w:rsid w:val="00D96005"/>
    <w:rsid w:val="00D961E8"/>
    <w:rsid w:val="00DA163A"/>
    <w:rsid w:val="00DA4886"/>
    <w:rsid w:val="00DA6347"/>
    <w:rsid w:val="00DB32C0"/>
    <w:rsid w:val="00DB5251"/>
    <w:rsid w:val="00DC487E"/>
    <w:rsid w:val="00DC5680"/>
    <w:rsid w:val="00DD32FD"/>
    <w:rsid w:val="00DD712B"/>
    <w:rsid w:val="00DD73C2"/>
    <w:rsid w:val="00DE2FCE"/>
    <w:rsid w:val="00DE3EAE"/>
    <w:rsid w:val="00DF1B7F"/>
    <w:rsid w:val="00DF20DE"/>
    <w:rsid w:val="00DF2FCA"/>
    <w:rsid w:val="00DF704A"/>
    <w:rsid w:val="00E015CB"/>
    <w:rsid w:val="00E0368D"/>
    <w:rsid w:val="00E03BFE"/>
    <w:rsid w:val="00E066FE"/>
    <w:rsid w:val="00E07D67"/>
    <w:rsid w:val="00E12AF0"/>
    <w:rsid w:val="00E17476"/>
    <w:rsid w:val="00E21B91"/>
    <w:rsid w:val="00E256E1"/>
    <w:rsid w:val="00E26928"/>
    <w:rsid w:val="00E2797C"/>
    <w:rsid w:val="00E31190"/>
    <w:rsid w:val="00E330DE"/>
    <w:rsid w:val="00E376B8"/>
    <w:rsid w:val="00E43113"/>
    <w:rsid w:val="00E4346D"/>
    <w:rsid w:val="00E4412E"/>
    <w:rsid w:val="00E500D9"/>
    <w:rsid w:val="00E52109"/>
    <w:rsid w:val="00E54C6D"/>
    <w:rsid w:val="00E55DBB"/>
    <w:rsid w:val="00E67F9E"/>
    <w:rsid w:val="00E73FB6"/>
    <w:rsid w:val="00E74F68"/>
    <w:rsid w:val="00E832D4"/>
    <w:rsid w:val="00E872C5"/>
    <w:rsid w:val="00E8782E"/>
    <w:rsid w:val="00E94B44"/>
    <w:rsid w:val="00E9779E"/>
    <w:rsid w:val="00EA51BE"/>
    <w:rsid w:val="00EA623D"/>
    <w:rsid w:val="00EA7C53"/>
    <w:rsid w:val="00EB6129"/>
    <w:rsid w:val="00EC592E"/>
    <w:rsid w:val="00ED6BC6"/>
    <w:rsid w:val="00ED74C4"/>
    <w:rsid w:val="00EE1912"/>
    <w:rsid w:val="00EE2FF4"/>
    <w:rsid w:val="00EF0F15"/>
    <w:rsid w:val="00EF329E"/>
    <w:rsid w:val="00EF59B7"/>
    <w:rsid w:val="00F01C40"/>
    <w:rsid w:val="00F05D17"/>
    <w:rsid w:val="00F07B0A"/>
    <w:rsid w:val="00F11E70"/>
    <w:rsid w:val="00F129F4"/>
    <w:rsid w:val="00F12BB3"/>
    <w:rsid w:val="00F22E23"/>
    <w:rsid w:val="00F23687"/>
    <w:rsid w:val="00F2726C"/>
    <w:rsid w:val="00F36888"/>
    <w:rsid w:val="00F40514"/>
    <w:rsid w:val="00F414E6"/>
    <w:rsid w:val="00F443F0"/>
    <w:rsid w:val="00F47EA9"/>
    <w:rsid w:val="00F52FFD"/>
    <w:rsid w:val="00F53CDF"/>
    <w:rsid w:val="00F541F0"/>
    <w:rsid w:val="00F61AA6"/>
    <w:rsid w:val="00F66632"/>
    <w:rsid w:val="00F703E1"/>
    <w:rsid w:val="00F84048"/>
    <w:rsid w:val="00F85126"/>
    <w:rsid w:val="00F85C8B"/>
    <w:rsid w:val="00FB10D3"/>
    <w:rsid w:val="00FB11F2"/>
    <w:rsid w:val="00FB1BA7"/>
    <w:rsid w:val="00FB777A"/>
    <w:rsid w:val="00FC25F7"/>
    <w:rsid w:val="00FC7EF4"/>
    <w:rsid w:val="00FD0834"/>
    <w:rsid w:val="00FD1184"/>
    <w:rsid w:val="00FD3EFD"/>
    <w:rsid w:val="00FD6584"/>
    <w:rsid w:val="00FE352D"/>
    <w:rsid w:val="00FE79C3"/>
    <w:rsid w:val="00FF18F3"/>
    <w:rsid w:val="00FF4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D212C"/>
  <w15:docId w15:val="{E56E115E-6870-4857-9F77-71D27DD3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1A10"/>
    <w:pPr>
      <w:jc w:val="both"/>
    </w:pPr>
    <w:rPr>
      <w:rFonts w:ascii="Verdana" w:hAnsi="Verdana"/>
    </w:rPr>
  </w:style>
  <w:style w:type="paragraph" w:styleId="Titre1">
    <w:name w:val="heading 1"/>
    <w:basedOn w:val="Normal"/>
    <w:next w:val="Normal"/>
    <w:autoRedefine/>
    <w:qFormat/>
    <w:rsid w:val="00886846"/>
    <w:pPr>
      <w:keepLines/>
      <w:numPr>
        <w:numId w:val="15"/>
      </w:numPr>
      <w:pBdr>
        <w:bottom w:val="single" w:sz="12" w:space="1" w:color="auto"/>
      </w:pBdr>
      <w:tabs>
        <w:tab w:val="left" w:pos="2977"/>
      </w:tabs>
      <w:spacing w:before="240" w:after="60"/>
      <w:jc w:val="left"/>
      <w:outlineLvl w:val="0"/>
    </w:pPr>
    <w:rPr>
      <w:rFonts w:cs="Arial"/>
      <w:b/>
      <w:bCs/>
      <w:smallCaps/>
      <w:kern w:val="32"/>
      <w:sz w:val="28"/>
      <w:szCs w:val="28"/>
    </w:rPr>
  </w:style>
  <w:style w:type="paragraph" w:styleId="Titre2">
    <w:name w:val="heading 2"/>
    <w:basedOn w:val="Titre1"/>
    <w:next w:val="Normal"/>
    <w:autoRedefine/>
    <w:qFormat/>
    <w:rsid w:val="00886846"/>
    <w:pPr>
      <w:keepNext/>
      <w:numPr>
        <w:ilvl w:val="1"/>
      </w:numPr>
      <w:pBdr>
        <w:bottom w:val="none" w:sz="0" w:space="0" w:color="auto"/>
      </w:pBdr>
      <w:spacing w:after="200"/>
      <w:outlineLvl w:val="1"/>
    </w:pPr>
    <w:rPr>
      <w:rFonts w:cs="Times"/>
      <w:b w:val="0"/>
      <w:sz w:val="24"/>
    </w:rPr>
  </w:style>
  <w:style w:type="paragraph" w:styleId="Titre3">
    <w:name w:val="heading 3"/>
    <w:basedOn w:val="Titre1"/>
    <w:next w:val="Normal"/>
    <w:autoRedefine/>
    <w:qFormat/>
    <w:rsid w:val="00886846"/>
    <w:pPr>
      <w:numPr>
        <w:ilvl w:val="2"/>
      </w:numPr>
      <w:pBdr>
        <w:bottom w:val="none" w:sz="0" w:space="0" w:color="auto"/>
      </w:pBdr>
      <w:spacing w:after="120"/>
      <w:outlineLvl w:val="2"/>
    </w:pPr>
    <w:rPr>
      <w:rFonts w:cs="Times"/>
      <w:b w:val="0"/>
      <w:i/>
      <w:sz w:val="22"/>
    </w:rPr>
  </w:style>
  <w:style w:type="paragraph" w:styleId="Titre4">
    <w:name w:val="heading 4"/>
    <w:next w:val="Normal"/>
    <w:qFormat/>
    <w:rsid w:val="00886846"/>
    <w:pPr>
      <w:numPr>
        <w:ilvl w:val="3"/>
        <w:numId w:val="15"/>
      </w:numPr>
      <w:spacing w:after="120"/>
      <w:outlineLvl w:val="3"/>
    </w:pPr>
    <w:rPr>
      <w:rFonts w:ascii="Verdana" w:hAnsi="Verdana" w:cs="Times"/>
      <w:b/>
      <w:szCs w:val="16"/>
    </w:rPr>
  </w:style>
  <w:style w:type="paragraph" w:styleId="Titre5">
    <w:name w:val="heading 5"/>
    <w:basedOn w:val="Normal"/>
    <w:next w:val="Normal"/>
    <w:qFormat/>
    <w:pPr>
      <w:spacing w:after="120"/>
      <w:outlineLvl w:val="4"/>
    </w:pPr>
    <w:rPr>
      <w:rFonts w:cs="Times"/>
      <w:b/>
    </w:rPr>
  </w:style>
  <w:style w:type="paragraph" w:styleId="Titre6">
    <w:name w:val="heading 6"/>
    <w:aliases w:val="Annexe 1,Annexe 11,Annexe 12,Annexe 13,Annexe 14,Annexe 15,Annexe 16,Annexe 17"/>
    <w:basedOn w:val="Normal"/>
    <w:next w:val="Normal"/>
    <w:qFormat/>
    <w:pPr>
      <w:keepLines/>
      <w:tabs>
        <w:tab w:val="left" w:pos="6379"/>
        <w:tab w:val="left" w:pos="6663"/>
      </w:tabs>
      <w:spacing w:after="120"/>
      <w:outlineLvl w:val="5"/>
    </w:pPr>
    <w:rPr>
      <w:rFonts w:cs="Times"/>
      <w:b/>
      <w:u w:val="single"/>
    </w:rPr>
  </w:style>
  <w:style w:type="paragraph" w:styleId="Titre7">
    <w:name w:val="heading 7"/>
    <w:aliases w:val="Annexe 2,Annexe 21,Annexe 22,Annexe 23,Annexe 24,Annexe 25,Annexe 26,Annexe 27"/>
    <w:basedOn w:val="Normal"/>
    <w:next w:val="Normal"/>
    <w:qFormat/>
    <w:pPr>
      <w:keepLines/>
      <w:tabs>
        <w:tab w:val="left" w:pos="6379"/>
        <w:tab w:val="left" w:pos="6663"/>
      </w:tabs>
      <w:outlineLvl w:val="6"/>
    </w:pPr>
    <w:rPr>
      <w:rFonts w:ascii="LinePrinter" w:hAnsi="LinePrinter"/>
      <w:i/>
    </w:rPr>
  </w:style>
  <w:style w:type="paragraph" w:styleId="Titre8">
    <w:name w:val="heading 8"/>
    <w:aliases w:val="Annexe 3,Annexe 31,Annexe 32,Annexe 33,Annexe 34,Annexe 35,Annexe 36,Annexe 37"/>
    <w:basedOn w:val="Normal"/>
    <w:next w:val="Normal"/>
    <w:qFormat/>
    <w:pPr>
      <w:keepLines/>
      <w:tabs>
        <w:tab w:val="left" w:pos="6379"/>
        <w:tab w:val="left" w:pos="6663"/>
      </w:tabs>
      <w:outlineLvl w:val="7"/>
    </w:pPr>
    <w:rPr>
      <w:rFonts w:ascii="LinePrinter" w:hAnsi="LinePrinter"/>
      <w:i/>
    </w:rPr>
  </w:style>
  <w:style w:type="paragraph" w:styleId="Titre9">
    <w:name w:val="heading 9"/>
    <w:aliases w:val="Annexe 4,Annexe 41,Annexe 42,Annexe 43,Annexe 44,Annexe 45,Annexe 46,Annexe 47,Titre 10"/>
    <w:basedOn w:val="Normal"/>
    <w:next w:val="Normal"/>
    <w:qFormat/>
    <w:pPr>
      <w:keepLines/>
      <w:tabs>
        <w:tab w:val="left" w:pos="6379"/>
        <w:tab w:val="left" w:pos="6663"/>
      </w:tabs>
      <w:outlineLvl w:val="8"/>
    </w:pPr>
    <w:rPr>
      <w:rFonts w:ascii="LinePrinter" w:hAnsi="LinePrinter"/>
      <w:i/>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
    <w:name w:val="Company"/>
    <w:basedOn w:val="Normal"/>
    <w:pPr>
      <w:pBdr>
        <w:bottom w:val="single" w:sz="6" w:space="1" w:color="auto"/>
      </w:pBdr>
    </w:pPr>
    <w:rPr>
      <w:b/>
      <w:sz w:val="40"/>
      <w:lang w:eastAsia="en-US"/>
    </w:rPr>
  </w:style>
  <w:style w:type="paragraph" w:styleId="En-tte">
    <w:name w:val="header"/>
    <w:aliases w:val="head"/>
    <w:basedOn w:val="Normal"/>
    <w:pPr>
      <w:tabs>
        <w:tab w:val="center" w:pos="4536"/>
        <w:tab w:val="right" w:pos="9072"/>
      </w:tabs>
    </w:pPr>
    <w:rPr>
      <w:sz w:val="16"/>
    </w:rPr>
  </w:style>
  <w:style w:type="paragraph" w:styleId="Corpsdetexte">
    <w:name w:val="Body Text"/>
    <w:basedOn w:val="Normal"/>
    <w:autoRedefine/>
  </w:style>
  <w:style w:type="paragraph" w:customStyle="1" w:styleId="Deliverable">
    <w:name w:val="Deliverable"/>
    <w:basedOn w:val="Normal"/>
    <w:pPr>
      <w:pBdr>
        <w:top w:val="single" w:sz="18" w:space="1" w:color="auto"/>
      </w:pBdr>
      <w:ind w:left="2552"/>
      <w:jc w:val="right"/>
    </w:pPr>
    <w:rPr>
      <w:b/>
      <w:smallCaps/>
      <w:sz w:val="28"/>
      <w:lang w:eastAsia="en-US"/>
    </w:rPr>
  </w:style>
  <w:style w:type="paragraph" w:styleId="Pieddepage">
    <w:name w:val="footer"/>
    <w:basedOn w:val="Normal"/>
    <w:pPr>
      <w:tabs>
        <w:tab w:val="center" w:pos="4320"/>
        <w:tab w:val="right" w:pos="8640"/>
      </w:tabs>
    </w:pPr>
    <w:rPr>
      <w:sz w:val="16"/>
    </w:rPr>
  </w:style>
  <w:style w:type="paragraph" w:styleId="Titre">
    <w:name w:val="Title"/>
    <w:basedOn w:val="Normal"/>
    <w:next w:val="Normal"/>
    <w:autoRedefine/>
    <w:qFormat/>
    <w:rsid w:val="001574B6"/>
    <w:pPr>
      <w:spacing w:before="240" w:after="60"/>
      <w:jc w:val="left"/>
      <w:outlineLvl w:val="0"/>
    </w:pPr>
    <w:rPr>
      <w:rFonts w:ascii="Arial" w:hAnsi="Arial" w:cs="Arial"/>
      <w:b/>
      <w:bCs/>
      <w:kern w:val="28"/>
      <w:sz w:val="24"/>
      <w:szCs w:val="24"/>
      <w:lang w:val="en-GB"/>
    </w:rPr>
  </w:style>
  <w:style w:type="paragraph" w:styleId="Explorateurdedocuments">
    <w:name w:val="Document Map"/>
    <w:basedOn w:val="Normal"/>
    <w:semiHidden/>
    <w:pPr>
      <w:shd w:val="clear" w:color="auto" w:fill="000080"/>
    </w:pPr>
    <w:rPr>
      <w:rFonts w:ascii="Tahoma" w:hAnsi="Tahoma" w:cs="Tahoma"/>
    </w:rPr>
  </w:style>
  <w:style w:type="character" w:styleId="Lienhypertexte">
    <w:name w:val="Hyperlink"/>
    <w:uiPriority w:val="99"/>
    <w:rPr>
      <w:color w:val="0000FF"/>
      <w:u w:val="single"/>
    </w:rPr>
  </w:style>
  <w:style w:type="paragraph" w:customStyle="1" w:styleId="WhatToDo">
    <w:name w:val="WhatToDo"/>
    <w:basedOn w:val="Normal"/>
    <w:rPr>
      <w:rFonts w:ascii="Arial" w:hAnsi="Arial"/>
      <w:i/>
      <w:color w:val="000080"/>
      <w:sz w:val="18"/>
      <w:szCs w:val="18"/>
    </w:rPr>
  </w:style>
  <w:style w:type="paragraph" w:styleId="TM1">
    <w:name w:val="toc 1"/>
    <w:basedOn w:val="Normal"/>
    <w:next w:val="Normal"/>
    <w:uiPriority w:val="39"/>
    <w:pPr>
      <w:spacing w:after="120"/>
      <w:jc w:val="left"/>
    </w:pPr>
    <w:rPr>
      <w:rFonts w:cs="Times"/>
      <w:b/>
      <w:smallCaps/>
    </w:rPr>
  </w:style>
  <w:style w:type="paragraph" w:styleId="TM2">
    <w:name w:val="toc 2"/>
    <w:basedOn w:val="Normal"/>
    <w:next w:val="Normal"/>
    <w:uiPriority w:val="39"/>
    <w:pPr>
      <w:spacing w:after="120"/>
      <w:ind w:left="284"/>
      <w:jc w:val="left"/>
    </w:pPr>
    <w:rPr>
      <w:rFonts w:cs="Times"/>
    </w:rPr>
  </w:style>
  <w:style w:type="paragraph" w:customStyle="1" w:styleId="Commenttemplate">
    <w:name w:val="Comment_template"/>
    <w:basedOn w:val="Normal"/>
    <w:autoRedefine/>
    <w:pPr>
      <w:numPr>
        <w:numId w:val="2"/>
      </w:numPr>
      <w:tabs>
        <w:tab w:val="left" w:pos="1701"/>
      </w:tabs>
      <w:suppressAutoHyphens/>
      <w:ind w:right="119"/>
    </w:pPr>
    <w:rPr>
      <w:i/>
      <w:iCs/>
      <w:color w:val="0000FF"/>
      <w:lang w:eastAsia="en-US"/>
    </w:rPr>
  </w:style>
  <w:style w:type="paragraph" w:styleId="TM3">
    <w:name w:val="toc 3"/>
    <w:basedOn w:val="Normal"/>
    <w:next w:val="Normal"/>
    <w:autoRedefine/>
    <w:uiPriority w:val="39"/>
    <w:pPr>
      <w:spacing w:after="120"/>
      <w:ind w:left="567"/>
      <w:jc w:val="left"/>
    </w:pPr>
    <w:rPr>
      <w:rFonts w:cs="Times"/>
      <w:sz w:val="18"/>
    </w:rPr>
  </w:style>
  <w:style w:type="paragraph" w:styleId="Textedebulles">
    <w:name w:val="Balloon Text"/>
    <w:basedOn w:val="Normal"/>
    <w:semiHidden/>
    <w:rPr>
      <w:rFonts w:ascii="Tahoma" w:hAnsi="Tahoma" w:cs="Tahoma"/>
      <w:sz w:val="16"/>
      <w:szCs w:val="16"/>
    </w:rPr>
  </w:style>
  <w:style w:type="paragraph" w:customStyle="1" w:styleId="Rsum">
    <w:name w:val="Résumé"/>
    <w:basedOn w:val="Normal"/>
    <w:pPr>
      <w:ind w:right="4251"/>
    </w:pPr>
  </w:style>
  <w:style w:type="paragraph" w:styleId="Corpsdetexte3">
    <w:name w:val="Body Text 3"/>
    <w:basedOn w:val="Normal"/>
    <w:pPr>
      <w:spacing w:after="120"/>
    </w:pPr>
    <w:rPr>
      <w:sz w:val="16"/>
      <w:szCs w:val="16"/>
    </w:rPr>
  </w:style>
  <w:style w:type="character" w:styleId="Numrodepage">
    <w:name w:val="page number"/>
    <w:rPr>
      <w:rFonts w:ascii="Verdana" w:hAnsi="Verdana"/>
      <w:sz w:val="16"/>
    </w:rPr>
  </w:style>
  <w:style w:type="paragraph" w:styleId="TM8">
    <w:name w:val="toc 8"/>
    <w:basedOn w:val="Normal"/>
    <w:next w:val="Normal"/>
    <w:autoRedefine/>
    <w:semiHidden/>
    <w:pPr>
      <w:jc w:val="left"/>
    </w:pPr>
    <w:rPr>
      <w:sz w:val="22"/>
    </w:rPr>
  </w:style>
  <w:style w:type="paragraph" w:styleId="TM7">
    <w:name w:val="toc 7"/>
    <w:basedOn w:val="Normal"/>
    <w:next w:val="Normal"/>
    <w:autoRedefine/>
    <w:semiHidden/>
    <w:pPr>
      <w:jc w:val="left"/>
    </w:pPr>
    <w:rPr>
      <w:sz w:val="22"/>
    </w:rPr>
  </w:style>
  <w:style w:type="paragraph" w:styleId="TM6">
    <w:name w:val="toc 6"/>
    <w:basedOn w:val="Normal"/>
    <w:next w:val="Normal"/>
    <w:autoRedefine/>
    <w:semiHidden/>
    <w:pPr>
      <w:jc w:val="left"/>
    </w:pPr>
    <w:rPr>
      <w:sz w:val="22"/>
    </w:rPr>
  </w:style>
  <w:style w:type="paragraph" w:styleId="TM5">
    <w:name w:val="toc 5"/>
    <w:basedOn w:val="Normal"/>
    <w:next w:val="Normal"/>
    <w:autoRedefine/>
    <w:semiHidden/>
    <w:pPr>
      <w:jc w:val="left"/>
    </w:pPr>
    <w:rPr>
      <w:sz w:val="22"/>
    </w:rPr>
  </w:style>
  <w:style w:type="paragraph" w:styleId="TM4">
    <w:name w:val="toc 4"/>
    <w:basedOn w:val="Normal"/>
    <w:next w:val="Normal"/>
    <w:autoRedefine/>
    <w:semiHidden/>
    <w:pPr>
      <w:jc w:val="left"/>
    </w:pPr>
    <w:rPr>
      <w:sz w:val="22"/>
    </w:rPr>
  </w:style>
  <w:style w:type="paragraph" w:customStyle="1" w:styleId="objectif">
    <w:name w:val="objectif"/>
    <w:basedOn w:val="Normal"/>
    <w:autoRedefine/>
    <w:pPr>
      <w:ind w:right="4394"/>
      <w:jc w:val="left"/>
    </w:pPr>
  </w:style>
  <w:style w:type="paragraph" w:styleId="Notedebasdepage">
    <w:name w:val="footnote text"/>
    <w:basedOn w:val="Normal"/>
    <w:semiHidden/>
    <w:pPr>
      <w:keepNext/>
      <w:jc w:val="left"/>
    </w:pPr>
    <w:rPr>
      <w:rFonts w:ascii="Arial" w:hAnsi="Arial"/>
      <w:i/>
      <w:sz w:val="18"/>
    </w:rPr>
  </w:style>
  <w:style w:type="paragraph" w:styleId="TM9">
    <w:name w:val="toc 9"/>
    <w:basedOn w:val="Normal"/>
    <w:next w:val="Normal"/>
    <w:autoRedefine/>
    <w:semiHidden/>
    <w:pPr>
      <w:jc w:val="left"/>
    </w:pPr>
    <w:rPr>
      <w:sz w:val="22"/>
    </w:rPr>
  </w:style>
  <w:style w:type="paragraph" w:customStyle="1" w:styleId="fin">
    <w:name w:val="fin"/>
    <w:basedOn w:val="Normal"/>
    <w:pPr>
      <w:suppressAutoHyphens/>
      <w:spacing w:before="240"/>
      <w:jc w:val="center"/>
    </w:pPr>
    <w:rPr>
      <w:b/>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Titreindex">
    <w:name w:val="index heading"/>
    <w:basedOn w:val="Normal"/>
    <w:next w:val="Index1"/>
    <w:semiHidden/>
  </w:style>
  <w:style w:type="character" w:styleId="Appelnotedebasdep">
    <w:name w:val="footnote reference"/>
    <w:semiHidden/>
    <w:rPr>
      <w:vertAlign w:val="superscript"/>
    </w:rPr>
  </w:style>
  <w:style w:type="paragraph" w:customStyle="1" w:styleId="Titre10">
    <w:name w:val="Titre1"/>
    <w:basedOn w:val="Normal"/>
    <w:autoRedefine/>
    <w:pPr>
      <w:jc w:val="right"/>
    </w:pPr>
    <w:rPr>
      <w:rFonts w:cs="Times"/>
      <w:b/>
      <w:bCs/>
      <w:caps/>
    </w:rPr>
  </w:style>
  <w:style w:type="paragraph" w:customStyle="1" w:styleId="Titreschma">
    <w:name w:val="Titre schéma"/>
    <w:basedOn w:val="Normal"/>
    <w:pPr>
      <w:jc w:val="center"/>
    </w:pPr>
    <w:rPr>
      <w:b/>
      <w:u w:val="single"/>
    </w:rPr>
  </w:style>
  <w:style w:type="paragraph" w:customStyle="1" w:styleId="schma">
    <w:name w:val="schéma"/>
    <w:basedOn w:val="Titreschma"/>
    <w:rPr>
      <w:b w:val="0"/>
      <w:u w:val="none"/>
    </w:rPr>
  </w:style>
  <w:style w:type="character" w:customStyle="1" w:styleId="SommaireTitre">
    <w:name w:val="Sommaire_Titre_"/>
    <w:rPr>
      <w:rFonts w:ascii="Verdana" w:hAnsi="Verdana"/>
      <w:sz w:val="28"/>
      <w:szCs w:val="28"/>
    </w:rPr>
  </w:style>
  <w:style w:type="paragraph" w:customStyle="1" w:styleId="Sujet">
    <w:name w:val="Sujet"/>
    <w:basedOn w:val="Titre10"/>
    <w:autoRedefine/>
    <w:rsid w:val="00D81F50"/>
    <w:pPr>
      <w:pBdr>
        <w:bottom w:val="single" w:sz="12" w:space="1" w:color="auto"/>
      </w:pBdr>
    </w:pPr>
    <w:rPr>
      <w:rFonts w:ascii="Arial Narrow" w:hAnsi="Arial Narrow"/>
      <w:sz w:val="36"/>
      <w:szCs w:val="36"/>
    </w:rPr>
  </w:style>
  <w:style w:type="paragraph" w:customStyle="1" w:styleId="Aremplacer">
    <w:name w:val="A remplacer"/>
    <w:basedOn w:val="Normal"/>
    <w:autoRedefine/>
    <w:pPr>
      <w:ind w:left="360"/>
    </w:pPr>
    <w:rPr>
      <w:i/>
      <w:iCs/>
      <w:color w:val="0000FF"/>
    </w:rPr>
  </w:style>
  <w:style w:type="paragraph" w:customStyle="1" w:styleId="AremplacerBullet">
    <w:name w:val="A remplacer Bullet"/>
    <w:basedOn w:val="Aremplacer"/>
  </w:style>
  <w:style w:type="paragraph" w:customStyle="1" w:styleId="SQLI-TabEntte">
    <w:name w:val="SQLI-TabEntête"/>
    <w:basedOn w:val="Normal"/>
    <w:rsid w:val="008F2F94"/>
    <w:pPr>
      <w:spacing w:before="60" w:after="60"/>
    </w:pPr>
    <w:rPr>
      <w:rFonts w:ascii="Arial" w:hAnsi="Arial"/>
      <w:b/>
      <w:snapToGrid w:val="0"/>
    </w:rPr>
  </w:style>
  <w:style w:type="paragraph" w:customStyle="1" w:styleId="SQLI-TabContenu">
    <w:name w:val="SQLI-TabContenu"/>
    <w:basedOn w:val="Normal"/>
    <w:rsid w:val="008F2F94"/>
    <w:pPr>
      <w:spacing w:before="60" w:after="60"/>
    </w:pPr>
    <w:rPr>
      <w:rFonts w:ascii="Arial" w:hAnsi="Arial"/>
      <w:snapToGrid w:val="0"/>
    </w:rPr>
  </w:style>
  <w:style w:type="paragraph" w:customStyle="1" w:styleId="tabcontenu">
    <w:name w:val="tabcontenu"/>
    <w:basedOn w:val="Normal"/>
    <w:rsid w:val="008E3AAA"/>
    <w:pPr>
      <w:snapToGrid w:val="0"/>
      <w:spacing w:before="60" w:after="60"/>
    </w:pPr>
    <w:rPr>
      <w:rFonts w:ascii="Arial" w:hAnsi="Arial" w:cs="Arial"/>
      <w:lang w:eastAsia="en-US"/>
    </w:rPr>
  </w:style>
  <w:style w:type="paragraph" w:styleId="Paragraphedeliste">
    <w:name w:val="List Paragraph"/>
    <w:basedOn w:val="Normal"/>
    <w:uiPriority w:val="34"/>
    <w:qFormat/>
    <w:rsid w:val="00D610B2"/>
    <w:pPr>
      <w:ind w:left="720"/>
      <w:contextualSpacing/>
    </w:pPr>
  </w:style>
  <w:style w:type="character" w:customStyle="1" w:styleId="Mentionnonrsolue1">
    <w:name w:val="Mention non résolue1"/>
    <w:basedOn w:val="Policepardfaut"/>
    <w:uiPriority w:val="99"/>
    <w:semiHidden/>
    <w:unhideWhenUsed/>
    <w:rsid w:val="00D610B2"/>
    <w:rPr>
      <w:color w:val="605E5C"/>
      <w:shd w:val="clear" w:color="auto" w:fill="E1DFDD"/>
    </w:rPr>
  </w:style>
  <w:style w:type="paragraph" w:styleId="NormalWeb">
    <w:name w:val="Normal (Web)"/>
    <w:basedOn w:val="Normal"/>
    <w:uiPriority w:val="99"/>
    <w:unhideWhenUsed/>
    <w:rsid w:val="00221DB2"/>
    <w:pPr>
      <w:jc w:val="left"/>
    </w:pPr>
    <w:rPr>
      <w:rFonts w:ascii="Times New Roman" w:eastAsiaTheme="minorHAnsi" w:hAnsi="Times New Roman"/>
      <w:sz w:val="24"/>
      <w:szCs w:val="24"/>
    </w:rPr>
  </w:style>
  <w:style w:type="character" w:customStyle="1" w:styleId="markedcontent">
    <w:name w:val="markedcontent"/>
    <w:basedOn w:val="Policepardfaut"/>
    <w:rsid w:val="00807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110228">
      <w:bodyDiv w:val="1"/>
      <w:marLeft w:val="0"/>
      <w:marRight w:val="0"/>
      <w:marTop w:val="0"/>
      <w:marBottom w:val="0"/>
      <w:divBdr>
        <w:top w:val="none" w:sz="0" w:space="0" w:color="auto"/>
        <w:left w:val="none" w:sz="0" w:space="0" w:color="auto"/>
        <w:bottom w:val="none" w:sz="0" w:space="0" w:color="auto"/>
        <w:right w:val="none" w:sz="0" w:space="0" w:color="auto"/>
      </w:divBdr>
    </w:div>
    <w:div w:id="1155801025">
      <w:bodyDiv w:val="1"/>
      <w:marLeft w:val="0"/>
      <w:marRight w:val="0"/>
      <w:marTop w:val="0"/>
      <w:marBottom w:val="0"/>
      <w:divBdr>
        <w:top w:val="none" w:sz="0" w:space="0" w:color="auto"/>
        <w:left w:val="none" w:sz="0" w:space="0" w:color="auto"/>
        <w:bottom w:val="none" w:sz="0" w:space="0" w:color="auto"/>
        <w:right w:val="none" w:sz="0" w:space="0" w:color="auto"/>
      </w:divBdr>
    </w:div>
    <w:div w:id="171334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3C6A9-5DDD-4866-8F5C-1DD7D522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10</Pages>
  <Words>1143</Words>
  <Characters>6289</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Modèle de Dossier d'Architecture Technique</vt:lpstr>
      <vt:lpstr>Modèle de Dossier d'Architecture Technique</vt:lpstr>
    </vt:vector>
  </TitlesOfParts>
  <Company/>
  <LinksUpToDate>false</LinksUpToDate>
  <CharactersWithSpaces>7418</CharactersWithSpaces>
  <SharedDoc>false</SharedDoc>
  <HLinks>
    <vt:vector size="228" baseType="variant">
      <vt:variant>
        <vt:i4>1376309</vt:i4>
      </vt:variant>
      <vt:variant>
        <vt:i4>236</vt:i4>
      </vt:variant>
      <vt:variant>
        <vt:i4>0</vt:i4>
      </vt:variant>
      <vt:variant>
        <vt:i4>5</vt:i4>
      </vt:variant>
      <vt:variant>
        <vt:lpwstr/>
      </vt:variant>
      <vt:variant>
        <vt:lpwstr>_Toc303263332</vt:lpwstr>
      </vt:variant>
      <vt:variant>
        <vt:i4>1376309</vt:i4>
      </vt:variant>
      <vt:variant>
        <vt:i4>230</vt:i4>
      </vt:variant>
      <vt:variant>
        <vt:i4>0</vt:i4>
      </vt:variant>
      <vt:variant>
        <vt:i4>5</vt:i4>
      </vt:variant>
      <vt:variant>
        <vt:lpwstr/>
      </vt:variant>
      <vt:variant>
        <vt:lpwstr>_Toc303263331</vt:lpwstr>
      </vt:variant>
      <vt:variant>
        <vt:i4>1376309</vt:i4>
      </vt:variant>
      <vt:variant>
        <vt:i4>224</vt:i4>
      </vt:variant>
      <vt:variant>
        <vt:i4>0</vt:i4>
      </vt:variant>
      <vt:variant>
        <vt:i4>5</vt:i4>
      </vt:variant>
      <vt:variant>
        <vt:lpwstr/>
      </vt:variant>
      <vt:variant>
        <vt:lpwstr>_Toc303263330</vt:lpwstr>
      </vt:variant>
      <vt:variant>
        <vt:i4>1310773</vt:i4>
      </vt:variant>
      <vt:variant>
        <vt:i4>218</vt:i4>
      </vt:variant>
      <vt:variant>
        <vt:i4>0</vt:i4>
      </vt:variant>
      <vt:variant>
        <vt:i4>5</vt:i4>
      </vt:variant>
      <vt:variant>
        <vt:lpwstr/>
      </vt:variant>
      <vt:variant>
        <vt:lpwstr>_Toc303263329</vt:lpwstr>
      </vt:variant>
      <vt:variant>
        <vt:i4>1310773</vt:i4>
      </vt:variant>
      <vt:variant>
        <vt:i4>212</vt:i4>
      </vt:variant>
      <vt:variant>
        <vt:i4>0</vt:i4>
      </vt:variant>
      <vt:variant>
        <vt:i4>5</vt:i4>
      </vt:variant>
      <vt:variant>
        <vt:lpwstr/>
      </vt:variant>
      <vt:variant>
        <vt:lpwstr>_Toc303263328</vt:lpwstr>
      </vt:variant>
      <vt:variant>
        <vt:i4>1310773</vt:i4>
      </vt:variant>
      <vt:variant>
        <vt:i4>206</vt:i4>
      </vt:variant>
      <vt:variant>
        <vt:i4>0</vt:i4>
      </vt:variant>
      <vt:variant>
        <vt:i4>5</vt:i4>
      </vt:variant>
      <vt:variant>
        <vt:lpwstr/>
      </vt:variant>
      <vt:variant>
        <vt:lpwstr>_Toc303263327</vt:lpwstr>
      </vt:variant>
      <vt:variant>
        <vt:i4>1310773</vt:i4>
      </vt:variant>
      <vt:variant>
        <vt:i4>200</vt:i4>
      </vt:variant>
      <vt:variant>
        <vt:i4>0</vt:i4>
      </vt:variant>
      <vt:variant>
        <vt:i4>5</vt:i4>
      </vt:variant>
      <vt:variant>
        <vt:lpwstr/>
      </vt:variant>
      <vt:variant>
        <vt:lpwstr>_Toc303263326</vt:lpwstr>
      </vt:variant>
      <vt:variant>
        <vt:i4>1310773</vt:i4>
      </vt:variant>
      <vt:variant>
        <vt:i4>194</vt:i4>
      </vt:variant>
      <vt:variant>
        <vt:i4>0</vt:i4>
      </vt:variant>
      <vt:variant>
        <vt:i4>5</vt:i4>
      </vt:variant>
      <vt:variant>
        <vt:lpwstr/>
      </vt:variant>
      <vt:variant>
        <vt:lpwstr>_Toc303263325</vt:lpwstr>
      </vt:variant>
      <vt:variant>
        <vt:i4>1310773</vt:i4>
      </vt:variant>
      <vt:variant>
        <vt:i4>188</vt:i4>
      </vt:variant>
      <vt:variant>
        <vt:i4>0</vt:i4>
      </vt:variant>
      <vt:variant>
        <vt:i4>5</vt:i4>
      </vt:variant>
      <vt:variant>
        <vt:lpwstr/>
      </vt:variant>
      <vt:variant>
        <vt:lpwstr>_Toc303263324</vt:lpwstr>
      </vt:variant>
      <vt:variant>
        <vt:i4>1310773</vt:i4>
      </vt:variant>
      <vt:variant>
        <vt:i4>182</vt:i4>
      </vt:variant>
      <vt:variant>
        <vt:i4>0</vt:i4>
      </vt:variant>
      <vt:variant>
        <vt:i4>5</vt:i4>
      </vt:variant>
      <vt:variant>
        <vt:lpwstr/>
      </vt:variant>
      <vt:variant>
        <vt:lpwstr>_Toc303263323</vt:lpwstr>
      </vt:variant>
      <vt:variant>
        <vt:i4>1310773</vt:i4>
      </vt:variant>
      <vt:variant>
        <vt:i4>176</vt:i4>
      </vt:variant>
      <vt:variant>
        <vt:i4>0</vt:i4>
      </vt:variant>
      <vt:variant>
        <vt:i4>5</vt:i4>
      </vt:variant>
      <vt:variant>
        <vt:lpwstr/>
      </vt:variant>
      <vt:variant>
        <vt:lpwstr>_Toc303263322</vt:lpwstr>
      </vt:variant>
      <vt:variant>
        <vt:i4>1310773</vt:i4>
      </vt:variant>
      <vt:variant>
        <vt:i4>170</vt:i4>
      </vt:variant>
      <vt:variant>
        <vt:i4>0</vt:i4>
      </vt:variant>
      <vt:variant>
        <vt:i4>5</vt:i4>
      </vt:variant>
      <vt:variant>
        <vt:lpwstr/>
      </vt:variant>
      <vt:variant>
        <vt:lpwstr>_Toc303263321</vt:lpwstr>
      </vt:variant>
      <vt:variant>
        <vt:i4>1310773</vt:i4>
      </vt:variant>
      <vt:variant>
        <vt:i4>164</vt:i4>
      </vt:variant>
      <vt:variant>
        <vt:i4>0</vt:i4>
      </vt:variant>
      <vt:variant>
        <vt:i4>5</vt:i4>
      </vt:variant>
      <vt:variant>
        <vt:lpwstr/>
      </vt:variant>
      <vt:variant>
        <vt:lpwstr>_Toc303263320</vt:lpwstr>
      </vt:variant>
      <vt:variant>
        <vt:i4>1507381</vt:i4>
      </vt:variant>
      <vt:variant>
        <vt:i4>158</vt:i4>
      </vt:variant>
      <vt:variant>
        <vt:i4>0</vt:i4>
      </vt:variant>
      <vt:variant>
        <vt:i4>5</vt:i4>
      </vt:variant>
      <vt:variant>
        <vt:lpwstr/>
      </vt:variant>
      <vt:variant>
        <vt:lpwstr>_Toc303263319</vt:lpwstr>
      </vt:variant>
      <vt:variant>
        <vt:i4>1507381</vt:i4>
      </vt:variant>
      <vt:variant>
        <vt:i4>152</vt:i4>
      </vt:variant>
      <vt:variant>
        <vt:i4>0</vt:i4>
      </vt:variant>
      <vt:variant>
        <vt:i4>5</vt:i4>
      </vt:variant>
      <vt:variant>
        <vt:lpwstr/>
      </vt:variant>
      <vt:variant>
        <vt:lpwstr>_Toc303263318</vt:lpwstr>
      </vt:variant>
      <vt:variant>
        <vt:i4>1507381</vt:i4>
      </vt:variant>
      <vt:variant>
        <vt:i4>146</vt:i4>
      </vt:variant>
      <vt:variant>
        <vt:i4>0</vt:i4>
      </vt:variant>
      <vt:variant>
        <vt:i4>5</vt:i4>
      </vt:variant>
      <vt:variant>
        <vt:lpwstr/>
      </vt:variant>
      <vt:variant>
        <vt:lpwstr>_Toc303263317</vt:lpwstr>
      </vt:variant>
      <vt:variant>
        <vt:i4>1507381</vt:i4>
      </vt:variant>
      <vt:variant>
        <vt:i4>140</vt:i4>
      </vt:variant>
      <vt:variant>
        <vt:i4>0</vt:i4>
      </vt:variant>
      <vt:variant>
        <vt:i4>5</vt:i4>
      </vt:variant>
      <vt:variant>
        <vt:lpwstr/>
      </vt:variant>
      <vt:variant>
        <vt:lpwstr>_Toc303263316</vt:lpwstr>
      </vt:variant>
      <vt:variant>
        <vt:i4>1507381</vt:i4>
      </vt:variant>
      <vt:variant>
        <vt:i4>134</vt:i4>
      </vt:variant>
      <vt:variant>
        <vt:i4>0</vt:i4>
      </vt:variant>
      <vt:variant>
        <vt:i4>5</vt:i4>
      </vt:variant>
      <vt:variant>
        <vt:lpwstr/>
      </vt:variant>
      <vt:variant>
        <vt:lpwstr>_Toc303263315</vt:lpwstr>
      </vt:variant>
      <vt:variant>
        <vt:i4>1507381</vt:i4>
      </vt:variant>
      <vt:variant>
        <vt:i4>128</vt:i4>
      </vt:variant>
      <vt:variant>
        <vt:i4>0</vt:i4>
      </vt:variant>
      <vt:variant>
        <vt:i4>5</vt:i4>
      </vt:variant>
      <vt:variant>
        <vt:lpwstr/>
      </vt:variant>
      <vt:variant>
        <vt:lpwstr>_Toc303263314</vt:lpwstr>
      </vt:variant>
      <vt:variant>
        <vt:i4>1507381</vt:i4>
      </vt:variant>
      <vt:variant>
        <vt:i4>122</vt:i4>
      </vt:variant>
      <vt:variant>
        <vt:i4>0</vt:i4>
      </vt:variant>
      <vt:variant>
        <vt:i4>5</vt:i4>
      </vt:variant>
      <vt:variant>
        <vt:lpwstr/>
      </vt:variant>
      <vt:variant>
        <vt:lpwstr>_Toc303263313</vt:lpwstr>
      </vt:variant>
      <vt:variant>
        <vt:i4>1507381</vt:i4>
      </vt:variant>
      <vt:variant>
        <vt:i4>116</vt:i4>
      </vt:variant>
      <vt:variant>
        <vt:i4>0</vt:i4>
      </vt:variant>
      <vt:variant>
        <vt:i4>5</vt:i4>
      </vt:variant>
      <vt:variant>
        <vt:lpwstr/>
      </vt:variant>
      <vt:variant>
        <vt:lpwstr>_Toc303263312</vt:lpwstr>
      </vt:variant>
      <vt:variant>
        <vt:i4>1507381</vt:i4>
      </vt:variant>
      <vt:variant>
        <vt:i4>110</vt:i4>
      </vt:variant>
      <vt:variant>
        <vt:i4>0</vt:i4>
      </vt:variant>
      <vt:variant>
        <vt:i4>5</vt:i4>
      </vt:variant>
      <vt:variant>
        <vt:lpwstr/>
      </vt:variant>
      <vt:variant>
        <vt:lpwstr>_Toc303263311</vt:lpwstr>
      </vt:variant>
      <vt:variant>
        <vt:i4>1507381</vt:i4>
      </vt:variant>
      <vt:variant>
        <vt:i4>104</vt:i4>
      </vt:variant>
      <vt:variant>
        <vt:i4>0</vt:i4>
      </vt:variant>
      <vt:variant>
        <vt:i4>5</vt:i4>
      </vt:variant>
      <vt:variant>
        <vt:lpwstr/>
      </vt:variant>
      <vt:variant>
        <vt:lpwstr>_Toc303263310</vt:lpwstr>
      </vt:variant>
      <vt:variant>
        <vt:i4>1441845</vt:i4>
      </vt:variant>
      <vt:variant>
        <vt:i4>98</vt:i4>
      </vt:variant>
      <vt:variant>
        <vt:i4>0</vt:i4>
      </vt:variant>
      <vt:variant>
        <vt:i4>5</vt:i4>
      </vt:variant>
      <vt:variant>
        <vt:lpwstr/>
      </vt:variant>
      <vt:variant>
        <vt:lpwstr>_Toc303263309</vt:lpwstr>
      </vt:variant>
      <vt:variant>
        <vt:i4>1441845</vt:i4>
      </vt:variant>
      <vt:variant>
        <vt:i4>92</vt:i4>
      </vt:variant>
      <vt:variant>
        <vt:i4>0</vt:i4>
      </vt:variant>
      <vt:variant>
        <vt:i4>5</vt:i4>
      </vt:variant>
      <vt:variant>
        <vt:lpwstr/>
      </vt:variant>
      <vt:variant>
        <vt:lpwstr>_Toc303263308</vt:lpwstr>
      </vt:variant>
      <vt:variant>
        <vt:i4>1441845</vt:i4>
      </vt:variant>
      <vt:variant>
        <vt:i4>86</vt:i4>
      </vt:variant>
      <vt:variant>
        <vt:i4>0</vt:i4>
      </vt:variant>
      <vt:variant>
        <vt:i4>5</vt:i4>
      </vt:variant>
      <vt:variant>
        <vt:lpwstr/>
      </vt:variant>
      <vt:variant>
        <vt:lpwstr>_Toc303263307</vt:lpwstr>
      </vt:variant>
      <vt:variant>
        <vt:i4>1441845</vt:i4>
      </vt:variant>
      <vt:variant>
        <vt:i4>80</vt:i4>
      </vt:variant>
      <vt:variant>
        <vt:i4>0</vt:i4>
      </vt:variant>
      <vt:variant>
        <vt:i4>5</vt:i4>
      </vt:variant>
      <vt:variant>
        <vt:lpwstr/>
      </vt:variant>
      <vt:variant>
        <vt:lpwstr>_Toc303263306</vt:lpwstr>
      </vt:variant>
      <vt:variant>
        <vt:i4>1441845</vt:i4>
      </vt:variant>
      <vt:variant>
        <vt:i4>74</vt:i4>
      </vt:variant>
      <vt:variant>
        <vt:i4>0</vt:i4>
      </vt:variant>
      <vt:variant>
        <vt:i4>5</vt:i4>
      </vt:variant>
      <vt:variant>
        <vt:lpwstr/>
      </vt:variant>
      <vt:variant>
        <vt:lpwstr>_Toc303263305</vt:lpwstr>
      </vt:variant>
      <vt:variant>
        <vt:i4>1441845</vt:i4>
      </vt:variant>
      <vt:variant>
        <vt:i4>68</vt:i4>
      </vt:variant>
      <vt:variant>
        <vt:i4>0</vt:i4>
      </vt:variant>
      <vt:variant>
        <vt:i4>5</vt:i4>
      </vt:variant>
      <vt:variant>
        <vt:lpwstr/>
      </vt:variant>
      <vt:variant>
        <vt:lpwstr>_Toc303263304</vt:lpwstr>
      </vt:variant>
      <vt:variant>
        <vt:i4>1441845</vt:i4>
      </vt:variant>
      <vt:variant>
        <vt:i4>62</vt:i4>
      </vt:variant>
      <vt:variant>
        <vt:i4>0</vt:i4>
      </vt:variant>
      <vt:variant>
        <vt:i4>5</vt:i4>
      </vt:variant>
      <vt:variant>
        <vt:lpwstr/>
      </vt:variant>
      <vt:variant>
        <vt:lpwstr>_Toc303263303</vt:lpwstr>
      </vt:variant>
      <vt:variant>
        <vt:i4>1441845</vt:i4>
      </vt:variant>
      <vt:variant>
        <vt:i4>56</vt:i4>
      </vt:variant>
      <vt:variant>
        <vt:i4>0</vt:i4>
      </vt:variant>
      <vt:variant>
        <vt:i4>5</vt:i4>
      </vt:variant>
      <vt:variant>
        <vt:lpwstr/>
      </vt:variant>
      <vt:variant>
        <vt:lpwstr>_Toc303263302</vt:lpwstr>
      </vt:variant>
      <vt:variant>
        <vt:i4>1441845</vt:i4>
      </vt:variant>
      <vt:variant>
        <vt:i4>50</vt:i4>
      </vt:variant>
      <vt:variant>
        <vt:i4>0</vt:i4>
      </vt:variant>
      <vt:variant>
        <vt:i4>5</vt:i4>
      </vt:variant>
      <vt:variant>
        <vt:lpwstr/>
      </vt:variant>
      <vt:variant>
        <vt:lpwstr>_Toc303263301</vt:lpwstr>
      </vt:variant>
      <vt:variant>
        <vt:i4>1441845</vt:i4>
      </vt:variant>
      <vt:variant>
        <vt:i4>44</vt:i4>
      </vt:variant>
      <vt:variant>
        <vt:i4>0</vt:i4>
      </vt:variant>
      <vt:variant>
        <vt:i4>5</vt:i4>
      </vt:variant>
      <vt:variant>
        <vt:lpwstr/>
      </vt:variant>
      <vt:variant>
        <vt:lpwstr>_Toc303263300</vt:lpwstr>
      </vt:variant>
      <vt:variant>
        <vt:i4>2031668</vt:i4>
      </vt:variant>
      <vt:variant>
        <vt:i4>38</vt:i4>
      </vt:variant>
      <vt:variant>
        <vt:i4>0</vt:i4>
      </vt:variant>
      <vt:variant>
        <vt:i4>5</vt:i4>
      </vt:variant>
      <vt:variant>
        <vt:lpwstr/>
      </vt:variant>
      <vt:variant>
        <vt:lpwstr>_Toc303263299</vt:lpwstr>
      </vt:variant>
      <vt:variant>
        <vt:i4>2031668</vt:i4>
      </vt:variant>
      <vt:variant>
        <vt:i4>32</vt:i4>
      </vt:variant>
      <vt:variant>
        <vt:i4>0</vt:i4>
      </vt:variant>
      <vt:variant>
        <vt:i4>5</vt:i4>
      </vt:variant>
      <vt:variant>
        <vt:lpwstr/>
      </vt:variant>
      <vt:variant>
        <vt:lpwstr>_Toc303263298</vt:lpwstr>
      </vt:variant>
      <vt:variant>
        <vt:i4>2031668</vt:i4>
      </vt:variant>
      <vt:variant>
        <vt:i4>26</vt:i4>
      </vt:variant>
      <vt:variant>
        <vt:i4>0</vt:i4>
      </vt:variant>
      <vt:variant>
        <vt:i4>5</vt:i4>
      </vt:variant>
      <vt:variant>
        <vt:lpwstr/>
      </vt:variant>
      <vt:variant>
        <vt:lpwstr>_Toc303263297</vt:lpwstr>
      </vt:variant>
      <vt:variant>
        <vt:i4>2031668</vt:i4>
      </vt:variant>
      <vt:variant>
        <vt:i4>20</vt:i4>
      </vt:variant>
      <vt:variant>
        <vt:i4>0</vt:i4>
      </vt:variant>
      <vt:variant>
        <vt:i4>5</vt:i4>
      </vt:variant>
      <vt:variant>
        <vt:lpwstr/>
      </vt:variant>
      <vt:variant>
        <vt:lpwstr>_Toc303263296</vt:lpwstr>
      </vt:variant>
      <vt:variant>
        <vt:i4>2031668</vt:i4>
      </vt:variant>
      <vt:variant>
        <vt:i4>14</vt:i4>
      </vt:variant>
      <vt:variant>
        <vt:i4>0</vt:i4>
      </vt:variant>
      <vt:variant>
        <vt:i4>5</vt:i4>
      </vt:variant>
      <vt:variant>
        <vt:lpwstr/>
      </vt:variant>
      <vt:variant>
        <vt:lpwstr>_Toc303263295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Dossier d'Architecture Technique</dc:title>
  <dc:subject>Application/Projet XXX</dc:subject>
  <dc:creator>Etienne DIAFATTE</dc:creator>
  <cp:keywords>Modèle</cp:keywords>
  <cp:lastModifiedBy>CHEIKH  DIOP</cp:lastModifiedBy>
  <cp:revision>279</cp:revision>
  <cp:lastPrinted>2019-12-16T16:47:00Z</cp:lastPrinted>
  <dcterms:created xsi:type="dcterms:W3CDTF">2025-03-05T17:03:00Z</dcterms:created>
  <dcterms:modified xsi:type="dcterms:W3CDTF">2026-04-14T16:38:00Z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ype2">
    <vt:lpwstr>;#Init TMA;#Modèle;#</vt:lpwstr>
  </property>
  <property fmtid="{D5CDD505-2E9C-101B-9397-08002B2CF9AE}" pid="4" name="Etat">
    <vt:lpwstr>Validé</vt:lpwstr>
  </property>
  <property fmtid="{D5CDD505-2E9C-101B-9397-08002B2CF9AE}" pid="5" name="Version0">
    <vt:lpwstr>1</vt:lpwstr>
  </property>
  <property fmtid="{D5CDD505-2E9C-101B-9397-08002B2CF9AE}" pid="6" name="Catégorie">
    <vt:lpwstr>Aucune</vt:lpwstr>
  </property>
  <property fmtid="{D5CDD505-2E9C-101B-9397-08002B2CF9AE}" pid="7" name="Direction">
    <vt:lpwstr>DGAL</vt:lpwstr>
  </property>
  <property fmtid="{D5CDD505-2E9C-101B-9397-08002B2CF9AE}" pid="8" name="Domaine applicatif">
    <vt:lpwstr>STMA</vt:lpwstr>
  </property>
  <property fmtid="{D5CDD505-2E9C-101B-9397-08002B2CF9AE}" pid="9" name="Statut">
    <vt:lpwstr>;#Validé;#En révision;#</vt:lpwstr>
  </property>
  <property fmtid="{D5CDD505-2E9C-101B-9397-08002B2CF9AE}" pid="10" name="Lien">
    <vt:lpwstr>,</vt:lpwstr>
  </property>
  <property fmtid="{D5CDD505-2E9C-101B-9397-08002B2CF9AE}" pid="11" name="Order">
    <vt:lpwstr>9800.00000000000</vt:lpwstr>
  </property>
  <property fmtid="{D5CDD505-2E9C-101B-9397-08002B2CF9AE}" pid="12" name="Situation">
    <vt:lpwstr>PROD</vt:lpwstr>
  </property>
  <property fmtid="{D5CDD505-2E9C-101B-9397-08002B2CF9AE}" pid="13" name="Date arrêt">
    <vt:lpwstr/>
  </property>
  <property fmtid="{D5CDD505-2E9C-101B-9397-08002B2CF9AE}" pid="14" name="Groupe">
    <vt:lpwstr>Application centralisée</vt:lpwstr>
  </property>
  <property fmtid="{D5CDD505-2E9C-101B-9397-08002B2CF9AE}" pid="15" name="Catégorie - new">
    <vt:lpwstr>Modèles</vt:lpwstr>
  </property>
  <property fmtid="{D5CDD505-2E9C-101B-9397-08002B2CF9AE}" pid="16" name="Commentaires">
    <vt:lpwstr>30/09: Vu avec J.Borne: a retravailler en fonction du DE </vt:lpwstr>
  </property>
  <property fmtid="{D5CDD505-2E9C-101B-9397-08002B2CF9AE}" pid="17" name="Description0">
    <vt:lpwstr>Modèle - Dossier d'architecture technique</vt:lpwstr>
  </property>
  <property fmtid="{D5CDD505-2E9C-101B-9397-08002B2CF9AE}" pid="18" name="Categorie">
    <vt:lpwstr>Modèle</vt:lpwstr>
  </property>
  <property fmtid="{D5CDD505-2E9C-101B-9397-08002B2CF9AE}" pid="19" name="Autre périmètre">
    <vt:lpwstr/>
  </property>
  <property fmtid="{D5CDD505-2E9C-101B-9397-08002B2CF9AE}" pid="20" name="Identifiant">
    <vt:lpwstr/>
  </property>
  <property fmtid="{D5CDD505-2E9C-101B-9397-08002B2CF9AE}" pid="21" name="Périmètre">
    <vt:lpwstr/>
  </property>
</Properties>
</file>