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789ACB9B" w:rsidR="00694FF8" w:rsidRPr="000C1615" w:rsidRDefault="002D758E" w:rsidP="00DF7E9F">
      <w:pPr>
        <w:pStyle w:val="Ttulo"/>
        <w:rPr>
          <w:lang w:val="es-ES_tradnl"/>
        </w:rPr>
      </w:pPr>
      <w:r>
        <w:rPr>
          <w:lang w:val="es-ES_tradnl"/>
        </w:rPr>
        <w:t>Alarma de asistencia</w:t>
      </w:r>
      <w:r w:rsidR="00E06F49">
        <w:rPr>
          <w:lang w:val="es-ES_tradnl"/>
        </w:rPr>
        <w:t xml:space="preserve"> – </w:t>
      </w:r>
      <w:proofErr w:type="spellStart"/>
      <w:r>
        <w:rPr>
          <w:lang w:val="es-ES_tradnl"/>
        </w:rPr>
        <w:t>adaf</w:t>
      </w:r>
      <w:proofErr w:type="spellEnd"/>
    </w:p>
    <w:p w14:paraId="18480382" w14:textId="384C560B" w:rsidR="00223AB2" w:rsidRDefault="00E125A9" w:rsidP="000B5F21">
      <w:pPr>
        <w:pStyle w:val="Subttulo"/>
        <w:rPr>
          <w:lang w:val="es-ES_tradnl"/>
        </w:rPr>
      </w:pPr>
      <w:r w:rsidRPr="000C1615">
        <w:rPr>
          <w:lang w:val="es-ES_tradnl"/>
        </w:rPr>
        <w:t>SBC</w:t>
      </w:r>
      <w:r w:rsidR="008478C7">
        <w:rPr>
          <w:lang w:val="es-ES_tradnl"/>
        </w:rPr>
        <w:t>2</w:t>
      </w:r>
      <w:r w:rsidR="00A00B79">
        <w:rPr>
          <w:lang w:val="es-ES_tradnl"/>
        </w:rPr>
        <w:t>3G</w:t>
      </w:r>
      <w:r w:rsidR="002D758E">
        <w:rPr>
          <w:lang w:val="es-ES_tradnl"/>
        </w:rPr>
        <w:t>25</w:t>
      </w:r>
    </w:p>
    <w:p w14:paraId="4C927C84" w14:textId="57FFFA89" w:rsidR="00276F27" w:rsidRDefault="00000000" w:rsidP="00276F27">
      <w:hyperlink r:id="rId8" w:history="1">
        <w:r w:rsidR="006D28BB" w:rsidRPr="00094929">
          <w:rPr>
            <w:rStyle w:val="Hipervnculo"/>
          </w:rPr>
          <w:t>https://upm365.sharepoint.com/sites/SBC23G25</w:t>
        </w:r>
      </w:hyperlink>
    </w:p>
    <w:p w14:paraId="192FA446" w14:textId="77777777" w:rsidR="006D28BB" w:rsidRPr="000C1615" w:rsidRDefault="006D28BB" w:rsidP="00276F27">
      <w:pPr>
        <w:rPr>
          <w:lang w:val="es-ES_tradnl"/>
        </w:rPr>
      </w:pPr>
    </w:p>
    <w:p w14:paraId="2ABFB37D" w14:textId="33726A37"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77777777" w:rsidR="00694FF8" w:rsidRPr="008478C7" w:rsidRDefault="00694FF8" w:rsidP="008478C7">
      <w:pPr>
        <w:rPr>
          <w:lang w:val="es-ES_tradnl"/>
        </w:rPr>
      </w:pPr>
      <w:r w:rsidRPr="008478C7">
        <w:rPr>
          <w:lang w:val="es-ES_tradnl"/>
        </w:rPr>
        <w:t>Miembros del equipo:</w:t>
      </w:r>
    </w:p>
    <w:tbl>
      <w:tblPr>
        <w:tblStyle w:val="Sombreadoclaro"/>
        <w:tblW w:w="9167" w:type="dxa"/>
        <w:tblLook w:val="04A0" w:firstRow="1" w:lastRow="0" w:firstColumn="1" w:lastColumn="0" w:noHBand="0" w:noVBand="1"/>
      </w:tblPr>
      <w:tblGrid>
        <w:gridCol w:w="4493"/>
        <w:gridCol w:w="4674"/>
      </w:tblGrid>
      <w:tr w:rsidR="002D758E" w:rsidRPr="00C14828" w14:paraId="2569C7D0" w14:textId="77777777" w:rsidTr="00932555">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14:paraId="4D3E969D" w14:textId="4391134D" w:rsidR="002D758E" w:rsidRPr="00C14828" w:rsidRDefault="002D758E" w:rsidP="002D758E">
            <w:pPr>
              <w:rPr>
                <w:b w:val="0"/>
                <w:color w:val="auto"/>
                <w:lang w:val="es-ES_tradnl"/>
              </w:rPr>
            </w:pPr>
            <w:r w:rsidRPr="002D758E">
              <w:rPr>
                <w:b w:val="0"/>
                <w:color w:val="auto"/>
                <w:lang w:val="es-ES_tradnl"/>
              </w:rPr>
              <w:t xml:space="preserve">Torres Cardeñoso, Alejandro </w:t>
            </w:r>
            <w:r w:rsidRPr="00C14828">
              <w:rPr>
                <w:b w:val="0"/>
                <w:color w:val="auto"/>
                <w:lang w:val="es-ES_tradnl"/>
              </w:rPr>
              <w:t>(coordinador)</w:t>
            </w:r>
          </w:p>
        </w:tc>
        <w:tc>
          <w:tcPr>
            <w:tcW w:w="0" w:type="auto"/>
            <w:vAlign w:val="center"/>
          </w:tcPr>
          <w:p w14:paraId="7524F221" w14:textId="611754CB" w:rsidR="002D758E" w:rsidRPr="00FA2B08" w:rsidRDefault="00000000" w:rsidP="002D758E">
            <w:pPr>
              <w:cnfStyle w:val="100000000000" w:firstRow="1" w:lastRow="0" w:firstColumn="0" w:lastColumn="0" w:oddVBand="0" w:evenVBand="0" w:oddHBand="0" w:evenHBand="0" w:firstRowFirstColumn="0" w:firstRowLastColumn="0" w:lastRowFirstColumn="0" w:lastRowLastColumn="0"/>
              <w:rPr>
                <w:b w:val="0"/>
                <w:bCs w:val="0"/>
                <w:color w:val="auto"/>
                <w:u w:val="single"/>
                <w:lang w:val="es-ES_tradnl"/>
              </w:rPr>
            </w:pPr>
            <w:hyperlink r:id="rId10" w:history="1">
              <w:r w:rsidR="002D758E" w:rsidRPr="00FA2B08">
                <w:rPr>
                  <w:rStyle w:val="Hipervnculo"/>
                  <w:b w:val="0"/>
                  <w:bCs w:val="0"/>
                </w:rPr>
                <w:t>alejandro.torres.cardenoso@alumnos.upm.es</w:t>
              </w:r>
            </w:hyperlink>
          </w:p>
        </w:tc>
      </w:tr>
      <w:tr w:rsidR="002D758E" w:rsidRPr="00C14828" w14:paraId="7AD9034B" w14:textId="77777777" w:rsidTr="002D758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14:paraId="662338B9" w14:textId="4EDEDCAC" w:rsidR="002D758E" w:rsidRPr="00C14828" w:rsidRDefault="002D758E" w:rsidP="002D758E">
            <w:pPr>
              <w:rPr>
                <w:b w:val="0"/>
                <w:color w:val="auto"/>
                <w:lang w:val="es-ES_tradnl"/>
              </w:rPr>
            </w:pPr>
            <w:r w:rsidRPr="002D758E">
              <w:rPr>
                <w:b w:val="0"/>
                <w:color w:val="auto"/>
                <w:lang w:val="es-ES_tradnl"/>
              </w:rPr>
              <w:t>Gómez Farias, Natán</w:t>
            </w:r>
          </w:p>
        </w:tc>
        <w:tc>
          <w:tcPr>
            <w:tcW w:w="0" w:type="auto"/>
          </w:tcPr>
          <w:p w14:paraId="7043F9F4" w14:textId="7A7F2159" w:rsidR="002D758E" w:rsidRPr="00C14828" w:rsidRDefault="00000000" w:rsidP="002D758E">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1" w:history="1">
              <w:r w:rsidR="002D758E" w:rsidRPr="002D758E">
                <w:rPr>
                  <w:rStyle w:val="Hipervnculo"/>
                </w:rPr>
                <w:t>n.gomezf@alumnos.upm.es</w:t>
              </w:r>
            </w:hyperlink>
          </w:p>
        </w:tc>
      </w:tr>
      <w:tr w:rsidR="002D758E" w:rsidRPr="00C14828" w14:paraId="3829BBC3" w14:textId="77777777" w:rsidTr="006D6AEA">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7260459C" w14:textId="3D576C9F" w:rsidR="002D758E" w:rsidRPr="00C14828" w:rsidRDefault="002D758E" w:rsidP="002D758E">
            <w:pPr>
              <w:rPr>
                <w:b w:val="0"/>
                <w:color w:val="auto"/>
                <w:lang w:val="es-ES_tradnl"/>
              </w:rPr>
            </w:pPr>
            <w:r w:rsidRPr="002D758E">
              <w:rPr>
                <w:b w:val="0"/>
                <w:color w:val="auto"/>
                <w:lang w:val="es-ES_tradnl"/>
              </w:rPr>
              <w:t>Mantel Pestaña, Alexander</w:t>
            </w:r>
          </w:p>
        </w:tc>
        <w:tc>
          <w:tcPr>
            <w:tcW w:w="0" w:type="auto"/>
            <w:vAlign w:val="center"/>
          </w:tcPr>
          <w:p w14:paraId="725B6B21" w14:textId="40A14267" w:rsidR="002D758E" w:rsidRPr="00C14828" w:rsidRDefault="00000000" w:rsidP="002D758E">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2" w:history="1">
              <w:r w:rsidR="002D758E">
                <w:rPr>
                  <w:rStyle w:val="Hipervnculo"/>
                </w:rPr>
                <w:t>alexander.mantel@alumnos.upm.es</w:t>
              </w:r>
            </w:hyperlink>
          </w:p>
        </w:tc>
      </w:tr>
      <w:tr w:rsidR="002D758E" w:rsidRPr="00C14828" w14:paraId="10D46976" w14:textId="77777777" w:rsidTr="002D758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14:paraId="3414FB89" w14:textId="66D26393" w:rsidR="002D758E" w:rsidRPr="00C14828" w:rsidRDefault="002D758E" w:rsidP="002D758E">
            <w:pPr>
              <w:rPr>
                <w:b w:val="0"/>
                <w:color w:val="auto"/>
                <w:lang w:val="es-ES_tradnl"/>
              </w:rPr>
            </w:pPr>
            <w:r w:rsidRPr="002D758E">
              <w:rPr>
                <w:b w:val="0"/>
                <w:color w:val="auto"/>
                <w:lang w:val="es-ES_tradnl"/>
              </w:rPr>
              <w:t>Carrero Lázaro, Diego</w:t>
            </w:r>
          </w:p>
        </w:tc>
        <w:tc>
          <w:tcPr>
            <w:tcW w:w="0" w:type="auto"/>
          </w:tcPr>
          <w:p w14:paraId="24028C7D" w14:textId="51438565" w:rsidR="002D758E" w:rsidRPr="00C14828" w:rsidRDefault="00000000" w:rsidP="002D758E">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3" w:history="1">
              <w:r w:rsidR="002D758E" w:rsidRPr="002D758E">
                <w:rPr>
                  <w:rStyle w:val="Hipervnculo"/>
                </w:rPr>
                <w:t>d.clazaro@alumnos.upm.es</w:t>
              </w:r>
            </w:hyperlink>
          </w:p>
        </w:tc>
      </w:tr>
    </w:tbl>
    <w:p w14:paraId="6DFE0592" w14:textId="77777777" w:rsidR="00DD1496" w:rsidRPr="000C1615" w:rsidRDefault="00DD1496" w:rsidP="00694FF8">
      <w:pPr>
        <w:rPr>
          <w:lang w:val="es-ES_tradnl"/>
        </w:rPr>
      </w:pPr>
    </w:p>
    <w:p w14:paraId="45289EFC" w14:textId="77777777" w:rsidR="00C25CB7" w:rsidRPr="002D758E" w:rsidRDefault="00C25CB7" w:rsidP="002D758E">
      <w:pPr>
        <w:ind w:left="1416" w:hanging="1416"/>
        <w:rPr>
          <w:lang w:val="es-ES_tradnl"/>
        </w:rPr>
        <w:sectPr w:rsidR="00C25CB7" w:rsidRPr="002D758E" w:rsidSect="00F21042">
          <w:headerReference w:type="even" r:id="rId14"/>
          <w:headerReference w:type="default" r:id="rId15"/>
          <w:footerReference w:type="even" r:id="rId16"/>
          <w:footerReference w:type="default" r:id="rId17"/>
          <w:headerReference w:type="first" r:id="rId18"/>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2F754636" w14:textId="38B774F4" w:rsidR="008D2A2B" w:rsidRDefault="00FE4871">
      <w:pPr>
        <w:pStyle w:val="TDC1"/>
        <w:rPr>
          <w:rFonts w:asciiTheme="minorHAnsi" w:eastAsiaTheme="minorEastAsia" w:hAnsiTheme="minorHAnsi" w:cstheme="minorBidi"/>
          <w:noProof/>
          <w:kern w:val="2"/>
          <w:lang w:eastAsia="es-ES"/>
          <w14:ligatures w14:val="standardContextual"/>
        </w:rPr>
      </w:pPr>
      <w:r>
        <w:rPr>
          <w:lang w:val="es-ES_tradnl"/>
        </w:rPr>
        <w:fldChar w:fldCharType="begin"/>
      </w:r>
      <w:r>
        <w:rPr>
          <w:lang w:val="es-ES_tradnl"/>
        </w:rPr>
        <w:instrText xml:space="preserve"> TOC \o "1-3" </w:instrText>
      </w:r>
      <w:r>
        <w:rPr>
          <w:lang w:val="es-ES_tradnl"/>
        </w:rPr>
        <w:fldChar w:fldCharType="separate"/>
      </w:r>
      <w:r w:rsidR="008D2A2B" w:rsidRPr="00E01009">
        <w:rPr>
          <w:noProof/>
          <w:lang w:val="es-ES_tradnl"/>
        </w:rPr>
        <w:t>1.Introducción</w:t>
      </w:r>
      <w:r w:rsidR="008D2A2B">
        <w:rPr>
          <w:noProof/>
        </w:rPr>
        <w:tab/>
      </w:r>
      <w:r w:rsidR="008D2A2B">
        <w:rPr>
          <w:noProof/>
        </w:rPr>
        <w:fldChar w:fldCharType="begin"/>
      </w:r>
      <w:r w:rsidR="008D2A2B">
        <w:rPr>
          <w:noProof/>
        </w:rPr>
        <w:instrText xml:space="preserve"> PAGEREF _Toc153039388 \h </w:instrText>
      </w:r>
      <w:r w:rsidR="008D2A2B">
        <w:rPr>
          <w:noProof/>
        </w:rPr>
      </w:r>
      <w:r w:rsidR="008D2A2B">
        <w:rPr>
          <w:noProof/>
        </w:rPr>
        <w:fldChar w:fldCharType="separate"/>
      </w:r>
      <w:r w:rsidR="008D2A2B">
        <w:rPr>
          <w:noProof/>
        </w:rPr>
        <w:t>2</w:t>
      </w:r>
      <w:r w:rsidR="008D2A2B">
        <w:rPr>
          <w:noProof/>
        </w:rPr>
        <w:fldChar w:fldCharType="end"/>
      </w:r>
    </w:p>
    <w:p w14:paraId="411340BC" w14:textId="5B11794A"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1.1 Contexto</w:t>
      </w:r>
      <w:r>
        <w:rPr>
          <w:noProof/>
        </w:rPr>
        <w:tab/>
      </w:r>
      <w:r>
        <w:rPr>
          <w:noProof/>
        </w:rPr>
        <w:fldChar w:fldCharType="begin"/>
      </w:r>
      <w:r>
        <w:rPr>
          <w:noProof/>
        </w:rPr>
        <w:instrText xml:space="preserve"> PAGEREF _Toc153039389 \h </w:instrText>
      </w:r>
      <w:r>
        <w:rPr>
          <w:noProof/>
        </w:rPr>
      </w:r>
      <w:r>
        <w:rPr>
          <w:noProof/>
        </w:rPr>
        <w:fldChar w:fldCharType="separate"/>
      </w:r>
      <w:r>
        <w:rPr>
          <w:noProof/>
        </w:rPr>
        <w:t>2</w:t>
      </w:r>
      <w:r>
        <w:rPr>
          <w:noProof/>
        </w:rPr>
        <w:fldChar w:fldCharType="end"/>
      </w:r>
    </w:p>
    <w:p w14:paraId="1AA75234" w14:textId="70AF654E"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1.2 Trabajo relacionado o estado del arte</w:t>
      </w:r>
      <w:r>
        <w:rPr>
          <w:noProof/>
        </w:rPr>
        <w:tab/>
      </w:r>
      <w:r>
        <w:rPr>
          <w:noProof/>
        </w:rPr>
        <w:fldChar w:fldCharType="begin"/>
      </w:r>
      <w:r>
        <w:rPr>
          <w:noProof/>
        </w:rPr>
        <w:instrText xml:space="preserve"> PAGEREF _Toc153039390 \h </w:instrText>
      </w:r>
      <w:r>
        <w:rPr>
          <w:noProof/>
        </w:rPr>
      </w:r>
      <w:r>
        <w:rPr>
          <w:noProof/>
        </w:rPr>
        <w:fldChar w:fldCharType="separate"/>
      </w:r>
      <w:r>
        <w:rPr>
          <w:noProof/>
        </w:rPr>
        <w:t>2</w:t>
      </w:r>
      <w:r>
        <w:rPr>
          <w:noProof/>
        </w:rPr>
        <w:fldChar w:fldCharType="end"/>
      </w:r>
    </w:p>
    <w:p w14:paraId="20094991" w14:textId="44C0B0E8"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1.3 Objetivo del proyecto</w:t>
      </w:r>
      <w:r>
        <w:rPr>
          <w:noProof/>
        </w:rPr>
        <w:tab/>
      </w:r>
      <w:r>
        <w:rPr>
          <w:noProof/>
        </w:rPr>
        <w:fldChar w:fldCharType="begin"/>
      </w:r>
      <w:r>
        <w:rPr>
          <w:noProof/>
        </w:rPr>
        <w:instrText xml:space="preserve"> PAGEREF _Toc153039391 \h </w:instrText>
      </w:r>
      <w:r>
        <w:rPr>
          <w:noProof/>
        </w:rPr>
      </w:r>
      <w:r>
        <w:rPr>
          <w:noProof/>
        </w:rPr>
        <w:fldChar w:fldCharType="separate"/>
      </w:r>
      <w:r>
        <w:rPr>
          <w:noProof/>
        </w:rPr>
        <w:t>3</w:t>
      </w:r>
      <w:r>
        <w:rPr>
          <w:noProof/>
        </w:rPr>
        <w:fldChar w:fldCharType="end"/>
      </w:r>
    </w:p>
    <w:p w14:paraId="1F580DC1" w14:textId="0A73C508" w:rsidR="008D2A2B" w:rsidRDefault="008D2A2B">
      <w:pPr>
        <w:pStyle w:val="TDC1"/>
        <w:rPr>
          <w:rFonts w:asciiTheme="minorHAnsi" w:eastAsiaTheme="minorEastAsia" w:hAnsiTheme="minorHAnsi" w:cstheme="minorBidi"/>
          <w:noProof/>
          <w:kern w:val="2"/>
          <w:lang w:eastAsia="es-ES"/>
          <w14:ligatures w14:val="standardContextual"/>
        </w:rPr>
      </w:pPr>
      <w:r w:rsidRPr="00E01009">
        <w:rPr>
          <w:noProof/>
          <w:lang w:val="es-ES_tradnl"/>
        </w:rPr>
        <w:t>2. Solución implementada: Descripción técnica del proyecto (Máximo 5 páginas)</w:t>
      </w:r>
      <w:r>
        <w:rPr>
          <w:noProof/>
        </w:rPr>
        <w:tab/>
      </w:r>
      <w:r>
        <w:rPr>
          <w:noProof/>
        </w:rPr>
        <w:fldChar w:fldCharType="begin"/>
      </w:r>
      <w:r>
        <w:rPr>
          <w:noProof/>
        </w:rPr>
        <w:instrText xml:space="preserve"> PAGEREF _Toc153039392 \h </w:instrText>
      </w:r>
      <w:r>
        <w:rPr>
          <w:noProof/>
        </w:rPr>
      </w:r>
      <w:r>
        <w:rPr>
          <w:noProof/>
        </w:rPr>
        <w:fldChar w:fldCharType="separate"/>
      </w:r>
      <w:r>
        <w:rPr>
          <w:noProof/>
        </w:rPr>
        <w:t>4</w:t>
      </w:r>
      <w:r>
        <w:rPr>
          <w:noProof/>
        </w:rPr>
        <w:fldChar w:fldCharType="end"/>
      </w:r>
    </w:p>
    <w:p w14:paraId="101462EF" w14:textId="50013FD8"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2.1 Software</w:t>
      </w:r>
      <w:r>
        <w:rPr>
          <w:noProof/>
        </w:rPr>
        <w:tab/>
      </w:r>
      <w:r>
        <w:rPr>
          <w:noProof/>
        </w:rPr>
        <w:fldChar w:fldCharType="begin"/>
      </w:r>
      <w:r>
        <w:rPr>
          <w:noProof/>
        </w:rPr>
        <w:instrText xml:space="preserve"> PAGEREF _Toc153039393 \h </w:instrText>
      </w:r>
      <w:r>
        <w:rPr>
          <w:noProof/>
        </w:rPr>
      </w:r>
      <w:r>
        <w:rPr>
          <w:noProof/>
        </w:rPr>
        <w:fldChar w:fldCharType="separate"/>
      </w:r>
      <w:r>
        <w:rPr>
          <w:noProof/>
        </w:rPr>
        <w:t>4</w:t>
      </w:r>
      <w:r>
        <w:rPr>
          <w:noProof/>
        </w:rPr>
        <w:fldChar w:fldCharType="end"/>
      </w:r>
    </w:p>
    <w:p w14:paraId="792418AD" w14:textId="773FB4EF" w:rsidR="008D2A2B" w:rsidRDefault="008D2A2B">
      <w:pPr>
        <w:pStyle w:val="TDC3"/>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2.1.1 Código y librerías</w:t>
      </w:r>
      <w:r>
        <w:rPr>
          <w:noProof/>
        </w:rPr>
        <w:tab/>
      </w:r>
      <w:r>
        <w:rPr>
          <w:noProof/>
        </w:rPr>
        <w:fldChar w:fldCharType="begin"/>
      </w:r>
      <w:r>
        <w:rPr>
          <w:noProof/>
        </w:rPr>
        <w:instrText xml:space="preserve"> PAGEREF _Toc153039394 \h </w:instrText>
      </w:r>
      <w:r>
        <w:rPr>
          <w:noProof/>
        </w:rPr>
      </w:r>
      <w:r>
        <w:rPr>
          <w:noProof/>
        </w:rPr>
        <w:fldChar w:fldCharType="separate"/>
      </w:r>
      <w:r>
        <w:rPr>
          <w:noProof/>
        </w:rPr>
        <w:t>4</w:t>
      </w:r>
      <w:r>
        <w:rPr>
          <w:noProof/>
        </w:rPr>
        <w:fldChar w:fldCharType="end"/>
      </w:r>
    </w:p>
    <w:p w14:paraId="78D3AB57" w14:textId="572FB33E" w:rsidR="008D2A2B" w:rsidRDefault="008D2A2B">
      <w:pPr>
        <w:pStyle w:val="TDC3"/>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2.1.1 Plataforma IoT</w:t>
      </w:r>
      <w:r>
        <w:rPr>
          <w:noProof/>
        </w:rPr>
        <w:tab/>
      </w:r>
      <w:r>
        <w:rPr>
          <w:noProof/>
        </w:rPr>
        <w:fldChar w:fldCharType="begin"/>
      </w:r>
      <w:r>
        <w:rPr>
          <w:noProof/>
        </w:rPr>
        <w:instrText xml:space="preserve"> PAGEREF _Toc153039395 \h </w:instrText>
      </w:r>
      <w:r>
        <w:rPr>
          <w:noProof/>
        </w:rPr>
      </w:r>
      <w:r>
        <w:rPr>
          <w:noProof/>
        </w:rPr>
        <w:fldChar w:fldCharType="separate"/>
      </w:r>
      <w:r>
        <w:rPr>
          <w:noProof/>
        </w:rPr>
        <w:t>5</w:t>
      </w:r>
      <w:r>
        <w:rPr>
          <w:noProof/>
        </w:rPr>
        <w:fldChar w:fldCharType="end"/>
      </w:r>
    </w:p>
    <w:p w14:paraId="6B612A9B" w14:textId="487AC1DE"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2.2 Hardware</w:t>
      </w:r>
      <w:r>
        <w:rPr>
          <w:noProof/>
        </w:rPr>
        <w:tab/>
      </w:r>
      <w:r>
        <w:rPr>
          <w:noProof/>
        </w:rPr>
        <w:fldChar w:fldCharType="begin"/>
      </w:r>
      <w:r>
        <w:rPr>
          <w:noProof/>
        </w:rPr>
        <w:instrText xml:space="preserve"> PAGEREF _Toc153039396 \h </w:instrText>
      </w:r>
      <w:r>
        <w:rPr>
          <w:noProof/>
        </w:rPr>
      </w:r>
      <w:r>
        <w:rPr>
          <w:noProof/>
        </w:rPr>
        <w:fldChar w:fldCharType="separate"/>
      </w:r>
      <w:r>
        <w:rPr>
          <w:noProof/>
        </w:rPr>
        <w:t>7</w:t>
      </w:r>
      <w:r>
        <w:rPr>
          <w:noProof/>
        </w:rPr>
        <w:fldChar w:fldCharType="end"/>
      </w:r>
    </w:p>
    <w:p w14:paraId="09AC5BD9" w14:textId="56158FB3"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2.3 Casos de uso</w:t>
      </w:r>
      <w:r>
        <w:rPr>
          <w:noProof/>
        </w:rPr>
        <w:tab/>
      </w:r>
      <w:r>
        <w:rPr>
          <w:noProof/>
        </w:rPr>
        <w:fldChar w:fldCharType="begin"/>
      </w:r>
      <w:r>
        <w:rPr>
          <w:noProof/>
        </w:rPr>
        <w:instrText xml:space="preserve"> PAGEREF _Toc153039397 \h </w:instrText>
      </w:r>
      <w:r>
        <w:rPr>
          <w:noProof/>
        </w:rPr>
      </w:r>
      <w:r>
        <w:rPr>
          <w:noProof/>
        </w:rPr>
        <w:fldChar w:fldCharType="separate"/>
      </w:r>
      <w:r>
        <w:rPr>
          <w:noProof/>
        </w:rPr>
        <w:t>8</w:t>
      </w:r>
      <w:r>
        <w:rPr>
          <w:noProof/>
        </w:rPr>
        <w:fldChar w:fldCharType="end"/>
      </w:r>
    </w:p>
    <w:p w14:paraId="344C37B9" w14:textId="22DE8295" w:rsidR="008D2A2B" w:rsidRDefault="008D2A2B">
      <w:pPr>
        <w:pStyle w:val="TDC1"/>
        <w:rPr>
          <w:rFonts w:asciiTheme="minorHAnsi" w:eastAsiaTheme="minorEastAsia" w:hAnsiTheme="minorHAnsi" w:cstheme="minorBidi"/>
          <w:noProof/>
          <w:kern w:val="2"/>
          <w:lang w:eastAsia="es-ES"/>
          <w14:ligatures w14:val="standardContextual"/>
        </w:rPr>
      </w:pPr>
      <w:r w:rsidRPr="00E01009">
        <w:rPr>
          <w:noProof/>
          <w:lang w:val="es-ES_tradnl"/>
        </w:rPr>
        <w:t>3. Demostración: Evaluación con/del sistema (Máximo 3 páginas)</w:t>
      </w:r>
      <w:r>
        <w:rPr>
          <w:noProof/>
        </w:rPr>
        <w:tab/>
      </w:r>
      <w:r>
        <w:rPr>
          <w:noProof/>
        </w:rPr>
        <w:fldChar w:fldCharType="begin"/>
      </w:r>
      <w:r>
        <w:rPr>
          <w:noProof/>
        </w:rPr>
        <w:instrText xml:space="preserve"> PAGEREF _Toc153039398 \h </w:instrText>
      </w:r>
      <w:r>
        <w:rPr>
          <w:noProof/>
        </w:rPr>
      </w:r>
      <w:r>
        <w:rPr>
          <w:noProof/>
        </w:rPr>
        <w:fldChar w:fldCharType="separate"/>
      </w:r>
      <w:r>
        <w:rPr>
          <w:noProof/>
        </w:rPr>
        <w:t>9</w:t>
      </w:r>
      <w:r>
        <w:rPr>
          <w:noProof/>
        </w:rPr>
        <w:fldChar w:fldCharType="end"/>
      </w:r>
    </w:p>
    <w:p w14:paraId="6B028E45" w14:textId="73AA857D" w:rsidR="008D2A2B" w:rsidRDefault="008D2A2B">
      <w:pPr>
        <w:pStyle w:val="TDC1"/>
        <w:rPr>
          <w:rFonts w:asciiTheme="minorHAnsi" w:eastAsiaTheme="minorEastAsia" w:hAnsiTheme="minorHAnsi" w:cstheme="minorBidi"/>
          <w:noProof/>
          <w:kern w:val="2"/>
          <w:lang w:eastAsia="es-ES"/>
          <w14:ligatures w14:val="standardContextual"/>
        </w:rPr>
      </w:pPr>
      <w:r>
        <w:rPr>
          <w:noProof/>
        </w:rPr>
        <w:t>4. aspectos sociales, ambientales, éticos y legales (Máximo 2 páginas)</w:t>
      </w:r>
      <w:r>
        <w:rPr>
          <w:noProof/>
        </w:rPr>
        <w:tab/>
      </w:r>
      <w:r>
        <w:rPr>
          <w:noProof/>
        </w:rPr>
        <w:fldChar w:fldCharType="begin"/>
      </w:r>
      <w:r>
        <w:rPr>
          <w:noProof/>
        </w:rPr>
        <w:instrText xml:space="preserve"> PAGEREF _Toc153039399 \h </w:instrText>
      </w:r>
      <w:r>
        <w:rPr>
          <w:noProof/>
        </w:rPr>
      </w:r>
      <w:r>
        <w:rPr>
          <w:noProof/>
        </w:rPr>
        <w:fldChar w:fldCharType="separate"/>
      </w:r>
      <w:r>
        <w:rPr>
          <w:noProof/>
        </w:rPr>
        <w:t>12</w:t>
      </w:r>
      <w:r>
        <w:rPr>
          <w:noProof/>
        </w:rPr>
        <w:fldChar w:fldCharType="end"/>
      </w:r>
    </w:p>
    <w:p w14:paraId="5C18D3A4" w14:textId="325BCA6E" w:rsidR="008D2A2B" w:rsidRDefault="008D2A2B">
      <w:pPr>
        <w:pStyle w:val="TDC1"/>
        <w:rPr>
          <w:rFonts w:asciiTheme="minorHAnsi" w:eastAsiaTheme="minorEastAsia" w:hAnsiTheme="minorHAnsi" w:cstheme="minorBidi"/>
          <w:noProof/>
          <w:kern w:val="2"/>
          <w:lang w:eastAsia="es-ES"/>
          <w14:ligatures w14:val="standardContextual"/>
        </w:rPr>
      </w:pPr>
      <w:r w:rsidRPr="00E01009">
        <w:rPr>
          <w:noProof/>
          <w:lang w:val="es-ES_tradnl"/>
        </w:rPr>
        <w:t>5. Discusión y Conclusiones (Máximo 2 páginas)</w:t>
      </w:r>
      <w:r>
        <w:rPr>
          <w:noProof/>
        </w:rPr>
        <w:tab/>
      </w:r>
      <w:r>
        <w:rPr>
          <w:noProof/>
        </w:rPr>
        <w:fldChar w:fldCharType="begin"/>
      </w:r>
      <w:r>
        <w:rPr>
          <w:noProof/>
        </w:rPr>
        <w:instrText xml:space="preserve"> PAGEREF _Toc153039400 \h </w:instrText>
      </w:r>
      <w:r>
        <w:rPr>
          <w:noProof/>
        </w:rPr>
      </w:r>
      <w:r>
        <w:rPr>
          <w:noProof/>
        </w:rPr>
        <w:fldChar w:fldCharType="separate"/>
      </w:r>
      <w:r>
        <w:rPr>
          <w:noProof/>
        </w:rPr>
        <w:t>14</w:t>
      </w:r>
      <w:r>
        <w:rPr>
          <w:noProof/>
        </w:rPr>
        <w:fldChar w:fldCharType="end"/>
      </w:r>
    </w:p>
    <w:p w14:paraId="3F7C2E0B" w14:textId="124A9412"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5.1 Limitaciones y dificultades encontradas</w:t>
      </w:r>
      <w:r>
        <w:rPr>
          <w:noProof/>
        </w:rPr>
        <w:tab/>
      </w:r>
      <w:r>
        <w:rPr>
          <w:noProof/>
        </w:rPr>
        <w:fldChar w:fldCharType="begin"/>
      </w:r>
      <w:r>
        <w:rPr>
          <w:noProof/>
        </w:rPr>
        <w:instrText xml:space="preserve"> PAGEREF _Toc153039401 \h </w:instrText>
      </w:r>
      <w:r>
        <w:rPr>
          <w:noProof/>
        </w:rPr>
      </w:r>
      <w:r>
        <w:rPr>
          <w:noProof/>
        </w:rPr>
        <w:fldChar w:fldCharType="separate"/>
      </w:r>
      <w:r>
        <w:rPr>
          <w:noProof/>
        </w:rPr>
        <w:t>14</w:t>
      </w:r>
      <w:r>
        <w:rPr>
          <w:noProof/>
        </w:rPr>
        <w:fldChar w:fldCharType="end"/>
      </w:r>
    </w:p>
    <w:p w14:paraId="19FF3251" w14:textId="66503825"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5.2 Implicaciones, prospectiva y cómo extender el trabajo</w:t>
      </w:r>
      <w:r>
        <w:rPr>
          <w:noProof/>
        </w:rPr>
        <w:tab/>
      </w:r>
      <w:r>
        <w:rPr>
          <w:noProof/>
        </w:rPr>
        <w:fldChar w:fldCharType="begin"/>
      </w:r>
      <w:r>
        <w:rPr>
          <w:noProof/>
        </w:rPr>
        <w:instrText xml:space="preserve"> PAGEREF _Toc153039402 \h </w:instrText>
      </w:r>
      <w:r>
        <w:rPr>
          <w:noProof/>
        </w:rPr>
      </w:r>
      <w:r>
        <w:rPr>
          <w:noProof/>
        </w:rPr>
        <w:fldChar w:fldCharType="separate"/>
      </w:r>
      <w:r>
        <w:rPr>
          <w:noProof/>
        </w:rPr>
        <w:t>14</w:t>
      </w:r>
      <w:r>
        <w:rPr>
          <w:noProof/>
        </w:rPr>
        <w:fldChar w:fldCharType="end"/>
      </w:r>
    </w:p>
    <w:p w14:paraId="6E3A0A7D" w14:textId="69AD0FFE" w:rsidR="008D2A2B" w:rsidRDefault="008D2A2B">
      <w:pPr>
        <w:pStyle w:val="TDC1"/>
        <w:rPr>
          <w:rFonts w:asciiTheme="minorHAnsi" w:eastAsiaTheme="minorEastAsia" w:hAnsiTheme="minorHAnsi" w:cstheme="minorBidi"/>
          <w:noProof/>
          <w:kern w:val="2"/>
          <w:lang w:eastAsia="es-ES"/>
          <w14:ligatures w14:val="standardContextual"/>
        </w:rPr>
      </w:pPr>
      <w:r w:rsidRPr="00E01009">
        <w:rPr>
          <w:noProof/>
          <w:lang w:val="es-ES_tradnl"/>
        </w:rPr>
        <w:t>Referencias</w:t>
      </w:r>
      <w:r>
        <w:rPr>
          <w:noProof/>
        </w:rPr>
        <w:tab/>
      </w:r>
      <w:r>
        <w:rPr>
          <w:noProof/>
        </w:rPr>
        <w:fldChar w:fldCharType="begin"/>
      </w:r>
      <w:r>
        <w:rPr>
          <w:noProof/>
        </w:rPr>
        <w:instrText xml:space="preserve"> PAGEREF _Toc153039403 \h </w:instrText>
      </w:r>
      <w:r>
        <w:rPr>
          <w:noProof/>
        </w:rPr>
      </w:r>
      <w:r>
        <w:rPr>
          <w:noProof/>
        </w:rPr>
        <w:fldChar w:fldCharType="separate"/>
      </w:r>
      <w:r>
        <w:rPr>
          <w:noProof/>
        </w:rPr>
        <w:t>15</w:t>
      </w:r>
      <w:r>
        <w:rPr>
          <w:noProof/>
        </w:rPr>
        <w:fldChar w:fldCharType="end"/>
      </w:r>
    </w:p>
    <w:p w14:paraId="43B15F09" w14:textId="7F0F1881" w:rsidR="008D2A2B" w:rsidRDefault="008D2A2B">
      <w:pPr>
        <w:pStyle w:val="TDC1"/>
        <w:rPr>
          <w:rFonts w:asciiTheme="minorHAnsi" w:eastAsiaTheme="minorEastAsia" w:hAnsiTheme="minorHAnsi" w:cstheme="minorBidi"/>
          <w:noProof/>
          <w:kern w:val="2"/>
          <w:lang w:eastAsia="es-ES"/>
          <w14:ligatures w14:val="standardContextual"/>
        </w:rPr>
      </w:pPr>
      <w:r w:rsidRPr="00E01009">
        <w:rPr>
          <w:noProof/>
          <w:lang w:val="es-ES_tradnl"/>
        </w:rPr>
        <w:t>ANEXOS</w:t>
      </w:r>
      <w:r>
        <w:rPr>
          <w:noProof/>
        </w:rPr>
        <w:tab/>
      </w:r>
      <w:r>
        <w:rPr>
          <w:noProof/>
        </w:rPr>
        <w:fldChar w:fldCharType="begin"/>
      </w:r>
      <w:r>
        <w:rPr>
          <w:noProof/>
        </w:rPr>
        <w:instrText xml:space="preserve"> PAGEREF _Toc153039404 \h </w:instrText>
      </w:r>
      <w:r>
        <w:rPr>
          <w:noProof/>
        </w:rPr>
      </w:r>
      <w:r>
        <w:rPr>
          <w:noProof/>
        </w:rPr>
        <w:fldChar w:fldCharType="separate"/>
      </w:r>
      <w:r>
        <w:rPr>
          <w:noProof/>
        </w:rPr>
        <w:t>16</w:t>
      </w:r>
      <w:r>
        <w:rPr>
          <w:noProof/>
        </w:rPr>
        <w:fldChar w:fldCharType="end"/>
      </w:r>
    </w:p>
    <w:p w14:paraId="0697BF67" w14:textId="05A4C326"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Anexo I. Enlazar documentos de sharepoint con la memoria</w:t>
      </w:r>
      <w:r>
        <w:rPr>
          <w:noProof/>
        </w:rPr>
        <w:tab/>
      </w:r>
      <w:r>
        <w:rPr>
          <w:noProof/>
        </w:rPr>
        <w:fldChar w:fldCharType="begin"/>
      </w:r>
      <w:r>
        <w:rPr>
          <w:noProof/>
        </w:rPr>
        <w:instrText xml:space="preserve"> PAGEREF _Toc153039405 \h </w:instrText>
      </w:r>
      <w:r>
        <w:rPr>
          <w:noProof/>
        </w:rPr>
      </w:r>
      <w:r>
        <w:rPr>
          <w:noProof/>
        </w:rPr>
        <w:fldChar w:fldCharType="separate"/>
      </w:r>
      <w:r>
        <w:rPr>
          <w:noProof/>
        </w:rPr>
        <w:t>16</w:t>
      </w:r>
      <w:r>
        <w:rPr>
          <w:noProof/>
        </w:rPr>
        <w:fldChar w:fldCharType="end"/>
      </w:r>
    </w:p>
    <w:p w14:paraId="069691D0" w14:textId="53B1A5E6"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Anexo II. Enlazar codigo github con la memoria</w:t>
      </w:r>
      <w:r>
        <w:rPr>
          <w:noProof/>
        </w:rPr>
        <w:tab/>
      </w:r>
      <w:r>
        <w:rPr>
          <w:noProof/>
        </w:rPr>
        <w:fldChar w:fldCharType="begin"/>
      </w:r>
      <w:r>
        <w:rPr>
          <w:noProof/>
        </w:rPr>
        <w:instrText xml:space="preserve"> PAGEREF _Toc153039406 \h </w:instrText>
      </w:r>
      <w:r>
        <w:rPr>
          <w:noProof/>
        </w:rPr>
      </w:r>
      <w:r>
        <w:rPr>
          <w:noProof/>
        </w:rPr>
        <w:fldChar w:fldCharType="separate"/>
      </w:r>
      <w:r>
        <w:rPr>
          <w:noProof/>
        </w:rPr>
        <w:t>17</w:t>
      </w:r>
      <w:r>
        <w:rPr>
          <w:noProof/>
        </w:rPr>
        <w:fldChar w:fldCharType="end"/>
      </w:r>
    </w:p>
    <w:p w14:paraId="59647F4D" w14:textId="5423658A"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 xml:space="preserve">Anexo III. </w:t>
      </w:r>
      <w:r>
        <w:rPr>
          <w:noProof/>
        </w:rPr>
        <w:t>Reflexión sobre aspectos sociales, ambientales, éticos y legales</w:t>
      </w:r>
      <w:r>
        <w:rPr>
          <w:noProof/>
        </w:rPr>
        <w:tab/>
      </w:r>
      <w:r>
        <w:rPr>
          <w:noProof/>
        </w:rPr>
        <w:fldChar w:fldCharType="begin"/>
      </w:r>
      <w:r>
        <w:rPr>
          <w:noProof/>
        </w:rPr>
        <w:instrText xml:space="preserve"> PAGEREF _Toc153039407 \h </w:instrText>
      </w:r>
      <w:r>
        <w:rPr>
          <w:noProof/>
        </w:rPr>
      </w:r>
      <w:r>
        <w:rPr>
          <w:noProof/>
        </w:rPr>
        <w:fldChar w:fldCharType="separate"/>
      </w:r>
      <w:r>
        <w:rPr>
          <w:noProof/>
        </w:rPr>
        <w:t>18</w:t>
      </w:r>
      <w:r>
        <w:rPr>
          <w:noProof/>
        </w:rPr>
        <w:fldChar w:fldCharType="end"/>
      </w:r>
    </w:p>
    <w:p w14:paraId="7F748349" w14:textId="6C1EF847" w:rsidR="008D2A2B" w:rsidRDefault="008D2A2B">
      <w:pPr>
        <w:pStyle w:val="TDC2"/>
        <w:tabs>
          <w:tab w:val="right" w:leader="underscore" w:pos="9736"/>
        </w:tabs>
        <w:rPr>
          <w:rFonts w:asciiTheme="minorHAnsi" w:eastAsiaTheme="minorEastAsia" w:hAnsiTheme="minorHAnsi" w:cstheme="minorBidi"/>
          <w:noProof/>
          <w:kern w:val="2"/>
          <w:lang w:eastAsia="es-ES"/>
          <w14:ligatures w14:val="standardContextual"/>
        </w:rPr>
      </w:pPr>
      <w:r w:rsidRPr="00E01009">
        <w:rPr>
          <w:noProof/>
          <w:lang w:val="es-ES_tradnl"/>
        </w:rPr>
        <w:t>Anexo IV. Rúbrica de evaluación</w:t>
      </w:r>
      <w:r>
        <w:rPr>
          <w:noProof/>
        </w:rPr>
        <w:tab/>
      </w:r>
      <w:r>
        <w:rPr>
          <w:noProof/>
        </w:rPr>
        <w:fldChar w:fldCharType="begin"/>
      </w:r>
      <w:r>
        <w:rPr>
          <w:noProof/>
        </w:rPr>
        <w:instrText xml:space="preserve"> PAGEREF _Toc153039408 \h </w:instrText>
      </w:r>
      <w:r>
        <w:rPr>
          <w:noProof/>
        </w:rPr>
      </w:r>
      <w:r>
        <w:rPr>
          <w:noProof/>
        </w:rPr>
        <w:fldChar w:fldCharType="separate"/>
      </w:r>
      <w:r>
        <w:rPr>
          <w:noProof/>
        </w:rPr>
        <w:t>19</w:t>
      </w:r>
      <w:r>
        <w:rPr>
          <w:noProof/>
        </w:rPr>
        <w:fldChar w:fldCharType="end"/>
      </w:r>
    </w:p>
    <w:p w14:paraId="74208CBF" w14:textId="33DD9150" w:rsidR="0055032D" w:rsidRPr="000C1615" w:rsidRDefault="00FE4871">
      <w:pPr>
        <w:rPr>
          <w:lang w:val="es-ES_tradnl"/>
        </w:rPr>
      </w:pPr>
      <w:r>
        <w:rPr>
          <w:lang w:val="es-ES_tradnl"/>
        </w:rPr>
        <w:fldChar w:fldCharType="end"/>
      </w:r>
    </w:p>
    <w:p w14:paraId="34D04CA1" w14:textId="77777777" w:rsidR="00750CB8" w:rsidRPr="000C1615" w:rsidRDefault="00750CB8">
      <w:pPr>
        <w:rPr>
          <w:lang w:val="es-ES_tradnl"/>
        </w:rPr>
        <w:sectPr w:rsidR="00750CB8" w:rsidRPr="000C1615" w:rsidSect="00F21042">
          <w:pgSz w:w="11906" w:h="16838"/>
          <w:pgMar w:top="1440" w:right="1080" w:bottom="1440" w:left="1080" w:header="708" w:footer="708" w:gutter="0"/>
          <w:pgNumType w:start="1"/>
          <w:cols w:space="708"/>
          <w:titlePg/>
          <w:docGrid w:linePitch="360"/>
        </w:sectPr>
      </w:pPr>
    </w:p>
    <w:p w14:paraId="6B16FCAA" w14:textId="2B4FE7BC" w:rsidR="00B23C1F" w:rsidRPr="00B05B14" w:rsidRDefault="00CC61EB" w:rsidP="00235815">
      <w:pPr>
        <w:pStyle w:val="Ttulo1"/>
        <w:rPr>
          <w:lang w:val="es-ES_tradnl"/>
        </w:rPr>
      </w:pPr>
      <w:bookmarkStart w:id="0" w:name="_Toc153039388"/>
      <w:r>
        <w:rPr>
          <w:lang w:val="es-ES_tradnl"/>
        </w:rPr>
        <w:lastRenderedPageBreak/>
        <w:t>1.</w:t>
      </w:r>
      <w:r w:rsidR="00F72CD2" w:rsidRPr="000C1615">
        <w:rPr>
          <w:lang w:val="es-ES_tradnl"/>
        </w:rPr>
        <w:t>I</w:t>
      </w:r>
      <w:r w:rsidR="00AE33CC" w:rsidRPr="000C1615">
        <w:rPr>
          <w:lang w:val="es-ES_tradnl"/>
        </w:rPr>
        <w:t>ntroducción</w:t>
      </w:r>
      <w:bookmarkEnd w:id="0"/>
      <w:r w:rsidR="00F30D5A">
        <w:rPr>
          <w:lang w:val="es-ES_tradnl"/>
        </w:rPr>
        <w:t xml:space="preserve"> </w:t>
      </w:r>
    </w:p>
    <w:p w14:paraId="72376861" w14:textId="1A81A818" w:rsidR="00A8084F" w:rsidRPr="00B05B14" w:rsidRDefault="00CC61EB" w:rsidP="00A8084F">
      <w:pPr>
        <w:pStyle w:val="Ttulo2"/>
        <w:rPr>
          <w:lang w:val="es-ES_tradnl"/>
        </w:rPr>
      </w:pPr>
      <w:bookmarkStart w:id="1" w:name="_Toc153039389"/>
      <w:r w:rsidRPr="00B05B14">
        <w:rPr>
          <w:lang w:val="es-ES_tradnl"/>
        </w:rPr>
        <w:t xml:space="preserve">1.1 </w:t>
      </w:r>
      <w:r w:rsidR="00A8084F" w:rsidRPr="00B05B14">
        <w:rPr>
          <w:lang w:val="es-ES_tradnl"/>
        </w:rPr>
        <w:t>Contexto</w:t>
      </w:r>
      <w:bookmarkEnd w:id="1"/>
    </w:p>
    <w:p w14:paraId="38DCD46A" w14:textId="273FDE1C" w:rsidR="002C1B7C" w:rsidRPr="00B05B14" w:rsidRDefault="002C1B7C" w:rsidP="00004A70">
      <w:pPr>
        <w:jc w:val="both"/>
        <w:rPr>
          <w:lang w:val="es-ES_tradnl"/>
        </w:rPr>
      </w:pPr>
      <w:r>
        <w:rPr>
          <w:lang w:val="es-ES_tradnl"/>
        </w:rPr>
        <w:t xml:space="preserve">En la época en la que vivimos existen personas que, por diversos motivos, no pueden vivir de forma independiente y plena. Se ha visto que, según </w:t>
      </w:r>
      <w:r w:rsidRPr="00651CDB">
        <w:t>instituto nacional en vejez de Estados Unidos, 1 de cada 4 personas mayores de 65</w:t>
      </w:r>
      <w:r>
        <w:t>,</w:t>
      </w:r>
      <w:r w:rsidRPr="00651CDB">
        <w:t xml:space="preserve"> en su país</w:t>
      </w:r>
      <w:r>
        <w:t>,</w:t>
      </w:r>
      <w:r w:rsidRPr="00651CDB">
        <w:t xml:space="preserve"> </w:t>
      </w:r>
      <w:r>
        <w:t xml:space="preserve">se </w:t>
      </w:r>
      <w:r w:rsidRPr="00651CDB">
        <w:t xml:space="preserve">cae sin </w:t>
      </w:r>
      <w:r>
        <w:t>no recibe la atención debida</w:t>
      </w:r>
      <w:sdt>
        <w:sdtPr>
          <w:id w:val="-1557160826"/>
          <w:citation/>
        </w:sdtPr>
        <w:sdtContent>
          <w:r>
            <w:fldChar w:fldCharType="begin"/>
          </w:r>
          <w:r>
            <w:instrText xml:space="preserve"> CITATION Ano22 \l 3082 </w:instrText>
          </w:r>
          <w:r>
            <w:fldChar w:fldCharType="separate"/>
          </w:r>
          <w:r>
            <w:rPr>
              <w:noProof/>
            </w:rPr>
            <w:t xml:space="preserve"> (Anonimo, Falls and Fractures in Older Adults: Causes and Prevention, 2022)</w:t>
          </w:r>
          <w:r>
            <w:fldChar w:fldCharType="end"/>
          </w:r>
        </w:sdtContent>
      </w:sdt>
      <w:r>
        <w:t>. Así que, para poder remediar este tipo de incidencias se busca tener un control sobre estas personas, que ha su vez les permita tener toda la intimidad posible.</w:t>
      </w:r>
      <w:r w:rsidR="00987CC9">
        <w:t xml:space="preserve"> Aquí se muestra un gráfico que muestra el grado de dependencia en función del riesgo de caída</w:t>
      </w:r>
      <w:sdt>
        <w:sdtPr>
          <w:id w:val="295878420"/>
          <w:citation/>
        </w:sdtPr>
        <w:sdtContent>
          <w:r w:rsidR="00987CC9">
            <w:fldChar w:fldCharType="begin"/>
          </w:r>
          <w:r w:rsidR="00987CC9">
            <w:instrText xml:space="preserve"> CITATION Rev19 \l 3082 </w:instrText>
          </w:r>
          <w:r w:rsidR="00987CC9">
            <w:fldChar w:fldCharType="separate"/>
          </w:r>
          <w:r w:rsidR="00987CC9">
            <w:rPr>
              <w:noProof/>
            </w:rPr>
            <w:t xml:space="preserve"> (Médica, 2019)</w:t>
          </w:r>
          <w:r w:rsidR="00987CC9">
            <w:fldChar w:fldCharType="end"/>
          </w:r>
        </w:sdtContent>
      </w:sdt>
    </w:p>
    <w:p w14:paraId="7858AEFD" w14:textId="3CCA1066" w:rsidR="00D56B9D" w:rsidRPr="00B05B14" w:rsidRDefault="00987CC9" w:rsidP="00D56B9D">
      <w:pPr>
        <w:keepNext/>
        <w:jc w:val="center"/>
      </w:pPr>
      <w:r>
        <w:rPr>
          <w:noProof/>
        </w:rPr>
        <w:drawing>
          <wp:inline distT="0" distB="0" distL="0" distR="0" wp14:anchorId="4379024A" wp14:editId="472EC276">
            <wp:extent cx="3180080" cy="1889760"/>
            <wp:effectExtent l="0" t="0" r="1270" b="0"/>
            <wp:docPr id="2089073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0080" cy="1889760"/>
                    </a:xfrm>
                    <a:prstGeom prst="rect">
                      <a:avLst/>
                    </a:prstGeom>
                    <a:noFill/>
                    <a:ln>
                      <a:noFill/>
                    </a:ln>
                  </pic:spPr>
                </pic:pic>
              </a:graphicData>
            </a:graphic>
          </wp:inline>
        </w:drawing>
      </w:r>
    </w:p>
    <w:p w14:paraId="11EA7855" w14:textId="02E40072" w:rsidR="00B23C1F" w:rsidRPr="005734F6" w:rsidRDefault="00D56B9D" w:rsidP="005734F6">
      <w:pPr>
        <w:pStyle w:val="Descripcin"/>
        <w:jc w:val="center"/>
        <w:rPr>
          <w:b w:val="0"/>
          <w:color w:val="000000" w:themeColor="text1"/>
        </w:rPr>
      </w:pPr>
      <w:bookmarkStart w:id="2" w:name="_Hlk30258626"/>
      <w:r w:rsidRPr="00987CC9">
        <w:rPr>
          <w:b w:val="0"/>
          <w:color w:val="000000" w:themeColor="text1"/>
        </w:rPr>
        <w:t xml:space="preserve">Figura </w:t>
      </w:r>
      <w:r w:rsidRPr="00987CC9">
        <w:rPr>
          <w:b w:val="0"/>
          <w:color w:val="000000" w:themeColor="text1"/>
        </w:rPr>
        <w:fldChar w:fldCharType="begin"/>
      </w:r>
      <w:r w:rsidRPr="00987CC9">
        <w:rPr>
          <w:b w:val="0"/>
          <w:color w:val="000000" w:themeColor="text1"/>
        </w:rPr>
        <w:instrText xml:space="preserve"> SEQ Figura \* ARABIC </w:instrText>
      </w:r>
      <w:r w:rsidRPr="00987CC9">
        <w:rPr>
          <w:b w:val="0"/>
          <w:color w:val="000000" w:themeColor="text1"/>
        </w:rPr>
        <w:fldChar w:fldCharType="separate"/>
      </w:r>
      <w:r w:rsidRPr="00987CC9">
        <w:rPr>
          <w:b w:val="0"/>
          <w:noProof/>
          <w:color w:val="000000" w:themeColor="text1"/>
        </w:rPr>
        <w:t>1</w:t>
      </w:r>
      <w:r w:rsidRPr="00987CC9">
        <w:rPr>
          <w:b w:val="0"/>
          <w:noProof/>
          <w:color w:val="000000" w:themeColor="text1"/>
        </w:rPr>
        <w:fldChar w:fldCharType="end"/>
      </w:r>
      <w:r w:rsidRPr="00987CC9">
        <w:rPr>
          <w:b w:val="0"/>
          <w:color w:val="000000" w:themeColor="text1"/>
        </w:rPr>
        <w:t xml:space="preserve">. </w:t>
      </w:r>
      <w:r w:rsidR="00987CC9" w:rsidRPr="00987CC9">
        <w:rPr>
          <w:b w:val="0"/>
          <w:color w:val="000000" w:themeColor="text1"/>
        </w:rPr>
        <w:t>Distribución de adultos mayores según grado de dependencia funcional en relación con el riesgo de caídas</w:t>
      </w:r>
      <w:sdt>
        <w:sdtPr>
          <w:rPr>
            <w:b w:val="0"/>
            <w:color w:val="000000" w:themeColor="text1"/>
          </w:rPr>
          <w:id w:val="1616561373"/>
          <w:citation/>
        </w:sdtPr>
        <w:sdtContent>
          <w:r w:rsidR="00987CC9">
            <w:rPr>
              <w:b w:val="0"/>
              <w:color w:val="000000" w:themeColor="text1"/>
            </w:rPr>
            <w:fldChar w:fldCharType="begin"/>
          </w:r>
          <w:r w:rsidR="00987CC9">
            <w:rPr>
              <w:b w:val="0"/>
              <w:color w:val="000000" w:themeColor="text1"/>
            </w:rPr>
            <w:instrText xml:space="preserve"> CITATION Rev19 \l 3082 </w:instrText>
          </w:r>
          <w:r w:rsidR="00987CC9">
            <w:rPr>
              <w:b w:val="0"/>
              <w:color w:val="000000" w:themeColor="text1"/>
            </w:rPr>
            <w:fldChar w:fldCharType="separate"/>
          </w:r>
          <w:r w:rsidR="00987CC9">
            <w:rPr>
              <w:b w:val="0"/>
              <w:noProof/>
              <w:color w:val="000000" w:themeColor="text1"/>
            </w:rPr>
            <w:t xml:space="preserve"> </w:t>
          </w:r>
          <w:r w:rsidR="00987CC9" w:rsidRPr="00987CC9">
            <w:rPr>
              <w:noProof/>
              <w:color w:val="000000" w:themeColor="text1"/>
            </w:rPr>
            <w:t>(Médica, 2019)</w:t>
          </w:r>
          <w:r w:rsidR="00987CC9">
            <w:rPr>
              <w:b w:val="0"/>
              <w:color w:val="000000" w:themeColor="text1"/>
            </w:rPr>
            <w:fldChar w:fldCharType="end"/>
          </w:r>
        </w:sdtContent>
      </w:sdt>
      <w:bookmarkEnd w:id="2"/>
    </w:p>
    <w:p w14:paraId="6728AD47" w14:textId="31EE33EB" w:rsidR="00D37525" w:rsidRPr="00EB040A" w:rsidRDefault="00193B75" w:rsidP="00EB040A">
      <w:pPr>
        <w:pStyle w:val="Ttulo2"/>
        <w:rPr>
          <w:lang w:val="es-ES_tradnl"/>
        </w:rPr>
      </w:pPr>
      <w:bookmarkStart w:id="3" w:name="_Toc153039390"/>
      <w:r w:rsidRPr="00B05B14">
        <w:rPr>
          <w:lang w:val="es-ES_tradnl"/>
        </w:rPr>
        <w:t xml:space="preserve">1.2 </w:t>
      </w:r>
      <w:r w:rsidR="00276F27" w:rsidRPr="00B05B14">
        <w:rPr>
          <w:lang w:val="es-ES_tradnl"/>
        </w:rPr>
        <w:t>Trabajo relacionado</w:t>
      </w:r>
      <w:r w:rsidR="00F30D5A">
        <w:rPr>
          <w:lang w:val="es-ES_tradnl"/>
        </w:rPr>
        <w:t xml:space="preserve"> o estado del arte</w:t>
      </w:r>
      <w:bookmarkEnd w:id="3"/>
    </w:p>
    <w:tbl>
      <w:tblPr>
        <w:tblStyle w:val="Tablaconcuadrcula"/>
        <w:tblW w:w="0" w:type="auto"/>
        <w:tblLook w:val="04A0" w:firstRow="1" w:lastRow="0" w:firstColumn="1" w:lastColumn="0" w:noHBand="0" w:noVBand="1"/>
      </w:tblPr>
      <w:tblGrid>
        <w:gridCol w:w="1017"/>
        <w:gridCol w:w="1737"/>
        <w:gridCol w:w="988"/>
        <w:gridCol w:w="1212"/>
        <w:gridCol w:w="770"/>
        <w:gridCol w:w="1115"/>
        <w:gridCol w:w="1337"/>
        <w:gridCol w:w="1560"/>
      </w:tblGrid>
      <w:tr w:rsidR="00EB040A" w:rsidRPr="00C949F4" w14:paraId="0DB82D73" w14:textId="77777777" w:rsidTr="00C5072E">
        <w:tc>
          <w:tcPr>
            <w:tcW w:w="998" w:type="dxa"/>
            <w:vAlign w:val="center"/>
          </w:tcPr>
          <w:p w14:paraId="4623648C" w14:textId="77777777" w:rsidR="00C5072E" w:rsidRPr="00C949F4" w:rsidRDefault="00C5072E" w:rsidP="00C5072E">
            <w:pPr>
              <w:jc w:val="center"/>
              <w:rPr>
                <w:sz w:val="16"/>
                <w:szCs w:val="16"/>
                <w:lang w:val="es-ES_tradnl"/>
              </w:rPr>
            </w:pPr>
          </w:p>
        </w:tc>
        <w:tc>
          <w:tcPr>
            <w:tcW w:w="1810" w:type="dxa"/>
            <w:vAlign w:val="center"/>
          </w:tcPr>
          <w:p w14:paraId="249B569C" w14:textId="77777777" w:rsidR="00C5072E" w:rsidRPr="00C949F4" w:rsidRDefault="00C5072E" w:rsidP="00C5072E">
            <w:pPr>
              <w:jc w:val="center"/>
              <w:rPr>
                <w:b/>
                <w:sz w:val="16"/>
                <w:szCs w:val="16"/>
                <w:lang w:val="es-ES_tradnl"/>
              </w:rPr>
            </w:pPr>
          </w:p>
        </w:tc>
        <w:tc>
          <w:tcPr>
            <w:tcW w:w="2867" w:type="dxa"/>
            <w:gridSpan w:val="3"/>
            <w:vAlign w:val="center"/>
          </w:tcPr>
          <w:p w14:paraId="6FA34D53" w14:textId="524B0F6B" w:rsidR="00C5072E" w:rsidRPr="00C949F4" w:rsidRDefault="00C5072E" w:rsidP="00C5072E">
            <w:pPr>
              <w:jc w:val="center"/>
              <w:rPr>
                <w:b/>
                <w:sz w:val="16"/>
                <w:szCs w:val="16"/>
                <w:lang w:val="es-ES_tradnl"/>
              </w:rPr>
            </w:pPr>
            <w:r w:rsidRPr="00C949F4">
              <w:rPr>
                <w:b/>
                <w:sz w:val="16"/>
                <w:szCs w:val="16"/>
                <w:lang w:val="es-ES_tradnl"/>
              </w:rPr>
              <w:t>Sensores</w:t>
            </w:r>
          </w:p>
        </w:tc>
        <w:tc>
          <w:tcPr>
            <w:tcW w:w="1115" w:type="dxa"/>
            <w:vAlign w:val="center"/>
          </w:tcPr>
          <w:p w14:paraId="66DA5DF7" w14:textId="7B083F6E" w:rsidR="00C5072E" w:rsidRPr="00C949F4" w:rsidRDefault="00C5072E" w:rsidP="00C5072E">
            <w:pPr>
              <w:jc w:val="center"/>
              <w:rPr>
                <w:b/>
                <w:sz w:val="16"/>
                <w:szCs w:val="16"/>
                <w:lang w:val="es-ES_tradnl"/>
              </w:rPr>
            </w:pPr>
            <w:r w:rsidRPr="00C949F4">
              <w:rPr>
                <w:b/>
                <w:sz w:val="16"/>
                <w:szCs w:val="16"/>
                <w:lang w:val="es-ES_tradnl"/>
              </w:rPr>
              <w:t>Controlador</w:t>
            </w:r>
          </w:p>
        </w:tc>
        <w:tc>
          <w:tcPr>
            <w:tcW w:w="1352" w:type="dxa"/>
            <w:vAlign w:val="center"/>
          </w:tcPr>
          <w:p w14:paraId="152335AB" w14:textId="2BE6A1FC" w:rsidR="00C5072E" w:rsidRPr="00C949F4" w:rsidRDefault="0019123D" w:rsidP="00C5072E">
            <w:pPr>
              <w:jc w:val="center"/>
              <w:rPr>
                <w:b/>
                <w:sz w:val="16"/>
                <w:szCs w:val="16"/>
                <w:lang w:val="es-ES_tradnl"/>
              </w:rPr>
            </w:pPr>
            <w:r>
              <w:rPr>
                <w:b/>
                <w:sz w:val="16"/>
                <w:szCs w:val="16"/>
                <w:lang w:val="es-ES_tradnl"/>
              </w:rPr>
              <w:t>comunicación</w:t>
            </w:r>
          </w:p>
        </w:tc>
        <w:tc>
          <w:tcPr>
            <w:tcW w:w="1594" w:type="dxa"/>
            <w:vAlign w:val="center"/>
          </w:tcPr>
          <w:p w14:paraId="6253AD76" w14:textId="4A114F7C" w:rsidR="00C5072E" w:rsidRPr="00C949F4" w:rsidRDefault="00C5072E" w:rsidP="00C5072E">
            <w:pPr>
              <w:jc w:val="center"/>
              <w:rPr>
                <w:b/>
                <w:sz w:val="16"/>
                <w:szCs w:val="16"/>
                <w:lang w:val="es-ES_tradnl"/>
              </w:rPr>
            </w:pPr>
            <w:r w:rsidRPr="00C949F4">
              <w:rPr>
                <w:b/>
                <w:sz w:val="16"/>
                <w:szCs w:val="16"/>
                <w:lang w:val="es-ES_tradnl"/>
              </w:rPr>
              <w:t>Actuadores</w:t>
            </w:r>
          </w:p>
        </w:tc>
      </w:tr>
      <w:tr w:rsidR="00EB040A" w:rsidRPr="00C949F4" w14:paraId="73B74377" w14:textId="77777777" w:rsidTr="00C5072E">
        <w:tc>
          <w:tcPr>
            <w:tcW w:w="998" w:type="dxa"/>
            <w:vAlign w:val="center"/>
          </w:tcPr>
          <w:p w14:paraId="149E5704" w14:textId="77777777" w:rsidR="00C5072E" w:rsidRPr="00C949F4" w:rsidRDefault="00C5072E" w:rsidP="00C5072E">
            <w:pPr>
              <w:jc w:val="center"/>
              <w:rPr>
                <w:sz w:val="16"/>
                <w:szCs w:val="16"/>
                <w:lang w:val="es-ES_tradnl"/>
              </w:rPr>
            </w:pPr>
          </w:p>
        </w:tc>
        <w:tc>
          <w:tcPr>
            <w:tcW w:w="1810" w:type="dxa"/>
            <w:vAlign w:val="center"/>
          </w:tcPr>
          <w:p w14:paraId="6E292D75" w14:textId="37F5D74F" w:rsidR="00C5072E" w:rsidRPr="00C949F4" w:rsidRDefault="00C5072E" w:rsidP="00C5072E">
            <w:pPr>
              <w:jc w:val="center"/>
              <w:rPr>
                <w:b/>
                <w:sz w:val="16"/>
                <w:szCs w:val="16"/>
                <w:lang w:val="es-ES_tradnl"/>
              </w:rPr>
            </w:pPr>
            <w:r w:rsidRPr="00C949F4">
              <w:rPr>
                <w:b/>
                <w:sz w:val="16"/>
                <w:szCs w:val="16"/>
                <w:lang w:val="es-ES_tradnl"/>
              </w:rPr>
              <w:t>Descripción</w:t>
            </w:r>
          </w:p>
        </w:tc>
        <w:tc>
          <w:tcPr>
            <w:tcW w:w="999" w:type="dxa"/>
            <w:vAlign w:val="center"/>
          </w:tcPr>
          <w:p w14:paraId="197CEA54" w14:textId="7656773C" w:rsidR="00C5072E" w:rsidRPr="00C949F4" w:rsidRDefault="00C5072E" w:rsidP="00C5072E">
            <w:pPr>
              <w:jc w:val="center"/>
              <w:rPr>
                <w:b/>
                <w:sz w:val="16"/>
                <w:szCs w:val="16"/>
                <w:lang w:val="es-ES_tradnl"/>
              </w:rPr>
            </w:pPr>
            <w:r w:rsidRPr="00C949F4">
              <w:rPr>
                <w:b/>
                <w:sz w:val="16"/>
                <w:szCs w:val="16"/>
                <w:lang w:val="es-ES_tradnl"/>
              </w:rPr>
              <w:t>humedad</w:t>
            </w:r>
          </w:p>
        </w:tc>
        <w:tc>
          <w:tcPr>
            <w:tcW w:w="1221" w:type="dxa"/>
            <w:vAlign w:val="center"/>
          </w:tcPr>
          <w:p w14:paraId="683662FE" w14:textId="1AD3DDDC" w:rsidR="00C5072E" w:rsidRPr="00C949F4" w:rsidRDefault="00C5072E" w:rsidP="00C5072E">
            <w:pPr>
              <w:jc w:val="center"/>
              <w:rPr>
                <w:b/>
                <w:sz w:val="16"/>
                <w:szCs w:val="16"/>
                <w:lang w:val="es-ES_tradnl"/>
              </w:rPr>
            </w:pPr>
            <w:r w:rsidRPr="00C949F4">
              <w:rPr>
                <w:b/>
                <w:sz w:val="16"/>
                <w:szCs w:val="16"/>
                <w:lang w:val="es-ES_tradnl"/>
              </w:rPr>
              <w:t>temperatura</w:t>
            </w:r>
          </w:p>
        </w:tc>
        <w:tc>
          <w:tcPr>
            <w:tcW w:w="647" w:type="dxa"/>
            <w:vAlign w:val="center"/>
          </w:tcPr>
          <w:p w14:paraId="0980993F" w14:textId="3526043D" w:rsidR="00C5072E" w:rsidRPr="00C949F4" w:rsidRDefault="0019123D" w:rsidP="00C5072E">
            <w:pPr>
              <w:jc w:val="center"/>
              <w:rPr>
                <w:b/>
                <w:sz w:val="16"/>
                <w:szCs w:val="16"/>
                <w:lang w:val="es-ES_tradnl"/>
              </w:rPr>
            </w:pPr>
            <w:r>
              <w:rPr>
                <w:b/>
                <w:sz w:val="16"/>
                <w:szCs w:val="16"/>
                <w:lang w:val="es-ES_tradnl"/>
              </w:rPr>
              <w:t>Calidad aire</w:t>
            </w:r>
          </w:p>
        </w:tc>
        <w:tc>
          <w:tcPr>
            <w:tcW w:w="1115" w:type="dxa"/>
            <w:vAlign w:val="center"/>
          </w:tcPr>
          <w:p w14:paraId="497955CF" w14:textId="5A2863DB" w:rsidR="00C5072E" w:rsidRPr="00C949F4" w:rsidRDefault="00C5072E" w:rsidP="00C5072E">
            <w:pPr>
              <w:jc w:val="center"/>
              <w:rPr>
                <w:b/>
                <w:sz w:val="16"/>
                <w:szCs w:val="16"/>
                <w:lang w:val="es-ES_tradnl"/>
              </w:rPr>
            </w:pPr>
            <w:r w:rsidRPr="00C949F4">
              <w:rPr>
                <w:b/>
                <w:sz w:val="16"/>
                <w:szCs w:val="16"/>
                <w:lang w:val="es-ES_tradnl"/>
              </w:rPr>
              <w:t>…</w:t>
            </w:r>
          </w:p>
        </w:tc>
        <w:tc>
          <w:tcPr>
            <w:tcW w:w="1352" w:type="dxa"/>
            <w:vAlign w:val="center"/>
          </w:tcPr>
          <w:p w14:paraId="4E68F23D" w14:textId="77777777" w:rsidR="00C5072E" w:rsidRPr="00C949F4" w:rsidRDefault="00C5072E" w:rsidP="00C5072E">
            <w:pPr>
              <w:jc w:val="center"/>
              <w:rPr>
                <w:b/>
                <w:sz w:val="16"/>
                <w:szCs w:val="16"/>
                <w:lang w:val="es-ES_tradnl"/>
              </w:rPr>
            </w:pPr>
          </w:p>
        </w:tc>
        <w:tc>
          <w:tcPr>
            <w:tcW w:w="1594" w:type="dxa"/>
            <w:vAlign w:val="center"/>
          </w:tcPr>
          <w:p w14:paraId="4EDDD159" w14:textId="02CEB100" w:rsidR="00C5072E" w:rsidRPr="00C949F4" w:rsidRDefault="00C5072E" w:rsidP="00C5072E">
            <w:pPr>
              <w:jc w:val="center"/>
              <w:rPr>
                <w:b/>
                <w:sz w:val="16"/>
                <w:szCs w:val="16"/>
                <w:lang w:val="es-ES_tradnl"/>
              </w:rPr>
            </w:pPr>
          </w:p>
        </w:tc>
      </w:tr>
      <w:tr w:rsidR="00EB040A" w:rsidRPr="00C949F4" w14:paraId="579BC498" w14:textId="77777777" w:rsidTr="00C5072E">
        <w:tc>
          <w:tcPr>
            <w:tcW w:w="998" w:type="dxa"/>
            <w:vAlign w:val="center"/>
          </w:tcPr>
          <w:p w14:paraId="68913C02" w14:textId="7EF72B74" w:rsidR="00C5072E" w:rsidRPr="00C949F4" w:rsidRDefault="00EB040A" w:rsidP="00C5072E">
            <w:pPr>
              <w:jc w:val="center"/>
              <w:rPr>
                <w:sz w:val="16"/>
                <w:szCs w:val="16"/>
                <w:lang w:val="es-ES_tradnl"/>
              </w:rPr>
            </w:pPr>
            <w:r w:rsidRPr="00EB040A">
              <w:rPr>
                <w:sz w:val="16"/>
                <w:szCs w:val="16"/>
                <w:lang w:val="es-ES_tradnl"/>
              </w:rPr>
              <w:t>Félix Fariña Rodríguez</w:t>
            </w:r>
            <w:r w:rsidR="003025ED">
              <w:rPr>
                <w:rStyle w:val="Refdenotaalpie"/>
                <w:sz w:val="16"/>
                <w:szCs w:val="16"/>
                <w:lang w:val="es-ES_tradnl"/>
              </w:rPr>
              <w:footnoteReference w:id="1"/>
            </w:r>
          </w:p>
        </w:tc>
        <w:tc>
          <w:tcPr>
            <w:tcW w:w="1810" w:type="dxa"/>
            <w:vAlign w:val="center"/>
          </w:tcPr>
          <w:p w14:paraId="26B813D6" w14:textId="775A44EA" w:rsidR="00C5072E" w:rsidRPr="00EB040A" w:rsidRDefault="00EB040A" w:rsidP="00C5072E">
            <w:pPr>
              <w:jc w:val="center"/>
              <w:rPr>
                <w:bCs/>
                <w:sz w:val="16"/>
                <w:szCs w:val="16"/>
                <w:lang w:val="es-ES_tradnl"/>
              </w:rPr>
            </w:pPr>
            <w:r w:rsidRPr="00EB040A">
              <w:rPr>
                <w:bCs/>
                <w:sz w:val="16"/>
                <w:szCs w:val="16"/>
                <w:lang w:val="es-ES_tradnl"/>
              </w:rPr>
              <w:t>Sistema inteligente de alerta y monitorización de personas mayores y/o dependientes que viven solas</w:t>
            </w:r>
          </w:p>
        </w:tc>
        <w:tc>
          <w:tcPr>
            <w:tcW w:w="999" w:type="dxa"/>
            <w:vAlign w:val="center"/>
          </w:tcPr>
          <w:p w14:paraId="7EDDBCEC" w14:textId="6892EE7F" w:rsidR="00C5072E" w:rsidRPr="00EB040A" w:rsidRDefault="00EB040A" w:rsidP="00C5072E">
            <w:pPr>
              <w:jc w:val="center"/>
              <w:rPr>
                <w:bCs/>
                <w:sz w:val="16"/>
                <w:szCs w:val="16"/>
                <w:lang w:val="es-ES_tradnl"/>
              </w:rPr>
            </w:pPr>
            <w:r w:rsidRPr="00EB040A">
              <w:rPr>
                <w:bCs/>
                <w:sz w:val="16"/>
                <w:szCs w:val="16"/>
                <w:lang w:val="es-ES_tradnl"/>
              </w:rPr>
              <w:t>-</w:t>
            </w:r>
          </w:p>
        </w:tc>
        <w:tc>
          <w:tcPr>
            <w:tcW w:w="1221" w:type="dxa"/>
            <w:vAlign w:val="center"/>
          </w:tcPr>
          <w:p w14:paraId="1BA5B52E" w14:textId="59C6D1E7" w:rsidR="00C5072E" w:rsidRPr="00EB040A" w:rsidRDefault="00EB040A" w:rsidP="00C5072E">
            <w:pPr>
              <w:jc w:val="center"/>
              <w:rPr>
                <w:bCs/>
                <w:sz w:val="16"/>
                <w:szCs w:val="16"/>
                <w:lang w:val="es-ES_tradnl"/>
              </w:rPr>
            </w:pPr>
            <w:r w:rsidRPr="00EB040A">
              <w:rPr>
                <w:bCs/>
                <w:sz w:val="16"/>
                <w:szCs w:val="16"/>
                <w:lang w:val="es-ES_tradnl"/>
              </w:rPr>
              <w:t>Si</w:t>
            </w:r>
          </w:p>
        </w:tc>
        <w:tc>
          <w:tcPr>
            <w:tcW w:w="647" w:type="dxa"/>
            <w:vAlign w:val="center"/>
          </w:tcPr>
          <w:p w14:paraId="3F245A89" w14:textId="4CD56875" w:rsidR="00C5072E" w:rsidRPr="00EB040A" w:rsidRDefault="00EB040A" w:rsidP="00C5072E">
            <w:pPr>
              <w:jc w:val="center"/>
              <w:rPr>
                <w:bCs/>
                <w:sz w:val="16"/>
                <w:szCs w:val="16"/>
                <w:lang w:val="es-ES_tradnl"/>
              </w:rPr>
            </w:pPr>
            <w:r w:rsidRPr="00EB040A">
              <w:rPr>
                <w:bCs/>
                <w:sz w:val="16"/>
                <w:szCs w:val="16"/>
                <w:lang w:val="es-ES_tradnl"/>
              </w:rPr>
              <w:t>Si</w:t>
            </w:r>
          </w:p>
        </w:tc>
        <w:tc>
          <w:tcPr>
            <w:tcW w:w="1115" w:type="dxa"/>
            <w:vAlign w:val="center"/>
          </w:tcPr>
          <w:p w14:paraId="7AFA7597" w14:textId="707CFE39" w:rsidR="00C5072E" w:rsidRPr="00EB040A" w:rsidRDefault="00EB040A" w:rsidP="00C5072E">
            <w:pPr>
              <w:jc w:val="center"/>
              <w:rPr>
                <w:bCs/>
                <w:sz w:val="16"/>
                <w:szCs w:val="16"/>
                <w:lang w:val="es-ES_tradnl"/>
              </w:rPr>
            </w:pPr>
            <w:r w:rsidRPr="00EB040A">
              <w:rPr>
                <w:bCs/>
                <w:sz w:val="16"/>
                <w:szCs w:val="16"/>
                <w:lang w:val="es-ES_tradnl"/>
              </w:rPr>
              <w:t>RaspberryPi 3</w:t>
            </w:r>
            <w:r>
              <w:rPr>
                <w:bCs/>
                <w:sz w:val="16"/>
                <w:szCs w:val="16"/>
                <w:lang w:val="es-ES_tradnl"/>
              </w:rPr>
              <w:br/>
            </w:r>
          </w:p>
        </w:tc>
        <w:tc>
          <w:tcPr>
            <w:tcW w:w="1352" w:type="dxa"/>
            <w:vAlign w:val="center"/>
          </w:tcPr>
          <w:p w14:paraId="50637E70" w14:textId="292FB298" w:rsidR="00C5072E" w:rsidRPr="00EB040A" w:rsidRDefault="00EB040A" w:rsidP="00C5072E">
            <w:pPr>
              <w:jc w:val="center"/>
              <w:rPr>
                <w:bCs/>
                <w:sz w:val="16"/>
                <w:szCs w:val="16"/>
                <w:lang w:val="es-ES_tradnl"/>
              </w:rPr>
            </w:pPr>
            <w:r>
              <w:rPr>
                <w:bCs/>
                <w:sz w:val="16"/>
                <w:szCs w:val="16"/>
                <w:lang w:val="es-ES_tradnl"/>
              </w:rPr>
              <w:t>Con emergencias</w:t>
            </w:r>
          </w:p>
        </w:tc>
        <w:tc>
          <w:tcPr>
            <w:tcW w:w="1594" w:type="dxa"/>
            <w:vAlign w:val="center"/>
          </w:tcPr>
          <w:p w14:paraId="757E1D42" w14:textId="392055EA" w:rsidR="00C5072E" w:rsidRPr="00EB040A" w:rsidRDefault="00EB040A" w:rsidP="00C5072E">
            <w:pPr>
              <w:jc w:val="center"/>
              <w:rPr>
                <w:bCs/>
                <w:sz w:val="16"/>
                <w:szCs w:val="16"/>
                <w:lang w:val="es-ES_tradnl"/>
              </w:rPr>
            </w:pPr>
            <w:r>
              <w:rPr>
                <w:bCs/>
                <w:sz w:val="16"/>
                <w:szCs w:val="16"/>
                <w:lang w:val="es-ES_tradnl"/>
              </w:rPr>
              <w:t>Alerta, control de sueño y movimiento</w:t>
            </w:r>
          </w:p>
        </w:tc>
      </w:tr>
      <w:tr w:rsidR="00EB040A" w:rsidRPr="00C949F4" w14:paraId="76F28D8A" w14:textId="77777777" w:rsidTr="00C5072E">
        <w:tc>
          <w:tcPr>
            <w:tcW w:w="998" w:type="dxa"/>
            <w:vAlign w:val="center"/>
          </w:tcPr>
          <w:p w14:paraId="1F70B6E7" w14:textId="4E6725C9" w:rsidR="00C5072E" w:rsidRPr="00C5072E" w:rsidRDefault="00C5072E" w:rsidP="00C5072E">
            <w:pPr>
              <w:jc w:val="center"/>
              <w:rPr>
                <w:sz w:val="16"/>
                <w:szCs w:val="16"/>
                <w:lang w:val="es-ES_tradnl"/>
              </w:rPr>
            </w:pPr>
            <w:r>
              <w:rPr>
                <w:sz w:val="16"/>
                <w:szCs w:val="16"/>
                <w:lang w:val="es-ES_tradnl"/>
              </w:rPr>
              <w:t>DomoDesk</w:t>
            </w:r>
            <w:r w:rsidR="00EB040A">
              <w:rPr>
                <w:rStyle w:val="Refdenotaalpie"/>
                <w:sz w:val="16"/>
                <w:szCs w:val="16"/>
                <w:lang w:val="es-ES_tradnl"/>
              </w:rPr>
              <w:footnoteReference w:id="2"/>
            </w:r>
          </w:p>
        </w:tc>
        <w:tc>
          <w:tcPr>
            <w:tcW w:w="1810" w:type="dxa"/>
            <w:vAlign w:val="center"/>
          </w:tcPr>
          <w:p w14:paraId="73EE7AA8" w14:textId="7C62E2A2" w:rsidR="00C5072E" w:rsidRPr="00C949F4" w:rsidRDefault="00C5072E" w:rsidP="00C5072E">
            <w:pPr>
              <w:jc w:val="center"/>
              <w:rPr>
                <w:sz w:val="16"/>
                <w:szCs w:val="16"/>
                <w:lang w:val="es-ES_tradnl"/>
              </w:rPr>
            </w:pPr>
            <w:r w:rsidRPr="00C949F4">
              <w:rPr>
                <w:sz w:val="16"/>
                <w:szCs w:val="16"/>
                <w:lang w:val="es-ES_tradnl"/>
              </w:rPr>
              <w:t>DD-4135 Sistema Tele Asistencia Cuidado Mayores GSM</w:t>
            </w:r>
          </w:p>
        </w:tc>
        <w:tc>
          <w:tcPr>
            <w:tcW w:w="999" w:type="dxa"/>
            <w:vAlign w:val="center"/>
          </w:tcPr>
          <w:p w14:paraId="42257E28" w14:textId="0DD1DAAF" w:rsidR="00C5072E" w:rsidRPr="00EB040A" w:rsidRDefault="00C5072E" w:rsidP="00C5072E">
            <w:pPr>
              <w:jc w:val="center"/>
              <w:rPr>
                <w:bCs/>
                <w:sz w:val="16"/>
                <w:szCs w:val="16"/>
                <w:lang w:val="es-ES_tradnl"/>
              </w:rPr>
            </w:pPr>
            <w:r w:rsidRPr="00EB040A">
              <w:rPr>
                <w:bCs/>
                <w:sz w:val="16"/>
                <w:szCs w:val="16"/>
                <w:lang w:val="es-ES_tradnl"/>
              </w:rPr>
              <w:t>-</w:t>
            </w:r>
          </w:p>
        </w:tc>
        <w:tc>
          <w:tcPr>
            <w:tcW w:w="1221" w:type="dxa"/>
            <w:vAlign w:val="center"/>
          </w:tcPr>
          <w:p w14:paraId="33658DE3" w14:textId="46BF1F6D" w:rsidR="00C5072E" w:rsidRPr="00EB040A" w:rsidRDefault="00C5072E" w:rsidP="00C5072E">
            <w:pPr>
              <w:jc w:val="center"/>
              <w:rPr>
                <w:bCs/>
                <w:sz w:val="16"/>
                <w:szCs w:val="16"/>
                <w:lang w:val="es-ES_tradnl"/>
              </w:rPr>
            </w:pPr>
            <w:r w:rsidRPr="00EB040A">
              <w:rPr>
                <w:bCs/>
                <w:sz w:val="16"/>
                <w:szCs w:val="16"/>
                <w:lang w:val="es-ES_tradnl"/>
              </w:rPr>
              <w:t>-</w:t>
            </w:r>
          </w:p>
        </w:tc>
        <w:tc>
          <w:tcPr>
            <w:tcW w:w="647" w:type="dxa"/>
            <w:vAlign w:val="center"/>
          </w:tcPr>
          <w:p w14:paraId="5A0110A2" w14:textId="4C5F8FDE" w:rsidR="00C5072E" w:rsidRPr="00EB040A" w:rsidRDefault="00C5072E" w:rsidP="00C5072E">
            <w:pPr>
              <w:jc w:val="center"/>
              <w:rPr>
                <w:bCs/>
                <w:sz w:val="16"/>
                <w:szCs w:val="16"/>
                <w:lang w:val="es-ES_tradnl"/>
              </w:rPr>
            </w:pPr>
            <w:r w:rsidRPr="00EB040A">
              <w:rPr>
                <w:bCs/>
                <w:sz w:val="16"/>
                <w:szCs w:val="16"/>
                <w:lang w:val="es-ES_tradnl"/>
              </w:rPr>
              <w:t>-</w:t>
            </w:r>
          </w:p>
        </w:tc>
        <w:tc>
          <w:tcPr>
            <w:tcW w:w="1115" w:type="dxa"/>
            <w:vAlign w:val="center"/>
          </w:tcPr>
          <w:p w14:paraId="619B9ED8" w14:textId="488B4291" w:rsidR="00C5072E" w:rsidRPr="00EB040A" w:rsidRDefault="00C5072E" w:rsidP="00C5072E">
            <w:pPr>
              <w:jc w:val="center"/>
              <w:rPr>
                <w:bCs/>
                <w:sz w:val="16"/>
                <w:szCs w:val="16"/>
                <w:lang w:val="es-ES_tradnl"/>
              </w:rPr>
            </w:pPr>
            <w:r w:rsidRPr="00EB040A">
              <w:rPr>
                <w:bCs/>
                <w:sz w:val="16"/>
                <w:szCs w:val="16"/>
                <w:lang w:val="es-ES_tradnl"/>
              </w:rPr>
              <w:t>-</w:t>
            </w:r>
          </w:p>
        </w:tc>
        <w:tc>
          <w:tcPr>
            <w:tcW w:w="1352" w:type="dxa"/>
            <w:vAlign w:val="center"/>
          </w:tcPr>
          <w:p w14:paraId="728FEC9F" w14:textId="45166323" w:rsidR="00C5072E" w:rsidRPr="00EB040A" w:rsidRDefault="00C5072E" w:rsidP="00C5072E">
            <w:pPr>
              <w:jc w:val="center"/>
              <w:rPr>
                <w:bCs/>
                <w:sz w:val="16"/>
                <w:szCs w:val="16"/>
                <w:lang w:val="es-ES_tradnl"/>
              </w:rPr>
            </w:pPr>
            <w:r w:rsidRPr="00EB040A">
              <w:rPr>
                <w:bCs/>
                <w:sz w:val="16"/>
                <w:szCs w:val="16"/>
                <w:lang w:val="es-ES_tradnl"/>
              </w:rPr>
              <w:t>app</w:t>
            </w:r>
          </w:p>
        </w:tc>
        <w:tc>
          <w:tcPr>
            <w:tcW w:w="1594" w:type="dxa"/>
            <w:vAlign w:val="center"/>
          </w:tcPr>
          <w:p w14:paraId="2A29BE14" w14:textId="13F67FC2" w:rsidR="00C5072E" w:rsidRPr="00EB040A" w:rsidRDefault="00C5072E" w:rsidP="00C5072E">
            <w:pPr>
              <w:jc w:val="center"/>
              <w:rPr>
                <w:bCs/>
                <w:sz w:val="16"/>
                <w:szCs w:val="16"/>
                <w:lang w:val="es-ES_tradnl"/>
              </w:rPr>
            </w:pPr>
            <w:r w:rsidRPr="00EB040A">
              <w:rPr>
                <w:bCs/>
                <w:sz w:val="16"/>
                <w:szCs w:val="16"/>
                <w:lang w:val="es-ES_tradnl"/>
              </w:rPr>
              <w:t>Botón alerta</w:t>
            </w:r>
          </w:p>
        </w:tc>
      </w:tr>
      <w:tr w:rsidR="00EB040A" w:rsidRPr="00C949F4" w14:paraId="7040505D" w14:textId="77777777" w:rsidTr="00C5072E">
        <w:tc>
          <w:tcPr>
            <w:tcW w:w="998" w:type="dxa"/>
            <w:vAlign w:val="center"/>
          </w:tcPr>
          <w:p w14:paraId="522CE11E" w14:textId="662175D8" w:rsidR="00C5072E" w:rsidRPr="00EB040A" w:rsidRDefault="0019123D" w:rsidP="00C5072E">
            <w:pPr>
              <w:jc w:val="center"/>
              <w:rPr>
                <w:sz w:val="16"/>
                <w:szCs w:val="16"/>
                <w:lang w:val="es-ES_tradnl"/>
              </w:rPr>
            </w:pPr>
            <w:r w:rsidRPr="0019123D">
              <w:rPr>
                <w:sz w:val="16"/>
                <w:szCs w:val="16"/>
                <w:lang w:val="es-ES_tradnl"/>
              </w:rPr>
              <w:t>CruxCare</w:t>
            </w:r>
            <w:r w:rsidR="00EB040A">
              <w:rPr>
                <w:rStyle w:val="Refdenotaalpie"/>
                <w:sz w:val="16"/>
                <w:szCs w:val="16"/>
                <w:lang w:val="es-ES_tradnl"/>
              </w:rPr>
              <w:footnoteReference w:id="3"/>
            </w:r>
          </w:p>
        </w:tc>
        <w:tc>
          <w:tcPr>
            <w:tcW w:w="1810" w:type="dxa"/>
            <w:vAlign w:val="center"/>
          </w:tcPr>
          <w:p w14:paraId="3ABC02F7" w14:textId="4335FD6E" w:rsidR="00C5072E" w:rsidRPr="00C949F4" w:rsidRDefault="0019123D" w:rsidP="00C5072E">
            <w:pPr>
              <w:jc w:val="center"/>
              <w:rPr>
                <w:sz w:val="16"/>
                <w:szCs w:val="16"/>
                <w:lang w:val="es-ES_tradnl"/>
              </w:rPr>
            </w:pPr>
            <w:r w:rsidRPr="0019123D">
              <w:rPr>
                <w:sz w:val="16"/>
                <w:szCs w:val="16"/>
                <w:lang w:val="es-ES_tradnl"/>
              </w:rPr>
              <w:t>CruxCare C2 Buscapersonas con Sensor de Presión de la Cama - Colchoneta Sensible a la Presión - Prevención de Caídas para Ancianos</w:t>
            </w:r>
          </w:p>
        </w:tc>
        <w:tc>
          <w:tcPr>
            <w:tcW w:w="999" w:type="dxa"/>
            <w:vAlign w:val="center"/>
          </w:tcPr>
          <w:p w14:paraId="1EC50AA7" w14:textId="58F866B1" w:rsidR="00C5072E" w:rsidRPr="00EB040A" w:rsidRDefault="0019123D" w:rsidP="00C5072E">
            <w:pPr>
              <w:jc w:val="center"/>
              <w:rPr>
                <w:bCs/>
                <w:sz w:val="16"/>
                <w:szCs w:val="16"/>
                <w:lang w:val="es-ES_tradnl"/>
              </w:rPr>
            </w:pPr>
            <w:r w:rsidRPr="00EB040A">
              <w:rPr>
                <w:bCs/>
                <w:sz w:val="16"/>
                <w:szCs w:val="16"/>
                <w:lang w:val="es-ES_tradnl"/>
              </w:rPr>
              <w:t>-</w:t>
            </w:r>
          </w:p>
        </w:tc>
        <w:tc>
          <w:tcPr>
            <w:tcW w:w="1221" w:type="dxa"/>
            <w:vAlign w:val="center"/>
          </w:tcPr>
          <w:p w14:paraId="0836587A" w14:textId="4C8881B2" w:rsidR="00C5072E" w:rsidRPr="00EB040A" w:rsidRDefault="0019123D" w:rsidP="00C5072E">
            <w:pPr>
              <w:jc w:val="center"/>
              <w:rPr>
                <w:bCs/>
                <w:sz w:val="16"/>
                <w:szCs w:val="16"/>
                <w:lang w:val="es-ES_tradnl"/>
              </w:rPr>
            </w:pPr>
            <w:r w:rsidRPr="00EB040A">
              <w:rPr>
                <w:bCs/>
                <w:sz w:val="16"/>
                <w:szCs w:val="16"/>
                <w:lang w:val="es-ES_tradnl"/>
              </w:rPr>
              <w:t>-</w:t>
            </w:r>
          </w:p>
        </w:tc>
        <w:tc>
          <w:tcPr>
            <w:tcW w:w="647" w:type="dxa"/>
            <w:vAlign w:val="center"/>
          </w:tcPr>
          <w:p w14:paraId="27ECEF74" w14:textId="2BE46AFF" w:rsidR="00C5072E" w:rsidRPr="00EB040A" w:rsidRDefault="0019123D" w:rsidP="00C5072E">
            <w:pPr>
              <w:jc w:val="center"/>
              <w:rPr>
                <w:bCs/>
                <w:sz w:val="16"/>
                <w:szCs w:val="16"/>
                <w:lang w:val="es-ES_tradnl"/>
              </w:rPr>
            </w:pPr>
            <w:r w:rsidRPr="00EB040A">
              <w:rPr>
                <w:bCs/>
                <w:sz w:val="16"/>
                <w:szCs w:val="16"/>
                <w:lang w:val="es-ES_tradnl"/>
              </w:rPr>
              <w:t>-</w:t>
            </w:r>
          </w:p>
        </w:tc>
        <w:tc>
          <w:tcPr>
            <w:tcW w:w="1115" w:type="dxa"/>
            <w:vAlign w:val="center"/>
          </w:tcPr>
          <w:p w14:paraId="041D9664" w14:textId="754EF0E9" w:rsidR="00EB040A" w:rsidRPr="00EB040A" w:rsidRDefault="00EB040A" w:rsidP="00EB040A">
            <w:pPr>
              <w:jc w:val="center"/>
              <w:rPr>
                <w:bCs/>
                <w:sz w:val="16"/>
                <w:szCs w:val="16"/>
                <w:lang w:val="es-ES_tradnl"/>
              </w:rPr>
            </w:pPr>
            <w:r>
              <w:rPr>
                <w:bCs/>
                <w:sz w:val="16"/>
                <w:szCs w:val="16"/>
                <w:lang w:val="es-ES_tradnl"/>
              </w:rPr>
              <w:t>-</w:t>
            </w:r>
          </w:p>
        </w:tc>
        <w:tc>
          <w:tcPr>
            <w:tcW w:w="1352" w:type="dxa"/>
            <w:vAlign w:val="center"/>
          </w:tcPr>
          <w:p w14:paraId="3554DD2C" w14:textId="394972C9" w:rsidR="00C5072E" w:rsidRPr="00EB040A" w:rsidRDefault="0019123D" w:rsidP="00C5072E">
            <w:pPr>
              <w:jc w:val="center"/>
              <w:rPr>
                <w:bCs/>
                <w:sz w:val="16"/>
                <w:szCs w:val="16"/>
                <w:lang w:val="es-ES_tradnl"/>
              </w:rPr>
            </w:pPr>
            <w:r w:rsidRPr="00EB040A">
              <w:rPr>
                <w:bCs/>
                <w:sz w:val="16"/>
                <w:szCs w:val="16"/>
                <w:lang w:val="es-ES_tradnl"/>
              </w:rPr>
              <w:t>no</w:t>
            </w:r>
          </w:p>
        </w:tc>
        <w:tc>
          <w:tcPr>
            <w:tcW w:w="1594" w:type="dxa"/>
            <w:vAlign w:val="center"/>
          </w:tcPr>
          <w:p w14:paraId="7E1F32D2" w14:textId="7B671B7C" w:rsidR="00C5072E" w:rsidRPr="00EB040A" w:rsidRDefault="0019123D" w:rsidP="00C5072E">
            <w:pPr>
              <w:jc w:val="center"/>
              <w:rPr>
                <w:bCs/>
                <w:sz w:val="16"/>
                <w:szCs w:val="16"/>
                <w:lang w:val="es-ES_tradnl"/>
              </w:rPr>
            </w:pPr>
            <w:r w:rsidRPr="00EB040A">
              <w:rPr>
                <w:bCs/>
                <w:sz w:val="16"/>
                <w:szCs w:val="16"/>
                <w:lang w:val="es-ES_tradnl"/>
              </w:rPr>
              <w:t>Botón alerta, alerta sonido, multidispositivo</w:t>
            </w:r>
          </w:p>
        </w:tc>
      </w:tr>
    </w:tbl>
    <w:p w14:paraId="7D93638B" w14:textId="4D831AF1" w:rsidR="00AA4A65" w:rsidRDefault="00875B77" w:rsidP="00AA4A65">
      <w:pPr>
        <w:jc w:val="center"/>
        <w:rPr>
          <w:sz w:val="20"/>
          <w:szCs w:val="20"/>
          <w:lang w:val="es-ES_tradnl"/>
        </w:rPr>
      </w:pPr>
      <w:r w:rsidRPr="00C949F4">
        <w:rPr>
          <w:sz w:val="20"/>
          <w:szCs w:val="20"/>
          <w:lang w:val="es-ES_tradnl"/>
        </w:rPr>
        <w:t xml:space="preserve">Tabla 1. Clasificación de </w:t>
      </w:r>
      <w:r w:rsidR="00B610A3" w:rsidRPr="00C949F4">
        <w:rPr>
          <w:sz w:val="20"/>
          <w:szCs w:val="20"/>
          <w:lang w:val="es-ES_tradnl"/>
        </w:rPr>
        <w:t>artículos relacionados más relevantes</w:t>
      </w:r>
      <w:r w:rsidR="00CA702E" w:rsidRPr="00C949F4">
        <w:rPr>
          <w:sz w:val="20"/>
          <w:szCs w:val="20"/>
          <w:lang w:val="es-ES_tradnl"/>
        </w:rPr>
        <w:t xml:space="preserve"> (Creación propia)</w:t>
      </w:r>
    </w:p>
    <w:p w14:paraId="362B6275" w14:textId="5157D1D2" w:rsidR="00AA4A65" w:rsidRPr="00AA4A65" w:rsidRDefault="00AA4A65" w:rsidP="00AA4A65">
      <w:pPr>
        <w:rPr>
          <w:sz w:val="20"/>
          <w:szCs w:val="20"/>
          <w:lang w:val="es-ES_tradnl"/>
        </w:rPr>
      </w:pPr>
      <w:r w:rsidRPr="00AA4A65">
        <w:rPr>
          <w:sz w:val="20"/>
          <w:szCs w:val="20"/>
          <w:lang w:val="es-ES_tradnl"/>
        </w:rPr>
        <w:lastRenderedPageBreak/>
        <w:t xml:space="preserve">Tras una exhaustiva investigación de proyectos análogos y evaluando sus fortalezas y debilidades, </w:t>
      </w:r>
      <w:r>
        <w:rPr>
          <w:sz w:val="20"/>
          <w:szCs w:val="20"/>
          <w:lang w:val="es-ES_tradnl"/>
        </w:rPr>
        <w:t xml:space="preserve">se ha </w:t>
      </w:r>
      <w:r w:rsidRPr="00AA4A65">
        <w:rPr>
          <w:sz w:val="20"/>
          <w:szCs w:val="20"/>
          <w:lang w:val="es-ES_tradnl"/>
        </w:rPr>
        <w:t xml:space="preserve">determinado que no hay ningún proyecto en el mercado que integre todas las características que </w:t>
      </w:r>
      <w:r>
        <w:rPr>
          <w:sz w:val="20"/>
          <w:szCs w:val="20"/>
          <w:lang w:val="es-ES_tradnl"/>
        </w:rPr>
        <w:t>el</w:t>
      </w:r>
      <w:r w:rsidRPr="00AA4A65">
        <w:rPr>
          <w:sz w:val="20"/>
          <w:szCs w:val="20"/>
          <w:lang w:val="es-ES_tradnl"/>
        </w:rPr>
        <w:t xml:space="preserve"> proyecto propone. Aunque existen dispositivos con sensores incorporados, ninguno incluye la totalidad </w:t>
      </w:r>
      <w:r>
        <w:rPr>
          <w:sz w:val="20"/>
          <w:szCs w:val="20"/>
          <w:lang w:val="es-ES_tradnl"/>
        </w:rPr>
        <w:t>de todos los</w:t>
      </w:r>
      <w:r w:rsidRPr="00AA4A65">
        <w:rPr>
          <w:sz w:val="20"/>
          <w:szCs w:val="20"/>
          <w:lang w:val="es-ES_tradnl"/>
        </w:rPr>
        <w:t xml:space="preserve"> necesarios. Además, la capacidad de comunicación de estos dispositivos es limitada, ofreciendo o bien conexión con familiares o bien con servicios de emergencia, pero no ambas opciones simultáneamente</w:t>
      </w:r>
      <w:r>
        <w:rPr>
          <w:sz w:val="20"/>
          <w:szCs w:val="20"/>
          <w:lang w:val="es-ES_tradnl"/>
        </w:rPr>
        <w:t>.</w:t>
      </w:r>
    </w:p>
    <w:p w14:paraId="6A4A86DB" w14:textId="57E4BF80" w:rsidR="00A0096B" w:rsidRPr="00B05B14" w:rsidRDefault="00B23C1F" w:rsidP="00CE48EC">
      <w:pPr>
        <w:pStyle w:val="Ttulo2"/>
        <w:rPr>
          <w:lang w:val="es-ES_tradnl"/>
        </w:rPr>
      </w:pPr>
      <w:bookmarkStart w:id="4" w:name="_Toc153039391"/>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4"/>
    </w:p>
    <w:p w14:paraId="04885F63" w14:textId="4EA22951" w:rsidR="00F30D5A" w:rsidRPr="00B05B14" w:rsidRDefault="00235815" w:rsidP="00EA1AC8">
      <w:pPr>
        <w:rPr>
          <w:lang w:val="es-ES_tradnl"/>
        </w:rPr>
      </w:pPr>
      <w:r>
        <w:rPr>
          <w:lang w:val="es-ES_tradnl"/>
        </w:rPr>
        <w:t>El objetivo es un conjunto de dos dispositivos. El primero en la casa del usuario</w:t>
      </w:r>
      <w:r w:rsidR="000857D2">
        <w:rPr>
          <w:lang w:val="es-ES_tradnl"/>
        </w:rPr>
        <w:t xml:space="preserve"> A</w:t>
      </w:r>
      <w:r>
        <w:rPr>
          <w:lang w:val="es-ES_tradnl"/>
        </w:rPr>
        <w:t xml:space="preserve"> que se desea </w:t>
      </w:r>
      <w:r w:rsidR="000857D2">
        <w:rPr>
          <w:lang w:val="es-ES_tradnl"/>
        </w:rPr>
        <w:t>monitorizar</w:t>
      </w:r>
      <w:r>
        <w:rPr>
          <w:lang w:val="es-ES_tradnl"/>
        </w:rPr>
        <w:t xml:space="preserve"> y el segundo</w:t>
      </w:r>
      <w:r w:rsidR="000857D2">
        <w:rPr>
          <w:lang w:val="es-ES_tradnl"/>
        </w:rPr>
        <w:t>, usuario B, en</w:t>
      </w:r>
      <w:r>
        <w:rPr>
          <w:lang w:val="es-ES_tradnl"/>
        </w:rPr>
        <w:t xml:space="preserve"> otra casa desde donde se desea monitorizar al usuario</w:t>
      </w:r>
      <w:r w:rsidR="000857D2">
        <w:rPr>
          <w:lang w:val="es-ES_tradnl"/>
        </w:rPr>
        <w:t xml:space="preserve"> A</w:t>
      </w:r>
      <w:r>
        <w:rPr>
          <w:lang w:val="es-ES_tradnl"/>
        </w:rPr>
        <w:t xml:space="preserve">. El usuario </w:t>
      </w:r>
      <w:r w:rsidR="000857D2">
        <w:rPr>
          <w:lang w:val="es-ES_tradnl"/>
        </w:rPr>
        <w:t>B</w:t>
      </w:r>
      <w:r>
        <w:rPr>
          <w:lang w:val="es-ES_tradnl"/>
        </w:rPr>
        <w:t xml:space="preserve"> dispondrá de un colgante con mediciones de temperatura</w:t>
      </w:r>
      <w:r w:rsidR="000A6291">
        <w:rPr>
          <w:lang w:val="es-ES_tradnl"/>
        </w:rPr>
        <w:t>, humedad</w:t>
      </w:r>
      <w:r>
        <w:rPr>
          <w:lang w:val="es-ES_tradnl"/>
        </w:rPr>
        <w:t xml:space="preserve"> y </w:t>
      </w:r>
      <w:r w:rsidR="000A6291">
        <w:rPr>
          <w:lang w:val="es-ES_tradnl"/>
        </w:rPr>
        <w:t>calidad del aire</w:t>
      </w:r>
      <w:r>
        <w:rPr>
          <w:lang w:val="es-ES_tradnl"/>
        </w:rPr>
        <w:t xml:space="preserve"> y un botón grande para alertar un posible incidente</w:t>
      </w:r>
      <w:r w:rsidR="000857D2">
        <w:rPr>
          <w:lang w:val="es-ES_tradnl"/>
        </w:rPr>
        <w:t xml:space="preserve"> a través del asistente virtual y un Bot de telegram</w:t>
      </w:r>
      <w:r>
        <w:rPr>
          <w:lang w:val="es-ES_tradnl"/>
        </w:rPr>
        <w:t>.</w:t>
      </w:r>
      <w:r w:rsidR="000857D2">
        <w:rPr>
          <w:lang w:val="es-ES_tradnl"/>
        </w:rPr>
        <w:t xml:space="preserve"> </w:t>
      </w:r>
      <w:r>
        <w:rPr>
          <w:lang w:val="es-ES_tradnl"/>
        </w:rPr>
        <w:t xml:space="preserve"> A su vez, el usuario </w:t>
      </w:r>
      <w:r w:rsidR="000857D2">
        <w:rPr>
          <w:lang w:val="es-ES_tradnl"/>
        </w:rPr>
        <w:t>B</w:t>
      </w:r>
      <w:r>
        <w:rPr>
          <w:lang w:val="es-ES_tradnl"/>
        </w:rPr>
        <w:t xml:space="preserve"> dispondrá de un </w:t>
      </w:r>
      <w:r w:rsidR="000857D2">
        <w:rPr>
          <w:lang w:val="es-ES_tradnl"/>
        </w:rPr>
        <w:t>asistente virtual que podrá facilitar los datos monitorizados del usuario A.</w:t>
      </w:r>
      <w:r w:rsidR="000857D2">
        <w:rPr>
          <w:lang w:val="es-ES_tradnl"/>
        </w:rPr>
        <w:br/>
      </w:r>
      <w:r w:rsidR="000857D2" w:rsidRPr="000857D2">
        <w:rPr>
          <w:lang w:val="es-ES_tradnl"/>
        </w:rPr>
        <w:t>De esta forma, se facilitará a las personas con dificultades para mantener una vida autónoma el acceso a todos los servicios de asistencia necesarios</w:t>
      </w:r>
      <w:r w:rsidR="000857D2">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6"/>
      </w:tblGrid>
      <w:tr w:rsidR="000C58C7" w:rsidRPr="00B05B14" w14:paraId="001C8EFF" w14:textId="77777777" w:rsidTr="000C58C7">
        <w:trPr>
          <w:jc w:val="center"/>
        </w:trPr>
        <w:tc>
          <w:tcPr>
            <w:tcW w:w="4981" w:type="dxa"/>
          </w:tcPr>
          <w:p w14:paraId="2F88E5C5" w14:textId="15372A9D" w:rsidR="000C58C7" w:rsidRPr="00B05B14" w:rsidRDefault="000A6291" w:rsidP="00EA1AC8">
            <w:pPr>
              <w:rPr>
                <w:lang w:val="es-ES_tradnl"/>
              </w:rPr>
            </w:pPr>
            <w:r>
              <w:rPr>
                <w:noProof/>
                <w:lang w:val="en-US"/>
              </w:rPr>
              <w:drawing>
                <wp:inline distT="0" distB="0" distL="0" distR="0" wp14:anchorId="15C56950" wp14:editId="4483F412">
                  <wp:extent cx="3686810" cy="2179955"/>
                  <wp:effectExtent l="0" t="0" r="8890" b="0"/>
                  <wp:docPr id="13844418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810" cy="2179955"/>
                          </a:xfrm>
                          <a:prstGeom prst="rect">
                            <a:avLst/>
                          </a:prstGeom>
                          <a:noFill/>
                          <a:ln>
                            <a:noFill/>
                          </a:ln>
                        </pic:spPr>
                      </pic:pic>
                    </a:graphicData>
                  </a:graphic>
                </wp:inline>
              </w:drawing>
            </w:r>
          </w:p>
        </w:tc>
      </w:tr>
      <w:tr w:rsidR="000C58C7" w:rsidRPr="00B05B14" w14:paraId="34DDFCD6" w14:textId="77777777" w:rsidTr="000C58C7">
        <w:trPr>
          <w:jc w:val="center"/>
        </w:trPr>
        <w:tc>
          <w:tcPr>
            <w:tcW w:w="4981" w:type="dxa"/>
          </w:tcPr>
          <w:p w14:paraId="62A66E6D" w14:textId="311942E0" w:rsidR="000C58C7" w:rsidRPr="00B05B14" w:rsidRDefault="000C58C7" w:rsidP="000C58C7">
            <w:pPr>
              <w:jc w:val="center"/>
              <w:rPr>
                <w:sz w:val="20"/>
                <w:szCs w:val="20"/>
                <w:lang w:val="es-ES_tradnl"/>
              </w:rPr>
            </w:pPr>
            <w:r w:rsidRPr="00B05B14">
              <w:rPr>
                <w:sz w:val="20"/>
                <w:szCs w:val="20"/>
                <w:lang w:val="es-ES_tradnl"/>
              </w:rPr>
              <w:t xml:space="preserve">Figura </w:t>
            </w:r>
            <w:r w:rsidR="000A6291">
              <w:rPr>
                <w:sz w:val="20"/>
                <w:szCs w:val="20"/>
                <w:lang w:val="es-ES_tradnl"/>
              </w:rPr>
              <w:t>2</w:t>
            </w:r>
            <w:r w:rsidRPr="00B05B14">
              <w:rPr>
                <w:sz w:val="20"/>
                <w:szCs w:val="20"/>
                <w:lang w:val="es-ES_tradnl"/>
              </w:rPr>
              <w:t xml:space="preserve">.  </w:t>
            </w:r>
            <w:r w:rsidR="000A6291">
              <w:rPr>
                <w:sz w:val="20"/>
                <w:szCs w:val="20"/>
                <w:lang w:val="es-ES_tradnl"/>
              </w:rPr>
              <w:t>Ejemplo de componentes básicos de un sistema de monitorizacion</w:t>
            </w:r>
          </w:p>
        </w:tc>
      </w:tr>
    </w:tbl>
    <w:p w14:paraId="1EEBC309" w14:textId="65F93DEE" w:rsidR="0079364B" w:rsidRDefault="0079364B">
      <w:pPr>
        <w:rPr>
          <w:lang w:val="es-ES_tradnl"/>
        </w:rPr>
      </w:pPr>
    </w:p>
    <w:p w14:paraId="25C9C44E" w14:textId="20E374B2" w:rsidR="0079364B" w:rsidRDefault="0079364B" w:rsidP="0079364B">
      <w:pPr>
        <w:jc w:val="center"/>
        <w:rPr>
          <w:lang w:val="es-ES_tradnl"/>
        </w:rPr>
      </w:pPr>
      <w:r w:rsidRPr="0079364B">
        <w:rPr>
          <w:noProof/>
          <w:lang w:val="es-ES_tradnl"/>
        </w:rPr>
        <w:drawing>
          <wp:inline distT="0" distB="0" distL="0" distR="0" wp14:anchorId="3A892422" wp14:editId="6A21F77C">
            <wp:extent cx="2870200" cy="2409013"/>
            <wp:effectExtent l="0" t="0" r="635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21"/>
                    <a:stretch>
                      <a:fillRect/>
                    </a:stretch>
                  </pic:blipFill>
                  <pic:spPr>
                    <a:xfrm>
                      <a:off x="0" y="0"/>
                      <a:ext cx="2885650" cy="2421980"/>
                    </a:xfrm>
                    <a:prstGeom prst="rect">
                      <a:avLst/>
                    </a:prstGeom>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tblGrid>
      <w:tr w:rsidR="0079364B" w:rsidRPr="00B05B14" w14:paraId="20FE3603" w14:textId="77777777" w:rsidTr="00EE04D5">
        <w:trPr>
          <w:jc w:val="center"/>
        </w:trPr>
        <w:tc>
          <w:tcPr>
            <w:tcW w:w="4981" w:type="dxa"/>
          </w:tcPr>
          <w:p w14:paraId="1F412391" w14:textId="013038CF" w:rsidR="0079364B" w:rsidRPr="00B05B14" w:rsidRDefault="0079364B" w:rsidP="00EE04D5">
            <w:pPr>
              <w:jc w:val="center"/>
              <w:rPr>
                <w:sz w:val="20"/>
                <w:szCs w:val="20"/>
                <w:lang w:val="es-ES_tradnl"/>
              </w:rPr>
            </w:pPr>
            <w:r w:rsidRPr="00B05B14">
              <w:rPr>
                <w:sz w:val="20"/>
                <w:szCs w:val="20"/>
                <w:lang w:val="es-ES_tradnl"/>
              </w:rPr>
              <w:t xml:space="preserve">Figura </w:t>
            </w:r>
            <w:r>
              <w:rPr>
                <w:sz w:val="20"/>
                <w:szCs w:val="20"/>
                <w:lang w:val="es-ES_tradnl"/>
              </w:rPr>
              <w:t>2</w:t>
            </w:r>
            <w:r w:rsidRPr="00B05B14">
              <w:rPr>
                <w:sz w:val="20"/>
                <w:szCs w:val="20"/>
                <w:lang w:val="es-ES_tradnl"/>
              </w:rPr>
              <w:t xml:space="preserve">. </w:t>
            </w:r>
            <w:r>
              <w:rPr>
                <w:sz w:val="20"/>
                <w:szCs w:val="20"/>
                <w:lang w:val="es-ES_tradnl"/>
              </w:rPr>
              <w:t xml:space="preserve">Boceto sobre la arquitectura esperada (Imagen ejemplo </w:t>
            </w:r>
            <w:r w:rsidRPr="0079364B">
              <w:rPr>
                <w:sz w:val="20"/>
                <w:szCs w:val="20"/>
                <w:lang w:val="es-ES_tradnl"/>
              </w:rPr>
              <w:t>SBC_22_M_06</w:t>
            </w:r>
            <w:r>
              <w:rPr>
                <w:sz w:val="20"/>
                <w:szCs w:val="20"/>
                <w:lang w:val="es-ES_tradnl"/>
              </w:rPr>
              <w:t>)</w:t>
            </w:r>
          </w:p>
        </w:tc>
      </w:tr>
    </w:tbl>
    <w:p w14:paraId="05D41DE7" w14:textId="23A1E951" w:rsidR="00EA1AC8" w:rsidRPr="00B05B14" w:rsidRDefault="005359F6" w:rsidP="00CC11BD">
      <w:pPr>
        <w:pStyle w:val="Ttulo1"/>
        <w:rPr>
          <w:lang w:val="es-ES_tradnl"/>
        </w:rPr>
      </w:pPr>
      <w:bookmarkStart w:id="5" w:name="_Toc153039392"/>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r w:rsidR="00F30D5A">
        <w:rPr>
          <w:lang w:val="es-ES_tradnl"/>
        </w:rPr>
        <w:t xml:space="preserve"> (Máximo 5 páginas)</w:t>
      </w:r>
      <w:bookmarkEnd w:id="5"/>
    </w:p>
    <w:p w14:paraId="19E43541" w14:textId="4AE4D461" w:rsidR="000C1615" w:rsidRPr="00B05B14" w:rsidRDefault="000C1615" w:rsidP="000C1615">
      <w:pPr>
        <w:rPr>
          <w:lang w:val="es-ES_tradnl"/>
        </w:rPr>
      </w:pPr>
      <w:r w:rsidRPr="00B05B14">
        <w:rPr>
          <w:lang w:val="es-ES_tradnl"/>
        </w:rPr>
        <w:t xml:space="preserve">El proyecto final debe ser una solución completa y con utilidad justificada. </w:t>
      </w:r>
      <w:r w:rsidR="005359F6" w:rsidRPr="00B05B14">
        <w:rPr>
          <w:lang w:val="es-ES_tradnl"/>
        </w:rPr>
        <w:t xml:space="preserve"> </w:t>
      </w:r>
      <w:r w:rsidRPr="00B05B14">
        <w:rPr>
          <w:lang w:val="es-ES_tradnl"/>
        </w:rPr>
        <w:t xml:space="preserve">El proyecto final debe ser un </w:t>
      </w:r>
      <w:r w:rsidR="0079364B">
        <w:rPr>
          <w:lang w:val="es-ES_tradnl"/>
        </w:rPr>
        <w:t>sistema IoT</w:t>
      </w:r>
      <w:r w:rsidR="00071D08" w:rsidRPr="00B05B14">
        <w:rPr>
          <w:lang w:val="es-ES_tradnl"/>
        </w:rPr>
        <w:t xml:space="preserve"> con</w:t>
      </w:r>
      <w:r w:rsidRPr="00B05B14">
        <w:rPr>
          <w:lang w:val="es-ES_tradnl"/>
        </w:rPr>
        <w:t xml:space="preserve"> un conjunto de elementos que funciona para la obtención </w:t>
      </w:r>
      <w:r w:rsidR="009769F8" w:rsidRPr="00B05B14">
        <w:rPr>
          <w:lang w:val="es-ES_tradnl"/>
        </w:rPr>
        <w:t>de un</w:t>
      </w:r>
      <w:r w:rsidRPr="00B05B14">
        <w:rPr>
          <w:lang w:val="es-ES_tradnl"/>
        </w:rPr>
        <w:t xml:space="preserve"> objetivo. </w:t>
      </w:r>
      <w:r w:rsidR="00E216A6" w:rsidRPr="00B05B14">
        <w:rPr>
          <w:lang w:val="es-ES_tradnl"/>
        </w:rPr>
        <w:t>Esta sección contendrá una subsección por cada uno de los</w:t>
      </w:r>
      <w:r w:rsidRPr="00B05B14">
        <w:rPr>
          <w:lang w:val="es-ES_tradnl"/>
        </w:rPr>
        <w:t xml:space="preserve"> elementos que conforman el sistema: </w:t>
      </w:r>
    </w:p>
    <w:p w14:paraId="43B04432" w14:textId="4E0D0065" w:rsidR="00861017" w:rsidRPr="00B05B14" w:rsidRDefault="008D129E" w:rsidP="00861017">
      <w:pPr>
        <w:pStyle w:val="Ttulo2"/>
        <w:rPr>
          <w:lang w:val="es-ES_tradnl"/>
        </w:rPr>
      </w:pPr>
      <w:bookmarkStart w:id="6" w:name="_Toc153039393"/>
      <w:r w:rsidRPr="00B05B14">
        <w:rPr>
          <w:lang w:val="es-ES_tradnl"/>
        </w:rPr>
        <w:t xml:space="preserve">2.1 </w:t>
      </w:r>
      <w:r w:rsidR="00861017" w:rsidRPr="00B05B14">
        <w:rPr>
          <w:lang w:val="es-ES_tradnl"/>
        </w:rPr>
        <w:t>Software</w:t>
      </w:r>
      <w:bookmarkEnd w:id="6"/>
    </w:p>
    <w:p w14:paraId="24287F1B" w14:textId="6FF1F09F" w:rsidR="00A56EFD" w:rsidRPr="00B05B14" w:rsidRDefault="00A56EFD" w:rsidP="00A56EFD">
      <w:pPr>
        <w:pStyle w:val="Ttulo3"/>
        <w:rPr>
          <w:i w:val="0"/>
          <w:lang w:val="es-ES_tradnl"/>
        </w:rPr>
      </w:pPr>
      <w:bookmarkStart w:id="7" w:name="_Toc153039394"/>
      <w:r w:rsidRPr="00B05B14">
        <w:rPr>
          <w:i w:val="0"/>
          <w:lang w:val="es-ES_tradnl"/>
        </w:rPr>
        <w:t>2.1.1 Código y librerías</w:t>
      </w:r>
      <w:bookmarkEnd w:id="7"/>
    </w:p>
    <w:p w14:paraId="62DBC9C4" w14:textId="6BEDFDA4" w:rsidR="000C1615" w:rsidRPr="00B05B14" w:rsidRDefault="00D67CD0" w:rsidP="00861017">
      <w:pPr>
        <w:rPr>
          <w:lang w:val="es-ES_tradnl"/>
        </w:rPr>
      </w:pPr>
      <w:r w:rsidRPr="00B05B14">
        <w:rPr>
          <w:lang w:val="es-ES_tradnl"/>
        </w:rPr>
        <w:t>Código, librerías y p</w:t>
      </w:r>
      <w:r w:rsidR="000C1615" w:rsidRPr="00B05B14">
        <w:rPr>
          <w:lang w:val="es-ES_tradnl"/>
        </w:rPr>
        <w:t>rogramas de computadora necesa</w:t>
      </w:r>
      <w:r w:rsidR="00CF6F60" w:rsidRPr="00B05B14">
        <w:rPr>
          <w:lang w:val="es-ES_tradnl"/>
        </w:rPr>
        <w:t>rios para el funcionamiento</w:t>
      </w:r>
      <w:r w:rsidR="00BB2CC9" w:rsidRPr="00B05B14">
        <w:rPr>
          <w:lang w:val="es-ES_tradnl"/>
        </w:rPr>
        <w:t xml:space="preserve"> del sistema (sensores, actuadores, etc.)</w:t>
      </w:r>
      <w:r w:rsidR="00CF6F60" w:rsidRPr="00B05B14">
        <w:rPr>
          <w:lang w:val="es-ES_tradnl"/>
        </w:rPr>
        <w:t>. Qué</w:t>
      </w:r>
      <w:r w:rsidR="000C1615" w:rsidRPr="00B05B14">
        <w:rPr>
          <w:lang w:val="es-ES_tradnl"/>
        </w:rPr>
        <w:t xml:space="preserve"> lenguajes de programación, entorno, compilador,</w:t>
      </w:r>
      <w:r w:rsidR="00A56EFD" w:rsidRPr="00B05B14">
        <w:rPr>
          <w:lang w:val="es-ES_tradnl"/>
        </w:rPr>
        <w:t xml:space="preserve"> scripts,</w:t>
      </w:r>
      <w:r w:rsidR="000C1615" w:rsidRPr="00B05B14">
        <w:rPr>
          <w:lang w:val="es-ES_tradnl"/>
        </w:rPr>
        <w:t xml:space="preserve"> etc. se han utilizado.</w:t>
      </w:r>
      <w:r w:rsidR="0098653C" w:rsidRPr="00B05B14">
        <w:rPr>
          <w:lang w:val="es-ES_tradnl"/>
        </w:rPr>
        <w:t xml:space="preserve"> </w:t>
      </w:r>
    </w:p>
    <w:p w14:paraId="0E2F278F" w14:textId="34F11154" w:rsidR="00154CE1" w:rsidRPr="00B05B14" w:rsidRDefault="009351F6" w:rsidP="00861017">
      <w:pPr>
        <w:pStyle w:val="Prrafodelista"/>
        <w:numPr>
          <w:ilvl w:val="0"/>
          <w:numId w:val="6"/>
        </w:numPr>
        <w:rPr>
          <w:lang w:val="es-ES_tradnl"/>
        </w:rPr>
      </w:pPr>
      <w:r w:rsidRPr="00B05B14">
        <w:rPr>
          <w:lang w:val="es-ES_tradnl"/>
        </w:rPr>
        <w:t>E</w:t>
      </w:r>
      <w:r w:rsidR="00760FDC" w:rsidRPr="00B05B14">
        <w:rPr>
          <w:lang w:val="es-ES_tradnl"/>
        </w:rPr>
        <w:t xml:space="preserve">l </w:t>
      </w:r>
      <w:r w:rsidR="00760FDC" w:rsidRPr="00B05B14">
        <w:rPr>
          <w:u w:val="single"/>
          <w:lang w:val="es-ES_tradnl"/>
        </w:rPr>
        <w:t>código</w:t>
      </w:r>
      <w:r w:rsidRPr="00B05B14">
        <w:rPr>
          <w:u w:val="single"/>
          <w:lang w:val="es-ES_tradnl"/>
        </w:rPr>
        <w:t xml:space="preserve"> y librerías utilizadas de </w:t>
      </w:r>
      <w:r w:rsidR="007740D8" w:rsidRPr="00B05B14">
        <w:rPr>
          <w:u w:val="single"/>
          <w:lang w:val="es-ES_tradnl"/>
        </w:rPr>
        <w:t>terceros</w:t>
      </w:r>
      <w:r w:rsidR="007740D8" w:rsidRPr="00B05B14">
        <w:rPr>
          <w:lang w:val="es-ES_tradnl"/>
        </w:rPr>
        <w:t xml:space="preserve"> (internet, otros autores… )</w:t>
      </w:r>
      <w:r w:rsidRPr="00B05B14">
        <w:rPr>
          <w:lang w:val="es-ES_tradnl"/>
        </w:rPr>
        <w:t xml:space="preserve"> deben estar referenciadas aquí</w:t>
      </w:r>
      <w:r w:rsidR="00916B00" w:rsidRPr="00B05B14">
        <w:rPr>
          <w:lang w:val="es-ES_tradnl"/>
        </w:rPr>
        <w:t xml:space="preserve"> indicando qué función realizan</w:t>
      </w:r>
      <w:r w:rsidR="007740D8" w:rsidRPr="00B05B14">
        <w:rPr>
          <w:lang w:val="es-ES_tradnl"/>
        </w:rPr>
        <w:t>.</w:t>
      </w:r>
      <w:r w:rsidR="00916B00" w:rsidRPr="00B05B14">
        <w:rPr>
          <w:lang w:val="es-ES_tradnl"/>
        </w:rPr>
        <w:t xml:space="preserve"> Si se adaptaron, deben incluirse </w:t>
      </w:r>
      <w:r w:rsidR="004E21E2" w:rsidRPr="00B05B14">
        <w:rPr>
          <w:lang w:val="es-ES_tradnl"/>
        </w:rPr>
        <w:t xml:space="preserve">en </w:t>
      </w:r>
    </w:p>
    <w:p w14:paraId="372A4A97" w14:textId="0611FC37" w:rsidR="00856064" w:rsidRPr="00856064" w:rsidRDefault="009351F6" w:rsidP="00856064">
      <w:pPr>
        <w:pStyle w:val="Prrafodelista"/>
        <w:numPr>
          <w:ilvl w:val="0"/>
          <w:numId w:val="6"/>
        </w:numPr>
        <w:rPr>
          <w:lang w:val="es-ES_tradnl"/>
        </w:rPr>
      </w:pPr>
      <w:r w:rsidRPr="00B05B14">
        <w:rPr>
          <w:lang w:val="es-ES_tradnl"/>
        </w:rPr>
        <w:t xml:space="preserve">El </w:t>
      </w:r>
      <w:r w:rsidRPr="00B05B14">
        <w:rPr>
          <w:u w:val="single"/>
          <w:lang w:val="es-ES_tradnl"/>
        </w:rPr>
        <w:t>código implementado por los miembros del grupo</w:t>
      </w:r>
      <w:r w:rsidRPr="00B05B14">
        <w:rPr>
          <w:lang w:val="es-ES_tradnl"/>
        </w:rPr>
        <w:t xml:space="preserve"> </w:t>
      </w:r>
      <w:r w:rsidR="00760FDC" w:rsidRPr="00B05B14">
        <w:rPr>
          <w:lang w:val="es-ES_tradnl"/>
        </w:rPr>
        <w:t xml:space="preserve">deber estar </w:t>
      </w:r>
      <w:r w:rsidR="00760FDC" w:rsidRPr="00B05B14">
        <w:rPr>
          <w:b/>
          <w:lang w:val="es-ES_tradnl"/>
        </w:rPr>
        <w:t>compartido en abierto en un repositorio de Github</w:t>
      </w:r>
      <w:r w:rsidR="00760FDC" w:rsidRPr="00B05B14">
        <w:rPr>
          <w:lang w:val="es-ES_tradnl"/>
        </w:rPr>
        <w:t xml:space="preserve"> (personal o común creado para el grupo)</w:t>
      </w:r>
      <w:r w:rsidR="00126DA9" w:rsidRPr="00B05B14">
        <w:rPr>
          <w:lang w:val="es-ES_tradnl"/>
        </w:rPr>
        <w:t>. Crear un repositorio en Github</w:t>
      </w:r>
      <w:r w:rsidR="00683933" w:rsidRPr="00B05B14">
        <w:rPr>
          <w:lang w:val="es-ES_tradnl"/>
        </w:rPr>
        <w:t xml:space="preserve"> e indicar url</w:t>
      </w:r>
      <w:r w:rsidR="00760FDC" w:rsidRPr="00B05B14">
        <w:rPr>
          <w:lang w:val="es-ES_tradnl"/>
        </w:rPr>
        <w:t>.</w:t>
      </w:r>
      <w:r w:rsidR="00214CE5" w:rsidRPr="00B05B14">
        <w:rPr>
          <w:lang w:val="es-ES_tradnl"/>
        </w:rPr>
        <w:t xml:space="preserve"> </w:t>
      </w:r>
      <w:r w:rsidR="00926615" w:rsidRPr="00B05B14">
        <w:rPr>
          <w:lang w:val="es-ES_tradnl"/>
        </w:rPr>
        <w:t>Describir aquí de qué es el código que se ha subido a Github.</w:t>
      </w:r>
      <w:r w:rsidR="008D129E" w:rsidRPr="00B05B14">
        <w:rPr>
          <w:lang w:val="es-ES_tradnl"/>
        </w:rPr>
        <w:t xml:space="preserve"> </w:t>
      </w:r>
      <w:r w:rsidR="00FE1267" w:rsidRPr="00B05B14">
        <w:rPr>
          <w:b/>
          <w:lang w:val="es-ES_tradnl"/>
        </w:rPr>
        <w:t>No incrustar código fuente en la memoria</w:t>
      </w:r>
      <w:r w:rsidR="00556F52" w:rsidRPr="00B05B14">
        <w:rPr>
          <w:b/>
          <w:lang w:val="es-ES_tradnl"/>
        </w:rPr>
        <w:t xml:space="preserve">. </w:t>
      </w:r>
      <w:r w:rsidR="00556F52" w:rsidRPr="00B6331F">
        <w:rPr>
          <w:b/>
          <w:lang w:val="es-ES_tradnl"/>
        </w:rPr>
        <w:t>Se debe referenciar de la forma</w:t>
      </w:r>
      <w:r w:rsidR="00926615" w:rsidRPr="00B6331F">
        <w:rPr>
          <w:b/>
          <w:lang w:val="es-ES_tradnl"/>
        </w:rPr>
        <w:t xml:space="preserve"> que se ilustra en el Anexo II</w:t>
      </w:r>
      <w:r w:rsidR="00856064">
        <w:rPr>
          <w:b/>
          <w:lang w:val="es-ES_tradnl"/>
        </w:rPr>
        <w:t>.</w:t>
      </w:r>
    </w:p>
    <w:p w14:paraId="53D544C1" w14:textId="77777777" w:rsidR="00092C29" w:rsidRPr="00B05B14" w:rsidRDefault="00092C29" w:rsidP="00A56EFD">
      <w:pPr>
        <w:rPr>
          <w:lang w:val="es-ES_tradnl"/>
        </w:rPr>
      </w:pPr>
    </w:p>
    <w:p w14:paraId="4210F73A" w14:textId="77777777" w:rsidR="00891329" w:rsidRPr="00B05B14" w:rsidRDefault="00891329">
      <w:pPr>
        <w:rPr>
          <w:iCs/>
          <w:smallCaps/>
          <w:spacing w:val="5"/>
          <w:sz w:val="26"/>
          <w:szCs w:val="26"/>
          <w:lang w:val="es-ES_tradnl"/>
        </w:rPr>
      </w:pPr>
      <w:r w:rsidRPr="00B05B14">
        <w:rPr>
          <w:lang w:val="es-ES_tradnl"/>
        </w:rPr>
        <w:br w:type="page"/>
      </w:r>
    </w:p>
    <w:p w14:paraId="39E3FFFA" w14:textId="254D4431" w:rsidR="00A56EFD" w:rsidRDefault="00A56EFD" w:rsidP="00A56EFD">
      <w:pPr>
        <w:pStyle w:val="Ttulo3"/>
        <w:rPr>
          <w:i w:val="0"/>
          <w:lang w:val="es-ES_tradnl"/>
        </w:rPr>
      </w:pPr>
      <w:bookmarkStart w:id="8" w:name="_Toc153039395"/>
      <w:r w:rsidRPr="00B05B14">
        <w:rPr>
          <w:i w:val="0"/>
          <w:lang w:val="es-ES_tradnl"/>
        </w:rPr>
        <w:lastRenderedPageBreak/>
        <w:t>2.1.1 Plataforma IoT</w:t>
      </w:r>
      <w:bookmarkEnd w:id="8"/>
    </w:p>
    <w:p w14:paraId="3D44A5B4" w14:textId="02263C9E" w:rsidR="001311BC" w:rsidRPr="000D3F54" w:rsidRDefault="001311BC" w:rsidP="000D3F54">
      <w:r>
        <w:t>El proyecto se compone</w:t>
      </w:r>
      <w:r w:rsidR="00D82FF1">
        <w:t xml:space="preserve"> por </w:t>
      </w:r>
      <w:r w:rsidRPr="001311BC">
        <w:t>un sistema de sensores con mecanismos de persistencia para garantizar la recopilación y almacenamiento eficiente de datos. A continuación, se describe cómo se ha gestionado cada variable</w:t>
      </w:r>
      <w:r>
        <w:t>.</w:t>
      </w:r>
    </w:p>
    <w:p w14:paraId="04CE4170" w14:textId="07D7D2CB" w:rsidR="009569E7" w:rsidRPr="00140686" w:rsidRDefault="00140686" w:rsidP="009569E7">
      <w:pPr>
        <w:rPr>
          <w:b/>
        </w:rPr>
      </w:pPr>
      <w:r>
        <w:rPr>
          <w:b/>
        </w:rPr>
        <w:t>Persistencia</w:t>
      </w:r>
    </w:p>
    <w:p w14:paraId="08B72548" w14:textId="12699158" w:rsidR="001311BC" w:rsidRPr="001311BC" w:rsidRDefault="001311BC" w:rsidP="001311BC">
      <w:pPr>
        <w:numPr>
          <w:ilvl w:val="0"/>
          <w:numId w:val="17"/>
        </w:numPr>
      </w:pPr>
      <w:r w:rsidRPr="001311BC">
        <w:rPr>
          <w:b/>
          <w:bCs/>
        </w:rPr>
        <w:t>Botón de señalización de caída</w:t>
      </w:r>
      <w:r w:rsidRPr="001311BC">
        <w:t>: Este sensor actúa como un interruptor para indicar caída</w:t>
      </w:r>
      <w:r w:rsidR="00D82FF1">
        <w:t>s</w:t>
      </w:r>
      <w:r w:rsidRPr="001311BC">
        <w:t>. Cuando se activa, envía una señal inmediata para alertar al sistema.</w:t>
      </w:r>
    </w:p>
    <w:p w14:paraId="751DF357" w14:textId="280B1DD2" w:rsidR="001311BC" w:rsidRPr="001311BC" w:rsidRDefault="001311BC" w:rsidP="001311BC">
      <w:pPr>
        <w:numPr>
          <w:ilvl w:val="0"/>
          <w:numId w:val="17"/>
        </w:numPr>
      </w:pPr>
      <w:r w:rsidRPr="001311BC">
        <w:rPr>
          <w:b/>
          <w:bCs/>
        </w:rPr>
        <w:t>Sensor de humedad</w:t>
      </w:r>
      <w:r w:rsidRPr="001311BC">
        <w:t>: Mide la humedad del ambiente y se activa si detecta niveles de humedad por encima de</w:t>
      </w:r>
      <w:r w:rsidR="00D82FF1">
        <w:t>l</w:t>
      </w:r>
      <w:r w:rsidRPr="001311BC">
        <w:t xml:space="preserve"> </w:t>
      </w:r>
      <w:r w:rsidR="00D82FF1">
        <w:t>70%</w:t>
      </w:r>
      <w:r w:rsidRPr="001311BC">
        <w:t>. Los datos se recogen en porcentaje de humedad relativa (% HR).</w:t>
      </w:r>
    </w:p>
    <w:p w14:paraId="190D4A65" w14:textId="06B839A4" w:rsidR="001311BC" w:rsidRPr="001311BC" w:rsidRDefault="001311BC" w:rsidP="001311BC">
      <w:pPr>
        <w:numPr>
          <w:ilvl w:val="0"/>
          <w:numId w:val="17"/>
        </w:numPr>
      </w:pPr>
      <w:r w:rsidRPr="001311BC">
        <w:rPr>
          <w:b/>
          <w:bCs/>
        </w:rPr>
        <w:t>Sensor de temperatura</w:t>
      </w:r>
      <w:r w:rsidRPr="001311BC">
        <w:t>: Registra la temperatura ambiental y se activa si detecta temperaturas inferiores a </w:t>
      </w:r>
      <w:r w:rsidRPr="001311BC">
        <w:rPr>
          <w:b/>
          <w:bCs/>
        </w:rPr>
        <w:t>15ºC</w:t>
      </w:r>
      <w:r w:rsidRPr="001311BC">
        <w:t> o superiores a </w:t>
      </w:r>
      <w:r w:rsidRPr="001311BC">
        <w:rPr>
          <w:b/>
          <w:bCs/>
        </w:rPr>
        <w:t>35ºC</w:t>
      </w:r>
      <w:r w:rsidRPr="001311BC">
        <w:t>. Los datos se miden en grados Celsius (</w:t>
      </w:r>
      <w:proofErr w:type="spellStart"/>
      <w:r w:rsidRPr="001311BC">
        <w:t>ºC</w:t>
      </w:r>
      <w:proofErr w:type="spellEnd"/>
      <w:r w:rsidRPr="001311BC">
        <w:t>).</w:t>
      </w:r>
      <w:r w:rsidR="00497086" w:rsidRPr="00497086">
        <w:t xml:space="preserve"> </w:t>
      </w:r>
      <w:r w:rsidR="00497086" w:rsidRPr="00497086">
        <w:t xml:space="preserve">Para las personas mayores, la temperatura corporal normal puede variar entre 33,5 </w:t>
      </w:r>
      <w:proofErr w:type="spellStart"/>
      <w:r w:rsidR="00497086" w:rsidRPr="00497086">
        <w:t>ºC</w:t>
      </w:r>
      <w:proofErr w:type="spellEnd"/>
      <w:r w:rsidR="00497086" w:rsidRPr="00497086">
        <w:t xml:space="preserve"> y 35,5 </w:t>
      </w:r>
      <w:proofErr w:type="spellStart"/>
      <w:r w:rsidR="00497086" w:rsidRPr="00497086">
        <w:t>ºC</w:t>
      </w:r>
      <w:proofErr w:type="spellEnd"/>
      <w:r w:rsidR="00497086" w:rsidRPr="00497086">
        <w:t>. Un descenso brusco de la temperatura corporal puede provocar hipotermia, mientras que un aumento excesivo puede ser un signo de fiebre o infecció</w:t>
      </w:r>
      <w:r w:rsidR="00773F01">
        <w:t>n</w:t>
      </w:r>
      <w:r w:rsidR="00497086" w:rsidRPr="00497086">
        <w:t>. Por lo tanto, los umbrales de 15ºC y 35ºC para la activación de la alarma del sensor de temperatura son adecuados para prevenir situaciones potencialmente peligrosas.</w:t>
      </w:r>
      <w:sdt>
        <w:sdtPr>
          <w:id w:val="953834737"/>
          <w:citation/>
        </w:sdtPr>
        <w:sdtContent>
          <w:r w:rsidR="00773F01">
            <w:fldChar w:fldCharType="begin"/>
          </w:r>
          <w:r w:rsidR="00773F01">
            <w:instrText xml:space="preserve"> CITATION Cui20 \l 3082 </w:instrText>
          </w:r>
          <w:r w:rsidR="00773F01">
            <w:fldChar w:fldCharType="separate"/>
          </w:r>
          <w:r w:rsidR="00773F01">
            <w:rPr>
              <w:noProof/>
            </w:rPr>
            <w:t xml:space="preserve"> (Cuideo, 2020)</w:t>
          </w:r>
          <w:r w:rsidR="00773F01">
            <w:fldChar w:fldCharType="end"/>
          </w:r>
        </w:sdtContent>
      </w:sdt>
    </w:p>
    <w:p w14:paraId="2DEBC5F5" w14:textId="77777777" w:rsidR="001311BC" w:rsidRPr="001311BC" w:rsidRDefault="001311BC" w:rsidP="001311BC">
      <w:pPr>
        <w:numPr>
          <w:ilvl w:val="0"/>
          <w:numId w:val="17"/>
        </w:numPr>
      </w:pPr>
      <w:r w:rsidRPr="001311BC">
        <w:rPr>
          <w:b/>
          <w:bCs/>
        </w:rPr>
        <w:t>Detector de CO2</w:t>
      </w:r>
      <w:r w:rsidRPr="001311BC">
        <w:t>: Mide la concentración de dióxido de carbono en el ambiente y se activa si detecta niveles que superan un umbral seguro. Los datos se recogen en partes por millón (ppm).</w:t>
      </w:r>
    </w:p>
    <w:p w14:paraId="4916037F" w14:textId="77777777" w:rsidR="001311BC" w:rsidRPr="001311BC" w:rsidRDefault="001311BC" w:rsidP="001311BC">
      <w:r w:rsidRPr="001311BC">
        <w:t>Para la </w:t>
      </w:r>
      <w:r w:rsidRPr="001311BC">
        <w:rPr>
          <w:b/>
          <w:bCs/>
        </w:rPr>
        <w:t>recopilación de datos</w:t>
      </w:r>
      <w:r w:rsidRPr="001311BC">
        <w:t xml:space="preserve">, cada sensor está programado para realizar mediciones a intervalos regulares, lo que permite un monitoreo constante de las condiciones ambientales. La frecuencia de las mediciones puede variar según la necesidad del proyecto, pero generalmente se establece en función de la velocidad a la que se espera que cambien las variables monitoreadas. </w:t>
      </w:r>
      <w:r w:rsidRPr="001311BC">
        <w:rPr>
          <w:highlight w:val="yellow"/>
        </w:rPr>
        <w:t>Por ejemplo, la temperatura y la humedad pueden medirse cada 10 minutos, mientras que el CO2 podría medirse cada hora, dependiendo de la dinámica del ambiente.</w:t>
      </w:r>
    </w:p>
    <w:p w14:paraId="6C910184" w14:textId="77777777" w:rsidR="001311BC" w:rsidRPr="001311BC" w:rsidRDefault="001311BC" w:rsidP="001311BC">
      <w:r w:rsidRPr="001311BC">
        <w:t>Los </w:t>
      </w:r>
      <w:r w:rsidRPr="001311BC">
        <w:rPr>
          <w:b/>
          <w:bCs/>
        </w:rPr>
        <w:t>dispositivos y tokens</w:t>
      </w:r>
      <w:r w:rsidRPr="001311BC">
        <w:t> se han creado en la plataforma Thingsboard para permitir la subida segura de los datos recopilados por los sensores. Cada sensor tiene un dispositivo asociado en la plataforma, y cada dispositivo tiene un token único que autentica la comunicación y garantiza que los datos se suban al dashboard correcto para su posterior análisis y explotación.</w:t>
      </w:r>
    </w:p>
    <w:p w14:paraId="05B21402" w14:textId="7E071873" w:rsidR="001311BC" w:rsidRDefault="001311BC" w:rsidP="000D3F54">
      <w:pPr>
        <w:rPr>
          <w:lang w:val="es-ES_tradnl"/>
        </w:rPr>
      </w:pPr>
      <w:r w:rsidRPr="001311BC">
        <w:t>La implementación de estos mecanismos asegura que los datos sean precisos y estén disponibles para su análisis en tiempo real, lo que es esencial para la toma de decisiones basada en datos y la optimización de procesos.</w:t>
      </w:r>
    </w:p>
    <w:p w14:paraId="3CEFD335" w14:textId="7141E90A" w:rsidR="00A6718A" w:rsidRDefault="00A6718A">
      <w:pPr>
        <w:rPr>
          <w:lang w:val="es-ES_tradnl"/>
        </w:rPr>
      </w:pPr>
      <w:r>
        <w:rPr>
          <w:lang w:val="es-ES_tradnl"/>
        </w:rPr>
        <w:br w:type="page"/>
      </w:r>
    </w:p>
    <w:p w14:paraId="125F16BA" w14:textId="639B135A" w:rsidR="00140686" w:rsidRPr="00140686" w:rsidRDefault="00140686" w:rsidP="000D3F54">
      <w:pPr>
        <w:rPr>
          <w:b/>
          <w:lang w:val="es-ES_tradnl"/>
        </w:rPr>
      </w:pPr>
      <w:r w:rsidRPr="00140686">
        <w:rPr>
          <w:b/>
          <w:lang w:val="es-ES_tradnl"/>
        </w:rPr>
        <w:lastRenderedPageBreak/>
        <w:t>Dashboards o paneles de visualización de datos</w:t>
      </w:r>
    </w:p>
    <w:p w14:paraId="14411F7A" w14:textId="02EA98C3" w:rsidR="006A190C" w:rsidRDefault="000D3F54" w:rsidP="009569E7">
      <w:pPr>
        <w:rPr>
          <w:lang w:val="es-ES_tradnl"/>
        </w:rPr>
      </w:pPr>
      <w:r w:rsidRPr="00D17452">
        <w:rPr>
          <w:lang w:val="es-ES_tradnl"/>
        </w:rPr>
        <w:t xml:space="preserve">Trazabilidad, monitorización y control. Dashboard visualizador de analíticas. </w:t>
      </w:r>
      <w:r>
        <w:rPr>
          <w:lang w:val="es-ES_tradnl"/>
        </w:rPr>
        <w:t>Utilizar pantallazos de la plataforma IoT sobre las visualizaciones creadas para cada variable.</w:t>
      </w:r>
      <w:r w:rsidR="002830B0">
        <w:rPr>
          <w:lang w:val="es-ES_tradnl"/>
        </w:rPr>
        <w:t xml:space="preserve">  </w:t>
      </w:r>
      <w:r>
        <w:rPr>
          <w:lang w:val="es-ES_tradnl"/>
        </w:rPr>
        <w:t>Describir qué y cómo se ha configurado en la plataforma IoT (thingsboard) y qué datos se están visualizando.</w:t>
      </w:r>
    </w:p>
    <w:p w14:paraId="6FAF5F5A" w14:textId="5D9A73F8" w:rsidR="006A190C" w:rsidRDefault="006A190C" w:rsidP="006A190C">
      <w:pPr>
        <w:spacing w:after="0" w:line="240" w:lineRule="auto"/>
        <w:jc w:val="center"/>
        <w:rPr>
          <w:rFonts w:ascii="Times New Roman" w:eastAsia="Times New Roman" w:hAnsi="Times New Roman" w:cs="Times New Roman"/>
          <w:sz w:val="24"/>
          <w:szCs w:val="24"/>
          <w:lang w:eastAsia="en-GB"/>
        </w:rPr>
      </w:pPr>
      <w:r w:rsidRPr="006A190C">
        <w:rPr>
          <w:rFonts w:ascii="Times New Roman" w:eastAsia="Times New Roman" w:hAnsi="Times New Roman" w:cs="Times New Roman"/>
          <w:sz w:val="24"/>
          <w:szCs w:val="24"/>
          <w:lang w:eastAsia="en-GB"/>
        </w:rPr>
        <w:fldChar w:fldCharType="begin"/>
      </w:r>
      <w:r w:rsidRPr="006A190C">
        <w:rPr>
          <w:rFonts w:ascii="Times New Roman" w:eastAsia="Times New Roman" w:hAnsi="Times New Roman" w:cs="Times New Roman"/>
          <w:sz w:val="24"/>
          <w:szCs w:val="24"/>
          <w:lang w:eastAsia="en-GB"/>
        </w:rPr>
        <w:instrText xml:space="preserve"> INCLUDEPICTURE "https://cdn.shopify.com/s/files/1/0019/4065/2092/files/jemrf_data_on_dashboard_1024x1024.png?v=1527215011" \* MERGEFORMATINET </w:instrText>
      </w:r>
      <w:r w:rsidRPr="006A190C">
        <w:rPr>
          <w:rFonts w:ascii="Times New Roman" w:eastAsia="Times New Roman" w:hAnsi="Times New Roman" w:cs="Times New Roman"/>
          <w:sz w:val="24"/>
          <w:szCs w:val="24"/>
          <w:lang w:eastAsia="en-GB"/>
        </w:rPr>
        <w:fldChar w:fldCharType="separate"/>
      </w:r>
      <w:r w:rsidRPr="006A190C">
        <w:rPr>
          <w:rFonts w:ascii="Times New Roman" w:eastAsia="Times New Roman" w:hAnsi="Times New Roman" w:cs="Times New Roman"/>
          <w:noProof/>
          <w:sz w:val="24"/>
          <w:szCs w:val="24"/>
          <w:lang w:eastAsia="en-GB"/>
        </w:rPr>
        <w:drawing>
          <wp:inline distT="0" distB="0" distL="0" distR="0" wp14:anchorId="1FA4E185" wp14:editId="5DF7B514">
            <wp:extent cx="4860205" cy="3035509"/>
            <wp:effectExtent l="0" t="0" r="444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94" cy="3040311"/>
                    </a:xfrm>
                    <a:prstGeom prst="rect">
                      <a:avLst/>
                    </a:prstGeom>
                    <a:noFill/>
                    <a:ln>
                      <a:noFill/>
                    </a:ln>
                  </pic:spPr>
                </pic:pic>
              </a:graphicData>
            </a:graphic>
          </wp:inline>
        </w:drawing>
      </w:r>
      <w:r w:rsidRPr="006A190C">
        <w:rPr>
          <w:rFonts w:ascii="Times New Roman" w:eastAsia="Times New Roman" w:hAnsi="Times New Roman" w:cs="Times New Roman"/>
          <w:sz w:val="24"/>
          <w:szCs w:val="24"/>
          <w:lang w:eastAsia="en-GB"/>
        </w:rPr>
        <w:fldChar w:fldCharType="end"/>
      </w:r>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Default="002830B0" w:rsidP="009569E7">
      <w:pPr>
        <w:rPr>
          <w:b/>
        </w:rPr>
      </w:pPr>
      <w:r w:rsidRPr="002830B0">
        <w:rPr>
          <w:b/>
        </w:rPr>
        <w:t>Reglas</w:t>
      </w:r>
    </w:p>
    <w:p w14:paraId="525777AE" w14:textId="77777777" w:rsidR="00B773F6" w:rsidRDefault="00B773F6" w:rsidP="00B773F6">
      <w:pPr>
        <w:rPr>
          <w:b/>
          <w:u w:val="single"/>
        </w:rPr>
      </w:pPr>
      <w:r w:rsidRPr="0024704F">
        <w:rPr>
          <w:b/>
          <w:u w:val="single"/>
        </w:rPr>
        <w:t xml:space="preserve">Humedad </w:t>
      </w:r>
      <w:r>
        <w:rPr>
          <w:b/>
          <w:u w:val="single"/>
        </w:rPr>
        <w:t>(0-100)</w:t>
      </w:r>
    </w:p>
    <w:p w14:paraId="00972907" w14:textId="234BB100" w:rsidR="00B773F6" w:rsidRPr="00A17406" w:rsidRDefault="00B773F6" w:rsidP="00B773F6">
      <w:pPr>
        <w:rPr>
          <w:bCs/>
        </w:rPr>
      </w:pPr>
      <w:r>
        <w:rPr>
          <w:bCs/>
        </w:rPr>
        <w:t>El rango de valores que co</w:t>
      </w:r>
      <w:r>
        <w:rPr>
          <w:bCs/>
        </w:rPr>
        <w:t>n</w:t>
      </w:r>
      <w:r>
        <w:rPr>
          <w:bCs/>
        </w:rPr>
        <w:t>templa la humedad es de 0 a 100</w:t>
      </w:r>
    </w:p>
    <w:p w14:paraId="420DAAB7" w14:textId="77777777" w:rsidR="00B773F6" w:rsidRPr="00101DCA" w:rsidRDefault="00B773F6" w:rsidP="00B773F6">
      <w:r>
        <w:t xml:space="preserve">La cadena de reglas de la humedad se ha implementado de la siguiente manera. Lo primero que hace esta regla es recibir el dato del dispositivo humedad declarado en el </w:t>
      </w:r>
      <w:proofErr w:type="spellStart"/>
      <w:r>
        <w:t>thingsboard</w:t>
      </w:r>
      <w:proofErr w:type="spellEnd"/>
      <w:r>
        <w:t xml:space="preserve">. Una vez recibido el dato compara en un siguiente paso si la humedad es superior a 70%, si es inferior elimina cualquier alarma que se haya creado en esta regla. Si es superior a 70% pasa al siguiente paso que es un filtro que solo envía un mensaje, aunque reciba una cantidad superior de datos (añadir explicación de porque hemos usado el 70% de humedad). Cuando se pasa un mensaje con una humedad superior al 70% se crea una alarma que envía un mensaje de alerta al chat con el </w:t>
      </w:r>
      <w:proofErr w:type="spellStart"/>
      <w:r>
        <w:t>bot</w:t>
      </w:r>
      <w:proofErr w:type="spellEnd"/>
      <w:r>
        <w:t xml:space="preserve"> de telegram.</w:t>
      </w:r>
    </w:p>
    <w:p w14:paraId="215AF8AA" w14:textId="77777777" w:rsidR="00B773F6" w:rsidRDefault="00B773F6" w:rsidP="00B773F6">
      <w:pPr>
        <w:rPr>
          <w:u w:val="single"/>
        </w:rPr>
      </w:pPr>
      <w:r w:rsidRPr="00101DCA">
        <w:rPr>
          <w:noProof/>
          <w:u w:val="single"/>
        </w:rPr>
        <w:drawing>
          <wp:inline distT="0" distB="0" distL="0" distR="0" wp14:anchorId="384979FC" wp14:editId="75D997B4">
            <wp:extent cx="6188710" cy="1049655"/>
            <wp:effectExtent l="0" t="0" r="2540" b="0"/>
            <wp:docPr id="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scala de tiempo&#10;&#10;Descripción generada automáticamente"/>
                    <pic:cNvPicPr/>
                  </pic:nvPicPr>
                  <pic:blipFill>
                    <a:blip r:embed="rId23"/>
                    <a:stretch>
                      <a:fillRect/>
                    </a:stretch>
                  </pic:blipFill>
                  <pic:spPr>
                    <a:xfrm>
                      <a:off x="0" y="0"/>
                      <a:ext cx="6188710" cy="1049655"/>
                    </a:xfrm>
                    <a:prstGeom prst="rect">
                      <a:avLst/>
                    </a:prstGeom>
                  </pic:spPr>
                </pic:pic>
              </a:graphicData>
            </a:graphic>
          </wp:inline>
        </w:drawing>
      </w:r>
    </w:p>
    <w:p w14:paraId="7C7C8B0B" w14:textId="77777777" w:rsidR="00B773F6" w:rsidRDefault="00B773F6" w:rsidP="00B773F6">
      <w:pPr>
        <w:rPr>
          <w:b/>
          <w:u w:val="single"/>
        </w:rPr>
      </w:pPr>
    </w:p>
    <w:p w14:paraId="016A4797" w14:textId="77777777" w:rsidR="00B773F6" w:rsidRDefault="00B773F6" w:rsidP="00B773F6">
      <w:pPr>
        <w:rPr>
          <w:b/>
          <w:u w:val="single"/>
        </w:rPr>
      </w:pPr>
    </w:p>
    <w:p w14:paraId="3A0249F4" w14:textId="50EF24F9" w:rsidR="00B773F6" w:rsidRPr="0024704F" w:rsidRDefault="00B773F6" w:rsidP="00B773F6">
      <w:pPr>
        <w:rPr>
          <w:b/>
          <w:u w:val="single"/>
        </w:rPr>
      </w:pPr>
      <w:r w:rsidRPr="0024704F">
        <w:rPr>
          <w:b/>
          <w:u w:val="single"/>
        </w:rPr>
        <w:lastRenderedPageBreak/>
        <w:t>Temperatura</w:t>
      </w:r>
      <w:r>
        <w:rPr>
          <w:b/>
          <w:u w:val="single"/>
        </w:rPr>
        <w:t xml:space="preserve"> (0-1048)</w:t>
      </w:r>
    </w:p>
    <w:p w14:paraId="04DBF853" w14:textId="77777777" w:rsidR="00B773F6" w:rsidRDefault="00B773F6" w:rsidP="00B773F6">
      <w:r>
        <w:t>Disponemos de dos cadenas de reglas para la temperatura, una para temperatura alta y otra para temperatura baja. El rango de valores que valora la temperatura es de 0 a 1048.</w:t>
      </w:r>
    </w:p>
    <w:p w14:paraId="05D24419" w14:textId="77777777" w:rsidR="00B773F6" w:rsidRDefault="00B773F6" w:rsidP="00B773F6">
      <w:pPr>
        <w:rPr>
          <w:u w:val="single"/>
        </w:rPr>
      </w:pPr>
      <w:r w:rsidRPr="0024704F">
        <w:rPr>
          <w:u w:val="single"/>
        </w:rPr>
        <w:t>Temperatura baja</w:t>
      </w:r>
      <w:r>
        <w:rPr>
          <w:u w:val="single"/>
        </w:rPr>
        <w:t xml:space="preserve"> (&lt;15ºC)</w:t>
      </w:r>
    </w:p>
    <w:p w14:paraId="6E8B328B" w14:textId="77777777" w:rsidR="00B773F6" w:rsidRPr="0024704F" w:rsidRDefault="00B773F6" w:rsidP="00B773F6">
      <w:pPr>
        <w:rPr>
          <w:u w:val="single"/>
        </w:rPr>
      </w:pPr>
      <w:r>
        <w:t xml:space="preserve">La cadena de reglas de la temperatura baja se ha implementado de la siguiente manera. Lo primero que hace esta regla es recibir el dato del dispositivo temperatura baja declarado en el </w:t>
      </w:r>
      <w:proofErr w:type="spellStart"/>
      <w:r>
        <w:t>thingsboard</w:t>
      </w:r>
      <w:proofErr w:type="spellEnd"/>
      <w:r>
        <w:t xml:space="preserve">. Una vez recibido el dato compara en un siguiente paso si la temperatura es inferior a 15ºC, si es superior elimina cualquier alarma que se haya creado en esta regla. Si es inferior a 15ºC pasa al siguiente paso que es un filtro que limita la cantidad de alertas, aunque reciba una cantidad superior alertas solo se creará una. Cuando se pasa un mensaje inferior a 15ºC se crea una alarma que envía un mensaje de alerta al chat con el </w:t>
      </w:r>
      <w:proofErr w:type="spellStart"/>
      <w:r>
        <w:t>bot</w:t>
      </w:r>
      <w:proofErr w:type="spellEnd"/>
      <w:r>
        <w:t xml:space="preserve"> de telegram.</w:t>
      </w:r>
    </w:p>
    <w:p w14:paraId="6D1EF8ED" w14:textId="77777777" w:rsidR="00B773F6" w:rsidRPr="00774D88" w:rsidRDefault="00B773F6" w:rsidP="00B773F6">
      <w:r w:rsidRPr="0024704F">
        <w:rPr>
          <w:noProof/>
        </w:rPr>
        <w:drawing>
          <wp:inline distT="0" distB="0" distL="0" distR="0" wp14:anchorId="379DC875" wp14:editId="3B1FF1EB">
            <wp:extent cx="6188710" cy="862330"/>
            <wp:effectExtent l="0" t="0" r="254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24"/>
                    <a:stretch>
                      <a:fillRect/>
                    </a:stretch>
                  </pic:blipFill>
                  <pic:spPr>
                    <a:xfrm>
                      <a:off x="0" y="0"/>
                      <a:ext cx="6188710" cy="862330"/>
                    </a:xfrm>
                    <a:prstGeom prst="rect">
                      <a:avLst/>
                    </a:prstGeom>
                  </pic:spPr>
                </pic:pic>
              </a:graphicData>
            </a:graphic>
          </wp:inline>
        </w:drawing>
      </w:r>
    </w:p>
    <w:p w14:paraId="409994A7" w14:textId="77777777" w:rsidR="00B773F6" w:rsidRDefault="00B773F6" w:rsidP="00B773F6">
      <w:pPr>
        <w:rPr>
          <w:u w:val="single"/>
        </w:rPr>
      </w:pPr>
      <w:r>
        <w:rPr>
          <w:u w:val="single"/>
        </w:rPr>
        <w:t>Temperatura alta(&gt;35ºC)</w:t>
      </w:r>
    </w:p>
    <w:p w14:paraId="5EE8A122" w14:textId="77777777" w:rsidR="00B773F6" w:rsidRPr="0024704F" w:rsidRDefault="00B773F6" w:rsidP="00B773F6">
      <w:pPr>
        <w:rPr>
          <w:u w:val="single"/>
        </w:rPr>
      </w:pPr>
      <w:r>
        <w:t xml:space="preserve">La cadena de reglas de la temperatura alta se ha implementado de la siguiente manera. Lo primero que hace esta regla es recibir el dato del dispositivo temperatura alta declarado en el </w:t>
      </w:r>
      <w:proofErr w:type="spellStart"/>
      <w:r>
        <w:t>thingsboard</w:t>
      </w:r>
      <w:proofErr w:type="spellEnd"/>
      <w:r>
        <w:t xml:space="preserve">. Una vez recibido el dato compara en un siguiente paso si la temperatura es superior a 35ºC, si es inferior elimina cualquier alarma que se haya creado en esta regla. Si es superior a 35ºC pasa al siguiente paso que es un filtro que limita la cantidad de alertas, aunque reciba una cantidad superior de alertas solo se creará una. Cuando se pasa un mensaje superior a 35ºC se crea una alarma que envía un mensaje de alerta al chat con el </w:t>
      </w:r>
      <w:proofErr w:type="spellStart"/>
      <w:r>
        <w:t>bot</w:t>
      </w:r>
      <w:proofErr w:type="spellEnd"/>
      <w:r>
        <w:t xml:space="preserve"> de telegram.</w:t>
      </w:r>
    </w:p>
    <w:p w14:paraId="1D7A86B8" w14:textId="77777777" w:rsidR="00B773F6" w:rsidRDefault="00B773F6" w:rsidP="00B773F6">
      <w:pPr>
        <w:rPr>
          <w:u w:val="single"/>
        </w:rPr>
      </w:pPr>
    </w:p>
    <w:p w14:paraId="008F13DE" w14:textId="77777777" w:rsidR="00B773F6" w:rsidRDefault="00B773F6" w:rsidP="00B773F6">
      <w:pPr>
        <w:rPr>
          <w:u w:val="single"/>
        </w:rPr>
      </w:pPr>
      <w:r w:rsidRPr="00E71E6A">
        <w:rPr>
          <w:noProof/>
          <w:u w:val="single"/>
        </w:rPr>
        <w:drawing>
          <wp:inline distT="0" distB="0" distL="0" distR="0" wp14:anchorId="53908DCD" wp14:editId="6B9CCB9C">
            <wp:extent cx="6188710" cy="1005205"/>
            <wp:effectExtent l="0" t="0" r="2540" b="4445"/>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25"/>
                    <a:stretch>
                      <a:fillRect/>
                    </a:stretch>
                  </pic:blipFill>
                  <pic:spPr>
                    <a:xfrm>
                      <a:off x="0" y="0"/>
                      <a:ext cx="6188710" cy="1005205"/>
                    </a:xfrm>
                    <a:prstGeom prst="rect">
                      <a:avLst/>
                    </a:prstGeom>
                  </pic:spPr>
                </pic:pic>
              </a:graphicData>
            </a:graphic>
          </wp:inline>
        </w:drawing>
      </w:r>
    </w:p>
    <w:p w14:paraId="1EF23E68" w14:textId="77777777" w:rsidR="00F3034D" w:rsidRDefault="00F3034D">
      <w:pPr>
        <w:rPr>
          <w:b/>
          <w:u w:val="single"/>
        </w:rPr>
      </w:pPr>
      <w:r>
        <w:rPr>
          <w:b/>
          <w:u w:val="single"/>
        </w:rPr>
        <w:br w:type="page"/>
      </w:r>
    </w:p>
    <w:p w14:paraId="0BF9E905" w14:textId="1C69B931" w:rsidR="00B773F6" w:rsidRDefault="00B773F6" w:rsidP="00B773F6">
      <w:pPr>
        <w:rPr>
          <w:b/>
          <w:u w:val="single"/>
        </w:rPr>
      </w:pPr>
      <w:r w:rsidRPr="00E71E6A">
        <w:rPr>
          <w:b/>
          <w:u w:val="single"/>
        </w:rPr>
        <w:lastRenderedPageBreak/>
        <w:t>Calidad del aire</w:t>
      </w:r>
      <w:r w:rsidR="00F3034D">
        <w:rPr>
          <w:b/>
          <w:u w:val="single"/>
        </w:rPr>
        <w:t xml:space="preserve"> </w:t>
      </w:r>
      <w:r>
        <w:rPr>
          <w:b/>
          <w:u w:val="single"/>
        </w:rPr>
        <w:t>(&lt;2500)</w:t>
      </w:r>
    </w:p>
    <w:p w14:paraId="0D6D0F3B" w14:textId="2CAA0CE9" w:rsidR="00B773F6" w:rsidRDefault="00B773F6" w:rsidP="00B773F6">
      <w:r>
        <w:t xml:space="preserve">El rango de valores que valora la calidad del aire es de 0 a 4085 y cuando </w:t>
      </w:r>
      <w:r w:rsidR="00F3034D">
        <w:t>más</w:t>
      </w:r>
      <w:r>
        <w:t xml:space="preserve"> bajo es el número, peor es la calidad.</w:t>
      </w:r>
    </w:p>
    <w:p w14:paraId="2BEE0212" w14:textId="77777777" w:rsidR="00B773F6" w:rsidRPr="0024704F" w:rsidRDefault="00B773F6" w:rsidP="00B773F6">
      <w:pPr>
        <w:rPr>
          <w:u w:val="single"/>
        </w:rPr>
      </w:pPr>
      <w:r>
        <w:t xml:space="preserve">La cadena de reglas de la calidad del aire se ha implementado de la siguiente manera. Lo primero que hace esta regla es recibir el dato del dispositivo calidad del aire declarado en el </w:t>
      </w:r>
      <w:proofErr w:type="spellStart"/>
      <w:r>
        <w:t>thingsboard</w:t>
      </w:r>
      <w:proofErr w:type="spellEnd"/>
      <w:r>
        <w:t xml:space="preserve">. Una vez recibido el dato compara en un siguiente paso si la calidad del aire es inferior a 2500 (PPM), si es superior elimina cualquier alarma que se haya creado en esta regla. Si es inferior a 2500 (PPM) pasa al siguiente paso que es un filtro que limita la cantidad de alertas, aunque reciba una cantidad superior de alertas solo se creará una. Cuando se pasa un mensaje inferior a 2500 (PPM) se crea una alarma que envía un mensaje de alerta al chat con el </w:t>
      </w:r>
      <w:proofErr w:type="spellStart"/>
      <w:r>
        <w:t>bot</w:t>
      </w:r>
      <w:proofErr w:type="spellEnd"/>
      <w:r>
        <w:t xml:space="preserve"> de telegram.</w:t>
      </w:r>
    </w:p>
    <w:p w14:paraId="64D22E23" w14:textId="77777777" w:rsidR="00B773F6" w:rsidRPr="00E71E6A" w:rsidRDefault="00B773F6" w:rsidP="00B773F6">
      <w:pPr>
        <w:rPr>
          <w:b/>
          <w:u w:val="single"/>
        </w:rPr>
      </w:pPr>
    </w:p>
    <w:p w14:paraId="6E40E2BF" w14:textId="77777777" w:rsidR="00B773F6" w:rsidRDefault="00B773F6" w:rsidP="00B773F6">
      <w:pPr>
        <w:rPr>
          <w:u w:val="single"/>
        </w:rPr>
      </w:pPr>
      <w:r w:rsidRPr="00E71E6A">
        <w:rPr>
          <w:noProof/>
          <w:u w:val="single"/>
        </w:rPr>
        <w:drawing>
          <wp:inline distT="0" distB="0" distL="0" distR="0" wp14:anchorId="793C0D37" wp14:editId="0FD3E667">
            <wp:extent cx="6188710" cy="923290"/>
            <wp:effectExtent l="0" t="0" r="2540" b="0"/>
            <wp:docPr id="4" name="Imagen 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con confianza media"/>
                    <pic:cNvPicPr/>
                  </pic:nvPicPr>
                  <pic:blipFill>
                    <a:blip r:embed="rId26"/>
                    <a:stretch>
                      <a:fillRect/>
                    </a:stretch>
                  </pic:blipFill>
                  <pic:spPr>
                    <a:xfrm>
                      <a:off x="0" y="0"/>
                      <a:ext cx="6188710" cy="923290"/>
                    </a:xfrm>
                    <a:prstGeom prst="rect">
                      <a:avLst/>
                    </a:prstGeom>
                  </pic:spPr>
                </pic:pic>
              </a:graphicData>
            </a:graphic>
          </wp:inline>
        </w:drawing>
      </w:r>
    </w:p>
    <w:p w14:paraId="0AA25171" w14:textId="472A9168" w:rsidR="00F3034D" w:rsidRDefault="00F3034D" w:rsidP="00B773F6">
      <w:pPr>
        <w:rPr>
          <w:b/>
          <w:u w:val="single"/>
        </w:rPr>
      </w:pPr>
      <w:r>
        <w:rPr>
          <w:b/>
          <w:u w:val="single"/>
        </w:rPr>
        <w:t>Botón</w:t>
      </w:r>
      <w:r w:rsidR="00B773F6">
        <w:rPr>
          <w:b/>
          <w:u w:val="single"/>
        </w:rPr>
        <w:t xml:space="preserve"> </w:t>
      </w:r>
      <w:proofErr w:type="gramStart"/>
      <w:r w:rsidR="00B773F6">
        <w:rPr>
          <w:b/>
          <w:u w:val="single"/>
        </w:rPr>
        <w:t>caída(</w:t>
      </w:r>
      <w:proofErr w:type="gramEnd"/>
      <w:r w:rsidR="00B773F6">
        <w:rPr>
          <w:b/>
          <w:u w:val="single"/>
        </w:rPr>
        <w:t>0-1)</w:t>
      </w:r>
    </w:p>
    <w:p w14:paraId="101B1214" w14:textId="7690A583" w:rsidR="00F3034D" w:rsidRDefault="00F3034D" w:rsidP="00F3034D">
      <w:r>
        <w:t xml:space="preserve">El </w:t>
      </w:r>
      <w:proofErr w:type="gramStart"/>
      <w:r>
        <w:t>botón caída</w:t>
      </w:r>
      <w:proofErr w:type="gramEnd"/>
      <w:r>
        <w:t xml:space="preserve"> contempla solo la activación del mismo.</w:t>
      </w:r>
    </w:p>
    <w:p w14:paraId="79913B51" w14:textId="1E1E5EC8" w:rsidR="00F3034D" w:rsidRPr="0024704F" w:rsidRDefault="00F3034D" w:rsidP="00F3034D">
      <w:pPr>
        <w:rPr>
          <w:u w:val="single"/>
        </w:rPr>
      </w:pPr>
      <w:r>
        <w:t>La cadena de reglas de</w:t>
      </w:r>
      <w:r>
        <w:t xml:space="preserve">l </w:t>
      </w:r>
      <w:r w:rsidR="00A644C4">
        <w:t>botón</w:t>
      </w:r>
      <w:r>
        <w:t xml:space="preserve"> </w:t>
      </w:r>
      <w:r w:rsidR="00A644C4">
        <w:t>caída</w:t>
      </w:r>
      <w:r>
        <w:t xml:space="preserve"> se ha implementado de la siguiente manera. Lo primero que hace esta regla es recibir </w:t>
      </w:r>
      <w:r>
        <w:t xml:space="preserve">la activación del </w:t>
      </w:r>
      <w:r w:rsidR="00A644C4">
        <w:t>botón</w:t>
      </w:r>
      <w:r>
        <w:t xml:space="preserve"> </w:t>
      </w:r>
      <w:proofErr w:type="spellStart"/>
      <w:r w:rsidR="00A644C4">
        <w:t>caíada</w:t>
      </w:r>
      <w:r>
        <w:t>declarado</w:t>
      </w:r>
      <w:proofErr w:type="spellEnd"/>
      <w:r>
        <w:t xml:space="preserve"> en el </w:t>
      </w:r>
      <w:proofErr w:type="spellStart"/>
      <w:r>
        <w:t>thingsboard</w:t>
      </w:r>
      <w:proofErr w:type="spellEnd"/>
      <w:r>
        <w:t xml:space="preserve">. Una vez recibido el dato compara </w:t>
      </w:r>
      <w:r>
        <w:t>si es positivo,</w:t>
      </w:r>
      <w:r>
        <w:t xml:space="preserve"> si es </w:t>
      </w:r>
      <w:r>
        <w:t>negativo</w:t>
      </w:r>
      <w:r>
        <w:t xml:space="preserve"> elimina cualquier alarma que se haya creado en esta regla. Si es </w:t>
      </w:r>
      <w:r>
        <w:t>positivo</w:t>
      </w:r>
      <w:r>
        <w:t xml:space="preserve"> pasa al siguiente paso que es un filtro que limita la cantidad de alertas, aunque reciba una cantidad superior de alertas solo se creará una. Cuando se pasa un mensaje </w:t>
      </w:r>
      <w:proofErr w:type="gramStart"/>
      <w:r>
        <w:t xml:space="preserve">positivo </w:t>
      </w:r>
      <w:r>
        <w:t xml:space="preserve"> se</w:t>
      </w:r>
      <w:proofErr w:type="gramEnd"/>
      <w:r>
        <w:t xml:space="preserve"> crea una alarma que envía un mensaje de alerta al chat con el </w:t>
      </w:r>
      <w:proofErr w:type="spellStart"/>
      <w:r>
        <w:t>bot</w:t>
      </w:r>
      <w:proofErr w:type="spellEnd"/>
      <w:r>
        <w:t xml:space="preserve"> de telegram.</w:t>
      </w:r>
    </w:p>
    <w:p w14:paraId="4A479C71" w14:textId="2F311FEB" w:rsidR="00B773F6" w:rsidRPr="00E71E6A" w:rsidRDefault="00B773F6" w:rsidP="00B773F6">
      <w:pPr>
        <w:rPr>
          <w:b/>
          <w:u w:val="single"/>
        </w:rPr>
      </w:pPr>
      <w:r>
        <w:rPr>
          <w:b/>
          <w:u w:val="single"/>
        </w:rPr>
        <w:br/>
      </w:r>
      <w:r w:rsidRPr="00BA1AB5">
        <w:rPr>
          <w:b/>
          <w:noProof/>
          <w:u w:val="single"/>
        </w:rPr>
        <w:drawing>
          <wp:inline distT="0" distB="0" distL="0" distR="0" wp14:anchorId="4F3AB4CA" wp14:editId="1A368C24">
            <wp:extent cx="6188710" cy="1403350"/>
            <wp:effectExtent l="0" t="0" r="2540" b="635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7"/>
                    <a:stretch>
                      <a:fillRect/>
                    </a:stretch>
                  </pic:blipFill>
                  <pic:spPr>
                    <a:xfrm>
                      <a:off x="0" y="0"/>
                      <a:ext cx="6188710" cy="1403350"/>
                    </a:xfrm>
                    <a:prstGeom prst="rect">
                      <a:avLst/>
                    </a:prstGeom>
                  </pic:spPr>
                </pic:pic>
              </a:graphicData>
            </a:graphic>
          </wp:inline>
        </w:drawing>
      </w:r>
    </w:p>
    <w:p w14:paraId="2B6D4B29" w14:textId="77777777" w:rsidR="00B773F6" w:rsidRPr="002830B0" w:rsidRDefault="00B773F6" w:rsidP="009569E7">
      <w:pPr>
        <w:rPr>
          <w:b/>
        </w:rPr>
      </w:pPr>
    </w:p>
    <w:p w14:paraId="5777A79F" w14:textId="276DBBAF" w:rsidR="003E56BD" w:rsidRPr="00B05B14" w:rsidRDefault="003E56BD" w:rsidP="00C07E2D">
      <w:pPr>
        <w:jc w:val="center"/>
        <w:rPr>
          <w:color w:val="808080" w:themeColor="background1" w:themeShade="80"/>
        </w:rPr>
      </w:pPr>
    </w:p>
    <w:p w14:paraId="0CD5601C" w14:textId="0E26DAFA" w:rsidR="0098619B" w:rsidRPr="00E025DB" w:rsidRDefault="0098619B" w:rsidP="00E025DB">
      <w:pPr>
        <w:jc w:val="center"/>
        <w:rPr>
          <w:bCs/>
          <w:color w:val="808080" w:themeColor="background1" w:themeShade="80"/>
        </w:rPr>
      </w:pPr>
      <w:r w:rsidRPr="00B05B14">
        <w:rPr>
          <w:lang w:val="es-ES_tradnl"/>
        </w:rPr>
        <w:br w:type="page"/>
      </w:r>
    </w:p>
    <w:p w14:paraId="3A79EBB9" w14:textId="6857D6B9" w:rsidR="00861017" w:rsidRDefault="008D129E" w:rsidP="00861017">
      <w:pPr>
        <w:pStyle w:val="Ttulo2"/>
        <w:rPr>
          <w:lang w:val="es-ES_tradnl"/>
        </w:rPr>
      </w:pPr>
      <w:bookmarkStart w:id="9" w:name="_Toc153039396"/>
      <w:r>
        <w:rPr>
          <w:lang w:val="es-ES_tradnl"/>
        </w:rPr>
        <w:lastRenderedPageBreak/>
        <w:t xml:space="preserve">2.2 </w:t>
      </w:r>
      <w:r w:rsidR="00861017">
        <w:rPr>
          <w:lang w:val="es-ES_tradnl"/>
        </w:rPr>
        <w:t>Hardware</w:t>
      </w:r>
      <w:bookmarkEnd w:id="9"/>
    </w:p>
    <w:p w14:paraId="24D8452A" w14:textId="7254F20B" w:rsidR="000C1615" w:rsidRDefault="000C1615" w:rsidP="00861017">
      <w:pPr>
        <w:rPr>
          <w:lang w:val="es-ES_tradnl"/>
        </w:rPr>
      </w:pPr>
      <w:r w:rsidRPr="00861017">
        <w:rPr>
          <w:lang w:val="es-ES_tradnl"/>
        </w:rPr>
        <w:t>Dispositivos electrónicos conectados a un computador (p. ej. up squared, sensores, y actuadores)</w:t>
      </w:r>
    </w:p>
    <w:p w14:paraId="1AD0DA50" w14:textId="35DAD319" w:rsidR="00D67CD0" w:rsidRPr="00794366" w:rsidRDefault="006B2B6A" w:rsidP="00794366">
      <w:pPr>
        <w:pStyle w:val="Prrafodelista"/>
        <w:numPr>
          <w:ilvl w:val="0"/>
          <w:numId w:val="7"/>
        </w:numPr>
        <w:rPr>
          <w:lang w:val="es-ES_tradnl"/>
        </w:rPr>
      </w:pPr>
      <w:r w:rsidRPr="0049193D">
        <w:rPr>
          <w:u w:val="single"/>
          <w:lang w:val="es-ES_tradnl"/>
        </w:rPr>
        <w:t>Configuración</w:t>
      </w:r>
      <w:r w:rsidR="001B4DC7">
        <w:rPr>
          <w:lang w:val="es-ES_tradnl"/>
        </w:rPr>
        <w:t>. Qué parámetros se deben tener en cuenta</w:t>
      </w:r>
      <w:r w:rsidR="00D32F63">
        <w:rPr>
          <w:lang w:val="es-ES_tradnl"/>
        </w:rPr>
        <w:t xml:space="preserve"> para la configuración del </w:t>
      </w:r>
      <w:r w:rsidR="007D28A6">
        <w:rPr>
          <w:lang w:val="es-ES_tradnl"/>
        </w:rPr>
        <w:t>UpSquared</w:t>
      </w:r>
      <w:r w:rsidR="00D32F63">
        <w:rPr>
          <w:lang w:val="es-ES_tradnl"/>
        </w:rPr>
        <w:t>/</w:t>
      </w:r>
      <w:r w:rsidR="007D28A6">
        <w:rPr>
          <w:lang w:val="es-ES_tradnl"/>
        </w:rPr>
        <w:t>ESP-32</w:t>
      </w:r>
      <w:r w:rsidR="00794366">
        <w:rPr>
          <w:lang w:val="es-ES_tradnl"/>
        </w:rPr>
        <w:t>.</w:t>
      </w:r>
    </w:p>
    <w:p w14:paraId="335D496C" w14:textId="2E0339FA" w:rsidR="00ED6A0C" w:rsidRDefault="001520BF" w:rsidP="001F46E6">
      <w:pPr>
        <w:pStyle w:val="Prrafodelista"/>
        <w:numPr>
          <w:ilvl w:val="0"/>
          <w:numId w:val="7"/>
        </w:numPr>
        <w:spacing w:after="120" w:line="360" w:lineRule="auto"/>
        <w:rPr>
          <w:lang w:val="es-ES_tradnl"/>
        </w:rPr>
      </w:pPr>
      <w:r w:rsidRPr="0049193D">
        <w:rPr>
          <w:u w:val="single"/>
          <w:lang w:val="es-ES_tradnl"/>
        </w:rPr>
        <w:t>Esquema físico</w:t>
      </w:r>
      <w:r w:rsidRPr="001520BF">
        <w:rPr>
          <w:lang w:val="es-ES_tradnl"/>
        </w:rPr>
        <w:t xml:space="preserve"> de la solución implementada</w:t>
      </w:r>
      <w:r w:rsidR="00C35495">
        <w:rPr>
          <w:lang w:val="es-ES_tradnl"/>
        </w:rPr>
        <w:t xml:space="preserve">. Se sugiere utilizar </w:t>
      </w:r>
      <w:r w:rsidR="00532B19">
        <w:rPr>
          <w:lang w:val="es-ES_tradnl"/>
        </w:rPr>
        <w:t>una herramienta (</w:t>
      </w:r>
      <w:r w:rsidR="00C35495">
        <w:rPr>
          <w:lang w:val="es-ES_tradnl"/>
        </w:rPr>
        <w:t>Fritzing</w:t>
      </w:r>
      <w:r w:rsidR="00D36EDB">
        <w:rPr>
          <w:rStyle w:val="Refdenotaalpie"/>
          <w:lang w:val="es-ES_tradnl"/>
        </w:rPr>
        <w:footnoteReference w:id="4"/>
      </w:r>
      <w:r w:rsidR="002E0587">
        <w:rPr>
          <w:lang w:val="es-ES_tradnl"/>
        </w:rPr>
        <w:t>, draw.io</w:t>
      </w:r>
      <w:r w:rsidR="00532B19">
        <w:rPr>
          <w:lang w:val="es-ES_tradnl"/>
        </w:rPr>
        <w:t xml:space="preserve">, </w:t>
      </w:r>
      <w:r w:rsidR="00D36EDB">
        <w:rPr>
          <w:lang w:val="es-ES_tradnl"/>
        </w:rPr>
        <w:t>Cirkit designer</w:t>
      </w:r>
      <w:r w:rsidR="00D36EDB">
        <w:rPr>
          <w:rStyle w:val="Refdenotaalpie"/>
          <w:lang w:val="es-ES_tradnl"/>
        </w:rPr>
        <w:footnoteReference w:id="5"/>
      </w:r>
      <w:r w:rsidR="00D36EDB">
        <w:rPr>
          <w:lang w:val="es-ES_tradnl"/>
        </w:rPr>
        <w:t>,</w:t>
      </w:r>
      <w:r w:rsidR="00532B19">
        <w:rPr>
          <w:lang w:val="es-ES_tradnl"/>
        </w:rPr>
        <w:t>…</w:t>
      </w:r>
      <w:r w:rsidR="002E0587">
        <w:rPr>
          <w:lang w:val="es-ES_tradnl"/>
        </w:rPr>
        <w:t>)</w:t>
      </w:r>
      <w:r w:rsidR="00E73E5B">
        <w:rPr>
          <w:lang w:val="es-ES_tradnl"/>
        </w:rPr>
        <w:t xml:space="preserve"> para </w:t>
      </w:r>
      <w:r w:rsidR="002E0587">
        <w:rPr>
          <w:lang w:val="es-ES_tradnl"/>
        </w:rPr>
        <w:t>especificar</w:t>
      </w:r>
      <w:r w:rsidR="00E73E5B">
        <w:rPr>
          <w:lang w:val="es-ES_tradnl"/>
        </w:rPr>
        <w:t xml:space="preserve"> cómo se han interco</w:t>
      </w:r>
      <w:r w:rsidR="002E0587">
        <w:rPr>
          <w:lang w:val="es-ES_tradnl"/>
        </w:rPr>
        <w:t>nectado placa, sensores y actuadores</w:t>
      </w:r>
      <w:r w:rsidR="00ED6A0C">
        <w:rPr>
          <w:lang w:val="es-ES_tradnl"/>
        </w:rPr>
        <w:t>. Se valorará:</w:t>
      </w:r>
    </w:p>
    <w:p w14:paraId="4F81469E" w14:textId="77777777" w:rsidR="00ED6A0C" w:rsidRDefault="00ED6A0C" w:rsidP="00ED6A0C">
      <w:pPr>
        <w:pStyle w:val="Prrafodelista"/>
        <w:numPr>
          <w:ilvl w:val="1"/>
          <w:numId w:val="6"/>
        </w:numPr>
        <w:spacing w:after="120" w:line="360" w:lineRule="auto"/>
        <w:rPr>
          <w:lang w:val="es-ES_tradnl"/>
        </w:rPr>
      </w:pPr>
      <w:r>
        <w:rPr>
          <w:lang w:val="es-ES_tradnl"/>
        </w:rPr>
        <w:t>L</w:t>
      </w:r>
      <w:r w:rsidR="00532B19">
        <w:rPr>
          <w:lang w:val="es-ES_tradnl"/>
        </w:rPr>
        <w:t xml:space="preserve">a </w:t>
      </w:r>
      <w:r w:rsidR="00532B19" w:rsidRPr="004D6BC2">
        <w:rPr>
          <w:u w:val="single"/>
          <w:lang w:val="es-ES_tradnl"/>
        </w:rPr>
        <w:t>clar</w:t>
      </w:r>
      <w:r w:rsidR="005B54FA" w:rsidRPr="004D6BC2">
        <w:rPr>
          <w:u w:val="single"/>
          <w:lang w:val="es-ES_tradnl"/>
        </w:rPr>
        <w:t>idad</w:t>
      </w:r>
      <w:r w:rsidR="005B54FA">
        <w:rPr>
          <w:lang w:val="es-ES_tradnl"/>
        </w:rPr>
        <w:t xml:space="preserve"> de la descripción</w:t>
      </w:r>
      <w:r w:rsidR="005C7A45">
        <w:rPr>
          <w:lang w:val="es-ES_tradnl"/>
        </w:rPr>
        <w:t xml:space="preserve">. </w:t>
      </w:r>
    </w:p>
    <w:p w14:paraId="142897AB" w14:textId="68D8D3FE" w:rsidR="00EC36B1" w:rsidRDefault="00ED6A0C" w:rsidP="00EC36B1">
      <w:pPr>
        <w:pStyle w:val="Prrafodelista"/>
        <w:numPr>
          <w:ilvl w:val="1"/>
          <w:numId w:val="6"/>
        </w:numPr>
        <w:spacing w:after="120" w:line="360" w:lineRule="auto"/>
        <w:rPr>
          <w:lang w:val="es-ES_tradnl"/>
        </w:rPr>
      </w:pPr>
      <w:r>
        <w:rPr>
          <w:lang w:val="es-ES_tradnl"/>
        </w:rPr>
        <w:t xml:space="preserve">La </w:t>
      </w:r>
      <w:r w:rsidR="00EC36B1" w:rsidRPr="004D6BC2">
        <w:rPr>
          <w:u w:val="single"/>
          <w:lang w:val="es-ES_tradnl"/>
        </w:rPr>
        <w:t>rigurosidad</w:t>
      </w:r>
      <w:r w:rsidR="00EC36B1">
        <w:rPr>
          <w:lang w:val="es-ES_tradnl"/>
        </w:rPr>
        <w:t xml:space="preserve"> </w:t>
      </w:r>
      <w:r w:rsidR="00B24210">
        <w:rPr>
          <w:lang w:val="es-ES_tradnl"/>
        </w:rPr>
        <w:t>en</w:t>
      </w:r>
      <w:r w:rsidR="00EC36B1">
        <w:rPr>
          <w:lang w:val="es-ES_tradnl"/>
        </w:rPr>
        <w:t xml:space="preserve"> la descripción de las interconexiones.</w:t>
      </w:r>
    </w:p>
    <w:p w14:paraId="734D48FF" w14:textId="77777777" w:rsidR="00093FD9" w:rsidRDefault="00EC36B1" w:rsidP="00F13492">
      <w:pPr>
        <w:pStyle w:val="Prrafodelista"/>
        <w:numPr>
          <w:ilvl w:val="1"/>
          <w:numId w:val="6"/>
        </w:numPr>
        <w:spacing w:after="120" w:line="360" w:lineRule="auto"/>
        <w:rPr>
          <w:lang w:val="es-ES_tradnl"/>
        </w:rPr>
      </w:pPr>
      <w:r w:rsidRPr="004D6BC2">
        <w:rPr>
          <w:u w:val="single"/>
          <w:lang w:val="es-ES_tradnl"/>
        </w:rPr>
        <w:t>Especificar qué problemas se han encontrado</w:t>
      </w:r>
      <w:r w:rsidR="00D5078A">
        <w:rPr>
          <w:lang w:val="es-ES_tradnl"/>
        </w:rPr>
        <w:t xml:space="preserve"> al interconectar los componentes. Cómo se ha </w:t>
      </w:r>
      <w:r w:rsidR="00B24210">
        <w:rPr>
          <w:lang w:val="es-ES_tradnl"/>
        </w:rPr>
        <w:t xml:space="preserve">resuelto. </w:t>
      </w:r>
    </w:p>
    <w:p w14:paraId="49A63AFF" w14:textId="2FF7E329" w:rsidR="00707082" w:rsidRPr="00F331D0" w:rsidRDefault="005C7A45" w:rsidP="00707082">
      <w:pPr>
        <w:pStyle w:val="Prrafodelista"/>
        <w:numPr>
          <w:ilvl w:val="1"/>
          <w:numId w:val="6"/>
        </w:numPr>
        <w:spacing w:after="120" w:line="360" w:lineRule="auto"/>
        <w:rPr>
          <w:lang w:val="es-ES_tradnl"/>
        </w:rPr>
      </w:pPr>
      <w:r w:rsidRPr="00093FD9">
        <w:rPr>
          <w:lang w:val="es-ES_tradnl"/>
        </w:rPr>
        <w:t xml:space="preserve">Cada </w:t>
      </w:r>
      <w:r w:rsidR="003825F3" w:rsidRPr="00093FD9">
        <w:rPr>
          <w:lang w:val="es-ES_tradnl"/>
        </w:rPr>
        <w:t xml:space="preserve">descripción </w:t>
      </w:r>
      <w:r w:rsidRPr="00093FD9">
        <w:rPr>
          <w:lang w:val="es-ES_tradnl"/>
        </w:rPr>
        <w:t xml:space="preserve">debe acompañarse </w:t>
      </w:r>
      <w:r w:rsidR="003825F3" w:rsidRPr="00093FD9">
        <w:rPr>
          <w:lang w:val="es-ES_tradnl"/>
        </w:rPr>
        <w:t xml:space="preserve">idealmente </w:t>
      </w:r>
      <w:r w:rsidRPr="00093FD9">
        <w:rPr>
          <w:lang w:val="es-ES_tradnl"/>
        </w:rPr>
        <w:t xml:space="preserve">de una </w:t>
      </w:r>
      <w:r w:rsidR="00E4202D" w:rsidRPr="00093FD9">
        <w:rPr>
          <w:u w:val="single"/>
          <w:lang w:val="es-ES_tradnl"/>
        </w:rPr>
        <w:t>ilustración</w:t>
      </w:r>
      <w:r w:rsidR="001B4DC7" w:rsidRPr="00093FD9">
        <w:rPr>
          <w:u w:val="single"/>
          <w:lang w:val="es-ES_tradnl"/>
        </w:rPr>
        <w:t>/fotografía</w:t>
      </w:r>
      <w:r w:rsidR="00E4202D" w:rsidRPr="00093FD9">
        <w:rPr>
          <w:u w:val="single"/>
          <w:lang w:val="es-ES_tradnl"/>
        </w:rPr>
        <w:t xml:space="preserve"> con </w:t>
      </w:r>
      <w:r w:rsidRPr="00093FD9">
        <w:rPr>
          <w:u w:val="single"/>
          <w:lang w:val="es-ES_tradnl"/>
        </w:rPr>
        <w:t>las interconexiones</w:t>
      </w:r>
      <w:r w:rsidR="00B24210" w:rsidRPr="00093FD9">
        <w:rPr>
          <w:lang w:val="es-ES_tradnl"/>
        </w:rPr>
        <w:t xml:space="preserve">. </w:t>
      </w:r>
    </w:p>
    <w:p w14:paraId="153308D8" w14:textId="77777777" w:rsidR="007A6274" w:rsidRDefault="007A6274" w:rsidP="006A190C">
      <w:pPr>
        <w:keepNext/>
        <w:spacing w:after="120"/>
        <w:jc w:val="center"/>
      </w:pPr>
      <w:r>
        <w:rPr>
          <w:noProof/>
          <w:lang w:val="en-US"/>
        </w:rPr>
        <w:drawing>
          <wp:inline distT="0" distB="0" distL="0" distR="0" wp14:anchorId="7423D530" wp14:editId="4CA6D11B">
            <wp:extent cx="5171606" cy="4047345"/>
            <wp:effectExtent l="0" t="0" r="0" b="444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BC_bb.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179302" cy="4053368"/>
                    </a:xfrm>
                    <a:prstGeom prst="rect">
                      <a:avLst/>
                    </a:prstGeom>
                  </pic:spPr>
                </pic:pic>
              </a:graphicData>
            </a:graphic>
          </wp:inline>
        </w:drawing>
      </w:r>
    </w:p>
    <w:p w14:paraId="6EB33E58" w14:textId="6D6BB365" w:rsidR="00D36EDB" w:rsidRPr="00D36EDB" w:rsidRDefault="007A6274" w:rsidP="00D36EDB">
      <w:pPr>
        <w:pStyle w:val="Descripcin"/>
        <w:ind w:left="720"/>
        <w:jc w:val="center"/>
        <w:rPr>
          <w:b w:val="0"/>
          <w:color w:val="auto"/>
          <w:sz w:val="22"/>
          <w:szCs w:val="22"/>
        </w:rPr>
      </w:pPr>
      <w:r w:rsidRPr="005B409A">
        <w:rPr>
          <w:b w:val="0"/>
          <w:color w:val="auto"/>
          <w:sz w:val="22"/>
          <w:szCs w:val="22"/>
        </w:rPr>
        <w:t xml:space="preserve">Figura </w:t>
      </w:r>
      <w:r w:rsidR="005B409A" w:rsidRPr="005B409A">
        <w:rPr>
          <w:b w:val="0"/>
          <w:color w:val="auto"/>
          <w:sz w:val="22"/>
          <w:szCs w:val="22"/>
        </w:rPr>
        <w:t>X</w:t>
      </w:r>
      <w:r w:rsidRPr="005B409A">
        <w:rPr>
          <w:b w:val="0"/>
          <w:color w:val="auto"/>
          <w:sz w:val="22"/>
          <w:szCs w:val="22"/>
        </w:rPr>
        <w:t xml:space="preserve">. Esquema físico del </w:t>
      </w:r>
      <w:r w:rsidR="0079364B">
        <w:rPr>
          <w:b w:val="0"/>
          <w:color w:val="auto"/>
          <w:sz w:val="22"/>
          <w:szCs w:val="22"/>
        </w:rPr>
        <w:t>sistema</w:t>
      </w:r>
      <w:r w:rsidRPr="005B409A">
        <w:rPr>
          <w:b w:val="0"/>
          <w:color w:val="auto"/>
          <w:sz w:val="22"/>
          <w:szCs w:val="22"/>
        </w:rPr>
        <w:t xml:space="preserve"> con ESP32</w:t>
      </w:r>
      <w:r w:rsidR="0079364B">
        <w:rPr>
          <w:b w:val="0"/>
          <w:color w:val="auto"/>
          <w:sz w:val="22"/>
          <w:szCs w:val="22"/>
        </w:rPr>
        <w:t xml:space="preserve"> </w:t>
      </w:r>
      <w:r w:rsidR="005B409A" w:rsidRPr="005B409A">
        <w:rPr>
          <w:b w:val="0"/>
          <w:color w:val="auto"/>
          <w:sz w:val="22"/>
          <w:szCs w:val="22"/>
        </w:rPr>
        <w:t>(</w:t>
      </w:r>
      <w:r w:rsidR="0079364B">
        <w:rPr>
          <w:b w:val="0"/>
          <w:color w:val="auto"/>
          <w:sz w:val="22"/>
          <w:szCs w:val="22"/>
        </w:rPr>
        <w:t xml:space="preserve">Imagen via Fritzing por </w:t>
      </w:r>
      <w:r w:rsidR="005B409A" w:rsidRPr="005B409A">
        <w:rPr>
          <w:b w:val="0"/>
          <w:color w:val="auto"/>
          <w:sz w:val="22"/>
          <w:szCs w:val="22"/>
        </w:rPr>
        <w:t>Domínguez-Rivas, V. et. al, 2020)</w:t>
      </w:r>
    </w:p>
    <w:p w14:paraId="53D25E0E" w14:textId="327A94F4" w:rsidR="00F331D0" w:rsidRPr="00707082" w:rsidRDefault="00F331D0" w:rsidP="00F331D0">
      <w:pPr>
        <w:spacing w:after="120" w:line="360" w:lineRule="auto"/>
        <w:rPr>
          <w:lang w:val="es-ES_tradnl"/>
        </w:rPr>
      </w:pPr>
      <w:r w:rsidRPr="00707082">
        <w:rPr>
          <w:lang w:val="es-ES_tradnl"/>
        </w:rPr>
        <w:lastRenderedPageBreak/>
        <w:t>Opcionalmente se puede</w:t>
      </w:r>
      <w:r>
        <w:rPr>
          <w:lang w:val="es-ES_tradnl"/>
        </w:rPr>
        <w:t>n</w:t>
      </w:r>
      <w:r w:rsidRPr="00707082">
        <w:rPr>
          <w:lang w:val="es-ES_tradnl"/>
        </w:rPr>
        <w:t xml:space="preserve"> </w:t>
      </w:r>
      <w:r w:rsidR="009B3AC4">
        <w:rPr>
          <w:lang w:val="es-ES_tradnl"/>
        </w:rPr>
        <w:t>crear</w:t>
      </w:r>
      <w:r w:rsidRPr="00707082">
        <w:rPr>
          <w:lang w:val="es-ES_tradnl"/>
        </w:rPr>
        <w:t xml:space="preserve"> </w:t>
      </w:r>
      <w:r w:rsidRPr="00707082">
        <w:rPr>
          <w:u w:val="single"/>
          <w:lang w:val="es-ES_tradnl"/>
        </w:rPr>
        <w:t>video</w:t>
      </w:r>
      <w:r>
        <w:rPr>
          <w:u w:val="single"/>
          <w:lang w:val="es-ES_tradnl"/>
        </w:rPr>
        <w:t>s</w:t>
      </w:r>
      <w:r w:rsidRPr="00707082">
        <w:rPr>
          <w:lang w:val="es-ES_tradnl"/>
        </w:rPr>
        <w:t xml:space="preserve"> (cortos) </w:t>
      </w:r>
      <w:r w:rsidR="008C6BF7">
        <w:rPr>
          <w:lang w:val="es-ES_tradnl"/>
        </w:rPr>
        <w:t>y colgarlos en</w:t>
      </w:r>
      <w:r w:rsidRPr="00707082">
        <w:rPr>
          <w:lang w:val="es-ES_tradnl"/>
        </w:rPr>
        <w:t xml:space="preserve"> el Sharepoint de grupo (indicando el enlace</w:t>
      </w:r>
      <w:r w:rsidR="00794366">
        <w:rPr>
          <w:lang w:val="es-ES_tradnl"/>
        </w:rPr>
        <w:t xml:space="preserve"> en la memoria</w:t>
      </w:r>
      <w:r w:rsidRPr="00707082">
        <w:rPr>
          <w:lang w:val="es-ES_tradnl"/>
        </w:rPr>
        <w:t xml:space="preserve">) </w:t>
      </w:r>
      <w:r>
        <w:rPr>
          <w:lang w:val="es-ES_tradnl"/>
        </w:rPr>
        <w:t>para mejorar las descripciones enumeradas más arriba</w:t>
      </w:r>
      <w:r w:rsidRPr="00707082">
        <w:rPr>
          <w:lang w:val="es-ES_tradnl"/>
        </w:rPr>
        <w:t>.</w:t>
      </w:r>
    </w:p>
    <w:p w14:paraId="2993D5C1" w14:textId="5C4D30AA" w:rsidR="00861017" w:rsidRDefault="00B05B14" w:rsidP="00861017">
      <w:pPr>
        <w:pStyle w:val="Ttulo2"/>
        <w:rPr>
          <w:lang w:val="es-ES_tradnl"/>
        </w:rPr>
      </w:pPr>
      <w:bookmarkStart w:id="10" w:name="_Toc153039397"/>
      <w:r>
        <w:rPr>
          <w:lang w:val="es-ES_tradnl"/>
        </w:rPr>
        <w:t xml:space="preserve">2.3 </w:t>
      </w:r>
      <w:r w:rsidR="009B333E">
        <w:rPr>
          <w:lang w:val="es-ES_tradnl"/>
        </w:rPr>
        <w:t>Casos de uso</w:t>
      </w:r>
      <w:bookmarkEnd w:id="10"/>
    </w:p>
    <w:p w14:paraId="1F1E4257" w14:textId="77777777" w:rsidR="00004A70" w:rsidRDefault="00004A70" w:rsidP="00004A70">
      <w:pPr>
        <w:jc w:val="both"/>
      </w:pPr>
      <w:r w:rsidRPr="00004A70">
        <w:t>El </w:t>
      </w:r>
      <w:r w:rsidRPr="00004A70">
        <w:rPr>
          <w:b/>
          <w:bCs/>
        </w:rPr>
        <w:t>Sistema de Control Biométrico (SBC)</w:t>
      </w:r>
      <w:r w:rsidRPr="00004A70">
        <w:t> involucra a dos participantes: </w:t>
      </w:r>
      <w:r w:rsidRPr="00004A70">
        <w:rPr>
          <w:b/>
          <w:bCs/>
        </w:rPr>
        <w:t>Usuario A</w:t>
      </w:r>
      <w:r w:rsidRPr="00004A70">
        <w:t> y </w:t>
      </w:r>
      <w:r w:rsidRPr="00004A70">
        <w:rPr>
          <w:b/>
          <w:bCs/>
        </w:rPr>
        <w:t>Usuario B</w:t>
      </w:r>
      <w:r w:rsidRPr="00004A70">
        <w:t>. El </w:t>
      </w:r>
      <w:r w:rsidRPr="00004A70">
        <w:rPr>
          <w:b/>
          <w:bCs/>
        </w:rPr>
        <w:t>Usuario A</w:t>
      </w:r>
      <w:r w:rsidRPr="00004A70">
        <w:t>, quien será monitoreado, tiene la responsabilidad de activar el dispositivo portátil. Este dispositivo comienza a recopilar y enviar los datos de los sensores al </w:t>
      </w:r>
      <w:r w:rsidRPr="00004A70">
        <w:rPr>
          <w:b/>
          <w:bCs/>
        </w:rPr>
        <w:t>ThingsBoard</w:t>
      </w:r>
      <w:r w:rsidRPr="00004A70">
        <w:t>, que registra la información. Si se detectan anomalías en los datos o se activa el botón de emergencia, se generará una alerta. Esta alerta se notificará tanto a través del asistente de voz (</w:t>
      </w:r>
      <w:r w:rsidRPr="00004A70">
        <w:rPr>
          <w:b/>
          <w:bCs/>
        </w:rPr>
        <w:t>Lyra-t</w:t>
      </w:r>
      <w:r w:rsidRPr="00004A70">
        <w:t>) como del bot de </w:t>
      </w:r>
      <w:r w:rsidRPr="00004A70">
        <w:rPr>
          <w:b/>
          <w:bCs/>
        </w:rPr>
        <w:t>Telegram</w:t>
      </w:r>
      <w:r w:rsidRPr="00004A70">
        <w:t> al </w:t>
      </w:r>
      <w:r w:rsidRPr="00004A70">
        <w:rPr>
          <w:b/>
          <w:bCs/>
        </w:rPr>
        <w:t>Usuario B</w:t>
      </w:r>
      <w:r w:rsidRPr="00004A70">
        <w:t>. Por otro lado, el </w:t>
      </w:r>
      <w:r w:rsidRPr="00004A70">
        <w:rPr>
          <w:b/>
          <w:bCs/>
        </w:rPr>
        <w:t>Usuario B</w:t>
      </w:r>
      <w:r w:rsidRPr="00004A70">
        <w:t>, interesado en el bienestar del Usuario A, puede solicitar información al asistente de voz y activar el bot de Telegram para recibir alertas pertinentes.</w:t>
      </w:r>
    </w:p>
    <w:p w14:paraId="0C299E63" w14:textId="1D2492BE" w:rsidR="00262328" w:rsidRPr="00262328" w:rsidRDefault="00262328" w:rsidP="00861017">
      <w:pPr>
        <w:rPr>
          <w:color w:val="808080" w:themeColor="background1" w:themeShade="80"/>
          <w:lang w:val="es-ES_tradnl"/>
        </w:rPr>
      </w:pPr>
      <w:r w:rsidRPr="00262328">
        <w:rPr>
          <w:color w:val="808080" w:themeColor="background1" w:themeShade="80"/>
          <w:lang w:val="es-ES_tradnl"/>
        </w:rPr>
        <w:t>Por ejemplo:</w:t>
      </w:r>
    </w:p>
    <w:p w14:paraId="33370E7B" w14:textId="1B472131" w:rsidR="00C766D8" w:rsidRDefault="00F61378" w:rsidP="00181331">
      <w:pPr>
        <w:jc w:val="center"/>
        <w:rPr>
          <w:lang w:val="es-ES_tradnl"/>
        </w:rPr>
      </w:pPr>
      <w:r>
        <w:rPr>
          <w:noProof/>
          <w:lang w:val="en-US"/>
        </w:rPr>
        <w:drawing>
          <wp:inline distT="0" distB="0" distL="0" distR="0" wp14:anchorId="3590BC6C" wp14:editId="4F8ACF7F">
            <wp:extent cx="6181725" cy="2137410"/>
            <wp:effectExtent l="0" t="0" r="9525" b="0"/>
            <wp:docPr id="19092056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2137410"/>
                    </a:xfrm>
                    <a:prstGeom prst="rect">
                      <a:avLst/>
                    </a:prstGeom>
                    <a:noFill/>
                    <a:ln>
                      <a:noFill/>
                    </a:ln>
                  </pic:spPr>
                </pic:pic>
              </a:graphicData>
            </a:graphic>
          </wp:inline>
        </w:drawing>
      </w:r>
    </w:p>
    <w:p w14:paraId="0BCDB7BB" w14:textId="433AFAF5" w:rsidR="00181331" w:rsidRDefault="00181331" w:rsidP="00181331">
      <w:pPr>
        <w:jc w:val="center"/>
        <w:rPr>
          <w:lang w:val="es-ES_tradnl"/>
        </w:rPr>
      </w:pPr>
      <w:r>
        <w:rPr>
          <w:lang w:val="es-ES_tradnl"/>
        </w:rPr>
        <w:t>Figura X. Ejemplo de caso de uso</w:t>
      </w:r>
      <w:r w:rsidR="00262328">
        <w:rPr>
          <w:lang w:val="es-ES_tradnl"/>
        </w:rPr>
        <w:t xml:space="preserve"> del sistema </w:t>
      </w:r>
    </w:p>
    <w:p w14:paraId="6D25D234" w14:textId="3D60F267" w:rsidR="003650C6" w:rsidRDefault="004048FE" w:rsidP="00D17452">
      <w:pPr>
        <w:rPr>
          <w:lang w:val="es-ES_tradnl"/>
        </w:rPr>
      </w:pPr>
      <w:r>
        <w:rPr>
          <w:lang w:val="es-ES_tradnl"/>
        </w:rPr>
        <w:t>M</w:t>
      </w:r>
      <w:r w:rsidR="003650C6">
        <w:rPr>
          <w:lang w:val="es-ES_tradnl"/>
        </w:rPr>
        <w:t>anual de usuario.</w:t>
      </w:r>
      <w:r w:rsidR="00761284">
        <w:rPr>
          <w:lang w:val="es-ES_tradnl"/>
        </w:rPr>
        <w:t xml:space="preserve"> </w:t>
      </w:r>
      <w:r w:rsidR="000C1615" w:rsidRPr="00861017">
        <w:rPr>
          <w:lang w:val="es-ES_tradnl"/>
        </w:rPr>
        <w:t>Pasos que definen el uso específic</w:t>
      </w:r>
      <w:r w:rsidR="00761284">
        <w:rPr>
          <w:lang w:val="es-ES_tradnl"/>
        </w:rPr>
        <w:t xml:space="preserve">o de cada elemento del sistema. </w:t>
      </w:r>
      <w:r w:rsidR="00590C31">
        <w:rPr>
          <w:lang w:val="es-ES_tradnl"/>
        </w:rPr>
        <w:t xml:space="preserve">Describir narrativamente </w:t>
      </w:r>
      <w:r w:rsidR="00E73B8E">
        <w:rPr>
          <w:lang w:val="es-ES_tradnl"/>
        </w:rPr>
        <w:t>y apoyándose en</w:t>
      </w:r>
      <w:r w:rsidR="003650C6">
        <w:rPr>
          <w:lang w:val="es-ES_tradnl"/>
        </w:rPr>
        <w:t xml:space="preserve"> pantallazos/fotos </w:t>
      </w:r>
      <w:r w:rsidR="00590C31">
        <w:rPr>
          <w:lang w:val="es-ES_tradnl"/>
        </w:rPr>
        <w:t>c</w:t>
      </w:r>
      <w:r w:rsidR="002E66F5">
        <w:rPr>
          <w:lang w:val="es-ES_tradnl"/>
        </w:rPr>
        <w:t>ómo se usa el sistema</w:t>
      </w:r>
      <w:r w:rsidR="003650C6">
        <w:rPr>
          <w:lang w:val="es-ES_tradnl"/>
        </w:rPr>
        <w:t xml:space="preserve"> atendiendo a los casos de uso </w:t>
      </w:r>
      <w:r w:rsidR="007608D5">
        <w:rPr>
          <w:lang w:val="es-ES_tradnl"/>
        </w:rPr>
        <w:t>descritos en la sección de “personas</w:t>
      </w:r>
      <w:r w:rsidR="009B333E">
        <w:rPr>
          <w:lang w:val="es-ES_tradnl"/>
        </w:rPr>
        <w:t>”.</w:t>
      </w:r>
    </w:p>
    <w:p w14:paraId="6F26A9CD" w14:textId="08F25A8B" w:rsidR="007608D5" w:rsidRPr="00004A70" w:rsidRDefault="00004A70" w:rsidP="00004A70">
      <w:pPr>
        <w:rPr>
          <w:b/>
          <w:bCs/>
          <w:u w:val="single"/>
          <w:lang w:val="es-ES_tradnl"/>
        </w:rPr>
      </w:pPr>
      <w:r w:rsidRPr="00004A70">
        <w:rPr>
          <w:b/>
          <w:bCs/>
          <w:u w:val="single"/>
          <w:lang w:val="es-ES_tradnl"/>
        </w:rPr>
        <w:t>Instrucciones para el Usuario A:</w:t>
      </w:r>
      <w:r>
        <w:rPr>
          <w:b/>
          <w:bCs/>
          <w:u w:val="single"/>
          <w:lang w:val="es-ES_tradnl"/>
        </w:rPr>
        <w:br/>
      </w:r>
      <w:r w:rsidRPr="00004A70">
        <w:rPr>
          <w:lang w:val="es-ES_tradnl"/>
        </w:rPr>
        <w:t>Detalle cómo encender y configurar el dispositivo portátil.</w:t>
      </w:r>
      <w:r>
        <w:rPr>
          <w:lang w:val="es-ES_tradnl"/>
        </w:rPr>
        <w:br/>
      </w:r>
      <w:r w:rsidRPr="00004A70">
        <w:rPr>
          <w:lang w:val="es-ES_tradnl"/>
        </w:rPr>
        <w:t>Instruya sobre la respuesta adecuada en caso de alertas o emergencias.</w:t>
      </w:r>
      <w:r>
        <w:rPr>
          <w:lang w:val="es-ES_tradnl"/>
        </w:rPr>
        <w:br/>
      </w:r>
      <w:r>
        <w:rPr>
          <w:lang w:val="es-ES_tradnl"/>
        </w:rPr>
        <w:br/>
      </w:r>
      <w:r w:rsidRPr="00004A70">
        <w:rPr>
          <w:b/>
          <w:bCs/>
          <w:u w:val="single"/>
          <w:lang w:val="es-ES_tradnl"/>
        </w:rPr>
        <w:t>Instrucciones para el Usuario B:</w:t>
      </w:r>
      <w:r>
        <w:rPr>
          <w:b/>
          <w:bCs/>
          <w:u w:val="single"/>
          <w:lang w:val="es-ES_tradnl"/>
        </w:rPr>
        <w:br/>
      </w:r>
      <w:r w:rsidRPr="00004A70">
        <w:rPr>
          <w:lang w:val="es-ES_tradnl"/>
        </w:rPr>
        <w:t>Guíe al usuario sobre cómo hacer peticiones de datos al asistente de voz Lyra-t.</w:t>
      </w:r>
      <w:r>
        <w:rPr>
          <w:b/>
          <w:bCs/>
          <w:u w:val="single"/>
          <w:lang w:val="es-ES_tradnl"/>
        </w:rPr>
        <w:br/>
      </w:r>
      <w:r w:rsidRPr="00004A70">
        <w:rPr>
          <w:lang w:val="es-ES_tradnl"/>
        </w:rPr>
        <w:t>Explique cómo activar y configurar el bot de Telegram para recibir alertas.</w:t>
      </w:r>
      <w:r>
        <w:rPr>
          <w:b/>
          <w:bCs/>
          <w:u w:val="single"/>
          <w:lang w:val="es-ES_tradnl"/>
        </w:rPr>
        <w:br/>
      </w:r>
      <w:r w:rsidRPr="00004A70">
        <w:rPr>
          <w:lang w:val="es-ES_tradnl"/>
        </w:rPr>
        <w:t>Ofrezca consejos sobre cómo interpretar las alertas y la información recibida.</w:t>
      </w:r>
    </w:p>
    <w:p w14:paraId="42FCFE8B" w14:textId="51C51A52" w:rsidR="009E32DB" w:rsidRDefault="00004A70" w:rsidP="00004A70">
      <w:pPr>
        <w:rPr>
          <w:lang w:val="es-ES_tradnl"/>
        </w:rPr>
      </w:pPr>
      <w:r w:rsidRPr="00004A70">
        <w:rPr>
          <w:b/>
          <w:bCs/>
          <w:u w:val="single"/>
          <w:lang w:val="es-ES_tradnl"/>
        </w:rPr>
        <w:t>Procedimientos de Emergencia:</w:t>
      </w:r>
      <w:r>
        <w:rPr>
          <w:lang w:val="es-ES_tradnl"/>
        </w:rPr>
        <w:br/>
      </w:r>
      <w:r w:rsidRPr="00004A70">
        <w:rPr>
          <w:lang w:val="es-ES_tradnl"/>
        </w:rPr>
        <w:t>Proporcione un protocolo claro para responder a las alertas de emergencia.</w:t>
      </w:r>
      <w:r>
        <w:rPr>
          <w:lang w:val="es-ES_tradnl"/>
        </w:rPr>
        <w:br/>
      </w:r>
      <w:r w:rsidRPr="00004A70">
        <w:rPr>
          <w:lang w:val="es-ES_tradnl"/>
        </w:rPr>
        <w:t>Incluya información de contacto de servicios de emergencia y soporte técnico.</w:t>
      </w:r>
    </w:p>
    <w:p w14:paraId="3596C951" w14:textId="78F7857E" w:rsidR="004F2F5F" w:rsidRPr="00B6471A" w:rsidRDefault="004048FE" w:rsidP="00B6471A">
      <w:pPr>
        <w:pStyle w:val="Ttulo1"/>
        <w:rPr>
          <w:lang w:val="es-ES_tradnl"/>
        </w:rPr>
      </w:pPr>
      <w:bookmarkStart w:id="11" w:name="_Toc153039398"/>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r w:rsidR="00F30D5A">
        <w:rPr>
          <w:lang w:val="es-ES_tradnl"/>
        </w:rPr>
        <w:t xml:space="preserve"> (Máximo 3 páginas)</w:t>
      </w:r>
      <w:bookmarkEnd w:id="11"/>
    </w:p>
    <w:tbl>
      <w:tblPr>
        <w:tblStyle w:val="Listaclara-nfasis1"/>
        <w:tblW w:w="9967" w:type="dxa"/>
        <w:tblLook w:val="04A0" w:firstRow="1" w:lastRow="0" w:firstColumn="1" w:lastColumn="0" w:noHBand="0" w:noVBand="1"/>
      </w:tblPr>
      <w:tblGrid>
        <w:gridCol w:w="1703"/>
        <w:gridCol w:w="8264"/>
      </w:tblGrid>
      <w:tr w:rsidR="00EC49FC" w14:paraId="0640721B" w14:textId="2F609D0C" w:rsidTr="00B6471A">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521E27C7" w:rsidR="00EC49FC" w:rsidRDefault="00B6471A" w:rsidP="00306123">
            <w:pPr>
              <w:spacing w:after="120" w:line="360" w:lineRule="auto"/>
              <w:jc w:val="center"/>
              <w:rPr>
                <w:lang w:val="es-ES_tradnl"/>
              </w:rPr>
            </w:pPr>
            <w:r>
              <w:rPr>
                <w:lang w:val="es-ES_tradnl"/>
              </w:rPr>
              <w:t>Alerta por acción del botón</w:t>
            </w:r>
          </w:p>
        </w:tc>
      </w:tr>
      <w:tr w:rsidR="001B6D34" w14:paraId="79307155" w14:textId="42766FBD" w:rsidTr="00B6471A">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691" w:type="dxa"/>
            <w:tcBorders>
              <w:right w:val="single" w:sz="4" w:space="0" w:color="auto"/>
            </w:tcBorders>
          </w:tcPr>
          <w:p w14:paraId="716635F2" w14:textId="7636CD36" w:rsidR="00B64D97" w:rsidRDefault="00F1575C" w:rsidP="00B6471A">
            <w:pPr>
              <w:spacing w:after="120" w:line="360" w:lineRule="auto"/>
              <w:rPr>
                <w:lang w:val="es-ES_tradnl"/>
              </w:rPr>
            </w:pPr>
            <w:r>
              <w:rPr>
                <w:lang w:val="es-ES_tradnl"/>
              </w:rPr>
              <w:t>Descripción</w:t>
            </w:r>
          </w:p>
        </w:tc>
        <w:tc>
          <w:tcPr>
            <w:tcW w:w="8276" w:type="dxa"/>
            <w:tcBorders>
              <w:left w:val="single" w:sz="4" w:space="0" w:color="auto"/>
            </w:tcBorders>
          </w:tcPr>
          <w:p w14:paraId="54A97F80" w14:textId="59F5ABAF" w:rsidR="00CC456B" w:rsidRPr="004E3E46" w:rsidRDefault="0024476D" w:rsidP="00B61731">
            <w:pPr>
              <w:cnfStyle w:val="000000100000" w:firstRow="0" w:lastRow="0" w:firstColumn="0" w:lastColumn="0" w:oddVBand="0" w:evenVBand="0" w:oddHBand="1" w:evenHBand="0" w:firstRowFirstColumn="0" w:firstRowLastColumn="0" w:lastRowFirstColumn="0" w:lastRowLastColumn="0"/>
              <w:rPr>
                <w:rFonts w:eastAsia="Times New Roman"/>
              </w:rPr>
            </w:pPr>
            <w:r w:rsidRPr="0024476D">
              <w:rPr>
                <w:rFonts w:eastAsia="Times New Roman"/>
              </w:rPr>
              <w:t>En caso de una caída, el dispositivo está equipado con un botón de emergencia que notifica inmediatamente a los familiares, permitiéndoles responder con prontitud y atender la situación de manera eficaz.</w:t>
            </w:r>
          </w:p>
        </w:tc>
      </w:tr>
      <w:tr w:rsidR="007F57DD" w14:paraId="0BCA16AF" w14:textId="77777777" w:rsidTr="00B6471A">
        <w:trPr>
          <w:trHeight w:val="503"/>
        </w:trPr>
        <w:tc>
          <w:tcPr>
            <w:cnfStyle w:val="001000000000" w:firstRow="0" w:lastRow="0" w:firstColumn="1" w:lastColumn="0" w:oddVBand="0" w:evenVBand="0" w:oddHBand="0" w:evenHBand="0" w:firstRowFirstColumn="0" w:firstRowLastColumn="0" w:lastRowFirstColumn="0" w:lastRowLastColumn="0"/>
            <w:tcW w:w="1691" w:type="dxa"/>
            <w:tcBorders>
              <w:right w:val="single" w:sz="4" w:space="0" w:color="auto"/>
            </w:tcBorders>
          </w:tcPr>
          <w:p w14:paraId="029276F7" w14:textId="4DC7ACCA" w:rsidR="00B61731" w:rsidRPr="00B6471A" w:rsidRDefault="007F57DD" w:rsidP="00B73435">
            <w:pPr>
              <w:spacing w:after="120" w:line="360" w:lineRule="auto"/>
              <w:rPr>
                <w:lang w:val="es-ES_tradnl"/>
              </w:rPr>
            </w:pPr>
            <w:r>
              <w:rPr>
                <w:lang w:val="es-ES_tradnl"/>
              </w:rPr>
              <w:t>Hipótesis</w:t>
            </w:r>
          </w:p>
        </w:tc>
        <w:tc>
          <w:tcPr>
            <w:tcW w:w="8276" w:type="dxa"/>
            <w:tcBorders>
              <w:top w:val="single" w:sz="8" w:space="0" w:color="4F81BD" w:themeColor="accent1"/>
              <w:left w:val="single" w:sz="4" w:space="0" w:color="auto"/>
              <w:bottom w:val="single" w:sz="8" w:space="0" w:color="4F81BD" w:themeColor="accent1"/>
            </w:tcBorders>
          </w:tcPr>
          <w:p w14:paraId="47EA8A57" w14:textId="0904463F" w:rsidR="007F57DD" w:rsidRDefault="0024476D" w:rsidP="0024476D">
            <w:pPr>
              <w:cnfStyle w:val="000000000000" w:firstRow="0" w:lastRow="0" w:firstColumn="0" w:lastColumn="0" w:oddVBand="0" w:evenVBand="0" w:oddHBand="0" w:evenHBand="0" w:firstRowFirstColumn="0" w:firstRowLastColumn="0" w:lastRowFirstColumn="0" w:lastRowLastColumn="0"/>
              <w:rPr>
                <w:lang w:val="es-ES_tradnl"/>
              </w:rPr>
            </w:pPr>
            <w:r w:rsidRPr="0024476D">
              <w:rPr>
                <w:lang w:val="es-ES_tradnl"/>
              </w:rPr>
              <w:t>Al activar el botón, se enviarán alertas automáticas tanto al asistente de voz Lyra-T</w:t>
            </w:r>
            <w:r>
              <w:rPr>
                <w:lang w:val="es-ES_tradnl"/>
              </w:rPr>
              <w:br/>
            </w:r>
            <w:r w:rsidRPr="0024476D">
              <w:rPr>
                <w:lang w:val="es-ES_tradnl"/>
              </w:rPr>
              <w:t>como al bot de Telegram, asegurando que ambos estén informados del incidente para una rápida intervención.</w:t>
            </w:r>
          </w:p>
        </w:tc>
      </w:tr>
      <w:tr w:rsidR="001B6D34" w14:paraId="7DFBE43C" w14:textId="058D232D" w:rsidTr="00B6471A">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691" w:type="dxa"/>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31C2385F" w:rsidR="00325595" w:rsidRDefault="00325595" w:rsidP="00B73435">
            <w:pPr>
              <w:spacing w:after="120" w:line="360" w:lineRule="auto"/>
              <w:rPr>
                <w:lang w:val="es-ES_tradnl"/>
              </w:rPr>
            </w:pPr>
          </w:p>
        </w:tc>
        <w:tc>
          <w:tcPr>
            <w:tcW w:w="8276" w:type="dxa"/>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00B6471A">
        <w:trPr>
          <w:trHeight w:val="503"/>
        </w:trPr>
        <w:tc>
          <w:tcPr>
            <w:cnfStyle w:val="001000000000" w:firstRow="0" w:lastRow="0" w:firstColumn="1" w:lastColumn="0" w:oddVBand="0" w:evenVBand="0" w:oddHBand="0" w:evenHBand="0" w:firstRowFirstColumn="0" w:firstRowLastColumn="0" w:lastRowFirstColumn="0" w:lastRowLastColumn="0"/>
            <w:tcW w:w="1691" w:type="dxa"/>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8276" w:type="dxa"/>
            <w:tcBorders>
              <w:left w:val="single" w:sz="4" w:space="0" w:color="auto"/>
            </w:tcBorders>
          </w:tcPr>
          <w:p w14:paraId="4A0EB29D" w14:textId="77777777" w:rsidR="0024476D" w:rsidRDefault="0024476D" w:rsidP="0024476D">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Enlace al dataset en SharePoint (fichero tipo csv, excel) (Ver anexo I)</w:t>
            </w:r>
          </w:p>
          <w:p w14:paraId="2101E633" w14:textId="30E71CEF" w:rsidR="00325595" w:rsidRDefault="0024476D" w:rsidP="0024476D">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1B6D34" w14:paraId="3C7C2D75" w14:textId="60E8FE94" w:rsidTr="00B6471A">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691" w:type="dxa"/>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8276" w:type="dxa"/>
            <w:tcBorders>
              <w:left w:val="single" w:sz="4" w:space="0" w:color="auto"/>
            </w:tcBorders>
          </w:tcPr>
          <w:p w14:paraId="657B5B9D" w14:textId="6B88D1C1" w:rsidR="001B6D34" w:rsidRDefault="0024476D"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 En qué hay que fijarse en el dataset. ¿hipótesis cumplida?</w:t>
            </w:r>
          </w:p>
        </w:tc>
      </w:tr>
    </w:tbl>
    <w:p w14:paraId="4F5C8545" w14:textId="4F064A10" w:rsidR="00B6471A" w:rsidRDefault="00B6471A">
      <w:pPr>
        <w:rPr>
          <w:lang w:val="es-ES_tradnl"/>
        </w:rPr>
      </w:pPr>
    </w:p>
    <w:tbl>
      <w:tblPr>
        <w:tblStyle w:val="Listaclara-nfasis1"/>
        <w:tblW w:w="9967" w:type="dxa"/>
        <w:tblLook w:val="04A0" w:firstRow="1" w:lastRow="0" w:firstColumn="1" w:lastColumn="0" w:noHBand="0" w:noVBand="1"/>
      </w:tblPr>
      <w:tblGrid>
        <w:gridCol w:w="1703"/>
        <w:gridCol w:w="8264"/>
      </w:tblGrid>
      <w:tr w:rsidR="00B6471A" w14:paraId="401DCA16" w14:textId="77777777" w:rsidTr="00E82837">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gridSpan w:val="2"/>
          </w:tcPr>
          <w:p w14:paraId="2B719996" w14:textId="5FEF851F" w:rsidR="00B6471A" w:rsidRDefault="00B6471A" w:rsidP="00E82837">
            <w:pPr>
              <w:spacing w:after="120" w:line="360" w:lineRule="auto"/>
              <w:jc w:val="center"/>
              <w:rPr>
                <w:lang w:val="es-ES_tradnl"/>
              </w:rPr>
            </w:pPr>
            <w:bookmarkStart w:id="12" w:name="_Hlk153036373"/>
            <w:r>
              <w:rPr>
                <w:lang w:val="es-ES_tradnl"/>
              </w:rPr>
              <w:t xml:space="preserve">Alerta por </w:t>
            </w:r>
            <w:r w:rsidR="002125D0">
              <w:rPr>
                <w:lang w:val="es-ES_tradnl"/>
              </w:rPr>
              <w:t>alta temperatura</w:t>
            </w:r>
          </w:p>
        </w:tc>
      </w:tr>
      <w:tr w:rsidR="00B6471A" w14:paraId="62CD8DB4" w14:textId="77777777" w:rsidTr="003D138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51DE897B" w14:textId="77777777" w:rsidR="00B6471A" w:rsidRDefault="00B6471A" w:rsidP="00E82837">
            <w:pPr>
              <w:spacing w:after="120" w:line="360" w:lineRule="auto"/>
              <w:rPr>
                <w:lang w:val="es-ES_tradnl"/>
              </w:rPr>
            </w:pPr>
            <w:r>
              <w:rPr>
                <w:lang w:val="es-ES_tradnl"/>
              </w:rPr>
              <w:t>Descripción</w:t>
            </w:r>
          </w:p>
        </w:tc>
        <w:tc>
          <w:tcPr>
            <w:tcW w:w="8264" w:type="dxa"/>
            <w:tcBorders>
              <w:left w:val="single" w:sz="4" w:space="0" w:color="auto"/>
            </w:tcBorders>
          </w:tcPr>
          <w:p w14:paraId="614D0534" w14:textId="1F5FC5A1" w:rsidR="00B6471A" w:rsidRPr="004E3E46" w:rsidRDefault="003D138F" w:rsidP="003D138F">
            <w:pPr>
              <w:cnfStyle w:val="000000100000" w:firstRow="0" w:lastRow="0" w:firstColumn="0" w:lastColumn="0" w:oddVBand="0" w:evenVBand="0" w:oddHBand="1" w:evenHBand="0" w:firstRowFirstColumn="0" w:firstRowLastColumn="0" w:lastRowFirstColumn="0" w:lastRowLastColumn="0"/>
            </w:pPr>
            <w:r w:rsidRPr="0024476D">
              <w:t>En caso de</w:t>
            </w:r>
            <w:r>
              <w:t xml:space="preserve"> detectar una temperatura demasiado alta,</w:t>
            </w:r>
            <w:r w:rsidRPr="0024476D">
              <w:t xml:space="preserve"> el dispositivo notifica inmediatamente a los familiares, permitiéndoles responder con prontitud y atender la situación de manera eficaz.</w:t>
            </w:r>
          </w:p>
        </w:tc>
      </w:tr>
      <w:tr w:rsidR="00B6471A" w14:paraId="34AFE124" w14:textId="77777777" w:rsidTr="003D138F">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02C22F3A" w14:textId="77777777" w:rsidR="00B6471A" w:rsidRPr="00B6471A" w:rsidRDefault="00B6471A" w:rsidP="00E82837">
            <w:pPr>
              <w:spacing w:after="120" w:line="360" w:lineRule="auto"/>
              <w:rPr>
                <w:lang w:val="es-ES_tradnl"/>
              </w:rPr>
            </w:pPr>
            <w:r>
              <w:rPr>
                <w:lang w:val="es-ES_tradnl"/>
              </w:rPr>
              <w:t>Hipótesis</w:t>
            </w:r>
          </w:p>
        </w:tc>
        <w:tc>
          <w:tcPr>
            <w:tcW w:w="8264" w:type="dxa"/>
            <w:tcBorders>
              <w:top w:val="single" w:sz="8" w:space="0" w:color="4F81BD" w:themeColor="accent1"/>
              <w:left w:val="single" w:sz="4" w:space="0" w:color="auto"/>
              <w:bottom w:val="single" w:sz="8" w:space="0" w:color="4F81BD" w:themeColor="accent1"/>
            </w:tcBorders>
          </w:tcPr>
          <w:p w14:paraId="6E9A68B5" w14:textId="6157D1DD" w:rsidR="00B6471A" w:rsidRDefault="003D138F" w:rsidP="003D138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dispositivo recogerá la temperatura en tiempo real y en el momento de que supere los 35ºC,</w:t>
            </w:r>
            <w:r w:rsidRPr="0024476D">
              <w:rPr>
                <w:lang w:val="es-ES_tradnl"/>
              </w:rPr>
              <w:t xml:space="preserve"> se enviarán alertas automáticas tanto al asistente de voz Lyra-T</w:t>
            </w:r>
            <w:r>
              <w:rPr>
                <w:lang w:val="es-ES_tradnl"/>
              </w:rPr>
              <w:br/>
            </w:r>
            <w:r w:rsidRPr="0024476D">
              <w:rPr>
                <w:lang w:val="es-ES_tradnl"/>
              </w:rPr>
              <w:t>como al bot de Telegram, asegurando que ambos estén informados del incidente para una rápida intervención.</w:t>
            </w:r>
          </w:p>
        </w:tc>
      </w:tr>
      <w:tr w:rsidR="00B6471A" w14:paraId="78083096" w14:textId="77777777" w:rsidTr="003D138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5A5CF685" w14:textId="77777777" w:rsidR="00B6471A" w:rsidRDefault="00B6471A" w:rsidP="00E82837">
            <w:pPr>
              <w:spacing w:after="120" w:line="360" w:lineRule="auto"/>
              <w:rPr>
                <w:lang w:val="es-ES_tradnl"/>
              </w:rPr>
            </w:pPr>
            <w:r>
              <w:rPr>
                <w:lang w:val="es-ES_tradnl"/>
              </w:rPr>
              <w:t>Demostración</w:t>
            </w:r>
          </w:p>
          <w:p w14:paraId="3B6A415B" w14:textId="77777777" w:rsidR="00B6471A" w:rsidRDefault="00B6471A" w:rsidP="00E82837">
            <w:pPr>
              <w:spacing w:after="120" w:line="360" w:lineRule="auto"/>
              <w:rPr>
                <w:lang w:val="es-ES_tradnl"/>
              </w:rPr>
            </w:pPr>
          </w:p>
        </w:tc>
        <w:tc>
          <w:tcPr>
            <w:tcW w:w="8264" w:type="dxa"/>
            <w:tcBorders>
              <w:left w:val="single" w:sz="4" w:space="0" w:color="auto"/>
            </w:tcBorders>
          </w:tcPr>
          <w:p w14:paraId="765A0F41" w14:textId="77777777" w:rsidR="00B6471A" w:rsidRDefault="00B6471A" w:rsidP="003D138F">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al video de demostración en SharePoint (Ver anexo I)</w:t>
            </w:r>
          </w:p>
        </w:tc>
      </w:tr>
      <w:tr w:rsidR="003D138F" w14:paraId="12DA6706" w14:textId="77777777" w:rsidTr="003D138F">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6D3CF3FC" w14:textId="77777777" w:rsidR="003D138F" w:rsidRDefault="003D138F" w:rsidP="003D138F">
            <w:pPr>
              <w:spacing w:after="120" w:line="360" w:lineRule="auto"/>
              <w:rPr>
                <w:lang w:val="es-ES_tradnl"/>
              </w:rPr>
            </w:pPr>
            <w:r>
              <w:rPr>
                <w:lang w:val="es-ES_tradnl"/>
              </w:rPr>
              <w:t>Datos</w:t>
            </w:r>
          </w:p>
        </w:tc>
        <w:tc>
          <w:tcPr>
            <w:tcW w:w="8264" w:type="dxa"/>
            <w:tcBorders>
              <w:left w:val="single" w:sz="4" w:space="0" w:color="auto"/>
            </w:tcBorders>
          </w:tcPr>
          <w:p w14:paraId="6A5F9F97" w14:textId="77777777" w:rsidR="003D138F" w:rsidRDefault="003D138F" w:rsidP="003D138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Enlace al dataset en SharePoint (fichero tipo csv, excel) (Ver anexo I)</w:t>
            </w:r>
          </w:p>
          <w:p w14:paraId="5668F060" w14:textId="717A5CF0" w:rsidR="003D138F" w:rsidRDefault="003D138F" w:rsidP="003D138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3D138F" w14:paraId="0D8D83C4" w14:textId="77777777" w:rsidTr="003D138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5FAF03FB" w14:textId="77777777" w:rsidR="003D138F" w:rsidRDefault="003D138F" w:rsidP="003D138F">
            <w:pPr>
              <w:spacing w:after="120" w:line="360" w:lineRule="auto"/>
              <w:rPr>
                <w:lang w:val="es-ES_tradnl"/>
              </w:rPr>
            </w:pPr>
            <w:r>
              <w:rPr>
                <w:lang w:val="es-ES_tradnl"/>
              </w:rPr>
              <w:t>Interpretación</w:t>
            </w:r>
          </w:p>
        </w:tc>
        <w:tc>
          <w:tcPr>
            <w:tcW w:w="8264" w:type="dxa"/>
            <w:tcBorders>
              <w:left w:val="single" w:sz="4" w:space="0" w:color="auto"/>
            </w:tcBorders>
          </w:tcPr>
          <w:p w14:paraId="583893DE" w14:textId="2725B6E2" w:rsidR="003D138F" w:rsidRDefault="003D138F" w:rsidP="003D138F">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 En qué hay que fijarse en el dataset. ¿hipótesis cumplida?</w:t>
            </w:r>
          </w:p>
        </w:tc>
      </w:tr>
      <w:bookmarkEnd w:id="12"/>
    </w:tbl>
    <w:p w14:paraId="444BFC44" w14:textId="1CB531A6" w:rsidR="00B6471A" w:rsidRDefault="00B6471A">
      <w:pPr>
        <w:rPr>
          <w:lang w:val="es-ES_tradnl"/>
        </w:rPr>
      </w:pPr>
    </w:p>
    <w:p w14:paraId="0127FF0A" w14:textId="77777777" w:rsidR="003D138F" w:rsidRDefault="003D138F">
      <w:pPr>
        <w:rPr>
          <w:lang w:val="es-ES_tradnl"/>
        </w:rPr>
      </w:pPr>
    </w:p>
    <w:p w14:paraId="3D41B8A7" w14:textId="77777777" w:rsidR="003D138F" w:rsidRDefault="003D138F">
      <w:pPr>
        <w:rPr>
          <w:lang w:val="es-ES_tradnl"/>
        </w:rPr>
      </w:pPr>
    </w:p>
    <w:p w14:paraId="4E952C43" w14:textId="77777777" w:rsidR="00F8295B" w:rsidRDefault="00F8295B">
      <w:pPr>
        <w:rPr>
          <w:lang w:val="es-ES_tradnl"/>
        </w:rPr>
      </w:pPr>
    </w:p>
    <w:p w14:paraId="7A32C050" w14:textId="77777777" w:rsidR="003D138F" w:rsidRDefault="003D138F">
      <w:pPr>
        <w:rPr>
          <w:lang w:val="es-ES_tradnl"/>
        </w:rPr>
      </w:pPr>
    </w:p>
    <w:p w14:paraId="614572AA" w14:textId="77777777" w:rsidR="00A644C4" w:rsidRDefault="00A644C4">
      <w:pPr>
        <w:rPr>
          <w:lang w:val="es-ES_tradnl"/>
        </w:rPr>
      </w:pPr>
    </w:p>
    <w:tbl>
      <w:tblPr>
        <w:tblStyle w:val="Listaclara-nfasis1"/>
        <w:tblW w:w="9967" w:type="dxa"/>
        <w:tblLook w:val="04A0" w:firstRow="1" w:lastRow="0" w:firstColumn="1" w:lastColumn="0" w:noHBand="0" w:noVBand="1"/>
      </w:tblPr>
      <w:tblGrid>
        <w:gridCol w:w="1703"/>
        <w:gridCol w:w="8264"/>
      </w:tblGrid>
      <w:tr w:rsidR="00F8295B" w14:paraId="0493AD58" w14:textId="77777777" w:rsidTr="00E82837">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gridSpan w:val="2"/>
          </w:tcPr>
          <w:p w14:paraId="52C5AD3C" w14:textId="1EDC1ECC" w:rsidR="00F8295B" w:rsidRDefault="00F8295B" w:rsidP="00E82837">
            <w:pPr>
              <w:spacing w:after="120" w:line="360" w:lineRule="auto"/>
              <w:jc w:val="center"/>
              <w:rPr>
                <w:lang w:val="es-ES_tradnl"/>
              </w:rPr>
            </w:pPr>
            <w:r>
              <w:rPr>
                <w:lang w:val="es-ES_tradnl"/>
              </w:rPr>
              <w:lastRenderedPageBreak/>
              <w:t>Alerta por baja temperatura</w:t>
            </w:r>
          </w:p>
        </w:tc>
      </w:tr>
      <w:tr w:rsidR="00F8295B" w:rsidRPr="004E3E46" w14:paraId="784A3DDC" w14:textId="77777777" w:rsidTr="00E8283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306DB494" w14:textId="77777777" w:rsidR="00F8295B" w:rsidRDefault="00F8295B" w:rsidP="00E82837">
            <w:pPr>
              <w:spacing w:after="120" w:line="360" w:lineRule="auto"/>
              <w:rPr>
                <w:lang w:val="es-ES_tradnl"/>
              </w:rPr>
            </w:pPr>
            <w:r>
              <w:rPr>
                <w:lang w:val="es-ES_tradnl"/>
              </w:rPr>
              <w:t>Descripción</w:t>
            </w:r>
          </w:p>
        </w:tc>
        <w:tc>
          <w:tcPr>
            <w:tcW w:w="8264" w:type="dxa"/>
            <w:tcBorders>
              <w:left w:val="single" w:sz="4" w:space="0" w:color="auto"/>
            </w:tcBorders>
          </w:tcPr>
          <w:p w14:paraId="7BB560A9" w14:textId="33D6E666" w:rsidR="00F8295B" w:rsidRPr="004E3E46" w:rsidRDefault="00F8295B" w:rsidP="00E82837">
            <w:pPr>
              <w:cnfStyle w:val="000000100000" w:firstRow="0" w:lastRow="0" w:firstColumn="0" w:lastColumn="0" w:oddVBand="0" w:evenVBand="0" w:oddHBand="1" w:evenHBand="0" w:firstRowFirstColumn="0" w:firstRowLastColumn="0" w:lastRowFirstColumn="0" w:lastRowLastColumn="0"/>
            </w:pPr>
            <w:r w:rsidRPr="0024476D">
              <w:t>En caso de</w:t>
            </w:r>
            <w:r>
              <w:t xml:space="preserve"> detectar una temperatura demasiado baja,</w:t>
            </w:r>
            <w:r w:rsidRPr="0024476D">
              <w:t xml:space="preserve"> el dispositivo notifica inmediatamente a los familiares, permitiéndoles responder con prontitud y atender la situación de manera eficaz.</w:t>
            </w:r>
          </w:p>
        </w:tc>
      </w:tr>
      <w:tr w:rsidR="00F8295B" w14:paraId="1EE4913E" w14:textId="77777777" w:rsidTr="00E82837">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53341489" w14:textId="77777777" w:rsidR="00F8295B" w:rsidRPr="00B6471A" w:rsidRDefault="00F8295B" w:rsidP="00E82837">
            <w:pPr>
              <w:spacing w:after="120" w:line="360" w:lineRule="auto"/>
              <w:rPr>
                <w:lang w:val="es-ES_tradnl"/>
              </w:rPr>
            </w:pPr>
            <w:r>
              <w:rPr>
                <w:lang w:val="es-ES_tradnl"/>
              </w:rPr>
              <w:t>Hipótesis</w:t>
            </w:r>
          </w:p>
        </w:tc>
        <w:tc>
          <w:tcPr>
            <w:tcW w:w="8264" w:type="dxa"/>
            <w:tcBorders>
              <w:top w:val="single" w:sz="8" w:space="0" w:color="4F81BD" w:themeColor="accent1"/>
              <w:left w:val="single" w:sz="4" w:space="0" w:color="auto"/>
              <w:bottom w:val="single" w:sz="8" w:space="0" w:color="4F81BD" w:themeColor="accent1"/>
            </w:tcBorders>
          </w:tcPr>
          <w:p w14:paraId="1004B01A" w14:textId="46F06166" w:rsidR="00F8295B" w:rsidRDefault="00F8295B"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dispositivo recogerá la temperatura en tiempo real y en el momento de que sea inferior a los 15ºC,</w:t>
            </w:r>
            <w:r w:rsidRPr="0024476D">
              <w:rPr>
                <w:lang w:val="es-ES_tradnl"/>
              </w:rPr>
              <w:t xml:space="preserve"> se enviarán alertas automáticas tanto al asistente de voz Lyra-T</w:t>
            </w:r>
            <w:r>
              <w:rPr>
                <w:lang w:val="es-ES_tradnl"/>
              </w:rPr>
              <w:br/>
            </w:r>
            <w:r w:rsidRPr="0024476D">
              <w:rPr>
                <w:lang w:val="es-ES_tradnl"/>
              </w:rPr>
              <w:t>como al bot de Telegram, asegurando que ambos estén informados del incidente para una rápida intervención.</w:t>
            </w:r>
          </w:p>
        </w:tc>
      </w:tr>
      <w:tr w:rsidR="00F8295B" w14:paraId="5F3C6D54" w14:textId="77777777" w:rsidTr="00E82837">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41A4A90D" w14:textId="77777777" w:rsidR="00F8295B" w:rsidRDefault="00F8295B" w:rsidP="00E82837">
            <w:pPr>
              <w:spacing w:after="120" w:line="360" w:lineRule="auto"/>
              <w:rPr>
                <w:lang w:val="es-ES_tradnl"/>
              </w:rPr>
            </w:pPr>
            <w:r>
              <w:rPr>
                <w:lang w:val="es-ES_tradnl"/>
              </w:rPr>
              <w:t>Demostración</w:t>
            </w:r>
          </w:p>
          <w:p w14:paraId="64F63408" w14:textId="77777777" w:rsidR="00F8295B" w:rsidRDefault="00F8295B" w:rsidP="00E82837">
            <w:pPr>
              <w:spacing w:after="120" w:line="360" w:lineRule="auto"/>
              <w:rPr>
                <w:lang w:val="es-ES_tradnl"/>
              </w:rPr>
            </w:pPr>
          </w:p>
        </w:tc>
        <w:tc>
          <w:tcPr>
            <w:tcW w:w="8264" w:type="dxa"/>
            <w:tcBorders>
              <w:left w:val="single" w:sz="4" w:space="0" w:color="auto"/>
            </w:tcBorders>
          </w:tcPr>
          <w:p w14:paraId="54370EB7" w14:textId="77777777" w:rsidR="00F8295B" w:rsidRDefault="00F8295B" w:rsidP="00E82837">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al video de demostración en SharePoint (Ver anexo I)</w:t>
            </w:r>
          </w:p>
        </w:tc>
      </w:tr>
      <w:tr w:rsidR="00F8295B" w14:paraId="6D9FA47A" w14:textId="77777777" w:rsidTr="00E82837">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2C3B0A1B" w14:textId="77777777" w:rsidR="00F8295B" w:rsidRDefault="00F8295B" w:rsidP="00E82837">
            <w:pPr>
              <w:spacing w:after="120" w:line="360" w:lineRule="auto"/>
              <w:rPr>
                <w:lang w:val="es-ES_tradnl"/>
              </w:rPr>
            </w:pPr>
            <w:r>
              <w:rPr>
                <w:lang w:val="es-ES_tradnl"/>
              </w:rPr>
              <w:t>Datos</w:t>
            </w:r>
          </w:p>
        </w:tc>
        <w:tc>
          <w:tcPr>
            <w:tcW w:w="8264" w:type="dxa"/>
            <w:tcBorders>
              <w:left w:val="single" w:sz="4" w:space="0" w:color="auto"/>
            </w:tcBorders>
          </w:tcPr>
          <w:p w14:paraId="6FFF786F" w14:textId="77777777" w:rsidR="00F8295B" w:rsidRDefault="00F8295B"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Enlace al dataset en SharePoint (fichero tipo csv, excel) (Ver anexo I)</w:t>
            </w:r>
          </w:p>
          <w:p w14:paraId="36BC373B" w14:textId="77777777" w:rsidR="00F8295B" w:rsidRDefault="00F8295B"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F8295B" w14:paraId="2799739F" w14:textId="77777777" w:rsidTr="00E8283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2075D88E" w14:textId="77777777" w:rsidR="00F8295B" w:rsidRDefault="00F8295B" w:rsidP="00E82837">
            <w:pPr>
              <w:spacing w:after="120" w:line="360" w:lineRule="auto"/>
              <w:rPr>
                <w:lang w:val="es-ES_tradnl"/>
              </w:rPr>
            </w:pPr>
            <w:r>
              <w:rPr>
                <w:lang w:val="es-ES_tradnl"/>
              </w:rPr>
              <w:t>Interpretación</w:t>
            </w:r>
          </w:p>
        </w:tc>
        <w:tc>
          <w:tcPr>
            <w:tcW w:w="8264" w:type="dxa"/>
            <w:tcBorders>
              <w:left w:val="single" w:sz="4" w:space="0" w:color="auto"/>
            </w:tcBorders>
          </w:tcPr>
          <w:p w14:paraId="6401795B" w14:textId="77777777" w:rsidR="00F8295B" w:rsidRDefault="00F8295B" w:rsidP="00E82837">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 En qué hay que fijarse en el dataset. ¿hipótesis cumplida?</w:t>
            </w:r>
          </w:p>
        </w:tc>
      </w:tr>
    </w:tbl>
    <w:p w14:paraId="76818C59" w14:textId="77777777" w:rsidR="00F8295B" w:rsidRDefault="00F8295B">
      <w:pPr>
        <w:rPr>
          <w:lang w:val="es-ES_tradnl"/>
        </w:rPr>
      </w:pPr>
    </w:p>
    <w:tbl>
      <w:tblPr>
        <w:tblStyle w:val="Listaclara-nfasis1"/>
        <w:tblW w:w="9967" w:type="dxa"/>
        <w:tblLook w:val="04A0" w:firstRow="1" w:lastRow="0" w:firstColumn="1" w:lastColumn="0" w:noHBand="0" w:noVBand="1"/>
      </w:tblPr>
      <w:tblGrid>
        <w:gridCol w:w="1703"/>
        <w:gridCol w:w="8264"/>
      </w:tblGrid>
      <w:tr w:rsidR="00B6471A" w14:paraId="1BE1D676" w14:textId="77777777" w:rsidTr="00E82837">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gridSpan w:val="2"/>
          </w:tcPr>
          <w:p w14:paraId="32199E7C" w14:textId="2E7464EA" w:rsidR="00B6471A" w:rsidRDefault="00B6471A" w:rsidP="00E82837">
            <w:pPr>
              <w:spacing w:after="120" w:line="360" w:lineRule="auto"/>
              <w:jc w:val="center"/>
              <w:rPr>
                <w:lang w:val="es-ES_tradnl"/>
              </w:rPr>
            </w:pPr>
            <w:r>
              <w:rPr>
                <w:lang w:val="es-ES_tradnl"/>
              </w:rPr>
              <w:t xml:space="preserve">Alerta por </w:t>
            </w:r>
            <w:r w:rsidR="002125D0">
              <w:rPr>
                <w:lang w:val="es-ES_tradnl"/>
              </w:rPr>
              <w:t>alta humedad</w:t>
            </w:r>
          </w:p>
        </w:tc>
      </w:tr>
      <w:tr w:rsidR="00F8295B" w14:paraId="3043504B" w14:textId="77777777" w:rsidTr="00F8295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41ED376C" w14:textId="77777777" w:rsidR="00F8295B" w:rsidRDefault="00F8295B" w:rsidP="00F8295B">
            <w:pPr>
              <w:spacing w:after="120" w:line="360" w:lineRule="auto"/>
              <w:rPr>
                <w:lang w:val="es-ES_tradnl"/>
              </w:rPr>
            </w:pPr>
            <w:r>
              <w:rPr>
                <w:lang w:val="es-ES_tradnl"/>
              </w:rPr>
              <w:t>Descripción</w:t>
            </w:r>
          </w:p>
        </w:tc>
        <w:tc>
          <w:tcPr>
            <w:tcW w:w="8264" w:type="dxa"/>
            <w:tcBorders>
              <w:left w:val="single" w:sz="4" w:space="0" w:color="auto"/>
            </w:tcBorders>
          </w:tcPr>
          <w:p w14:paraId="4473F9CF" w14:textId="45D20898" w:rsidR="00F8295B" w:rsidRPr="004E3E46" w:rsidRDefault="00F8295B" w:rsidP="00F8295B">
            <w:pPr>
              <w:cnfStyle w:val="000000100000" w:firstRow="0" w:lastRow="0" w:firstColumn="0" w:lastColumn="0" w:oddVBand="0" w:evenVBand="0" w:oddHBand="1" w:evenHBand="0" w:firstRowFirstColumn="0" w:firstRowLastColumn="0" w:lastRowFirstColumn="0" w:lastRowLastColumn="0"/>
              <w:rPr>
                <w:rFonts w:eastAsia="Times New Roman"/>
              </w:rPr>
            </w:pPr>
            <w:r w:rsidRPr="0024476D">
              <w:t>En caso de</w:t>
            </w:r>
            <w:r>
              <w:t xml:space="preserve"> detectar una humedad demasiado alta,</w:t>
            </w:r>
            <w:r w:rsidRPr="0024476D">
              <w:t xml:space="preserve"> el dispositivo notifica inmediatamente a los familiares, permitiéndoles responder con prontitud y atender la situación de manera eficaz.</w:t>
            </w:r>
          </w:p>
        </w:tc>
      </w:tr>
      <w:tr w:rsidR="00F8295B" w14:paraId="787C05A7" w14:textId="77777777" w:rsidTr="00F8295B">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216C1BC6" w14:textId="77777777" w:rsidR="00F8295B" w:rsidRPr="00B6471A" w:rsidRDefault="00F8295B" w:rsidP="00F8295B">
            <w:pPr>
              <w:spacing w:after="120" w:line="360" w:lineRule="auto"/>
              <w:rPr>
                <w:lang w:val="es-ES_tradnl"/>
              </w:rPr>
            </w:pPr>
            <w:r>
              <w:rPr>
                <w:lang w:val="es-ES_tradnl"/>
              </w:rPr>
              <w:t>Hipótesis</w:t>
            </w:r>
          </w:p>
        </w:tc>
        <w:tc>
          <w:tcPr>
            <w:tcW w:w="8264" w:type="dxa"/>
            <w:tcBorders>
              <w:top w:val="single" w:sz="8" w:space="0" w:color="4F81BD" w:themeColor="accent1"/>
              <w:left w:val="single" w:sz="4" w:space="0" w:color="auto"/>
              <w:bottom w:val="single" w:sz="8" w:space="0" w:color="4F81BD" w:themeColor="accent1"/>
            </w:tcBorders>
          </w:tcPr>
          <w:p w14:paraId="4B723C31" w14:textId="7DFDDB49" w:rsidR="00F8295B" w:rsidRDefault="00F8295B" w:rsidP="00F8295B">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dispositivo recogerá la temperatura en tiempo real y en el momento de que sea superior al 70%,</w:t>
            </w:r>
            <w:r w:rsidRPr="0024476D">
              <w:rPr>
                <w:lang w:val="es-ES_tradnl"/>
              </w:rPr>
              <w:t xml:space="preserve"> se enviarán alertas automáticas tanto al asistente de voz Lyra-T</w:t>
            </w:r>
            <w:r>
              <w:rPr>
                <w:lang w:val="es-ES_tradnl"/>
              </w:rPr>
              <w:br/>
            </w:r>
            <w:r w:rsidRPr="0024476D">
              <w:rPr>
                <w:lang w:val="es-ES_tradnl"/>
              </w:rPr>
              <w:t>como al bot de Telegram, asegurando que ambos estén informados del incidente para una rápida intervención.</w:t>
            </w:r>
          </w:p>
        </w:tc>
      </w:tr>
      <w:tr w:rsidR="00F8295B" w14:paraId="7A9BCBF6" w14:textId="77777777" w:rsidTr="00F8295B">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48F1E069" w14:textId="77777777" w:rsidR="00F8295B" w:rsidRDefault="00F8295B" w:rsidP="00F8295B">
            <w:pPr>
              <w:spacing w:after="120" w:line="360" w:lineRule="auto"/>
              <w:rPr>
                <w:lang w:val="es-ES_tradnl"/>
              </w:rPr>
            </w:pPr>
            <w:r>
              <w:rPr>
                <w:lang w:val="es-ES_tradnl"/>
              </w:rPr>
              <w:t>Demostración</w:t>
            </w:r>
          </w:p>
          <w:p w14:paraId="023B0905" w14:textId="77777777" w:rsidR="00F8295B" w:rsidRDefault="00F8295B" w:rsidP="00F8295B">
            <w:pPr>
              <w:spacing w:after="120" w:line="360" w:lineRule="auto"/>
              <w:rPr>
                <w:lang w:val="es-ES_tradnl"/>
              </w:rPr>
            </w:pPr>
          </w:p>
        </w:tc>
        <w:tc>
          <w:tcPr>
            <w:tcW w:w="8264" w:type="dxa"/>
            <w:tcBorders>
              <w:left w:val="single" w:sz="4" w:space="0" w:color="auto"/>
            </w:tcBorders>
          </w:tcPr>
          <w:p w14:paraId="2DD5B55F" w14:textId="4E46235B" w:rsidR="00F8295B" w:rsidRDefault="00F8295B" w:rsidP="00F8295B">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al video de demostración en SharePoint (Ver anexo I)</w:t>
            </w:r>
          </w:p>
        </w:tc>
      </w:tr>
      <w:tr w:rsidR="00F8295B" w14:paraId="7BC8FDD7" w14:textId="77777777" w:rsidTr="00F8295B">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45EC9407" w14:textId="77777777" w:rsidR="00F8295B" w:rsidRDefault="00F8295B" w:rsidP="00F8295B">
            <w:pPr>
              <w:spacing w:after="120" w:line="360" w:lineRule="auto"/>
              <w:rPr>
                <w:lang w:val="es-ES_tradnl"/>
              </w:rPr>
            </w:pPr>
            <w:r>
              <w:rPr>
                <w:lang w:val="es-ES_tradnl"/>
              </w:rPr>
              <w:t>Datos</w:t>
            </w:r>
          </w:p>
        </w:tc>
        <w:tc>
          <w:tcPr>
            <w:tcW w:w="8264" w:type="dxa"/>
            <w:tcBorders>
              <w:left w:val="single" w:sz="4" w:space="0" w:color="auto"/>
            </w:tcBorders>
          </w:tcPr>
          <w:p w14:paraId="73C72CA0" w14:textId="77777777" w:rsidR="00F8295B" w:rsidRDefault="00F8295B" w:rsidP="00F8295B">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Enlace al dataset en SharePoint (fichero tipo csv, excel) (Ver anexo I)</w:t>
            </w:r>
          </w:p>
          <w:p w14:paraId="1FF7AD88" w14:textId="3B07FCC6" w:rsidR="00F8295B" w:rsidRDefault="00F8295B" w:rsidP="00F8295B">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F8295B" w14:paraId="22BA0C14" w14:textId="77777777" w:rsidTr="00F8295B">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68BF0D3A" w14:textId="77777777" w:rsidR="00F8295B" w:rsidRDefault="00F8295B" w:rsidP="00F8295B">
            <w:pPr>
              <w:spacing w:after="120" w:line="360" w:lineRule="auto"/>
              <w:rPr>
                <w:lang w:val="es-ES_tradnl"/>
              </w:rPr>
            </w:pPr>
            <w:r>
              <w:rPr>
                <w:lang w:val="es-ES_tradnl"/>
              </w:rPr>
              <w:t>Interpretación</w:t>
            </w:r>
          </w:p>
        </w:tc>
        <w:tc>
          <w:tcPr>
            <w:tcW w:w="8264" w:type="dxa"/>
            <w:tcBorders>
              <w:left w:val="single" w:sz="4" w:space="0" w:color="auto"/>
            </w:tcBorders>
          </w:tcPr>
          <w:p w14:paraId="046B481C" w14:textId="08476B4C" w:rsidR="00F8295B" w:rsidRDefault="00F8295B" w:rsidP="00F8295B">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 En qué hay que fijarse en el dataset. ¿hipótesis cumplida?</w:t>
            </w:r>
          </w:p>
        </w:tc>
      </w:tr>
    </w:tbl>
    <w:p w14:paraId="69417AC9" w14:textId="0ED272C3" w:rsidR="009E32DB" w:rsidRDefault="009E32DB">
      <w:pPr>
        <w:rPr>
          <w:lang w:val="es-ES_tradnl"/>
        </w:rPr>
      </w:pPr>
    </w:p>
    <w:p w14:paraId="515C0024" w14:textId="77777777" w:rsidR="00F8295B" w:rsidRDefault="00F8295B">
      <w:pPr>
        <w:rPr>
          <w:lang w:val="es-ES_tradnl"/>
        </w:rPr>
      </w:pPr>
    </w:p>
    <w:p w14:paraId="757F752D" w14:textId="77777777" w:rsidR="00F8295B" w:rsidRDefault="00F8295B">
      <w:pPr>
        <w:rPr>
          <w:lang w:val="es-ES_tradnl"/>
        </w:rPr>
      </w:pPr>
    </w:p>
    <w:p w14:paraId="021BB6D3" w14:textId="77777777" w:rsidR="00F8295B" w:rsidRDefault="00F8295B">
      <w:pPr>
        <w:rPr>
          <w:lang w:val="es-ES_tradnl"/>
        </w:rPr>
      </w:pPr>
    </w:p>
    <w:p w14:paraId="725577BE" w14:textId="77777777" w:rsidR="00F8295B" w:rsidRDefault="00F8295B">
      <w:pPr>
        <w:rPr>
          <w:lang w:val="es-ES_tradnl"/>
        </w:rPr>
      </w:pPr>
    </w:p>
    <w:p w14:paraId="4588440B" w14:textId="77777777" w:rsidR="00F8295B" w:rsidRDefault="00F8295B">
      <w:pPr>
        <w:rPr>
          <w:lang w:val="es-ES_tradnl"/>
        </w:rPr>
      </w:pPr>
    </w:p>
    <w:p w14:paraId="6782D98F" w14:textId="77777777" w:rsidR="00A734E3" w:rsidRDefault="00A734E3">
      <w:pPr>
        <w:rPr>
          <w:lang w:val="es-ES_tradnl"/>
        </w:rPr>
      </w:pPr>
    </w:p>
    <w:p w14:paraId="5FF4CFFF" w14:textId="77777777" w:rsidR="00A644C4" w:rsidRDefault="00A644C4">
      <w:pPr>
        <w:rPr>
          <w:lang w:val="es-ES_tradnl"/>
        </w:rPr>
      </w:pPr>
    </w:p>
    <w:tbl>
      <w:tblPr>
        <w:tblStyle w:val="Listaclara-nfasis1"/>
        <w:tblW w:w="9967" w:type="dxa"/>
        <w:tblLook w:val="04A0" w:firstRow="1" w:lastRow="0" w:firstColumn="1" w:lastColumn="0" w:noHBand="0" w:noVBand="1"/>
      </w:tblPr>
      <w:tblGrid>
        <w:gridCol w:w="1703"/>
        <w:gridCol w:w="8264"/>
      </w:tblGrid>
      <w:tr w:rsidR="00F8295B" w14:paraId="7FCA7C77" w14:textId="77777777" w:rsidTr="00E82837">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gridSpan w:val="2"/>
          </w:tcPr>
          <w:p w14:paraId="0C0D92EE" w14:textId="18A84594" w:rsidR="00F8295B" w:rsidRDefault="00F8295B" w:rsidP="00E82837">
            <w:pPr>
              <w:spacing w:after="120" w:line="360" w:lineRule="auto"/>
              <w:jc w:val="center"/>
              <w:rPr>
                <w:lang w:val="es-ES_tradnl"/>
              </w:rPr>
            </w:pPr>
            <w:r>
              <w:rPr>
                <w:lang w:val="es-ES_tradnl"/>
              </w:rPr>
              <w:lastRenderedPageBreak/>
              <w:t xml:space="preserve">Alerta por </w:t>
            </w:r>
            <w:r w:rsidR="00D31BA0">
              <w:rPr>
                <w:lang w:val="es-ES_tradnl"/>
              </w:rPr>
              <w:t>contaminación del aire</w:t>
            </w:r>
          </w:p>
        </w:tc>
      </w:tr>
      <w:tr w:rsidR="00F8295B" w:rsidRPr="004E3E46" w14:paraId="68D29AD8" w14:textId="77777777" w:rsidTr="00E8283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1615D06D" w14:textId="77777777" w:rsidR="00F8295B" w:rsidRDefault="00F8295B" w:rsidP="00E82837">
            <w:pPr>
              <w:spacing w:after="120" w:line="360" w:lineRule="auto"/>
              <w:rPr>
                <w:lang w:val="es-ES_tradnl"/>
              </w:rPr>
            </w:pPr>
            <w:r>
              <w:rPr>
                <w:lang w:val="es-ES_tradnl"/>
              </w:rPr>
              <w:t>Descripción</w:t>
            </w:r>
          </w:p>
        </w:tc>
        <w:tc>
          <w:tcPr>
            <w:tcW w:w="8264" w:type="dxa"/>
            <w:tcBorders>
              <w:left w:val="single" w:sz="4" w:space="0" w:color="auto"/>
            </w:tcBorders>
          </w:tcPr>
          <w:p w14:paraId="5DE9AE5A" w14:textId="49C72176" w:rsidR="00F8295B" w:rsidRPr="004E3E46" w:rsidRDefault="00F8295B" w:rsidP="00E82837">
            <w:pPr>
              <w:cnfStyle w:val="000000100000" w:firstRow="0" w:lastRow="0" w:firstColumn="0" w:lastColumn="0" w:oddVBand="0" w:evenVBand="0" w:oddHBand="1" w:evenHBand="0" w:firstRowFirstColumn="0" w:firstRowLastColumn="0" w:lastRowFirstColumn="0" w:lastRowLastColumn="0"/>
              <w:rPr>
                <w:rFonts w:eastAsia="Times New Roman"/>
              </w:rPr>
            </w:pPr>
            <w:r w:rsidRPr="0024476D">
              <w:t>En caso de</w:t>
            </w:r>
            <w:r>
              <w:t xml:space="preserve"> detectar una </w:t>
            </w:r>
            <w:r w:rsidR="00A734E3">
              <w:t>contaminación por</w:t>
            </w:r>
            <w:r>
              <w:t xml:space="preserve"> de CO2,</w:t>
            </w:r>
            <w:r w:rsidRPr="0024476D">
              <w:t xml:space="preserve"> el dispositivo notifica inmediatamente a los familiares, permitiéndoles responder con prontitud y atender la situación de manera eficaz.</w:t>
            </w:r>
          </w:p>
        </w:tc>
      </w:tr>
      <w:tr w:rsidR="00F8295B" w14:paraId="16EFD902" w14:textId="77777777" w:rsidTr="00E82837">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728B3CBD" w14:textId="77777777" w:rsidR="00F8295B" w:rsidRPr="00B6471A" w:rsidRDefault="00F8295B" w:rsidP="00E82837">
            <w:pPr>
              <w:spacing w:after="120" w:line="360" w:lineRule="auto"/>
              <w:rPr>
                <w:lang w:val="es-ES_tradnl"/>
              </w:rPr>
            </w:pPr>
            <w:r>
              <w:rPr>
                <w:lang w:val="es-ES_tradnl"/>
              </w:rPr>
              <w:t>Hipótesis</w:t>
            </w:r>
          </w:p>
        </w:tc>
        <w:tc>
          <w:tcPr>
            <w:tcW w:w="8264" w:type="dxa"/>
            <w:tcBorders>
              <w:top w:val="single" w:sz="8" w:space="0" w:color="4F81BD" w:themeColor="accent1"/>
              <w:left w:val="single" w:sz="4" w:space="0" w:color="auto"/>
              <w:bottom w:val="single" w:sz="8" w:space="0" w:color="4F81BD" w:themeColor="accent1"/>
            </w:tcBorders>
          </w:tcPr>
          <w:p w14:paraId="62A60A8E" w14:textId="5F7E2CB1" w:rsidR="00F8295B" w:rsidRDefault="00F8295B"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dispositivo recogerá la</w:t>
            </w:r>
            <w:r w:rsidR="00D31BA0">
              <w:rPr>
                <w:lang w:val="es-ES_tradnl"/>
              </w:rPr>
              <w:t xml:space="preserve"> cantidad de partículas de CO2 por millón</w:t>
            </w:r>
            <w:r>
              <w:rPr>
                <w:lang w:val="es-ES_tradnl"/>
              </w:rPr>
              <w:t xml:space="preserve"> </w:t>
            </w:r>
            <w:r w:rsidR="00D31BA0">
              <w:rPr>
                <w:lang w:val="es-ES_tradnl"/>
              </w:rPr>
              <w:t>y si la</w:t>
            </w:r>
            <w:r w:rsidR="00A734E3">
              <w:rPr>
                <w:lang w:val="es-ES_tradnl"/>
              </w:rPr>
              <w:t xml:space="preserve"> cantidad de</w:t>
            </w:r>
            <w:r w:rsidR="00D31BA0">
              <w:rPr>
                <w:lang w:val="es-ES_tradnl"/>
              </w:rPr>
              <w:t xml:space="preserve"> partículas es inferior a 1500,</w:t>
            </w:r>
            <w:r w:rsidRPr="0024476D">
              <w:rPr>
                <w:lang w:val="es-ES_tradnl"/>
              </w:rPr>
              <w:t xml:space="preserve"> se enviarán alertas automáticas tanto al asistente de voz Lyra-Tcomo al bot de Telegram, asegurando que ambos estén informados del incidente para una rápida intervención.</w:t>
            </w:r>
          </w:p>
        </w:tc>
      </w:tr>
      <w:tr w:rsidR="00F8295B" w14:paraId="22C5FFF5" w14:textId="77777777" w:rsidTr="00E82837">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0A64D907" w14:textId="77777777" w:rsidR="00F8295B" w:rsidRDefault="00F8295B" w:rsidP="00E82837">
            <w:pPr>
              <w:spacing w:after="120" w:line="360" w:lineRule="auto"/>
              <w:rPr>
                <w:lang w:val="es-ES_tradnl"/>
              </w:rPr>
            </w:pPr>
            <w:r>
              <w:rPr>
                <w:lang w:val="es-ES_tradnl"/>
              </w:rPr>
              <w:t>Demostración</w:t>
            </w:r>
          </w:p>
          <w:p w14:paraId="59E696F7" w14:textId="77777777" w:rsidR="00F8295B" w:rsidRDefault="00F8295B" w:rsidP="00E82837">
            <w:pPr>
              <w:spacing w:after="120" w:line="360" w:lineRule="auto"/>
              <w:rPr>
                <w:lang w:val="es-ES_tradnl"/>
              </w:rPr>
            </w:pPr>
          </w:p>
        </w:tc>
        <w:tc>
          <w:tcPr>
            <w:tcW w:w="8264" w:type="dxa"/>
            <w:tcBorders>
              <w:left w:val="single" w:sz="4" w:space="0" w:color="auto"/>
            </w:tcBorders>
          </w:tcPr>
          <w:p w14:paraId="7E3A6F1F" w14:textId="77777777" w:rsidR="00F8295B" w:rsidRDefault="00F8295B" w:rsidP="00E82837">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al video de demostración en SharePoint (Ver anexo I)</w:t>
            </w:r>
          </w:p>
        </w:tc>
      </w:tr>
      <w:tr w:rsidR="00F8295B" w14:paraId="376C79F4" w14:textId="77777777" w:rsidTr="00E82837">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20F9320C" w14:textId="77777777" w:rsidR="00F8295B" w:rsidRDefault="00F8295B" w:rsidP="00E82837">
            <w:pPr>
              <w:spacing w:after="120" w:line="360" w:lineRule="auto"/>
              <w:rPr>
                <w:lang w:val="es-ES_tradnl"/>
              </w:rPr>
            </w:pPr>
            <w:r>
              <w:rPr>
                <w:lang w:val="es-ES_tradnl"/>
              </w:rPr>
              <w:t>Datos</w:t>
            </w:r>
          </w:p>
        </w:tc>
        <w:tc>
          <w:tcPr>
            <w:tcW w:w="8264" w:type="dxa"/>
            <w:tcBorders>
              <w:left w:val="single" w:sz="4" w:space="0" w:color="auto"/>
            </w:tcBorders>
          </w:tcPr>
          <w:p w14:paraId="1301BA3F" w14:textId="77777777" w:rsidR="00F8295B" w:rsidRDefault="00F8295B"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Enlace al dataset en SharePoint (fichero tipo csv, excel) (Ver anexo I)</w:t>
            </w:r>
          </w:p>
          <w:p w14:paraId="4452CC17" w14:textId="77777777" w:rsidR="00F8295B" w:rsidRDefault="00F8295B"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F8295B" w14:paraId="638E94A1" w14:textId="77777777" w:rsidTr="00E8283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578F592F" w14:textId="77777777" w:rsidR="00F8295B" w:rsidRDefault="00F8295B" w:rsidP="00E82837">
            <w:pPr>
              <w:spacing w:after="120" w:line="360" w:lineRule="auto"/>
              <w:rPr>
                <w:lang w:val="es-ES_tradnl"/>
              </w:rPr>
            </w:pPr>
            <w:r>
              <w:rPr>
                <w:lang w:val="es-ES_tradnl"/>
              </w:rPr>
              <w:t>Interpretación</w:t>
            </w:r>
          </w:p>
        </w:tc>
        <w:tc>
          <w:tcPr>
            <w:tcW w:w="8264" w:type="dxa"/>
            <w:tcBorders>
              <w:left w:val="single" w:sz="4" w:space="0" w:color="auto"/>
            </w:tcBorders>
          </w:tcPr>
          <w:p w14:paraId="315D4E38" w14:textId="77777777" w:rsidR="00F8295B" w:rsidRDefault="00F8295B" w:rsidP="00E82837">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 En qué hay que fijarse en el dataset. ¿hipótesis cumplida?</w:t>
            </w:r>
          </w:p>
        </w:tc>
      </w:tr>
    </w:tbl>
    <w:p w14:paraId="43DD9AC9" w14:textId="77777777" w:rsidR="00F8295B" w:rsidRDefault="00F8295B">
      <w:pPr>
        <w:rPr>
          <w:lang w:val="es-ES_tradnl"/>
        </w:rPr>
      </w:pPr>
    </w:p>
    <w:tbl>
      <w:tblPr>
        <w:tblStyle w:val="Listaclara-nfasis1"/>
        <w:tblW w:w="9967" w:type="dxa"/>
        <w:tblLook w:val="04A0" w:firstRow="1" w:lastRow="0" w:firstColumn="1" w:lastColumn="0" w:noHBand="0" w:noVBand="1"/>
      </w:tblPr>
      <w:tblGrid>
        <w:gridCol w:w="1703"/>
        <w:gridCol w:w="8264"/>
      </w:tblGrid>
      <w:tr w:rsidR="00D31BA0" w14:paraId="072E5288" w14:textId="77777777" w:rsidTr="00E82837">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gridSpan w:val="2"/>
          </w:tcPr>
          <w:p w14:paraId="1A534297" w14:textId="567BF9E2" w:rsidR="00D31BA0" w:rsidRDefault="00D31BA0" w:rsidP="00E82837">
            <w:pPr>
              <w:spacing w:after="120" w:line="360" w:lineRule="auto"/>
              <w:jc w:val="center"/>
              <w:rPr>
                <w:lang w:val="es-ES_tradnl"/>
              </w:rPr>
            </w:pPr>
            <w:r>
              <w:rPr>
                <w:lang w:val="es-ES_tradnl"/>
              </w:rPr>
              <w:t>Petición de datos desde asistente de voz (lyra-t)</w:t>
            </w:r>
          </w:p>
        </w:tc>
      </w:tr>
      <w:tr w:rsidR="00D31BA0" w:rsidRPr="004E3E46" w14:paraId="6C07B69D" w14:textId="77777777" w:rsidTr="00E8283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1720DD50" w14:textId="77777777" w:rsidR="00D31BA0" w:rsidRDefault="00D31BA0" w:rsidP="00E82837">
            <w:pPr>
              <w:spacing w:after="120" w:line="360" w:lineRule="auto"/>
              <w:rPr>
                <w:lang w:val="es-ES_tradnl"/>
              </w:rPr>
            </w:pPr>
            <w:r>
              <w:rPr>
                <w:lang w:val="es-ES_tradnl"/>
              </w:rPr>
              <w:t>Descripción</w:t>
            </w:r>
          </w:p>
        </w:tc>
        <w:tc>
          <w:tcPr>
            <w:tcW w:w="8264" w:type="dxa"/>
            <w:tcBorders>
              <w:left w:val="single" w:sz="4" w:space="0" w:color="auto"/>
            </w:tcBorders>
          </w:tcPr>
          <w:p w14:paraId="62D6F87D" w14:textId="4207E917" w:rsidR="00D31BA0" w:rsidRPr="004E3E46" w:rsidRDefault="00D31BA0" w:rsidP="00E82837">
            <w:pPr>
              <w:cnfStyle w:val="000000100000" w:firstRow="0" w:lastRow="0" w:firstColumn="0" w:lastColumn="0" w:oddVBand="0" w:evenVBand="0" w:oddHBand="1" w:evenHBand="0" w:firstRowFirstColumn="0" w:firstRowLastColumn="0" w:lastRowFirstColumn="0" w:lastRowLastColumn="0"/>
              <w:rPr>
                <w:rFonts w:eastAsia="Times New Roman"/>
              </w:rPr>
            </w:pPr>
            <w:r>
              <w:t xml:space="preserve">El usuario </w:t>
            </w:r>
            <w:r w:rsidR="00A734E3">
              <w:t xml:space="preserve">en ocasiones </w:t>
            </w:r>
            <w:r>
              <w:t xml:space="preserve">desea conocer las condiciones en las que </w:t>
            </w:r>
            <w:r w:rsidR="00A734E3">
              <w:t>se encuentra</w:t>
            </w:r>
            <w:r>
              <w:t xml:space="preserve"> la otra persona</w:t>
            </w:r>
            <w:r w:rsidR="00A734E3">
              <w:t>, de esta manera se podrá solicitar por voz todos los resultados de los sensores incorporados en el colgante.</w:t>
            </w:r>
          </w:p>
        </w:tc>
      </w:tr>
      <w:tr w:rsidR="00D31BA0" w14:paraId="59B3A724" w14:textId="77777777" w:rsidTr="00E82837">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7EF591C1" w14:textId="77777777" w:rsidR="00D31BA0" w:rsidRPr="00B6471A" w:rsidRDefault="00D31BA0" w:rsidP="00E82837">
            <w:pPr>
              <w:spacing w:after="120" w:line="360" w:lineRule="auto"/>
              <w:rPr>
                <w:lang w:val="es-ES_tradnl"/>
              </w:rPr>
            </w:pPr>
            <w:r>
              <w:rPr>
                <w:lang w:val="es-ES_tradnl"/>
              </w:rPr>
              <w:t>Hipótesis</w:t>
            </w:r>
          </w:p>
        </w:tc>
        <w:tc>
          <w:tcPr>
            <w:tcW w:w="8264" w:type="dxa"/>
            <w:tcBorders>
              <w:top w:val="single" w:sz="8" w:space="0" w:color="4F81BD" w:themeColor="accent1"/>
              <w:left w:val="single" w:sz="4" w:space="0" w:color="auto"/>
              <w:bottom w:val="single" w:sz="8" w:space="0" w:color="4F81BD" w:themeColor="accent1"/>
            </w:tcBorders>
          </w:tcPr>
          <w:p w14:paraId="2DE58888" w14:textId="481F50A2" w:rsidR="00D31BA0" w:rsidRDefault="00D31BA0"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El </w:t>
            </w:r>
            <w:r w:rsidR="00A734E3">
              <w:rPr>
                <w:lang w:val="es-ES_tradnl"/>
              </w:rPr>
              <w:t>colgante</w:t>
            </w:r>
            <w:r>
              <w:rPr>
                <w:lang w:val="es-ES_tradnl"/>
              </w:rPr>
              <w:t xml:space="preserve"> recogerá la temperatura</w:t>
            </w:r>
            <w:r w:rsidR="00A734E3">
              <w:rPr>
                <w:lang w:val="es-ES_tradnl"/>
              </w:rPr>
              <w:t>, la humedad y la calidad del aire presentes en el cuarto en el que se encuentra y se trasmitirán por unos altavoces los números deseados.</w:t>
            </w:r>
          </w:p>
        </w:tc>
      </w:tr>
      <w:tr w:rsidR="00D31BA0" w14:paraId="6AB6AD51" w14:textId="77777777" w:rsidTr="00E82837">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5C1FF2D5" w14:textId="77777777" w:rsidR="00D31BA0" w:rsidRDefault="00D31BA0" w:rsidP="00E82837">
            <w:pPr>
              <w:spacing w:after="120" w:line="360" w:lineRule="auto"/>
              <w:rPr>
                <w:lang w:val="es-ES_tradnl"/>
              </w:rPr>
            </w:pPr>
            <w:r>
              <w:rPr>
                <w:lang w:val="es-ES_tradnl"/>
              </w:rPr>
              <w:t>Demostración</w:t>
            </w:r>
          </w:p>
          <w:p w14:paraId="50B3BEA7" w14:textId="77777777" w:rsidR="00D31BA0" w:rsidRDefault="00D31BA0" w:rsidP="00E82837">
            <w:pPr>
              <w:spacing w:after="120" w:line="360" w:lineRule="auto"/>
              <w:rPr>
                <w:lang w:val="es-ES_tradnl"/>
              </w:rPr>
            </w:pPr>
          </w:p>
        </w:tc>
        <w:tc>
          <w:tcPr>
            <w:tcW w:w="8264" w:type="dxa"/>
            <w:tcBorders>
              <w:left w:val="single" w:sz="4" w:space="0" w:color="auto"/>
            </w:tcBorders>
          </w:tcPr>
          <w:p w14:paraId="1AA5EE61" w14:textId="77777777" w:rsidR="00D31BA0" w:rsidRDefault="00D31BA0" w:rsidP="00E82837">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al video de demostración en SharePoint (Ver anexo I)</w:t>
            </w:r>
          </w:p>
        </w:tc>
      </w:tr>
      <w:tr w:rsidR="00D31BA0" w14:paraId="3E8A2467" w14:textId="77777777" w:rsidTr="00E82837">
        <w:trPr>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7D23F176" w14:textId="77777777" w:rsidR="00D31BA0" w:rsidRDefault="00D31BA0" w:rsidP="00E82837">
            <w:pPr>
              <w:spacing w:after="120" w:line="360" w:lineRule="auto"/>
              <w:rPr>
                <w:lang w:val="es-ES_tradnl"/>
              </w:rPr>
            </w:pPr>
            <w:r>
              <w:rPr>
                <w:lang w:val="es-ES_tradnl"/>
              </w:rPr>
              <w:t>Datos</w:t>
            </w:r>
          </w:p>
        </w:tc>
        <w:tc>
          <w:tcPr>
            <w:tcW w:w="8264" w:type="dxa"/>
            <w:tcBorders>
              <w:left w:val="single" w:sz="4" w:space="0" w:color="auto"/>
            </w:tcBorders>
          </w:tcPr>
          <w:p w14:paraId="66F3316D" w14:textId="77777777" w:rsidR="00D31BA0" w:rsidRDefault="00D31BA0"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Enlace al dataset en SharePoint (fichero tipo csv, excel) (Ver anexo I)</w:t>
            </w:r>
          </w:p>
          <w:p w14:paraId="1ABC22A7" w14:textId="77777777" w:rsidR="00D31BA0" w:rsidRDefault="00D31BA0" w:rsidP="00E82837">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D31BA0" w14:paraId="10CB8454" w14:textId="77777777" w:rsidTr="00E82837">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3" w:type="dxa"/>
            <w:tcBorders>
              <w:right w:val="single" w:sz="4" w:space="0" w:color="auto"/>
            </w:tcBorders>
          </w:tcPr>
          <w:p w14:paraId="54A3650C" w14:textId="77777777" w:rsidR="00D31BA0" w:rsidRDefault="00D31BA0" w:rsidP="00E82837">
            <w:pPr>
              <w:spacing w:after="120" w:line="360" w:lineRule="auto"/>
              <w:rPr>
                <w:lang w:val="es-ES_tradnl"/>
              </w:rPr>
            </w:pPr>
            <w:r>
              <w:rPr>
                <w:lang w:val="es-ES_tradnl"/>
              </w:rPr>
              <w:t>Interpretación</w:t>
            </w:r>
          </w:p>
        </w:tc>
        <w:tc>
          <w:tcPr>
            <w:tcW w:w="8264" w:type="dxa"/>
            <w:tcBorders>
              <w:left w:val="single" w:sz="4" w:space="0" w:color="auto"/>
            </w:tcBorders>
          </w:tcPr>
          <w:p w14:paraId="1B687133" w14:textId="77777777" w:rsidR="00D31BA0" w:rsidRDefault="00D31BA0" w:rsidP="00E82837">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 En qué hay que fijarse en el dataset. ¿hipótesis cumplida?</w:t>
            </w:r>
          </w:p>
        </w:tc>
      </w:tr>
    </w:tbl>
    <w:p w14:paraId="2319194E" w14:textId="77777777" w:rsidR="00F8295B" w:rsidRDefault="00F8295B">
      <w:pPr>
        <w:rPr>
          <w:lang w:val="es-ES_tradnl"/>
        </w:rPr>
      </w:pPr>
    </w:p>
    <w:p w14:paraId="54A0275B" w14:textId="77777777" w:rsidR="00F8295B" w:rsidRDefault="00F8295B">
      <w:pPr>
        <w:rPr>
          <w:smallCaps/>
          <w:spacing w:val="5"/>
          <w:sz w:val="36"/>
          <w:szCs w:val="36"/>
          <w:lang w:val="es-ES_tradnl"/>
        </w:rPr>
      </w:pPr>
    </w:p>
    <w:p w14:paraId="0AEC794F" w14:textId="77777777" w:rsidR="0009746F" w:rsidRDefault="0009746F">
      <w:pPr>
        <w:rPr>
          <w:smallCaps/>
          <w:spacing w:val="5"/>
          <w:sz w:val="36"/>
          <w:szCs w:val="36"/>
          <w:lang w:val="es-ES_tradnl"/>
        </w:rPr>
      </w:pPr>
    </w:p>
    <w:p w14:paraId="05886966" w14:textId="77777777" w:rsidR="0009746F" w:rsidRDefault="0009746F">
      <w:pPr>
        <w:rPr>
          <w:smallCaps/>
          <w:spacing w:val="5"/>
          <w:sz w:val="36"/>
          <w:szCs w:val="36"/>
          <w:lang w:val="es-ES_tradnl"/>
        </w:rPr>
      </w:pPr>
    </w:p>
    <w:p w14:paraId="189AE8AA" w14:textId="77777777" w:rsidR="0009746F" w:rsidRDefault="0009746F">
      <w:pPr>
        <w:rPr>
          <w:smallCaps/>
          <w:spacing w:val="5"/>
          <w:sz w:val="36"/>
          <w:szCs w:val="36"/>
          <w:lang w:val="es-ES_tradnl"/>
        </w:rPr>
      </w:pPr>
    </w:p>
    <w:p w14:paraId="653E7079" w14:textId="77777777" w:rsidR="00F46A1E" w:rsidRDefault="00F46A1E">
      <w:pPr>
        <w:rPr>
          <w:smallCaps/>
          <w:spacing w:val="5"/>
          <w:sz w:val="36"/>
          <w:szCs w:val="36"/>
          <w:lang w:val="es-ES_tradnl"/>
        </w:rPr>
      </w:pPr>
    </w:p>
    <w:p w14:paraId="2A92FF41" w14:textId="438CF15C" w:rsidR="00874172" w:rsidRDefault="00874172" w:rsidP="00311343">
      <w:pPr>
        <w:pStyle w:val="Ttulo1"/>
      </w:pPr>
      <w:bookmarkStart w:id="13" w:name="_Toc153039399"/>
      <w:r>
        <w:lastRenderedPageBreak/>
        <w:t>4. aspectos sociales, ambientales, éticos y legales (Máximo 2 páginas)</w:t>
      </w:r>
      <w:bookmarkEnd w:id="13"/>
    </w:p>
    <w:p w14:paraId="2AE772B0" w14:textId="7971AB53" w:rsidR="00314A6C" w:rsidRPr="00314A6C" w:rsidRDefault="00314A6C" w:rsidP="00314A6C">
      <w:r>
        <w:rPr>
          <w:b/>
          <w:bCs/>
        </w:rPr>
        <w:br/>
      </w:r>
      <w:r w:rsidRPr="00314A6C">
        <w:rPr>
          <w:b/>
          <w:bCs/>
        </w:rPr>
        <w:t>Innovación y Asistencia: Un Proyecto para Mejorar la Vida de las Personas Mayores</w:t>
      </w:r>
    </w:p>
    <w:p w14:paraId="0C27880E" w14:textId="61737828" w:rsidR="00314A6C" w:rsidRPr="00314A6C" w:rsidRDefault="00314A6C" w:rsidP="00314A6C">
      <w:r w:rsidRPr="00314A6C">
        <w:t xml:space="preserve">En un mundo donde la población de personas mayores está en constante crecimiento, la necesidad de soluciones innovadoras que mejoren su calidad de vida es más </w:t>
      </w:r>
      <w:r w:rsidR="002411F1">
        <w:t>necesaria</w:t>
      </w:r>
      <w:r w:rsidRPr="00314A6C">
        <w:t xml:space="preserve"> que nunca. </w:t>
      </w:r>
      <w:r w:rsidR="006E6697">
        <w:t>Este</w:t>
      </w:r>
      <w:r w:rsidRPr="00314A6C">
        <w:t xml:space="preserve"> proyecto surge como respuesta a esta </w:t>
      </w:r>
      <w:r w:rsidR="002411F1">
        <w:t>necesidad</w:t>
      </w:r>
      <w:r w:rsidRPr="00314A6C">
        <w:t xml:space="preserve">, ofreciendo un sistema de asistencia integral que combina tecnología </w:t>
      </w:r>
      <w:r w:rsidR="002411F1">
        <w:t xml:space="preserve">punta </w:t>
      </w:r>
      <w:r w:rsidRPr="00314A6C">
        <w:t>con un enfoque humano y sostenible.</w:t>
      </w:r>
    </w:p>
    <w:p w14:paraId="639B4AD0" w14:textId="2EE6720F" w:rsidR="00314A6C" w:rsidRPr="00314A6C" w:rsidRDefault="00314A6C" w:rsidP="00314A6C">
      <w:r w:rsidRPr="00314A6C">
        <w:rPr>
          <w:b/>
          <w:bCs/>
        </w:rPr>
        <w:t>Necesidad Real del Proyecto</w:t>
      </w:r>
    </w:p>
    <w:p w14:paraId="57920393" w14:textId="77777777" w:rsidR="00314A6C" w:rsidRPr="00314A6C" w:rsidRDefault="00314A6C" w:rsidP="00314A6C">
      <w:r w:rsidRPr="00314A6C">
        <w:t>La asistencia a personas mayores es un campo que ha ganado relevancia en las últimas décadas. Con el aumento de la esperanza de vida, es crucial desarrollar herramientas que permitan a este colectivo mantener su independencia y seguridad. Nuestro proyecto no solo reconoce esta necesidad, sino que también propone una solución práctica y efectiva.</w:t>
      </w:r>
    </w:p>
    <w:p w14:paraId="179FFB77" w14:textId="77777777" w:rsidR="00314A6C" w:rsidRPr="00314A6C" w:rsidRDefault="00314A6C" w:rsidP="00314A6C">
      <w:r w:rsidRPr="00314A6C">
        <w:rPr>
          <w:b/>
          <w:bCs/>
        </w:rPr>
        <w:t>Soluciones Actuales y su Limitación</w:t>
      </w:r>
    </w:p>
    <w:p w14:paraId="6F7ECEA2" w14:textId="46885617" w:rsidR="00314A6C" w:rsidRPr="00314A6C" w:rsidRDefault="00314A6C" w:rsidP="00314A6C">
      <w:r w:rsidRPr="00314A6C">
        <w:t>Actualmente, existen diversos dispositivos y servicios destinados a la asistencia de personas mayores. Sin embargo, muchos de estos carecen de una integración completa que abarque todas las necesidades del usuario. Por ejemplo, algunos dispositivos pueden tener sensores de movimiento o botones de alerta, pero no ofrecen una solución que incluya la monitorización de variables ambientales esenciales para la salud.</w:t>
      </w:r>
    </w:p>
    <w:p w14:paraId="6ECA04D9" w14:textId="77777777" w:rsidR="00314A6C" w:rsidRPr="00314A6C" w:rsidRDefault="00314A6C" w:rsidP="00314A6C">
      <w:r w:rsidRPr="00314A6C">
        <w:rPr>
          <w:b/>
          <w:bCs/>
        </w:rPr>
        <w:t>Mejora de la Calidad de Vida</w:t>
      </w:r>
    </w:p>
    <w:p w14:paraId="5728FD87" w14:textId="6FC8168C" w:rsidR="00314A6C" w:rsidRPr="00314A6C" w:rsidRDefault="006E6697" w:rsidP="00314A6C">
      <w:r>
        <w:t>Este</w:t>
      </w:r>
      <w:r w:rsidR="00314A6C" w:rsidRPr="00314A6C">
        <w:t xml:space="preserve"> proyecto tiene el potencial de mejorar directamente la calidad de vida de las personas mayores. Al integrar sensores de humedad, temperatura, calidad del aire y un botón de alerta, proporcionamos una red de seguridad que monitorea constantemente el bienestar del usuario. Además, la capacidad de solicitar datos a través de un asistente por voz en otro dispositivo Lyra-T facilita la comunicación y el acceso a la información vital.</w:t>
      </w:r>
    </w:p>
    <w:p w14:paraId="5A931841" w14:textId="77777777" w:rsidR="00314A6C" w:rsidRPr="00314A6C" w:rsidRDefault="00314A6C" w:rsidP="00314A6C">
      <w:r w:rsidRPr="00314A6C">
        <w:rPr>
          <w:b/>
          <w:bCs/>
        </w:rPr>
        <w:t>Impacto Social y Colectivos Vulnerables</w:t>
      </w:r>
    </w:p>
    <w:p w14:paraId="58166B40" w14:textId="77777777" w:rsidR="00314A6C" w:rsidRPr="00314A6C" w:rsidRDefault="00314A6C" w:rsidP="00314A6C">
      <w:r w:rsidRPr="00314A6C">
        <w:t>Es fundamental considerar el impacto social de cualquier innovación tecnológica. Aunque nuestro proyecto está diseñado para ser inclusivo y accesible, es importante reconocer que puede haber individuos que se enfrenten a barreras para su uso, como la falta de familiaridad con la tecnología. Por ello, parte de nuestra misión es garantizar que se proporcionen los recursos y la formación necesarios para superar estas barreras.</w:t>
      </w:r>
    </w:p>
    <w:p w14:paraId="6F1D56D4" w14:textId="77777777" w:rsidR="00314A6C" w:rsidRPr="00314A6C" w:rsidRDefault="00314A6C" w:rsidP="00314A6C">
      <w:r w:rsidRPr="00314A6C">
        <w:rPr>
          <w:b/>
          <w:bCs/>
        </w:rPr>
        <w:t>Sostenibilidad y Huella Ecológica</w:t>
      </w:r>
    </w:p>
    <w:p w14:paraId="53990863" w14:textId="77777777" w:rsidR="00314A6C" w:rsidRPr="00314A6C" w:rsidRDefault="00314A6C" w:rsidP="00314A6C">
      <w:r w:rsidRPr="00314A6C">
        <w:t>La sostenibilidad es un pilar central de nuestro proyecto. Al reducir la necesidad de asistencia presencial constante, disminuimos el uso de recursos y la generación de residuos. Los dispositivos están diseñados para ser energéticamente eficientes y promover un ciclo de vida prolongado, lo que contribuye a una menor huella ecológica.</w:t>
      </w:r>
    </w:p>
    <w:p w14:paraId="30E3A418" w14:textId="77777777" w:rsidR="00314A6C" w:rsidRPr="00314A6C" w:rsidRDefault="00314A6C" w:rsidP="00314A6C">
      <w:r w:rsidRPr="00314A6C">
        <w:rPr>
          <w:b/>
          <w:bCs/>
        </w:rPr>
        <w:lastRenderedPageBreak/>
        <w:t>Viabilidad Económica y Financiera</w:t>
      </w:r>
    </w:p>
    <w:p w14:paraId="281AF64D" w14:textId="77777777" w:rsidR="00314A6C" w:rsidRPr="00314A6C" w:rsidRDefault="00314A6C" w:rsidP="00314A6C">
      <w:r w:rsidRPr="00314A6C">
        <w:t>La implementación de cualquier proyecto tecnológico conlleva consideraciones económicas. Nuestro análisis preliminar sugiere que la inversión inicial se verá compensada por los beneficios a largo plazo, tanto en términos de costos de atención reducidos como de mejoras en la calidad de vida. Además, estamos explorando diversas vías de financiación y subvenciones que alineen con los objetivos de nuestro proyecto.</w:t>
      </w:r>
    </w:p>
    <w:p w14:paraId="2D67A9B0" w14:textId="77777777" w:rsidR="00314A6C" w:rsidRPr="00314A6C" w:rsidRDefault="00314A6C" w:rsidP="00314A6C">
      <w:r w:rsidRPr="00314A6C">
        <w:rPr>
          <w:b/>
          <w:bCs/>
        </w:rPr>
        <w:t>Normativas y Consideraciones Éticas</w:t>
      </w:r>
    </w:p>
    <w:p w14:paraId="7CE583E0" w14:textId="6677DBD0" w:rsidR="00314A6C" w:rsidRPr="00314A6C" w:rsidRDefault="00314A6C" w:rsidP="00314A6C">
      <w:r w:rsidRPr="00314A6C">
        <w:t xml:space="preserve">Al desarrollar tecnología de asistencia, es crucial estar al tanto de las normativas y leyes aplicables. </w:t>
      </w:r>
      <w:r w:rsidR="006E6697">
        <w:t>El</w:t>
      </w:r>
      <w:r w:rsidRPr="00314A6C">
        <w:t xml:space="preserve"> equipo está comprometido con el cumplimiento de todas las regulaciones pertinentes, asegurando que el proyecto no solo sea viable desde un punto de vista legal, sino que también respete la dignidad y los derechos de </w:t>
      </w:r>
      <w:r w:rsidR="006E6697">
        <w:t>todos los</w:t>
      </w:r>
      <w:r w:rsidRPr="00314A6C">
        <w:t xml:space="preserve"> usuarios.</w:t>
      </w:r>
    </w:p>
    <w:p w14:paraId="0C011865" w14:textId="77777777" w:rsidR="00314A6C" w:rsidRPr="00314A6C" w:rsidRDefault="00314A6C" w:rsidP="00314A6C">
      <w:r w:rsidRPr="00314A6C">
        <w:rPr>
          <w:b/>
          <w:bCs/>
        </w:rPr>
        <w:t>Contribución a los Objetivos de Desarrollo Sostenible</w:t>
      </w:r>
    </w:p>
    <w:p w14:paraId="2111A373" w14:textId="1819B8A8" w:rsidR="00314A6C" w:rsidRDefault="00314A6C" w:rsidP="00DC1C90">
      <w:pPr>
        <w:jc w:val="both"/>
      </w:pPr>
      <w:r w:rsidRPr="00314A6C">
        <w:t xml:space="preserve">Finalmente, </w:t>
      </w:r>
      <w:r w:rsidR="006E6697">
        <w:t>este</w:t>
      </w:r>
      <w:r w:rsidRPr="00314A6C">
        <w:t xml:space="preserve"> proyecto se alinea con varios Objetivos de Desarrollo Sostenible, como la salud y bienestar, la reducción de las desigualdades y la construcción de ciudades y comunidades sostenibles. </w:t>
      </w:r>
      <w:r w:rsidR="002411F1">
        <w:t>Se ha dedicado un gran esfuerzo para</w:t>
      </w:r>
      <w:r w:rsidRPr="00314A6C">
        <w:t xml:space="preserve"> contribuir a una sociedad más justa y equitativa, donde la tecnología sirva como un puente hacia un futuro sostenible para todos.</w:t>
      </w:r>
    </w:p>
    <w:p w14:paraId="2C335760" w14:textId="25813FA2" w:rsidR="00DC1C90" w:rsidRPr="00314A6C" w:rsidRDefault="00DC1C90" w:rsidP="00DC1C90">
      <w:pPr>
        <w:jc w:val="both"/>
      </w:pPr>
      <w:r>
        <w:rPr>
          <w:b/>
          <w:bCs/>
        </w:rPr>
        <w:t>Conclusión</w:t>
      </w:r>
    </w:p>
    <w:p w14:paraId="4E8C4C03" w14:textId="27554D65" w:rsidR="00874172" w:rsidRDefault="00DC1C90" w:rsidP="00DC1C90">
      <w:pPr>
        <w:jc w:val="both"/>
      </w:pPr>
      <w:r w:rsidRPr="00DC1C90">
        <w:t xml:space="preserve">En conclusión, </w:t>
      </w:r>
      <w:r w:rsidR="002411F1">
        <w:t>este</w:t>
      </w:r>
      <w:r w:rsidRPr="00DC1C90">
        <w:t xml:space="preserve"> proyecto representa un avance significativo en la mejora de la vida</w:t>
      </w:r>
      <w:r w:rsidR="002411F1">
        <w:t xml:space="preserve"> tanto</w:t>
      </w:r>
      <w:r w:rsidRPr="00DC1C90">
        <w:t xml:space="preserve"> de las personas mayores</w:t>
      </w:r>
      <w:r w:rsidR="002411F1">
        <w:t xml:space="preserve"> como de cualquier persona que necesite este tipo de asistencia</w:t>
      </w:r>
      <w:r w:rsidRPr="00DC1C90">
        <w:t xml:space="preserve">. Al fusionar tecnología avanzada con un enfoque centrado en el ser humano y la sostenibilidad, </w:t>
      </w:r>
      <w:r>
        <w:t>se ofrece</w:t>
      </w:r>
      <w:r w:rsidRPr="00DC1C90">
        <w:t xml:space="preserve"> una solución integral que aborda las necesidades de seguridad, independencia y bienestar de este colectivo. Con un diseño inclusivo y accesible, </w:t>
      </w:r>
      <w:r>
        <w:t>el</w:t>
      </w:r>
      <w:r w:rsidRPr="00DC1C90">
        <w:t xml:space="preserve"> sistema de asistencia se destaca por su capacidad para monitorear variables ambientales y proporcionar una comunicación eficiente a través de dispositivos inteligentes. Además, al considerar la viabilidad económica, el impacto social, la sostenibilidad ecológica y el cumplimiento normativo, </w:t>
      </w:r>
      <w:r>
        <w:t>se asegura</w:t>
      </w:r>
      <w:r w:rsidRPr="00DC1C90">
        <w:t xml:space="preserve"> que </w:t>
      </w:r>
      <w:r>
        <w:t>el</w:t>
      </w:r>
      <w:r w:rsidRPr="00DC1C90">
        <w:t xml:space="preserve"> proyecto no solo sea práctico y efectivo, sino también respetuoso con el medio ambiente y los derechos individuales. Al contribuir a los Objetivos de Desarrollo Sostenible, </w:t>
      </w:r>
      <w:r w:rsidR="002411F1">
        <w:t>se reafirma</w:t>
      </w:r>
      <w:r w:rsidRPr="00DC1C90">
        <w:t xml:space="preserve"> </w:t>
      </w:r>
      <w:r>
        <w:t>el</w:t>
      </w:r>
      <w:r w:rsidRPr="00DC1C90">
        <w:t xml:space="preserve"> compromiso con la creación de un futuro más justo y sostenible, donde la innovación tecnológica sirva como catalizador para una mejor calidad de vida para las personas mayores y la sociedad en su conjunto.</w:t>
      </w:r>
    </w:p>
    <w:p w14:paraId="53B8B027" w14:textId="77777777" w:rsidR="00DC1C90" w:rsidRDefault="00DC1C90" w:rsidP="00DC1C90">
      <w:pPr>
        <w:jc w:val="both"/>
      </w:pPr>
    </w:p>
    <w:p w14:paraId="1DF3AFDE" w14:textId="77777777" w:rsidR="00DC1C90" w:rsidRDefault="00DC1C90" w:rsidP="00DC1C90">
      <w:pPr>
        <w:jc w:val="both"/>
      </w:pPr>
    </w:p>
    <w:p w14:paraId="4A86A305" w14:textId="77777777" w:rsidR="00DC1C90" w:rsidRDefault="00DC1C90" w:rsidP="00DC1C90">
      <w:pPr>
        <w:jc w:val="both"/>
      </w:pPr>
    </w:p>
    <w:p w14:paraId="7E26A8AE" w14:textId="77777777" w:rsidR="00DC1C90" w:rsidRDefault="00DC1C90" w:rsidP="00DC1C90">
      <w:pPr>
        <w:jc w:val="both"/>
      </w:pPr>
    </w:p>
    <w:p w14:paraId="3018AA92" w14:textId="77777777" w:rsidR="00DC1C90" w:rsidRDefault="00DC1C90" w:rsidP="00DC1C90">
      <w:pPr>
        <w:jc w:val="both"/>
      </w:pPr>
    </w:p>
    <w:p w14:paraId="6C47C0EB" w14:textId="77777777" w:rsidR="00DC1C90" w:rsidRPr="00874172" w:rsidRDefault="00DC1C90" w:rsidP="00DC1C90">
      <w:pPr>
        <w:jc w:val="both"/>
      </w:pPr>
    </w:p>
    <w:p w14:paraId="2B8783E4" w14:textId="293848BA" w:rsidR="00311343" w:rsidRPr="000C1615" w:rsidRDefault="00874172" w:rsidP="00311343">
      <w:pPr>
        <w:pStyle w:val="Ttulo1"/>
        <w:rPr>
          <w:lang w:val="es-ES_tradnl"/>
        </w:rPr>
      </w:pPr>
      <w:bookmarkStart w:id="14" w:name="_Toc153039400"/>
      <w:r>
        <w:rPr>
          <w:lang w:val="es-ES_tradnl"/>
        </w:rPr>
        <w:lastRenderedPageBreak/>
        <w:t>5</w:t>
      </w:r>
      <w:r w:rsidR="006F42ED">
        <w:rPr>
          <w:lang w:val="es-ES_tradnl"/>
        </w:rPr>
        <w:t xml:space="preserve">. </w:t>
      </w:r>
      <w:r w:rsidR="00DB03E0">
        <w:rPr>
          <w:lang w:val="es-ES_tradnl"/>
        </w:rPr>
        <w:t xml:space="preserve">Discusión y </w:t>
      </w:r>
      <w:r w:rsidR="00311343" w:rsidRPr="000C1615">
        <w:rPr>
          <w:lang w:val="es-ES_tradnl"/>
        </w:rPr>
        <w:t>C</w:t>
      </w:r>
      <w:r w:rsidR="001D2A44">
        <w:rPr>
          <w:lang w:val="es-ES_tradnl"/>
        </w:rPr>
        <w:t>onclusiones</w:t>
      </w:r>
      <w:r w:rsidR="00F30D5A">
        <w:rPr>
          <w:lang w:val="es-ES_tradnl"/>
        </w:rPr>
        <w:t xml:space="preserve"> (Máximo 2 páginas)</w:t>
      </w:r>
      <w:bookmarkEnd w:id="14"/>
    </w:p>
    <w:p w14:paraId="26BFBE80" w14:textId="03347E21" w:rsidR="008B2185" w:rsidRDefault="006F42ED" w:rsidP="008B2185">
      <w:pPr>
        <w:rPr>
          <w:lang w:val="es-ES_tradnl"/>
        </w:rPr>
      </w:pPr>
      <w:r w:rsidRPr="006F42ED">
        <w:rPr>
          <w:lang w:val="es-ES_tradnl"/>
        </w:rPr>
        <w:t>Reflexiones sobre</w:t>
      </w:r>
      <w:r w:rsidR="00DB03E0">
        <w:rPr>
          <w:lang w:val="es-ES_tradnl"/>
        </w:rPr>
        <w:t xml:space="preserve"> la experiencia en la implementación del proyecto. </w:t>
      </w:r>
      <w:bookmarkStart w:id="15" w:name="_Toc461380122"/>
    </w:p>
    <w:p w14:paraId="0FD7689F" w14:textId="77777777" w:rsidR="008B2185" w:rsidRDefault="008B2185" w:rsidP="008B2185">
      <w:pPr>
        <w:rPr>
          <w:lang w:val="es-ES_tradnl"/>
        </w:rPr>
      </w:pPr>
    </w:p>
    <w:p w14:paraId="5A4FABD8" w14:textId="531BCB13" w:rsidR="00DB03E0" w:rsidRPr="00DF7BC0" w:rsidRDefault="00874172" w:rsidP="00DB03E0">
      <w:pPr>
        <w:pStyle w:val="Ttulo2"/>
        <w:rPr>
          <w:noProof/>
          <w:lang w:val="es-ES_tradnl"/>
        </w:rPr>
      </w:pPr>
      <w:bookmarkStart w:id="16" w:name="_Toc153039401"/>
      <w:r>
        <w:rPr>
          <w:noProof/>
          <w:lang w:val="es-ES_tradnl"/>
        </w:rPr>
        <w:t>5</w:t>
      </w:r>
      <w:r w:rsidR="008B2185">
        <w:rPr>
          <w:noProof/>
          <w:lang w:val="es-ES_tradnl"/>
        </w:rPr>
        <w:t>.1</w:t>
      </w:r>
      <w:r w:rsidR="00DB03E0" w:rsidRPr="00DF7BC0">
        <w:rPr>
          <w:noProof/>
          <w:lang w:val="es-ES_tradnl"/>
        </w:rPr>
        <w:t xml:space="preserve"> Limitaciones y dificultades encontradas</w:t>
      </w:r>
      <w:bookmarkEnd w:id="15"/>
      <w:bookmarkEnd w:id="16"/>
    </w:p>
    <w:p w14:paraId="3D8050DD" w14:textId="77777777" w:rsidR="00DB03E0" w:rsidRDefault="00DB03E0" w:rsidP="00DB03E0">
      <w:pPr>
        <w:rPr>
          <w:noProof/>
          <w:lang w:val="es-ES_tradnl"/>
        </w:rPr>
      </w:pPr>
    </w:p>
    <w:p w14:paraId="3896E555" w14:textId="77777777" w:rsidR="00DB03E0" w:rsidRPr="00DF7BC0" w:rsidRDefault="00DB03E0" w:rsidP="00DB03E0">
      <w:pPr>
        <w:rPr>
          <w:noProof/>
          <w:lang w:val="es-ES_tradnl"/>
        </w:rPr>
      </w:pPr>
    </w:p>
    <w:p w14:paraId="0FE8BD15" w14:textId="01AF1888" w:rsidR="00DB03E0" w:rsidRPr="00DF7BC0" w:rsidRDefault="00874172" w:rsidP="00DB03E0">
      <w:pPr>
        <w:pStyle w:val="Ttulo2"/>
        <w:rPr>
          <w:noProof/>
          <w:lang w:val="es-ES_tradnl"/>
        </w:rPr>
      </w:pPr>
      <w:bookmarkStart w:id="17" w:name="_Toc461380124"/>
      <w:bookmarkStart w:id="18" w:name="_Toc153039402"/>
      <w:r>
        <w:rPr>
          <w:noProof/>
          <w:lang w:val="es-ES_tradnl"/>
        </w:rPr>
        <w:t>5</w:t>
      </w:r>
      <w:r w:rsidR="008B2185">
        <w:rPr>
          <w:noProof/>
          <w:lang w:val="es-ES_tradnl"/>
        </w:rPr>
        <w:t>.2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17"/>
      <w:bookmarkEnd w:id="18"/>
    </w:p>
    <w:p w14:paraId="6EAA81E1" w14:textId="77777777" w:rsidR="00DB03E0" w:rsidRDefault="00DB03E0" w:rsidP="00DB03E0">
      <w:pPr>
        <w:rPr>
          <w:noProof/>
          <w:lang w:val="es-ES_tradnl"/>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0"/>
          <w:footerReference w:type="even" r:id="rId31"/>
          <w:headerReference w:type="first" r:id="rId32"/>
          <w:footerReference w:type="first" r:id="rId33"/>
          <w:pgSz w:w="11906" w:h="16838"/>
          <w:pgMar w:top="1440" w:right="1080" w:bottom="1440" w:left="1080" w:header="708" w:footer="708" w:gutter="0"/>
          <w:cols w:space="708"/>
          <w:docGrid w:linePitch="360"/>
        </w:sectPr>
      </w:pPr>
    </w:p>
    <w:p w14:paraId="4D3A3D76" w14:textId="2476354C" w:rsidR="0077525B" w:rsidRPr="000C1615" w:rsidRDefault="00DE6531" w:rsidP="0055032D">
      <w:pPr>
        <w:pStyle w:val="Ttulo1"/>
        <w:rPr>
          <w:lang w:val="es-ES_tradnl"/>
        </w:rPr>
      </w:pPr>
      <w:bookmarkStart w:id="19" w:name="_Toc153039403"/>
      <w:r>
        <w:rPr>
          <w:lang w:val="es-ES_tradnl"/>
        </w:rPr>
        <w:lastRenderedPageBreak/>
        <w:t>Referencias</w:t>
      </w:r>
      <w:bookmarkEnd w:id="19"/>
    </w:p>
    <w:p w14:paraId="4E54AB1D" w14:textId="0A790488" w:rsidR="0077525B" w:rsidRPr="000C1615" w:rsidRDefault="00933AE0" w:rsidP="00933AE0">
      <w:pPr>
        <w:rPr>
          <w:lang w:val="es-ES_tradnl"/>
        </w:rPr>
      </w:pPr>
      <w:r w:rsidRPr="000C1615">
        <w:rPr>
          <w:lang w:val="es-ES_tradnl"/>
        </w:rPr>
        <w:t>La forma de poner las referencias en el texto</w:t>
      </w:r>
      <w:r w:rsidR="00527484">
        <w:rPr>
          <w:lang w:val="es-ES_tradnl"/>
        </w:rPr>
        <w:t xml:space="preserve"> será </w:t>
      </w:r>
      <w:r w:rsidRPr="000C1615">
        <w:rPr>
          <w:lang w:val="es-ES_tradnl"/>
        </w:rPr>
        <w:t>el formato “APA 6ª Edición</w:t>
      </w:r>
      <w:r w:rsidRPr="007A7C07">
        <w:rPr>
          <w:rStyle w:val="Refdenotaalpie"/>
        </w:rPr>
        <w:footnoteReference w:id="6"/>
      </w:r>
      <w:r w:rsidRPr="000C1615">
        <w:rPr>
          <w:lang w:val="es-ES_tradnl"/>
        </w:rPr>
        <w:t xml:space="preserve">” </w:t>
      </w:r>
      <w:r w:rsidR="00527484">
        <w:rPr>
          <w:lang w:val="es-ES_tradnl"/>
        </w:rPr>
        <w:t>. Ejemplo</w:t>
      </w:r>
    </w:p>
    <w:p w14:paraId="7E01CCE5" w14:textId="77777777" w:rsidR="00933AE0" w:rsidRPr="000C1615" w:rsidRDefault="00933AE0" w:rsidP="00B16512">
      <w:pPr>
        <w:ind w:left="426" w:hanging="426"/>
        <w:rPr>
          <w:lang w:val="es-ES_tradnl"/>
        </w:rPr>
      </w:pPr>
    </w:p>
    <w:p w14:paraId="6D5BD2E5" w14:textId="5A3914CA" w:rsidR="00B16512" w:rsidRPr="000C1615" w:rsidRDefault="00B16512" w:rsidP="00B16512">
      <w:pPr>
        <w:ind w:left="426" w:hanging="426"/>
        <w:rPr>
          <w:lang w:val="es-ES_tradnl"/>
        </w:rPr>
      </w:pPr>
      <w:r w:rsidRPr="000C1615">
        <w:rPr>
          <w:lang w:val="es-ES_tradnl"/>
        </w:rPr>
        <w:t xml:space="preserve">Altares, S., Barrado, S., Loizu, M., García, V., Tabuenca, B., Rubio, J. M., &amp; Gilarranz, C. </w:t>
      </w:r>
      <w:r w:rsidR="00D62021" w:rsidRPr="000C1615">
        <w:rPr>
          <w:lang w:val="es-ES_tradnl"/>
        </w:rPr>
        <w:t xml:space="preserve">(2019). </w:t>
      </w:r>
      <w:r w:rsidRPr="000C1615">
        <w:rPr>
          <w:lang w:val="es-ES_tradnl"/>
        </w:rPr>
        <w:t>Electrónica y Automática de Bajo Coste Aplicada al Huerto Urbano.</w:t>
      </w:r>
    </w:p>
    <w:p w14:paraId="0EC14CB8" w14:textId="42EB673B" w:rsidR="0032795F" w:rsidRDefault="00277C7D" w:rsidP="00B16512">
      <w:pPr>
        <w:ind w:left="426" w:hanging="426"/>
        <w:rPr>
          <w:lang w:val="es-ES_tradnl"/>
        </w:rPr>
      </w:pPr>
      <w:r>
        <w:rPr>
          <w:lang w:val="es-ES_tradnl"/>
        </w:rPr>
        <w:t>Domínguez</w:t>
      </w:r>
      <w:r w:rsidR="00BD30A8">
        <w:rPr>
          <w:lang w:val="es-ES_tradnl"/>
        </w:rPr>
        <w:t>-Rivas</w:t>
      </w:r>
      <w:r w:rsidR="0032795F">
        <w:rPr>
          <w:lang w:val="es-ES_tradnl"/>
        </w:rPr>
        <w:t>, V., Domenech</w:t>
      </w:r>
      <w:r w:rsidR="00BD30A8">
        <w:rPr>
          <w:lang w:val="es-ES_tradnl"/>
        </w:rPr>
        <w:t>-Martínez</w:t>
      </w:r>
      <w:r w:rsidR="0032795F">
        <w:rPr>
          <w:lang w:val="es-ES_tradnl"/>
        </w:rPr>
        <w:t>, J.L., Fonseca</w:t>
      </w:r>
      <w:r w:rsidR="00BD30A8">
        <w:rPr>
          <w:lang w:val="es-ES_tradnl"/>
        </w:rPr>
        <w:t>-Salmerón</w:t>
      </w:r>
      <w:r w:rsidR="0032795F">
        <w:rPr>
          <w:lang w:val="es-ES_tradnl"/>
        </w:rPr>
        <w:t>, V., Moreno</w:t>
      </w:r>
      <w:r w:rsidR="00BD30A8">
        <w:rPr>
          <w:lang w:val="es-ES_tradnl"/>
        </w:rPr>
        <w:t>-Sancho</w:t>
      </w:r>
      <w:r w:rsidR="0032795F">
        <w:rPr>
          <w:lang w:val="es-ES_tradnl"/>
        </w:rPr>
        <w:t>, J.L.</w:t>
      </w:r>
      <w:r w:rsidR="00BD30A8">
        <w:rPr>
          <w:lang w:val="es-ES_tradnl"/>
        </w:rPr>
        <w:t xml:space="preserve"> (2020). Control y Exposición de un Sistema de</w:t>
      </w:r>
      <w:r w:rsidR="00F3708E">
        <w:rPr>
          <w:lang w:val="es-ES_tradnl"/>
        </w:rPr>
        <w:t xml:space="preserve"> Pradera Ecológica Duradera: CESPED. Proyecto final: Sistemas Basados en Computador. ETSISI. UPM</w:t>
      </w:r>
    </w:p>
    <w:p w14:paraId="213549CF" w14:textId="28A8DAFA" w:rsidR="0077525B" w:rsidRDefault="00175F1F" w:rsidP="00B16512">
      <w:pPr>
        <w:ind w:left="426" w:hanging="426"/>
        <w:rPr>
          <w:lang w:val="es-ES_tradnl"/>
        </w:rPr>
      </w:pPr>
      <w:r w:rsidRPr="000C1615">
        <w:rPr>
          <w:lang w:val="es-ES_tradnl"/>
        </w:rPr>
        <w:t>Guijarro-Rodríguez, A. A., Torres, L. J. C., Preciado-Maila, D. K., &amp; Manzur, B. N. Z. (2018). Sistema de riego automatizado con Arduino. Sistema, 39(37).</w:t>
      </w:r>
    </w:p>
    <w:p w14:paraId="277BCEF4" w14:textId="6D207A34" w:rsidR="00D56B9D" w:rsidRDefault="00D56B9D" w:rsidP="00B16512">
      <w:pPr>
        <w:ind w:left="426" w:hanging="426"/>
        <w:rPr>
          <w:lang w:val="es-ES_tradnl"/>
        </w:rPr>
      </w:pPr>
      <w:r w:rsidRPr="00D56B9D">
        <w:rPr>
          <w:lang w:val="es-ES_tradnl"/>
        </w:rPr>
        <w:t>Población mundial. (2015). Recuperado 16 de enero de 2020, de ONU website: https://www.un.org/es/sections/issues-depth/population/index.html</w:t>
      </w:r>
    </w:p>
    <w:p w14:paraId="67407A2C" w14:textId="3CB4D639" w:rsidR="00C14828" w:rsidRPr="00E37FC2" w:rsidRDefault="00C14828" w:rsidP="00B16512">
      <w:pPr>
        <w:ind w:left="426" w:hanging="426"/>
        <w:rPr>
          <w:lang w:val="en-US"/>
        </w:rPr>
      </w:pPr>
      <w:r w:rsidRPr="00C14828">
        <w:rPr>
          <w:lang w:val="es-ES_tradnl"/>
        </w:rPr>
        <w:t xml:space="preserve">Tabuenca, B., García-Alcántara, V., Gilarranz-Casado, C., &amp; Barrado-Aguirre, S. (2020). </w:t>
      </w:r>
      <w:r w:rsidRPr="00E37FC2">
        <w:rPr>
          <w:lang w:val="en-US"/>
        </w:rPr>
        <w:t>Fostering Environmental Awareness with Smart IoT Planters in Campuses. Sensors, 20(8), 2227.</w:t>
      </w:r>
    </w:p>
    <w:p w14:paraId="38D56131" w14:textId="77777777" w:rsidR="00175F1F" w:rsidRPr="00E37FC2" w:rsidRDefault="00175F1F" w:rsidP="00B16512">
      <w:pPr>
        <w:ind w:left="426" w:hanging="426"/>
        <w:rPr>
          <w:lang w:val="en-US"/>
        </w:rPr>
      </w:pPr>
    </w:p>
    <w:p w14:paraId="6CFE6891" w14:textId="77777777" w:rsidR="00175F1F" w:rsidRPr="00E37FC2" w:rsidRDefault="00175F1F" w:rsidP="0077525B">
      <w:pPr>
        <w:rPr>
          <w:lang w:val="en-US"/>
        </w:rPr>
      </w:pPr>
    </w:p>
    <w:p w14:paraId="3D3E9FA6" w14:textId="77777777" w:rsidR="00442163" w:rsidRPr="00E37FC2" w:rsidRDefault="00442163">
      <w:pPr>
        <w:rPr>
          <w:b/>
          <w:bCs/>
          <w:color w:val="0070C0"/>
          <w:sz w:val="28"/>
          <w:szCs w:val="36"/>
          <w:lang w:val="en-US"/>
        </w:rPr>
      </w:pPr>
      <w:r w:rsidRPr="00E37FC2">
        <w:rPr>
          <w:lang w:val="en-US"/>
        </w:rPr>
        <w:br w:type="page"/>
      </w:r>
    </w:p>
    <w:p w14:paraId="387C997E" w14:textId="74C94DF2" w:rsidR="00CE7299" w:rsidRDefault="00442163" w:rsidP="00BE01CB">
      <w:pPr>
        <w:pStyle w:val="Ttulo1"/>
        <w:rPr>
          <w:lang w:val="es-ES_tradnl"/>
        </w:rPr>
      </w:pPr>
      <w:bookmarkStart w:id="20" w:name="_Toc153039404"/>
      <w:r w:rsidRPr="000C1615">
        <w:rPr>
          <w:lang w:val="es-ES_tradnl"/>
        </w:rPr>
        <w:lastRenderedPageBreak/>
        <w:t>ANEXOS</w:t>
      </w:r>
      <w:bookmarkEnd w:id="20"/>
    </w:p>
    <w:p w14:paraId="1CEAA384" w14:textId="7F5031CE" w:rsidR="00442163" w:rsidRPr="000C1615" w:rsidRDefault="00A83472" w:rsidP="00A83472">
      <w:pPr>
        <w:pStyle w:val="Ttulo2"/>
        <w:rPr>
          <w:lang w:val="es-ES_tradnl"/>
        </w:rPr>
      </w:pPr>
      <w:bookmarkStart w:id="21" w:name="_Toc153039405"/>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documentos de sharepoint con la memoria</w:t>
      </w:r>
      <w:bookmarkEnd w:id="21"/>
    </w:p>
    <w:p w14:paraId="1376CA71" w14:textId="77777777" w:rsidR="0009053A" w:rsidRDefault="0009053A" w:rsidP="004943C3">
      <w:pPr>
        <w:rPr>
          <w:lang w:val="es-ES_tradnl"/>
        </w:rPr>
      </w:pPr>
    </w:p>
    <w:p w14:paraId="5C5702AB" w14:textId="77777777" w:rsidR="0009053A" w:rsidRDefault="005F37AE" w:rsidP="0009053A">
      <w:pPr>
        <w:pStyle w:val="Prrafodelista"/>
        <w:numPr>
          <w:ilvl w:val="0"/>
          <w:numId w:val="10"/>
        </w:numPr>
        <w:rPr>
          <w:lang w:val="es-ES_tradnl"/>
        </w:rPr>
      </w:pPr>
      <w:r w:rsidRPr="0009053A">
        <w:rPr>
          <w:lang w:val="es-ES_tradnl"/>
        </w:rPr>
        <w:t>Ir a la carpeta documentos dentro del sitio de grupo</w:t>
      </w:r>
    </w:p>
    <w:p w14:paraId="5D69ADAA" w14:textId="676C5AD3" w:rsidR="00442163" w:rsidRDefault="0009053A" w:rsidP="0009053A">
      <w:pPr>
        <w:pStyle w:val="Prrafodelista"/>
        <w:numPr>
          <w:ilvl w:val="0"/>
          <w:numId w:val="10"/>
        </w:numPr>
        <w:rPr>
          <w:lang w:val="es-ES_tradnl"/>
        </w:rPr>
      </w:pPr>
      <w:r>
        <w:rPr>
          <w:lang w:val="es-ES_tradnl"/>
        </w:rPr>
        <w:t>H</w:t>
      </w:r>
      <w:r w:rsidR="00A327D6" w:rsidRPr="0009053A">
        <w:rPr>
          <w:lang w:val="es-ES_tradnl"/>
        </w:rPr>
        <w:t>acer click sobre la flecha</w:t>
      </w:r>
      <w:r w:rsidRPr="0009053A">
        <w:rPr>
          <w:lang w:val="es-ES_tradnl"/>
        </w:rPr>
        <w:t xml:space="preserve"> marca</w:t>
      </w:r>
      <w:r>
        <w:rPr>
          <w:lang w:val="es-ES_tradnl"/>
        </w:rPr>
        <w:t>da en rojo</w:t>
      </w:r>
      <w:r w:rsidR="004E0EBF">
        <w:rPr>
          <w:lang w:val="es-ES_tradnl"/>
        </w:rPr>
        <w:t xml:space="preserve"> “share”</w:t>
      </w:r>
    </w:p>
    <w:p w14:paraId="68245C72" w14:textId="427C310E" w:rsidR="0009053A" w:rsidRPr="0009053A" w:rsidRDefault="0009053A" w:rsidP="0009053A">
      <w:pPr>
        <w:jc w:val="center"/>
        <w:rPr>
          <w:lang w:val="es-ES_tradnl"/>
        </w:rPr>
      </w:pPr>
      <w:r>
        <w:rPr>
          <w:noProof/>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42E547F0" w:rsidR="0009053A" w:rsidRDefault="00146100" w:rsidP="0009053A">
      <w:pPr>
        <w:pStyle w:val="Prrafodelista"/>
        <w:numPr>
          <w:ilvl w:val="0"/>
          <w:numId w:val="10"/>
        </w:numPr>
        <w:rPr>
          <w:lang w:val="es-ES_tradnl"/>
        </w:rPr>
      </w:pPr>
      <w:r>
        <w:rPr>
          <w:lang w:val="es-ES_tradnl"/>
        </w:rPr>
        <w:t>En la ventana emerge</w:t>
      </w:r>
      <w:r w:rsidR="004E0EBF">
        <w:rPr>
          <w:lang w:val="es-ES_tradnl"/>
        </w:rPr>
        <w:t>nte</w:t>
      </w:r>
      <w:r>
        <w:rPr>
          <w:lang w:val="es-ES_tradnl"/>
        </w:rPr>
        <w:t xml:space="preserve"> hacer click sobre “copy link”</w:t>
      </w:r>
    </w:p>
    <w:p w14:paraId="42C4EDA8" w14:textId="1A279B31" w:rsidR="00146100" w:rsidRPr="00146100" w:rsidRDefault="00146100" w:rsidP="00146100">
      <w:pPr>
        <w:jc w:val="center"/>
        <w:rPr>
          <w:lang w:val="es-ES_tradnl"/>
        </w:rPr>
      </w:pPr>
      <w:r w:rsidRPr="00146100">
        <w:rPr>
          <w:noProof/>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09053A" w:rsidRDefault="004E0EBF" w:rsidP="0009053A">
      <w:pPr>
        <w:pStyle w:val="Prrafodelista"/>
        <w:numPr>
          <w:ilvl w:val="0"/>
          <w:numId w:val="10"/>
        </w:numPr>
        <w:rPr>
          <w:lang w:val="es-ES_tradnl"/>
        </w:rPr>
      </w:pPr>
      <w:r>
        <w:rPr>
          <w:lang w:val="es-ES_tradnl"/>
        </w:rPr>
        <w:t>Pegar el enlace en la memoria</w:t>
      </w:r>
    </w:p>
    <w:p w14:paraId="59F91271" w14:textId="701AB687" w:rsidR="00A327D6" w:rsidRDefault="004E0EBF" w:rsidP="004E0EBF">
      <w:pPr>
        <w:jc w:val="center"/>
        <w:rPr>
          <w:lang w:val="es-ES_tradnl"/>
        </w:rPr>
      </w:pPr>
      <w:r>
        <w:rPr>
          <w:noProof/>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Default="00DB556A" w:rsidP="00DB556A">
      <w:pPr>
        <w:rPr>
          <w:lang w:val="es-ES_tradnl"/>
        </w:rPr>
      </w:pPr>
      <w:r>
        <w:rPr>
          <w:lang w:val="es-ES_tradnl"/>
        </w:rPr>
        <w:t>Por ejemplo:</w:t>
      </w:r>
    </w:p>
    <w:p w14:paraId="518CC674" w14:textId="7B2A7482" w:rsidR="00D5097F" w:rsidRDefault="00DB556A" w:rsidP="00DB556A">
      <w:pPr>
        <w:rPr>
          <w:lang w:val="es-ES_tradnl"/>
        </w:rPr>
      </w:pPr>
      <w:r w:rsidRPr="00DB556A">
        <w:rPr>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22" w:name="_Toc153039406"/>
      <w:r w:rsidRPr="000C1615">
        <w:rPr>
          <w:lang w:val="es-ES_tradnl"/>
        </w:rPr>
        <w:t>Anexo I</w:t>
      </w:r>
      <w:r>
        <w:rPr>
          <w:lang w:val="es-ES_tradnl"/>
        </w:rPr>
        <w:t>I</w:t>
      </w:r>
      <w:r w:rsidRPr="000C1615">
        <w:rPr>
          <w:lang w:val="es-ES_tradnl"/>
        </w:rPr>
        <w:t xml:space="preserve">. </w:t>
      </w:r>
      <w:r>
        <w:rPr>
          <w:lang w:val="es-ES_tradnl"/>
        </w:rPr>
        <w:t>Enlazar codigo github con la memoria</w:t>
      </w:r>
      <w:bookmarkEnd w:id="22"/>
    </w:p>
    <w:p w14:paraId="686290EB" w14:textId="77777777" w:rsidR="00B63BA7" w:rsidRPr="00B63BA7" w:rsidRDefault="00B63BA7" w:rsidP="00B63BA7">
      <w:pPr>
        <w:rPr>
          <w:lang w:val="es-ES_tradnl"/>
        </w:rPr>
      </w:pPr>
    </w:p>
    <w:p w14:paraId="74D6BA32" w14:textId="115F1B44" w:rsidR="00E67B90" w:rsidRDefault="00E67B90" w:rsidP="00DC2D77">
      <w:pPr>
        <w:rPr>
          <w:lang w:val="es-ES_tradnl"/>
        </w:rPr>
      </w:pPr>
      <w:r>
        <w:rPr>
          <w:lang w:val="es-ES_tradnl"/>
        </w:rPr>
        <w:t xml:space="preserve">El código debe estar comentado aquí referenciando el código Github mediante un enlace permanente. </w:t>
      </w:r>
    </w:p>
    <w:p w14:paraId="6CB200DB" w14:textId="77777777" w:rsidR="00E67B90" w:rsidRDefault="00E67B90" w:rsidP="00DC2D77">
      <w:pPr>
        <w:rPr>
          <w:lang w:val="es-ES_tradnl"/>
        </w:rPr>
      </w:pPr>
      <w:r>
        <w:rPr>
          <w:lang w:val="es-ES_tradnl"/>
        </w:rPr>
        <w:t>Para crear un enlace permanente como el anterior en Github hay que ir al código en (Github web) y junto al número de línea hacer click sobre los puntos suspensivos para seleccionar “copy permalink”</w:t>
      </w:r>
    </w:p>
    <w:p w14:paraId="03D7B298" w14:textId="77777777" w:rsidR="00E67B90" w:rsidRDefault="00E67B90" w:rsidP="00E67B90">
      <w:pPr>
        <w:ind w:left="720"/>
        <w:rPr>
          <w:lang w:val="es-ES_tradnl"/>
        </w:rPr>
      </w:pPr>
      <w:r>
        <w:rPr>
          <w:noProof/>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4E21E2" w:rsidRDefault="00E67B90" w:rsidP="00E67B90">
      <w:pPr>
        <w:rPr>
          <w:lang w:val="es-ES_tradnl"/>
        </w:rPr>
      </w:pPr>
    </w:p>
    <w:p w14:paraId="08A5AAF1" w14:textId="77777777" w:rsidR="00DC2D77" w:rsidRDefault="00DC2D77" w:rsidP="00DC2D77">
      <w:pPr>
        <w:rPr>
          <w:lang w:val="es-ES_tradnl"/>
        </w:rPr>
      </w:pPr>
      <w:r>
        <w:rPr>
          <w:lang w:val="es-ES_tradnl"/>
        </w:rPr>
        <w:t>Por ejemplo:</w:t>
      </w:r>
    </w:p>
    <w:p w14:paraId="569B8B9C" w14:textId="17C1586F" w:rsidR="00DC2D77" w:rsidRDefault="00DC2D77" w:rsidP="00DC2D77">
      <w:pPr>
        <w:rPr>
          <w:lang w:val="es-ES_tradnl"/>
        </w:rPr>
      </w:pPr>
      <w:r w:rsidRPr="00B63BA7">
        <w:rPr>
          <w:i/>
          <w:iCs/>
          <w:lang w:val="es-ES_tradnl"/>
        </w:rPr>
        <w:t>En el fichero build.gradle del proyecto se configura la versión de Android que se debe utilizar y las dependencia</w:t>
      </w:r>
      <w:r w:rsidR="00B63BA7">
        <w:rPr>
          <w:i/>
          <w:iCs/>
          <w:lang w:val="es-ES_tradnl"/>
        </w:rPr>
        <w:t>s. Ver código aquí:</w:t>
      </w:r>
      <w:r w:rsidR="00B63BA7">
        <w:rPr>
          <w:lang w:val="es-ES_tradnl"/>
        </w:rPr>
        <w:t xml:space="preserve"> </w:t>
      </w:r>
      <w:hyperlink r:id="rId38" w:anchor="L7" w:history="1">
        <w:r w:rsidR="00B63BA7" w:rsidRPr="00C44B7F">
          <w:rPr>
            <w:rStyle w:val="Hipervnculo"/>
            <w:lang w:val="es-ES_tradnl"/>
          </w:rPr>
          <w:t>https://github.com/btabuenca/Android/blob/fba9c5f0b1a98ef2b662da04e329591e4ac9e86a/workspaceAndroidStudio/BroadcastReceiverTest/app/build.gradle#L7</w:t>
        </w:r>
      </w:hyperlink>
    </w:p>
    <w:p w14:paraId="1AD413B8" w14:textId="77777777" w:rsidR="00E67B90" w:rsidRDefault="00E67B90" w:rsidP="004943C3">
      <w:pPr>
        <w:rPr>
          <w:lang w:val="es-ES_tradnl"/>
        </w:rPr>
      </w:pPr>
    </w:p>
    <w:p w14:paraId="19BE03A4" w14:textId="77777777" w:rsidR="00A00B79" w:rsidRDefault="00A00B79" w:rsidP="004943C3">
      <w:pPr>
        <w:rPr>
          <w:lang w:val="es-ES_tradnl"/>
        </w:rPr>
      </w:pPr>
    </w:p>
    <w:p w14:paraId="3F0628AB" w14:textId="3C6C51A2" w:rsidR="00A00B79" w:rsidRDefault="00A00B79">
      <w:pPr>
        <w:rPr>
          <w:lang w:val="es-ES_tradnl"/>
        </w:rPr>
      </w:pPr>
      <w:r>
        <w:rPr>
          <w:lang w:val="es-ES_tradnl"/>
        </w:rPr>
        <w:br w:type="page"/>
      </w:r>
    </w:p>
    <w:p w14:paraId="0224AFB7" w14:textId="0C204085" w:rsidR="00874172" w:rsidRDefault="00874172" w:rsidP="00874172">
      <w:pPr>
        <w:pStyle w:val="Ttulo2"/>
        <w:rPr>
          <w:lang w:val="es-ES_tradnl"/>
        </w:rPr>
      </w:pPr>
      <w:bookmarkStart w:id="23" w:name="_Toc153039407"/>
      <w:r w:rsidRPr="000C1615">
        <w:rPr>
          <w:lang w:val="es-ES_tradnl"/>
        </w:rPr>
        <w:lastRenderedPageBreak/>
        <w:t>Anexo I</w:t>
      </w:r>
      <w:r>
        <w:rPr>
          <w:lang w:val="es-ES_tradnl"/>
        </w:rPr>
        <w:t>II</w:t>
      </w:r>
      <w:r w:rsidRPr="000C1615">
        <w:rPr>
          <w:lang w:val="es-ES_tradnl"/>
        </w:rPr>
        <w:t xml:space="preserve">. </w:t>
      </w:r>
      <w:r>
        <w:t>Reflexión sobre aspectos sociales, ambientales, éticos y legales</w:t>
      </w:r>
      <w:bookmarkEnd w:id="23"/>
    </w:p>
    <w:p w14:paraId="3480D304" w14:textId="77777777" w:rsidR="00874172" w:rsidRPr="00874172" w:rsidRDefault="00874172" w:rsidP="00874172">
      <w:pPr>
        <w:rPr>
          <w:lang w:val="es-ES_tradnl"/>
        </w:rPr>
      </w:pPr>
    </w:p>
    <w:p w14:paraId="68D15F9D" w14:textId="77777777" w:rsidR="00874172" w:rsidRPr="000776D1" w:rsidRDefault="00874172" w:rsidP="00874172">
      <w:pPr>
        <w:rPr>
          <w:b/>
          <w:bCs/>
          <w:color w:val="C00000"/>
          <w:sz w:val="24"/>
          <w:szCs w:val="24"/>
        </w:rPr>
      </w:pPr>
      <w:r w:rsidRPr="000776D1">
        <w:rPr>
          <w:b/>
          <w:bCs/>
          <w:color w:val="C00000"/>
          <w:sz w:val="24"/>
          <w:szCs w:val="24"/>
        </w:rPr>
        <w:t>Contexto</w:t>
      </w:r>
    </w:p>
    <w:p w14:paraId="434DF8A1" w14:textId="77777777" w:rsidR="00874172" w:rsidRDefault="00874172" w:rsidP="00874172">
      <w:pPr>
        <w:jc w:val="both"/>
        <w:rPr>
          <w:sz w:val="24"/>
          <w:szCs w:val="24"/>
        </w:rPr>
      </w:pPr>
      <w:r>
        <w:rPr>
          <w:sz w:val="24"/>
          <w:szCs w:val="24"/>
        </w:rPr>
        <w:t xml:space="preserve">En la normativa del Trabajo Fin de Grado (TFG) de las titulaciones de ETSISI (ver </w:t>
      </w:r>
      <w:hyperlink r:id="rId39" w:history="1">
        <w:r w:rsidRPr="00374D8E">
          <w:rPr>
            <w:rStyle w:val="Hipervnculo"/>
            <w:sz w:val="24"/>
            <w:szCs w:val="24"/>
          </w:rPr>
          <w:t>Normativa</w:t>
        </w:r>
      </w:hyperlink>
      <w:r>
        <w:rPr>
          <w:sz w:val="24"/>
          <w:szCs w:val="24"/>
        </w:rPr>
        <w:t>) se especifica que (ver apartado 9.5, página 8):</w:t>
      </w:r>
    </w:p>
    <w:p w14:paraId="2148163A" w14:textId="77777777" w:rsidR="00874172" w:rsidRPr="00597BA9" w:rsidRDefault="00874172" w:rsidP="00874172">
      <w:pPr>
        <w:jc w:val="both"/>
        <w:rPr>
          <w:i/>
          <w:iCs/>
          <w:sz w:val="24"/>
          <w:szCs w:val="24"/>
        </w:rPr>
      </w:pPr>
      <w:r w:rsidRPr="00597BA9">
        <w:rPr>
          <w:i/>
          <w:iCs/>
          <w:sz w:val="24"/>
          <w:szCs w:val="24"/>
        </w:rPr>
        <w:t>5. La memoria del proyecto deberá incluir una reflexión sobre los impactos sociales y ambientales del proyecto realizado, así como sobre los aspectos relativos a la responsabilidad ética y profesional que pudieran estar relacionados con el mismo.</w:t>
      </w:r>
    </w:p>
    <w:p w14:paraId="65896B76" w14:textId="77777777" w:rsidR="00874172" w:rsidRPr="001A7DE4" w:rsidRDefault="00874172" w:rsidP="00874172">
      <w:pPr>
        <w:jc w:val="both"/>
        <w:rPr>
          <w:sz w:val="24"/>
          <w:szCs w:val="24"/>
        </w:rPr>
      </w:pPr>
      <w:r w:rsidRPr="001A7DE4">
        <w:rPr>
          <w:sz w:val="24"/>
          <w:szCs w:val="24"/>
        </w:rPr>
        <w:t xml:space="preserve">En la rúbrica de valoración del TFG se tendrá en cuenta si </w:t>
      </w:r>
      <w:r>
        <w:rPr>
          <w:i/>
          <w:iCs/>
          <w:sz w:val="24"/>
          <w:szCs w:val="24"/>
        </w:rPr>
        <w:t>e</w:t>
      </w:r>
      <w:r w:rsidRPr="001A7DE4">
        <w:rPr>
          <w:i/>
          <w:iCs/>
          <w:sz w:val="24"/>
          <w:szCs w:val="24"/>
        </w:rPr>
        <w:t>n relación con el trabajo realizado: identifica, analiza y valora los aspectos e impactos (positivos y negativos) más relevantes en el ámbito ambiental, social, legal y ético, respeta las normativas vigentes y es coherente con los principios éticos profesionales.</w:t>
      </w:r>
    </w:p>
    <w:p w14:paraId="63EC7724" w14:textId="77777777" w:rsidR="00874172" w:rsidRDefault="00874172" w:rsidP="00874172">
      <w:pPr>
        <w:rPr>
          <w:b/>
          <w:bCs/>
          <w:color w:val="C00000"/>
          <w:sz w:val="24"/>
          <w:szCs w:val="24"/>
        </w:rPr>
      </w:pPr>
      <w:r w:rsidRPr="000776D1">
        <w:rPr>
          <w:b/>
          <w:bCs/>
          <w:color w:val="C00000"/>
          <w:sz w:val="24"/>
          <w:szCs w:val="24"/>
        </w:rPr>
        <w:t>Se pide:</w:t>
      </w:r>
    </w:p>
    <w:p w14:paraId="01A381CA" w14:textId="6D0547BB" w:rsidR="00874172" w:rsidRDefault="00874172" w:rsidP="00874172">
      <w:pPr>
        <w:jc w:val="both"/>
        <w:rPr>
          <w:sz w:val="24"/>
          <w:szCs w:val="24"/>
        </w:rPr>
      </w:pPr>
      <w:r>
        <w:rPr>
          <w:sz w:val="24"/>
          <w:szCs w:val="24"/>
        </w:rPr>
        <w:t xml:space="preserve">Teniendo en cuenta el </w:t>
      </w:r>
      <w:r w:rsidRPr="00B72E07">
        <w:rPr>
          <w:b/>
          <w:bCs/>
          <w:sz w:val="24"/>
          <w:szCs w:val="24"/>
        </w:rPr>
        <w:t>trabajo de grupo</w:t>
      </w:r>
      <w:r>
        <w:rPr>
          <w:sz w:val="24"/>
          <w:szCs w:val="24"/>
        </w:rPr>
        <w:t xml:space="preserve"> que tenéis que realizar en la asignatura de SB</w:t>
      </w:r>
      <w:r w:rsidR="00A01678">
        <w:rPr>
          <w:sz w:val="24"/>
          <w:szCs w:val="24"/>
        </w:rPr>
        <w:t>C</w:t>
      </w:r>
      <w:r>
        <w:rPr>
          <w:sz w:val="24"/>
          <w:szCs w:val="24"/>
        </w:rPr>
        <w:t>, os pedimos:</w:t>
      </w:r>
    </w:p>
    <w:p w14:paraId="78B6D076" w14:textId="77777777" w:rsidR="00874172" w:rsidRDefault="00874172" w:rsidP="00874172">
      <w:pPr>
        <w:pStyle w:val="Prrafodelista"/>
        <w:numPr>
          <w:ilvl w:val="0"/>
          <w:numId w:val="16"/>
        </w:numPr>
        <w:spacing w:after="160" w:line="259" w:lineRule="auto"/>
        <w:ind w:left="426"/>
        <w:jc w:val="both"/>
        <w:rPr>
          <w:sz w:val="24"/>
          <w:szCs w:val="24"/>
        </w:rPr>
      </w:pPr>
      <w:r>
        <w:rPr>
          <w:b/>
          <w:bCs/>
          <w:sz w:val="24"/>
          <w:szCs w:val="24"/>
        </w:rPr>
        <w:t>Identificar</w:t>
      </w:r>
      <w:r>
        <w:rPr>
          <w:sz w:val="24"/>
          <w:szCs w:val="24"/>
        </w:rPr>
        <w:t xml:space="preserve"> las implicaciones sociales, de salud y seguridad, ambientales, éticas, normativas, del proyecto a realizar, así como la posible aportación a alguno de los ODS.</w:t>
      </w:r>
    </w:p>
    <w:p w14:paraId="186833E9" w14:textId="77777777" w:rsidR="00874172" w:rsidRDefault="00874172" w:rsidP="00874172">
      <w:pPr>
        <w:pStyle w:val="Prrafodelista"/>
        <w:numPr>
          <w:ilvl w:val="0"/>
          <w:numId w:val="16"/>
        </w:numPr>
        <w:spacing w:after="160" w:line="259" w:lineRule="auto"/>
        <w:ind w:left="426"/>
        <w:jc w:val="both"/>
        <w:rPr>
          <w:sz w:val="24"/>
          <w:szCs w:val="24"/>
        </w:rPr>
      </w:pPr>
      <w:r>
        <w:rPr>
          <w:b/>
          <w:bCs/>
          <w:sz w:val="24"/>
          <w:szCs w:val="24"/>
        </w:rPr>
        <w:t xml:space="preserve">Seleccionar </w:t>
      </w:r>
      <w:r>
        <w:rPr>
          <w:sz w:val="24"/>
          <w:szCs w:val="24"/>
        </w:rPr>
        <w:t xml:space="preserve">las más relevantes y </w:t>
      </w:r>
      <w:r w:rsidRPr="00D03382">
        <w:rPr>
          <w:b/>
          <w:bCs/>
          <w:sz w:val="24"/>
          <w:szCs w:val="24"/>
        </w:rPr>
        <w:t>establecer unas especificaciones</w:t>
      </w:r>
      <w:r>
        <w:rPr>
          <w:sz w:val="24"/>
          <w:szCs w:val="24"/>
        </w:rPr>
        <w:t xml:space="preserve"> relacionadas con ellos que deberían poder comprobarse cuando se acabe el proyecto.</w:t>
      </w:r>
    </w:p>
    <w:p w14:paraId="709C2604" w14:textId="7E9DBBDA" w:rsidR="00874172" w:rsidRDefault="00874172" w:rsidP="00874172">
      <w:pPr>
        <w:pStyle w:val="Prrafodelista"/>
        <w:numPr>
          <w:ilvl w:val="0"/>
          <w:numId w:val="16"/>
        </w:numPr>
        <w:spacing w:after="160" w:line="259" w:lineRule="auto"/>
        <w:ind w:left="426"/>
        <w:jc w:val="both"/>
        <w:rPr>
          <w:sz w:val="24"/>
          <w:szCs w:val="24"/>
        </w:rPr>
      </w:pPr>
      <w:r w:rsidRPr="00413533">
        <w:rPr>
          <w:b/>
          <w:bCs/>
          <w:sz w:val="24"/>
          <w:szCs w:val="24"/>
        </w:rPr>
        <w:t>Redactar</w:t>
      </w:r>
      <w:r>
        <w:rPr>
          <w:sz w:val="24"/>
          <w:szCs w:val="24"/>
        </w:rPr>
        <w:t xml:space="preserve"> </w:t>
      </w:r>
      <w:r w:rsidRPr="00282E9A">
        <w:rPr>
          <w:b/>
          <w:bCs/>
          <w:i/>
          <w:iCs/>
          <w:sz w:val="24"/>
          <w:szCs w:val="24"/>
        </w:rPr>
        <w:t>una reflexión</w:t>
      </w:r>
      <w:r w:rsidRPr="00597BA9">
        <w:rPr>
          <w:i/>
          <w:iCs/>
          <w:sz w:val="24"/>
          <w:szCs w:val="24"/>
        </w:rPr>
        <w:t xml:space="preserve"> sobre los impactos sociales y ambientales del proyecto realizado, así como sobre los aspectos relativos a la responsabilidad ética y profesional que pudieran estar relacionados con el mismo</w:t>
      </w:r>
      <w:r>
        <w:rPr>
          <w:i/>
          <w:iCs/>
          <w:sz w:val="24"/>
          <w:szCs w:val="24"/>
        </w:rPr>
        <w:t xml:space="preserve"> </w:t>
      </w:r>
      <w:r>
        <w:rPr>
          <w:sz w:val="24"/>
          <w:szCs w:val="24"/>
        </w:rPr>
        <w:t xml:space="preserve">y/o aportaciones a algún ODS del proyecto. También podéis incluir las opciones o alternativas que hayáis considerado para minimizar los impactos negativos, potenciar los positivos y para que el proyecto sea coherente con los principios éticos profesionales y las normativas pertinentes. </w:t>
      </w:r>
      <w:r w:rsidRPr="00282E9A">
        <w:rPr>
          <w:b/>
          <w:bCs/>
          <w:sz w:val="24"/>
          <w:szCs w:val="24"/>
        </w:rPr>
        <w:t>(Mínimo 500 y máximo 1000 palabras.)</w:t>
      </w:r>
    </w:p>
    <w:p w14:paraId="00438C0E" w14:textId="2C1DD4E2" w:rsidR="00874172" w:rsidRPr="00874172" w:rsidRDefault="00874172" w:rsidP="00874172">
      <w:pPr>
        <w:pStyle w:val="Prrafodelista"/>
        <w:numPr>
          <w:ilvl w:val="0"/>
          <w:numId w:val="16"/>
        </w:numPr>
        <w:spacing w:after="160" w:line="259" w:lineRule="auto"/>
        <w:ind w:left="426"/>
        <w:jc w:val="both"/>
        <w:rPr>
          <w:sz w:val="24"/>
          <w:szCs w:val="24"/>
        </w:rPr>
      </w:pPr>
      <w:r w:rsidRPr="00AF0A65">
        <w:rPr>
          <w:b/>
          <w:bCs/>
          <w:sz w:val="24"/>
          <w:szCs w:val="24"/>
        </w:rPr>
        <w:t>Entregar</w:t>
      </w:r>
      <w:r>
        <w:rPr>
          <w:sz w:val="24"/>
          <w:szCs w:val="24"/>
        </w:rPr>
        <w:t xml:space="preserve"> dicha reflexión junto con el entregable del proyecto.  </w:t>
      </w:r>
    </w:p>
    <w:p w14:paraId="3A60AF61" w14:textId="77777777" w:rsidR="00874172" w:rsidRPr="00F91F65" w:rsidRDefault="00874172" w:rsidP="00874172">
      <w:pPr>
        <w:jc w:val="both"/>
        <w:rPr>
          <w:b/>
          <w:bCs/>
          <w:color w:val="C00000"/>
          <w:sz w:val="24"/>
          <w:szCs w:val="24"/>
        </w:rPr>
      </w:pPr>
      <w:r w:rsidRPr="00F91F65">
        <w:rPr>
          <w:b/>
          <w:bCs/>
          <w:color w:val="C00000"/>
          <w:sz w:val="24"/>
          <w:szCs w:val="24"/>
        </w:rPr>
        <w:t>RECURSOS:</w:t>
      </w:r>
    </w:p>
    <w:p w14:paraId="2A350238" w14:textId="11ED07C6" w:rsidR="00874172" w:rsidRPr="000E40B3" w:rsidRDefault="00874172" w:rsidP="00874172">
      <w:pPr>
        <w:shd w:val="clear" w:color="auto" w:fill="FFFFFF"/>
        <w:rPr>
          <w:rFonts w:ascii="Verdana" w:hAnsi="Verdana"/>
          <w:color w:val="333333"/>
          <w:sz w:val="17"/>
          <w:szCs w:val="17"/>
        </w:rPr>
      </w:pPr>
      <w:r w:rsidRPr="003B3DAA">
        <w:rPr>
          <w:sz w:val="24"/>
          <w:szCs w:val="24"/>
        </w:rPr>
        <w:t>En las</w:t>
      </w:r>
      <w:r>
        <w:rPr>
          <w:sz w:val="24"/>
          <w:szCs w:val="24"/>
        </w:rPr>
        <w:t xml:space="preserve"> </w:t>
      </w:r>
      <w:hyperlink r:id="rId40" w:history="1">
        <w:r w:rsidRPr="00532EAF">
          <w:rPr>
            <w:rStyle w:val="Hipervnculo"/>
            <w:sz w:val="24"/>
            <w:szCs w:val="24"/>
          </w:rPr>
          <w:t>diapositivas de la sesión</w:t>
        </w:r>
      </w:hyperlink>
      <w:r>
        <w:rPr>
          <w:sz w:val="24"/>
          <w:szCs w:val="24"/>
        </w:rPr>
        <w:t xml:space="preserve"> del 21/22 de</w:t>
      </w:r>
      <w:r w:rsidR="00A01678">
        <w:rPr>
          <w:sz w:val="24"/>
          <w:szCs w:val="24"/>
        </w:rPr>
        <w:t xml:space="preserve"> Rafael Miñano se dan</w:t>
      </w:r>
      <w:r w:rsidRPr="003B3DAA">
        <w:rPr>
          <w:sz w:val="24"/>
          <w:szCs w:val="24"/>
        </w:rPr>
        <w:t xml:space="preserve"> algunas indicaciones </w:t>
      </w:r>
      <w:r>
        <w:rPr>
          <w:sz w:val="24"/>
          <w:szCs w:val="24"/>
        </w:rPr>
        <w:t xml:space="preserve">(a partir de </w:t>
      </w:r>
      <w:r w:rsidR="00A01678">
        <w:rPr>
          <w:sz w:val="24"/>
          <w:szCs w:val="24"/>
        </w:rPr>
        <w:t>l</w:t>
      </w:r>
      <w:r>
        <w:rPr>
          <w:sz w:val="24"/>
          <w:szCs w:val="24"/>
        </w:rPr>
        <w:t xml:space="preserve">a página 8) </w:t>
      </w:r>
      <w:r w:rsidRPr="003B3DAA">
        <w:rPr>
          <w:sz w:val="24"/>
          <w:szCs w:val="24"/>
        </w:rPr>
        <w:t xml:space="preserve">y un enlace a una carpeta con </w:t>
      </w:r>
      <w:hyperlink r:id="rId41" w:history="1">
        <w:r w:rsidRPr="000E40B3">
          <w:rPr>
            <w:rStyle w:val="Hipervnculo"/>
            <w:sz w:val="24"/>
            <w:szCs w:val="24"/>
          </w:rPr>
          <w:t>más recursos</w:t>
        </w:r>
      </w:hyperlink>
      <w:r w:rsidRPr="003B3DAA">
        <w:rPr>
          <w:sz w:val="24"/>
          <w:szCs w:val="24"/>
        </w:rPr>
        <w:t>.</w:t>
      </w:r>
    </w:p>
    <w:p w14:paraId="4EA2E85F" w14:textId="77777777" w:rsidR="00874172" w:rsidRPr="000E40B3" w:rsidRDefault="00874172" w:rsidP="00874172">
      <w:pPr>
        <w:jc w:val="both"/>
        <w:rPr>
          <w:sz w:val="24"/>
          <w:szCs w:val="24"/>
        </w:rPr>
      </w:pPr>
      <w:r w:rsidRPr="000E40B3">
        <w:rPr>
          <w:sz w:val="24"/>
          <w:szCs w:val="24"/>
        </w:rPr>
        <w:t xml:space="preserve">Se recomienda comenzar planteándose las </w:t>
      </w:r>
      <w:r w:rsidRPr="000E40B3">
        <w:rPr>
          <w:b/>
          <w:bCs/>
          <w:sz w:val="24"/>
          <w:szCs w:val="24"/>
        </w:rPr>
        <w:t>preguntas de la página 1</w:t>
      </w:r>
      <w:r>
        <w:rPr>
          <w:b/>
          <w:bCs/>
          <w:sz w:val="24"/>
          <w:szCs w:val="24"/>
        </w:rPr>
        <w:t>0</w:t>
      </w:r>
      <w:r w:rsidRPr="000E40B3">
        <w:rPr>
          <w:sz w:val="24"/>
          <w:szCs w:val="24"/>
        </w:rPr>
        <w:t xml:space="preserve"> teniendo en cuenta todo el ciclo de vida del proyecto y el mayor número posible de grupos de interés (grupos que pueden verse afectados por el proyecto).</w:t>
      </w:r>
    </w:p>
    <w:p w14:paraId="5AB97008" w14:textId="77777777" w:rsidR="00874172" w:rsidRDefault="00874172" w:rsidP="00874172">
      <w:pPr>
        <w:ind w:left="66"/>
        <w:jc w:val="both"/>
        <w:rPr>
          <w:sz w:val="24"/>
          <w:szCs w:val="24"/>
        </w:rPr>
      </w:pPr>
    </w:p>
    <w:p w14:paraId="5ED33CD3" w14:textId="77777777" w:rsidR="00874172" w:rsidRDefault="00874172" w:rsidP="00A00B79">
      <w:pPr>
        <w:pStyle w:val="Ttulo2"/>
        <w:rPr>
          <w:lang w:val="es-ES_tradnl"/>
        </w:rPr>
      </w:pPr>
    </w:p>
    <w:p w14:paraId="4E993AE0" w14:textId="05F68EDC" w:rsidR="00A00B79" w:rsidRDefault="00A00B79" w:rsidP="00A00B79">
      <w:pPr>
        <w:pStyle w:val="Ttulo2"/>
        <w:rPr>
          <w:lang w:val="es-ES_tradnl"/>
        </w:rPr>
      </w:pPr>
      <w:bookmarkStart w:id="24" w:name="_Toc153039408"/>
      <w:r w:rsidRPr="000C1615">
        <w:rPr>
          <w:lang w:val="es-ES_tradnl"/>
        </w:rPr>
        <w:lastRenderedPageBreak/>
        <w:t>Anexo I</w:t>
      </w:r>
      <w:r w:rsidR="00874172">
        <w:rPr>
          <w:lang w:val="es-ES_tradnl"/>
        </w:rPr>
        <w:t>V</w:t>
      </w:r>
      <w:r w:rsidRPr="000C1615">
        <w:rPr>
          <w:lang w:val="es-ES_tradnl"/>
        </w:rPr>
        <w:t xml:space="preserve">. </w:t>
      </w:r>
      <w:r>
        <w:rPr>
          <w:lang w:val="es-ES_tradnl"/>
        </w:rPr>
        <w:t>Rúbrica de evaluación</w:t>
      </w:r>
      <w:bookmarkEnd w:id="24"/>
    </w:p>
    <w:p w14:paraId="67747545" w14:textId="77777777" w:rsidR="00A00B79" w:rsidRDefault="00A00B79" w:rsidP="00A00B79">
      <w:pPr>
        <w:rPr>
          <w:lang w:val="es-ES_tradnl"/>
        </w:rPr>
      </w:pPr>
    </w:p>
    <w:tbl>
      <w:tblPr>
        <w:tblStyle w:val="Tablaconcuadrcula"/>
        <w:tblW w:w="0" w:type="auto"/>
        <w:tblLook w:val="04A0" w:firstRow="1" w:lastRow="0" w:firstColumn="1" w:lastColumn="0" w:noHBand="0" w:noVBand="1"/>
      </w:tblPr>
      <w:tblGrid>
        <w:gridCol w:w="1534"/>
        <w:gridCol w:w="703"/>
        <w:gridCol w:w="1584"/>
        <w:gridCol w:w="1584"/>
        <w:gridCol w:w="1163"/>
        <w:gridCol w:w="696"/>
        <w:gridCol w:w="976"/>
        <w:gridCol w:w="1496"/>
      </w:tblGrid>
      <w:tr w:rsidR="00FF11F6" w:rsidRPr="00301ADD" w14:paraId="3775D1F2" w14:textId="77777777" w:rsidTr="005D2E97">
        <w:tc>
          <w:tcPr>
            <w:tcW w:w="1534" w:type="dxa"/>
          </w:tcPr>
          <w:p w14:paraId="1B7DA44F" w14:textId="77777777" w:rsidR="00FF11F6" w:rsidRPr="00301ADD" w:rsidRDefault="00FF11F6" w:rsidP="00FF11F6">
            <w:pPr>
              <w:jc w:val="center"/>
              <w:rPr>
                <w:b/>
                <w:bCs/>
                <w:sz w:val="20"/>
                <w:szCs w:val="20"/>
                <w:lang w:val="es-ES_tradnl"/>
              </w:rPr>
            </w:pPr>
          </w:p>
        </w:tc>
        <w:tc>
          <w:tcPr>
            <w:tcW w:w="703" w:type="dxa"/>
          </w:tcPr>
          <w:p w14:paraId="5F239BF6" w14:textId="6AA05801" w:rsidR="00FF11F6" w:rsidRPr="00301ADD" w:rsidRDefault="00FF11F6" w:rsidP="007375DD">
            <w:pPr>
              <w:jc w:val="center"/>
              <w:rPr>
                <w:b/>
                <w:bCs/>
                <w:sz w:val="20"/>
                <w:szCs w:val="20"/>
                <w:lang w:val="es-ES_tradnl"/>
              </w:rPr>
            </w:pPr>
            <w:r w:rsidRPr="00301ADD">
              <w:rPr>
                <w:b/>
                <w:bCs/>
                <w:sz w:val="20"/>
                <w:szCs w:val="20"/>
                <w:lang w:val="es-ES_tradnl"/>
              </w:rPr>
              <w:t>Peso</w:t>
            </w:r>
          </w:p>
        </w:tc>
        <w:tc>
          <w:tcPr>
            <w:tcW w:w="1584" w:type="dxa"/>
          </w:tcPr>
          <w:p w14:paraId="3E151B1A" w14:textId="4D96B76C" w:rsidR="00FF11F6" w:rsidRPr="005E04A3" w:rsidRDefault="00FF11F6" w:rsidP="00FF11F6">
            <w:pPr>
              <w:jc w:val="center"/>
              <w:rPr>
                <w:b/>
                <w:bCs/>
                <w:sz w:val="15"/>
                <w:szCs w:val="15"/>
                <w:lang w:val="es-ES_tradnl"/>
              </w:rPr>
            </w:pPr>
            <w:r w:rsidRPr="005E04A3">
              <w:rPr>
                <w:b/>
                <w:bCs/>
                <w:sz w:val="15"/>
                <w:szCs w:val="15"/>
                <w:lang w:val="es-ES_tradnl"/>
              </w:rPr>
              <w:t>No implementado</w:t>
            </w:r>
          </w:p>
        </w:tc>
        <w:tc>
          <w:tcPr>
            <w:tcW w:w="1584" w:type="dxa"/>
          </w:tcPr>
          <w:p w14:paraId="225CAC30" w14:textId="7303216B" w:rsidR="00FF11F6" w:rsidRPr="005E04A3" w:rsidRDefault="00FF11F6" w:rsidP="00FF11F6">
            <w:pPr>
              <w:jc w:val="center"/>
              <w:rPr>
                <w:b/>
                <w:bCs/>
                <w:sz w:val="15"/>
                <w:szCs w:val="15"/>
                <w:lang w:val="es-ES_tradnl"/>
              </w:rPr>
            </w:pPr>
            <w:r w:rsidRPr="005E04A3">
              <w:rPr>
                <w:b/>
                <w:bCs/>
                <w:sz w:val="15"/>
                <w:szCs w:val="15"/>
                <w:lang w:val="es-ES_tradnl"/>
              </w:rPr>
              <w:t>Mal implementado</w:t>
            </w:r>
          </w:p>
        </w:tc>
        <w:tc>
          <w:tcPr>
            <w:tcW w:w="1163" w:type="dxa"/>
          </w:tcPr>
          <w:p w14:paraId="4ABD9B52" w14:textId="572E32B8" w:rsidR="00FF11F6" w:rsidRPr="005E04A3" w:rsidRDefault="00FF11F6" w:rsidP="00FF11F6">
            <w:pPr>
              <w:jc w:val="center"/>
              <w:rPr>
                <w:b/>
                <w:bCs/>
                <w:sz w:val="15"/>
                <w:szCs w:val="15"/>
                <w:lang w:val="es-ES_tradnl"/>
              </w:rPr>
            </w:pPr>
            <w:r w:rsidRPr="005E04A3">
              <w:rPr>
                <w:b/>
                <w:bCs/>
                <w:sz w:val="15"/>
                <w:szCs w:val="15"/>
                <w:lang w:val="es-ES_tradnl"/>
              </w:rPr>
              <w:t>Aceptable</w:t>
            </w:r>
          </w:p>
        </w:tc>
        <w:tc>
          <w:tcPr>
            <w:tcW w:w="696" w:type="dxa"/>
          </w:tcPr>
          <w:p w14:paraId="66FC81B0" w14:textId="7585B0A9" w:rsidR="00FF11F6" w:rsidRPr="005E04A3" w:rsidRDefault="00FF11F6" w:rsidP="00FF11F6">
            <w:pPr>
              <w:jc w:val="center"/>
              <w:rPr>
                <w:b/>
                <w:bCs/>
                <w:sz w:val="15"/>
                <w:szCs w:val="15"/>
                <w:lang w:val="es-ES_tradnl"/>
              </w:rPr>
            </w:pPr>
            <w:r w:rsidRPr="005E04A3">
              <w:rPr>
                <w:b/>
                <w:bCs/>
                <w:sz w:val="15"/>
                <w:szCs w:val="15"/>
                <w:lang w:val="es-ES_tradnl"/>
              </w:rPr>
              <w:t>Bien</w:t>
            </w:r>
          </w:p>
        </w:tc>
        <w:tc>
          <w:tcPr>
            <w:tcW w:w="976" w:type="dxa"/>
          </w:tcPr>
          <w:p w14:paraId="0008222B" w14:textId="49EEA5B9" w:rsidR="00FF11F6" w:rsidRPr="005E04A3" w:rsidRDefault="00FF11F6" w:rsidP="00FF11F6">
            <w:pPr>
              <w:jc w:val="center"/>
              <w:rPr>
                <w:b/>
                <w:bCs/>
                <w:sz w:val="15"/>
                <w:szCs w:val="15"/>
                <w:lang w:val="es-ES_tradnl"/>
              </w:rPr>
            </w:pPr>
            <w:r w:rsidRPr="005E04A3">
              <w:rPr>
                <w:b/>
                <w:bCs/>
                <w:sz w:val="15"/>
                <w:szCs w:val="15"/>
                <w:lang w:val="es-ES_tradnl"/>
              </w:rPr>
              <w:t>Notable</w:t>
            </w:r>
          </w:p>
        </w:tc>
        <w:tc>
          <w:tcPr>
            <w:tcW w:w="1496" w:type="dxa"/>
          </w:tcPr>
          <w:p w14:paraId="53138E4E" w14:textId="73D54CD7" w:rsidR="00FF11F6" w:rsidRPr="005E04A3" w:rsidRDefault="00FF11F6" w:rsidP="00FF11F6">
            <w:pPr>
              <w:jc w:val="center"/>
              <w:rPr>
                <w:b/>
                <w:bCs/>
                <w:sz w:val="15"/>
                <w:szCs w:val="15"/>
                <w:lang w:val="es-ES_tradnl"/>
              </w:rPr>
            </w:pPr>
            <w:r w:rsidRPr="005E04A3">
              <w:rPr>
                <w:b/>
                <w:bCs/>
                <w:sz w:val="15"/>
                <w:szCs w:val="15"/>
                <w:lang w:val="es-ES_tradnl"/>
              </w:rPr>
              <w:t>Sobresaliente</w:t>
            </w:r>
          </w:p>
        </w:tc>
      </w:tr>
      <w:tr w:rsidR="005D2E97" w14:paraId="2058AAE1" w14:textId="77777777" w:rsidTr="005D2E97">
        <w:tc>
          <w:tcPr>
            <w:tcW w:w="1534" w:type="dxa"/>
          </w:tcPr>
          <w:p w14:paraId="0365E003" w14:textId="77777777" w:rsidR="005D2E97" w:rsidRDefault="005D2E97" w:rsidP="005D2E97">
            <w:pPr>
              <w:rPr>
                <w:lang w:val="es-ES_tradnl"/>
              </w:rPr>
            </w:pPr>
          </w:p>
        </w:tc>
        <w:tc>
          <w:tcPr>
            <w:tcW w:w="703" w:type="dxa"/>
          </w:tcPr>
          <w:p w14:paraId="764F7448" w14:textId="63BB95AF" w:rsidR="005D2E97" w:rsidRDefault="005E04A3" w:rsidP="007375DD">
            <w:pPr>
              <w:jc w:val="center"/>
              <w:rPr>
                <w:lang w:val="es-ES_tradnl"/>
              </w:rPr>
            </w:pPr>
            <w:r w:rsidRPr="005E04A3">
              <w:rPr>
                <w:sz w:val="16"/>
                <w:szCs w:val="16"/>
                <w:lang w:val="es-ES_tradnl"/>
              </w:rPr>
              <w:t>Puntos</w:t>
            </w:r>
          </w:p>
        </w:tc>
        <w:tc>
          <w:tcPr>
            <w:tcW w:w="1584" w:type="dxa"/>
          </w:tcPr>
          <w:p w14:paraId="612CD9E7" w14:textId="03467174" w:rsidR="005D2E97" w:rsidRDefault="005D2E97" w:rsidP="005D2E97">
            <w:pPr>
              <w:jc w:val="center"/>
              <w:rPr>
                <w:lang w:val="es-ES_tradnl"/>
              </w:rPr>
            </w:pPr>
            <w:r>
              <w:rPr>
                <w:lang w:val="es-ES_tradnl"/>
              </w:rPr>
              <w:t>0%</w:t>
            </w:r>
          </w:p>
        </w:tc>
        <w:tc>
          <w:tcPr>
            <w:tcW w:w="1584" w:type="dxa"/>
          </w:tcPr>
          <w:p w14:paraId="10B0548E" w14:textId="407B3353" w:rsidR="005D2E97" w:rsidRDefault="005D2E97" w:rsidP="005D2E97">
            <w:pPr>
              <w:jc w:val="center"/>
              <w:rPr>
                <w:lang w:val="es-ES_tradnl"/>
              </w:rPr>
            </w:pPr>
            <w:r>
              <w:rPr>
                <w:lang w:val="es-ES_tradnl"/>
              </w:rPr>
              <w:t>30%</w:t>
            </w:r>
          </w:p>
        </w:tc>
        <w:tc>
          <w:tcPr>
            <w:tcW w:w="1163" w:type="dxa"/>
          </w:tcPr>
          <w:p w14:paraId="57A872B3" w14:textId="516CDC3B" w:rsidR="005D2E97" w:rsidRDefault="005D2E97" w:rsidP="005D2E97">
            <w:pPr>
              <w:jc w:val="center"/>
              <w:rPr>
                <w:lang w:val="es-ES_tradnl"/>
              </w:rPr>
            </w:pPr>
            <w:r>
              <w:rPr>
                <w:lang w:val="es-ES_tradnl"/>
              </w:rPr>
              <w:t>50%</w:t>
            </w:r>
          </w:p>
        </w:tc>
        <w:tc>
          <w:tcPr>
            <w:tcW w:w="696" w:type="dxa"/>
          </w:tcPr>
          <w:p w14:paraId="74450FD2" w14:textId="5849B58C" w:rsidR="005D2E97" w:rsidRDefault="005D2E97" w:rsidP="005D2E97">
            <w:pPr>
              <w:jc w:val="center"/>
              <w:rPr>
                <w:lang w:val="es-ES_tradnl"/>
              </w:rPr>
            </w:pPr>
            <w:r>
              <w:rPr>
                <w:lang w:val="es-ES_tradnl"/>
              </w:rPr>
              <w:t>60%</w:t>
            </w:r>
          </w:p>
        </w:tc>
        <w:tc>
          <w:tcPr>
            <w:tcW w:w="976" w:type="dxa"/>
          </w:tcPr>
          <w:p w14:paraId="187CE07B" w14:textId="1EC6AE34" w:rsidR="005D2E97" w:rsidRDefault="005D2E97" w:rsidP="005D2E97">
            <w:pPr>
              <w:jc w:val="center"/>
              <w:rPr>
                <w:lang w:val="es-ES_tradnl"/>
              </w:rPr>
            </w:pPr>
            <w:r>
              <w:rPr>
                <w:lang w:val="es-ES_tradnl"/>
              </w:rPr>
              <w:t>75%</w:t>
            </w:r>
          </w:p>
        </w:tc>
        <w:tc>
          <w:tcPr>
            <w:tcW w:w="1496" w:type="dxa"/>
          </w:tcPr>
          <w:p w14:paraId="09BC8576" w14:textId="4715BB69" w:rsidR="005D2E97" w:rsidRDefault="005D2E97" w:rsidP="005D2E97">
            <w:pPr>
              <w:jc w:val="center"/>
              <w:rPr>
                <w:lang w:val="es-ES_tradnl"/>
              </w:rPr>
            </w:pPr>
            <w:r>
              <w:rPr>
                <w:lang w:val="es-ES_tradnl"/>
              </w:rPr>
              <w:t>100%</w:t>
            </w:r>
          </w:p>
        </w:tc>
      </w:tr>
      <w:tr w:rsidR="005D2E97" w14:paraId="2EE21A8B" w14:textId="77777777" w:rsidTr="005D2E97">
        <w:tc>
          <w:tcPr>
            <w:tcW w:w="1534" w:type="dxa"/>
          </w:tcPr>
          <w:p w14:paraId="3E0400B7" w14:textId="7BB286F0" w:rsidR="005D2E97" w:rsidRDefault="005D2E97" w:rsidP="005D2E97">
            <w:pPr>
              <w:rPr>
                <w:lang w:val="es-ES_tradnl"/>
              </w:rPr>
            </w:pPr>
            <w:r>
              <w:rPr>
                <w:lang w:val="es-ES_tradnl"/>
              </w:rPr>
              <w:t>Sensores y actuadores (*1)</w:t>
            </w:r>
          </w:p>
        </w:tc>
        <w:tc>
          <w:tcPr>
            <w:tcW w:w="703" w:type="dxa"/>
          </w:tcPr>
          <w:p w14:paraId="01D10CFA" w14:textId="09444E74" w:rsidR="005D2E97" w:rsidRDefault="00301ADD" w:rsidP="007375DD">
            <w:pPr>
              <w:jc w:val="center"/>
              <w:rPr>
                <w:lang w:val="es-ES_tradnl"/>
              </w:rPr>
            </w:pPr>
            <w:r>
              <w:rPr>
                <w:lang w:val="es-ES_tradnl"/>
              </w:rPr>
              <w:t>1</w:t>
            </w:r>
          </w:p>
        </w:tc>
        <w:tc>
          <w:tcPr>
            <w:tcW w:w="1584" w:type="dxa"/>
          </w:tcPr>
          <w:p w14:paraId="3A9C311E" w14:textId="27C37FAA" w:rsidR="005D2E97" w:rsidRDefault="005D2E97" w:rsidP="005D2E97">
            <w:pPr>
              <w:jc w:val="center"/>
              <w:rPr>
                <w:lang w:val="es-ES_tradnl"/>
              </w:rPr>
            </w:pPr>
          </w:p>
        </w:tc>
        <w:tc>
          <w:tcPr>
            <w:tcW w:w="1584" w:type="dxa"/>
          </w:tcPr>
          <w:p w14:paraId="2447C5E6" w14:textId="12057267" w:rsidR="005D2E97" w:rsidRDefault="005D2E97" w:rsidP="005D2E97">
            <w:pPr>
              <w:jc w:val="center"/>
              <w:rPr>
                <w:lang w:val="es-ES_tradnl"/>
              </w:rPr>
            </w:pPr>
          </w:p>
        </w:tc>
        <w:tc>
          <w:tcPr>
            <w:tcW w:w="1163" w:type="dxa"/>
          </w:tcPr>
          <w:p w14:paraId="15150E10" w14:textId="7602A47E" w:rsidR="005D2E97" w:rsidRDefault="005D2E97" w:rsidP="005D2E97">
            <w:pPr>
              <w:jc w:val="center"/>
              <w:rPr>
                <w:lang w:val="es-ES_tradnl"/>
              </w:rPr>
            </w:pPr>
          </w:p>
        </w:tc>
        <w:tc>
          <w:tcPr>
            <w:tcW w:w="696" w:type="dxa"/>
          </w:tcPr>
          <w:p w14:paraId="63C93E32" w14:textId="5E6D7620" w:rsidR="005D2E97" w:rsidRDefault="005D2E97" w:rsidP="005D2E97">
            <w:pPr>
              <w:jc w:val="center"/>
              <w:rPr>
                <w:lang w:val="es-ES_tradnl"/>
              </w:rPr>
            </w:pPr>
          </w:p>
        </w:tc>
        <w:tc>
          <w:tcPr>
            <w:tcW w:w="976" w:type="dxa"/>
          </w:tcPr>
          <w:p w14:paraId="3A6401D2" w14:textId="2859894F" w:rsidR="005D2E97" w:rsidRDefault="005D2E97" w:rsidP="005D2E97">
            <w:pPr>
              <w:jc w:val="center"/>
              <w:rPr>
                <w:lang w:val="es-ES_tradnl"/>
              </w:rPr>
            </w:pPr>
          </w:p>
        </w:tc>
        <w:tc>
          <w:tcPr>
            <w:tcW w:w="1496" w:type="dxa"/>
          </w:tcPr>
          <w:p w14:paraId="29A6A038" w14:textId="0DF573D1" w:rsidR="005D2E97" w:rsidRDefault="005D2E97" w:rsidP="005D2E97">
            <w:pPr>
              <w:jc w:val="center"/>
              <w:rPr>
                <w:lang w:val="es-ES_tradnl"/>
              </w:rPr>
            </w:pPr>
          </w:p>
        </w:tc>
      </w:tr>
      <w:tr w:rsidR="005D2E97" w14:paraId="5A0A9BFF" w14:textId="77777777" w:rsidTr="005D2E97">
        <w:tc>
          <w:tcPr>
            <w:tcW w:w="1534" w:type="dxa"/>
          </w:tcPr>
          <w:p w14:paraId="3321170C" w14:textId="4FAAA7E8" w:rsidR="005D2E97" w:rsidRDefault="005D2E97" w:rsidP="005D2E97">
            <w:pPr>
              <w:rPr>
                <w:lang w:val="es-ES_tradnl"/>
              </w:rPr>
            </w:pPr>
            <w:r>
              <w:rPr>
                <w:lang w:val="es-ES_tradnl"/>
              </w:rPr>
              <w:t>Configuración (*2)</w:t>
            </w:r>
          </w:p>
        </w:tc>
        <w:tc>
          <w:tcPr>
            <w:tcW w:w="703" w:type="dxa"/>
          </w:tcPr>
          <w:p w14:paraId="2643DB02" w14:textId="1C826C25" w:rsidR="005D2E97" w:rsidRDefault="00301ADD" w:rsidP="007375DD">
            <w:pPr>
              <w:jc w:val="center"/>
              <w:rPr>
                <w:lang w:val="es-ES_tradnl"/>
              </w:rPr>
            </w:pPr>
            <w:r>
              <w:rPr>
                <w:lang w:val="es-ES_tradnl"/>
              </w:rPr>
              <w:t>1</w:t>
            </w:r>
          </w:p>
        </w:tc>
        <w:tc>
          <w:tcPr>
            <w:tcW w:w="1584" w:type="dxa"/>
          </w:tcPr>
          <w:p w14:paraId="177DE4F4" w14:textId="4BEB8B17" w:rsidR="005D2E97" w:rsidRDefault="005D2E97" w:rsidP="005D2E97">
            <w:pPr>
              <w:jc w:val="center"/>
              <w:rPr>
                <w:lang w:val="es-ES_tradnl"/>
              </w:rPr>
            </w:pPr>
          </w:p>
        </w:tc>
        <w:tc>
          <w:tcPr>
            <w:tcW w:w="1584" w:type="dxa"/>
          </w:tcPr>
          <w:p w14:paraId="723D2F78" w14:textId="77777777" w:rsidR="005D2E97" w:rsidRDefault="005D2E97" w:rsidP="005D2E97">
            <w:pPr>
              <w:jc w:val="center"/>
              <w:rPr>
                <w:lang w:val="es-ES_tradnl"/>
              </w:rPr>
            </w:pPr>
          </w:p>
        </w:tc>
        <w:tc>
          <w:tcPr>
            <w:tcW w:w="1163" w:type="dxa"/>
          </w:tcPr>
          <w:p w14:paraId="53C523F4" w14:textId="707FCF36" w:rsidR="005D2E97" w:rsidRDefault="005D2E97" w:rsidP="005D2E97">
            <w:pPr>
              <w:jc w:val="center"/>
              <w:rPr>
                <w:lang w:val="es-ES_tradnl"/>
              </w:rPr>
            </w:pPr>
          </w:p>
        </w:tc>
        <w:tc>
          <w:tcPr>
            <w:tcW w:w="696" w:type="dxa"/>
          </w:tcPr>
          <w:p w14:paraId="4D013423" w14:textId="77777777" w:rsidR="005D2E97" w:rsidRDefault="005D2E97" w:rsidP="005D2E97">
            <w:pPr>
              <w:jc w:val="center"/>
              <w:rPr>
                <w:lang w:val="es-ES_tradnl"/>
              </w:rPr>
            </w:pPr>
          </w:p>
        </w:tc>
        <w:tc>
          <w:tcPr>
            <w:tcW w:w="976" w:type="dxa"/>
          </w:tcPr>
          <w:p w14:paraId="4239FD27" w14:textId="77777777" w:rsidR="005D2E97" w:rsidRDefault="005D2E97" w:rsidP="005D2E97">
            <w:pPr>
              <w:jc w:val="center"/>
              <w:rPr>
                <w:lang w:val="es-ES_tradnl"/>
              </w:rPr>
            </w:pPr>
          </w:p>
        </w:tc>
        <w:tc>
          <w:tcPr>
            <w:tcW w:w="1496" w:type="dxa"/>
          </w:tcPr>
          <w:p w14:paraId="45B1A439" w14:textId="77777777" w:rsidR="005D2E97" w:rsidRDefault="005D2E97" w:rsidP="005D2E97">
            <w:pPr>
              <w:jc w:val="center"/>
              <w:rPr>
                <w:lang w:val="es-ES_tradnl"/>
              </w:rPr>
            </w:pPr>
          </w:p>
        </w:tc>
      </w:tr>
      <w:tr w:rsidR="005D2E97" w14:paraId="557A887C" w14:textId="77777777" w:rsidTr="005D2E97">
        <w:tc>
          <w:tcPr>
            <w:tcW w:w="1534" w:type="dxa"/>
          </w:tcPr>
          <w:p w14:paraId="640F5B94" w14:textId="4D28E67C" w:rsidR="005D2E97" w:rsidRDefault="005D2E97" w:rsidP="005D2E97">
            <w:pPr>
              <w:rPr>
                <w:lang w:val="es-ES_tradnl"/>
              </w:rPr>
            </w:pPr>
            <w:r>
              <w:rPr>
                <w:lang w:val="es-ES_tradnl"/>
              </w:rPr>
              <w:t>Plataforma IoT (*3)</w:t>
            </w:r>
          </w:p>
        </w:tc>
        <w:tc>
          <w:tcPr>
            <w:tcW w:w="703" w:type="dxa"/>
          </w:tcPr>
          <w:p w14:paraId="69DCC05B" w14:textId="527B7D2A" w:rsidR="005D2E97" w:rsidRDefault="00301ADD" w:rsidP="007375DD">
            <w:pPr>
              <w:jc w:val="center"/>
              <w:rPr>
                <w:lang w:val="es-ES_tradnl"/>
              </w:rPr>
            </w:pPr>
            <w:r>
              <w:rPr>
                <w:lang w:val="es-ES_tradnl"/>
              </w:rPr>
              <w:t>1</w:t>
            </w:r>
          </w:p>
        </w:tc>
        <w:tc>
          <w:tcPr>
            <w:tcW w:w="1584" w:type="dxa"/>
          </w:tcPr>
          <w:p w14:paraId="3C3923B8" w14:textId="1435AA8E" w:rsidR="005D2E97" w:rsidRDefault="005D2E97" w:rsidP="005D2E97">
            <w:pPr>
              <w:jc w:val="center"/>
              <w:rPr>
                <w:lang w:val="es-ES_tradnl"/>
              </w:rPr>
            </w:pPr>
          </w:p>
        </w:tc>
        <w:tc>
          <w:tcPr>
            <w:tcW w:w="1584" w:type="dxa"/>
          </w:tcPr>
          <w:p w14:paraId="7A801B7A" w14:textId="77777777" w:rsidR="005D2E97" w:rsidRDefault="005D2E97" w:rsidP="005D2E97">
            <w:pPr>
              <w:jc w:val="center"/>
              <w:rPr>
                <w:lang w:val="es-ES_tradnl"/>
              </w:rPr>
            </w:pPr>
          </w:p>
        </w:tc>
        <w:tc>
          <w:tcPr>
            <w:tcW w:w="1163" w:type="dxa"/>
          </w:tcPr>
          <w:p w14:paraId="771C1358" w14:textId="3052FB51" w:rsidR="005D2E97" w:rsidRDefault="005D2E97" w:rsidP="005D2E97">
            <w:pPr>
              <w:jc w:val="center"/>
              <w:rPr>
                <w:lang w:val="es-ES_tradnl"/>
              </w:rPr>
            </w:pPr>
          </w:p>
        </w:tc>
        <w:tc>
          <w:tcPr>
            <w:tcW w:w="696" w:type="dxa"/>
          </w:tcPr>
          <w:p w14:paraId="0B1F1E71" w14:textId="77777777" w:rsidR="005D2E97" w:rsidRDefault="005D2E97" w:rsidP="005D2E97">
            <w:pPr>
              <w:jc w:val="center"/>
              <w:rPr>
                <w:lang w:val="es-ES_tradnl"/>
              </w:rPr>
            </w:pPr>
          </w:p>
        </w:tc>
        <w:tc>
          <w:tcPr>
            <w:tcW w:w="976" w:type="dxa"/>
          </w:tcPr>
          <w:p w14:paraId="43DF981D" w14:textId="77777777" w:rsidR="005D2E97" w:rsidRDefault="005D2E97" w:rsidP="005D2E97">
            <w:pPr>
              <w:jc w:val="center"/>
              <w:rPr>
                <w:lang w:val="es-ES_tradnl"/>
              </w:rPr>
            </w:pPr>
          </w:p>
        </w:tc>
        <w:tc>
          <w:tcPr>
            <w:tcW w:w="1496" w:type="dxa"/>
          </w:tcPr>
          <w:p w14:paraId="73DB59D0" w14:textId="77777777" w:rsidR="005D2E97" w:rsidRDefault="005D2E97" w:rsidP="005D2E97">
            <w:pPr>
              <w:jc w:val="center"/>
              <w:rPr>
                <w:lang w:val="es-ES_tradnl"/>
              </w:rPr>
            </w:pPr>
          </w:p>
        </w:tc>
      </w:tr>
      <w:tr w:rsidR="005D2E97" w14:paraId="34F06BEE" w14:textId="77777777" w:rsidTr="005D2E97">
        <w:tc>
          <w:tcPr>
            <w:tcW w:w="1534" w:type="dxa"/>
          </w:tcPr>
          <w:p w14:paraId="58D2F289" w14:textId="1D96CCBF" w:rsidR="005D2E97" w:rsidRDefault="005D2E97" w:rsidP="005D2E97">
            <w:pPr>
              <w:rPr>
                <w:lang w:val="es-ES_tradnl"/>
              </w:rPr>
            </w:pPr>
            <w:r>
              <w:rPr>
                <w:lang w:val="es-ES_tradnl"/>
              </w:rPr>
              <w:t>Descripción técnica (*4)</w:t>
            </w:r>
          </w:p>
        </w:tc>
        <w:tc>
          <w:tcPr>
            <w:tcW w:w="703" w:type="dxa"/>
          </w:tcPr>
          <w:p w14:paraId="3EC401A0" w14:textId="667D9729" w:rsidR="005D2E97" w:rsidRDefault="00301ADD" w:rsidP="007375DD">
            <w:pPr>
              <w:jc w:val="center"/>
              <w:rPr>
                <w:lang w:val="es-ES_tradnl"/>
              </w:rPr>
            </w:pPr>
            <w:r>
              <w:rPr>
                <w:lang w:val="es-ES_tradnl"/>
              </w:rPr>
              <w:t>1</w:t>
            </w:r>
          </w:p>
        </w:tc>
        <w:tc>
          <w:tcPr>
            <w:tcW w:w="1584" w:type="dxa"/>
          </w:tcPr>
          <w:p w14:paraId="2FAF446B" w14:textId="54CC5ACB" w:rsidR="005D2E97" w:rsidRDefault="005D2E97" w:rsidP="005D2E97">
            <w:pPr>
              <w:jc w:val="center"/>
              <w:rPr>
                <w:lang w:val="es-ES_tradnl"/>
              </w:rPr>
            </w:pPr>
          </w:p>
        </w:tc>
        <w:tc>
          <w:tcPr>
            <w:tcW w:w="1584" w:type="dxa"/>
          </w:tcPr>
          <w:p w14:paraId="0244DAE9" w14:textId="77777777" w:rsidR="005D2E97" w:rsidRDefault="005D2E97" w:rsidP="005D2E97">
            <w:pPr>
              <w:jc w:val="center"/>
              <w:rPr>
                <w:lang w:val="es-ES_tradnl"/>
              </w:rPr>
            </w:pPr>
          </w:p>
        </w:tc>
        <w:tc>
          <w:tcPr>
            <w:tcW w:w="1163" w:type="dxa"/>
          </w:tcPr>
          <w:p w14:paraId="71E07DC2" w14:textId="1FAB1B59" w:rsidR="005D2E97" w:rsidRDefault="005D2E97" w:rsidP="005D2E97">
            <w:pPr>
              <w:jc w:val="center"/>
              <w:rPr>
                <w:lang w:val="es-ES_tradnl"/>
              </w:rPr>
            </w:pPr>
          </w:p>
        </w:tc>
        <w:tc>
          <w:tcPr>
            <w:tcW w:w="696" w:type="dxa"/>
          </w:tcPr>
          <w:p w14:paraId="4C4560DB" w14:textId="77777777" w:rsidR="005D2E97" w:rsidRDefault="005D2E97" w:rsidP="005D2E97">
            <w:pPr>
              <w:jc w:val="center"/>
              <w:rPr>
                <w:lang w:val="es-ES_tradnl"/>
              </w:rPr>
            </w:pPr>
          </w:p>
        </w:tc>
        <w:tc>
          <w:tcPr>
            <w:tcW w:w="976" w:type="dxa"/>
          </w:tcPr>
          <w:p w14:paraId="1CA18242" w14:textId="77777777" w:rsidR="005D2E97" w:rsidRDefault="005D2E97" w:rsidP="005D2E97">
            <w:pPr>
              <w:jc w:val="center"/>
              <w:rPr>
                <w:lang w:val="es-ES_tradnl"/>
              </w:rPr>
            </w:pPr>
          </w:p>
        </w:tc>
        <w:tc>
          <w:tcPr>
            <w:tcW w:w="1496" w:type="dxa"/>
          </w:tcPr>
          <w:p w14:paraId="7B0EE980" w14:textId="77777777" w:rsidR="005D2E97" w:rsidRDefault="005D2E97" w:rsidP="005D2E97">
            <w:pPr>
              <w:jc w:val="center"/>
              <w:rPr>
                <w:lang w:val="es-ES_tradnl"/>
              </w:rPr>
            </w:pPr>
          </w:p>
        </w:tc>
      </w:tr>
      <w:tr w:rsidR="005D2E97" w14:paraId="6F27D02E" w14:textId="77777777" w:rsidTr="005D2E97">
        <w:tc>
          <w:tcPr>
            <w:tcW w:w="1534" w:type="dxa"/>
          </w:tcPr>
          <w:p w14:paraId="066963D4" w14:textId="1808B05C" w:rsidR="005D2E97" w:rsidRDefault="005D2E97" w:rsidP="005D2E97">
            <w:pPr>
              <w:rPr>
                <w:lang w:val="es-ES_tradnl"/>
              </w:rPr>
            </w:pPr>
            <w:r>
              <w:rPr>
                <w:lang w:val="es-ES_tradnl"/>
              </w:rPr>
              <w:t>O.T.A. (*5)</w:t>
            </w:r>
          </w:p>
        </w:tc>
        <w:tc>
          <w:tcPr>
            <w:tcW w:w="703" w:type="dxa"/>
          </w:tcPr>
          <w:p w14:paraId="2B411CFF" w14:textId="7B1CF71A" w:rsidR="005D2E97" w:rsidRDefault="00301ADD" w:rsidP="007375DD">
            <w:pPr>
              <w:jc w:val="center"/>
              <w:rPr>
                <w:lang w:val="es-ES_tradnl"/>
              </w:rPr>
            </w:pPr>
            <w:r>
              <w:rPr>
                <w:lang w:val="es-ES_tradnl"/>
              </w:rPr>
              <w:t>1</w:t>
            </w:r>
          </w:p>
        </w:tc>
        <w:tc>
          <w:tcPr>
            <w:tcW w:w="1584" w:type="dxa"/>
          </w:tcPr>
          <w:p w14:paraId="142771BE" w14:textId="007F35D7" w:rsidR="005D2E97" w:rsidRDefault="005D2E97" w:rsidP="005D2E97">
            <w:pPr>
              <w:rPr>
                <w:lang w:val="es-ES_tradnl"/>
              </w:rPr>
            </w:pPr>
          </w:p>
        </w:tc>
        <w:tc>
          <w:tcPr>
            <w:tcW w:w="1584" w:type="dxa"/>
          </w:tcPr>
          <w:p w14:paraId="4F182F57" w14:textId="77777777" w:rsidR="005D2E97" w:rsidRDefault="005D2E97" w:rsidP="005D2E97">
            <w:pPr>
              <w:rPr>
                <w:lang w:val="es-ES_tradnl"/>
              </w:rPr>
            </w:pPr>
          </w:p>
        </w:tc>
        <w:tc>
          <w:tcPr>
            <w:tcW w:w="1163" w:type="dxa"/>
          </w:tcPr>
          <w:p w14:paraId="48434291" w14:textId="268ECB40" w:rsidR="005D2E97" w:rsidRDefault="005D2E97" w:rsidP="005D2E97">
            <w:pPr>
              <w:rPr>
                <w:lang w:val="es-ES_tradnl"/>
              </w:rPr>
            </w:pPr>
          </w:p>
        </w:tc>
        <w:tc>
          <w:tcPr>
            <w:tcW w:w="696" w:type="dxa"/>
          </w:tcPr>
          <w:p w14:paraId="575D8586" w14:textId="77777777" w:rsidR="005D2E97" w:rsidRDefault="005D2E97" w:rsidP="005D2E97">
            <w:pPr>
              <w:rPr>
                <w:lang w:val="es-ES_tradnl"/>
              </w:rPr>
            </w:pPr>
          </w:p>
        </w:tc>
        <w:tc>
          <w:tcPr>
            <w:tcW w:w="976" w:type="dxa"/>
          </w:tcPr>
          <w:p w14:paraId="39D83F25" w14:textId="77777777" w:rsidR="005D2E97" w:rsidRDefault="005D2E97" w:rsidP="005D2E97">
            <w:pPr>
              <w:rPr>
                <w:lang w:val="es-ES_tradnl"/>
              </w:rPr>
            </w:pPr>
          </w:p>
        </w:tc>
        <w:tc>
          <w:tcPr>
            <w:tcW w:w="1496" w:type="dxa"/>
          </w:tcPr>
          <w:p w14:paraId="37FB43A3" w14:textId="77777777" w:rsidR="005D2E97" w:rsidRDefault="005D2E97" w:rsidP="005D2E97">
            <w:pPr>
              <w:rPr>
                <w:lang w:val="es-ES_tradnl"/>
              </w:rPr>
            </w:pPr>
          </w:p>
        </w:tc>
      </w:tr>
      <w:tr w:rsidR="005D2E97" w14:paraId="32CA45CC" w14:textId="77777777" w:rsidTr="005D2E97">
        <w:tc>
          <w:tcPr>
            <w:tcW w:w="1534" w:type="dxa"/>
          </w:tcPr>
          <w:p w14:paraId="656A786F" w14:textId="7DA4A672" w:rsidR="005D2E97" w:rsidRDefault="005D2E97" w:rsidP="005D2E97">
            <w:pPr>
              <w:rPr>
                <w:lang w:val="es-ES_tradnl"/>
              </w:rPr>
            </w:pPr>
            <w:r>
              <w:rPr>
                <w:lang w:val="es-ES_tradnl"/>
              </w:rPr>
              <w:t>Gestión de consumo (*6)</w:t>
            </w:r>
          </w:p>
        </w:tc>
        <w:tc>
          <w:tcPr>
            <w:tcW w:w="703" w:type="dxa"/>
          </w:tcPr>
          <w:p w14:paraId="7CDF911A" w14:textId="2140A046" w:rsidR="005D2E97" w:rsidRDefault="00301ADD" w:rsidP="007375DD">
            <w:pPr>
              <w:jc w:val="center"/>
              <w:rPr>
                <w:lang w:val="es-ES_tradnl"/>
              </w:rPr>
            </w:pPr>
            <w:r>
              <w:rPr>
                <w:lang w:val="es-ES_tradnl"/>
              </w:rPr>
              <w:t>1</w:t>
            </w:r>
          </w:p>
        </w:tc>
        <w:tc>
          <w:tcPr>
            <w:tcW w:w="1584" w:type="dxa"/>
          </w:tcPr>
          <w:p w14:paraId="409B20C0" w14:textId="7C023CB3" w:rsidR="005D2E97" w:rsidRDefault="005D2E97" w:rsidP="005D2E97">
            <w:pPr>
              <w:rPr>
                <w:lang w:val="es-ES_tradnl"/>
              </w:rPr>
            </w:pPr>
          </w:p>
        </w:tc>
        <w:tc>
          <w:tcPr>
            <w:tcW w:w="1584" w:type="dxa"/>
          </w:tcPr>
          <w:p w14:paraId="542E9F52" w14:textId="77777777" w:rsidR="005D2E97" w:rsidRDefault="005D2E97" w:rsidP="005D2E97">
            <w:pPr>
              <w:rPr>
                <w:lang w:val="es-ES_tradnl"/>
              </w:rPr>
            </w:pPr>
          </w:p>
        </w:tc>
        <w:tc>
          <w:tcPr>
            <w:tcW w:w="1163" w:type="dxa"/>
          </w:tcPr>
          <w:p w14:paraId="1A444B35" w14:textId="6DDD0C52" w:rsidR="005D2E97" w:rsidRDefault="005D2E97" w:rsidP="005D2E97">
            <w:pPr>
              <w:rPr>
                <w:lang w:val="es-ES_tradnl"/>
              </w:rPr>
            </w:pPr>
          </w:p>
        </w:tc>
        <w:tc>
          <w:tcPr>
            <w:tcW w:w="696" w:type="dxa"/>
          </w:tcPr>
          <w:p w14:paraId="4905E17B" w14:textId="77777777" w:rsidR="005D2E97" w:rsidRDefault="005D2E97" w:rsidP="005D2E97">
            <w:pPr>
              <w:rPr>
                <w:lang w:val="es-ES_tradnl"/>
              </w:rPr>
            </w:pPr>
          </w:p>
        </w:tc>
        <w:tc>
          <w:tcPr>
            <w:tcW w:w="976" w:type="dxa"/>
          </w:tcPr>
          <w:p w14:paraId="01A8127D" w14:textId="77777777" w:rsidR="005D2E97" w:rsidRDefault="005D2E97" w:rsidP="005D2E97">
            <w:pPr>
              <w:rPr>
                <w:lang w:val="es-ES_tradnl"/>
              </w:rPr>
            </w:pPr>
          </w:p>
        </w:tc>
        <w:tc>
          <w:tcPr>
            <w:tcW w:w="1496" w:type="dxa"/>
          </w:tcPr>
          <w:p w14:paraId="27DA00FB" w14:textId="77777777" w:rsidR="005D2E97" w:rsidRDefault="005D2E97" w:rsidP="005D2E97">
            <w:pPr>
              <w:rPr>
                <w:lang w:val="es-ES_tradnl"/>
              </w:rPr>
            </w:pPr>
          </w:p>
        </w:tc>
      </w:tr>
      <w:tr w:rsidR="005D2E97" w14:paraId="2308F6E1" w14:textId="77777777" w:rsidTr="005D2E97">
        <w:tc>
          <w:tcPr>
            <w:tcW w:w="1534" w:type="dxa"/>
          </w:tcPr>
          <w:p w14:paraId="1CBA3E67" w14:textId="3EFFDAA3" w:rsidR="005D2E97" w:rsidRDefault="005D2E97" w:rsidP="005D2E97">
            <w:pPr>
              <w:rPr>
                <w:lang w:val="es-ES_tradnl"/>
              </w:rPr>
            </w:pPr>
            <w:r>
              <w:rPr>
                <w:lang w:val="es-ES_tradnl"/>
              </w:rPr>
              <w:t>Interfaz móvil (*7)</w:t>
            </w:r>
          </w:p>
        </w:tc>
        <w:tc>
          <w:tcPr>
            <w:tcW w:w="703" w:type="dxa"/>
          </w:tcPr>
          <w:p w14:paraId="2FF8B0B0" w14:textId="475172C6" w:rsidR="005D2E97" w:rsidRDefault="00301ADD" w:rsidP="007375DD">
            <w:pPr>
              <w:jc w:val="center"/>
              <w:rPr>
                <w:lang w:val="es-ES_tradnl"/>
              </w:rPr>
            </w:pPr>
            <w:r>
              <w:rPr>
                <w:lang w:val="es-ES_tradnl"/>
              </w:rPr>
              <w:t>1</w:t>
            </w:r>
          </w:p>
        </w:tc>
        <w:tc>
          <w:tcPr>
            <w:tcW w:w="1584" w:type="dxa"/>
          </w:tcPr>
          <w:p w14:paraId="729F1D69" w14:textId="77777777" w:rsidR="005D2E97" w:rsidRDefault="005D2E97" w:rsidP="005D2E97">
            <w:pPr>
              <w:rPr>
                <w:lang w:val="es-ES_tradnl"/>
              </w:rPr>
            </w:pPr>
          </w:p>
        </w:tc>
        <w:tc>
          <w:tcPr>
            <w:tcW w:w="1584" w:type="dxa"/>
          </w:tcPr>
          <w:p w14:paraId="570E56C6" w14:textId="77777777" w:rsidR="005D2E97" w:rsidRDefault="005D2E97" w:rsidP="005D2E97">
            <w:pPr>
              <w:rPr>
                <w:lang w:val="es-ES_tradnl"/>
              </w:rPr>
            </w:pPr>
          </w:p>
        </w:tc>
        <w:tc>
          <w:tcPr>
            <w:tcW w:w="1163" w:type="dxa"/>
          </w:tcPr>
          <w:p w14:paraId="5D383E4D" w14:textId="1BA2FE9C" w:rsidR="005D2E97" w:rsidRDefault="005D2E97" w:rsidP="005D2E97">
            <w:pPr>
              <w:rPr>
                <w:lang w:val="es-ES_tradnl"/>
              </w:rPr>
            </w:pPr>
          </w:p>
        </w:tc>
        <w:tc>
          <w:tcPr>
            <w:tcW w:w="696" w:type="dxa"/>
          </w:tcPr>
          <w:p w14:paraId="51BB053C" w14:textId="77777777" w:rsidR="005D2E97" w:rsidRDefault="005D2E97" w:rsidP="005D2E97">
            <w:pPr>
              <w:rPr>
                <w:lang w:val="es-ES_tradnl"/>
              </w:rPr>
            </w:pPr>
          </w:p>
        </w:tc>
        <w:tc>
          <w:tcPr>
            <w:tcW w:w="976" w:type="dxa"/>
          </w:tcPr>
          <w:p w14:paraId="0EC4B2E8" w14:textId="77777777" w:rsidR="005D2E97" w:rsidRDefault="005D2E97" w:rsidP="005D2E97">
            <w:pPr>
              <w:rPr>
                <w:lang w:val="es-ES_tradnl"/>
              </w:rPr>
            </w:pPr>
          </w:p>
        </w:tc>
        <w:tc>
          <w:tcPr>
            <w:tcW w:w="1496" w:type="dxa"/>
          </w:tcPr>
          <w:p w14:paraId="2B10152C" w14:textId="77777777" w:rsidR="005D2E97" w:rsidRDefault="005D2E97" w:rsidP="005D2E97">
            <w:pPr>
              <w:rPr>
                <w:lang w:val="es-ES_tradnl"/>
              </w:rPr>
            </w:pPr>
          </w:p>
        </w:tc>
      </w:tr>
      <w:tr w:rsidR="005D2E97" w14:paraId="6241BCF4" w14:textId="77777777" w:rsidTr="005D2E97">
        <w:tc>
          <w:tcPr>
            <w:tcW w:w="1534" w:type="dxa"/>
          </w:tcPr>
          <w:p w14:paraId="37A1D089" w14:textId="026502E2" w:rsidR="005D2E97" w:rsidRDefault="00B22CA8" w:rsidP="005D2E97">
            <w:pPr>
              <w:rPr>
                <w:lang w:val="es-ES_tradnl"/>
              </w:rPr>
            </w:pPr>
            <w:r>
              <w:rPr>
                <w:lang w:val="es-ES_tradnl"/>
              </w:rPr>
              <w:t xml:space="preserve">Demostración y </w:t>
            </w:r>
            <w:r w:rsidR="005E04A3">
              <w:rPr>
                <w:lang w:val="es-ES_tradnl"/>
              </w:rPr>
              <w:t>valoración</w:t>
            </w:r>
            <w:r>
              <w:rPr>
                <w:lang w:val="es-ES_tradnl"/>
              </w:rPr>
              <w:t xml:space="preserve"> global d</w:t>
            </w:r>
            <w:r w:rsidR="00301ADD">
              <w:rPr>
                <w:lang w:val="es-ES_tradnl"/>
              </w:rPr>
              <w:t>el proyecto</w:t>
            </w:r>
          </w:p>
        </w:tc>
        <w:tc>
          <w:tcPr>
            <w:tcW w:w="703" w:type="dxa"/>
          </w:tcPr>
          <w:p w14:paraId="55C9E060" w14:textId="23EEABC9" w:rsidR="005D2E97" w:rsidRDefault="00301ADD" w:rsidP="007375DD">
            <w:pPr>
              <w:jc w:val="center"/>
              <w:rPr>
                <w:lang w:val="es-ES_tradnl"/>
              </w:rPr>
            </w:pPr>
            <w:r>
              <w:rPr>
                <w:lang w:val="es-ES_tradnl"/>
              </w:rPr>
              <w:t>3</w:t>
            </w:r>
          </w:p>
        </w:tc>
        <w:tc>
          <w:tcPr>
            <w:tcW w:w="1584" w:type="dxa"/>
          </w:tcPr>
          <w:p w14:paraId="3CB19D17" w14:textId="77777777" w:rsidR="005D2E97" w:rsidRDefault="005D2E97" w:rsidP="005D2E97">
            <w:pPr>
              <w:rPr>
                <w:lang w:val="es-ES_tradnl"/>
              </w:rPr>
            </w:pPr>
          </w:p>
        </w:tc>
        <w:tc>
          <w:tcPr>
            <w:tcW w:w="1584" w:type="dxa"/>
          </w:tcPr>
          <w:p w14:paraId="66A0C5A1" w14:textId="77777777" w:rsidR="005D2E97" w:rsidRDefault="005D2E97" w:rsidP="005D2E97">
            <w:pPr>
              <w:rPr>
                <w:lang w:val="es-ES_tradnl"/>
              </w:rPr>
            </w:pPr>
          </w:p>
        </w:tc>
        <w:tc>
          <w:tcPr>
            <w:tcW w:w="1163" w:type="dxa"/>
          </w:tcPr>
          <w:p w14:paraId="04E44982" w14:textId="5C23DB4B" w:rsidR="005D2E97" w:rsidRDefault="005D2E97" w:rsidP="005D2E97">
            <w:pPr>
              <w:rPr>
                <w:lang w:val="es-ES_tradnl"/>
              </w:rPr>
            </w:pPr>
          </w:p>
        </w:tc>
        <w:tc>
          <w:tcPr>
            <w:tcW w:w="696" w:type="dxa"/>
          </w:tcPr>
          <w:p w14:paraId="44E4C503" w14:textId="77777777" w:rsidR="005D2E97" w:rsidRDefault="005D2E97" w:rsidP="005D2E97">
            <w:pPr>
              <w:rPr>
                <w:lang w:val="es-ES_tradnl"/>
              </w:rPr>
            </w:pPr>
          </w:p>
        </w:tc>
        <w:tc>
          <w:tcPr>
            <w:tcW w:w="976" w:type="dxa"/>
          </w:tcPr>
          <w:p w14:paraId="1766D431" w14:textId="77777777" w:rsidR="005D2E97" w:rsidRDefault="005D2E97" w:rsidP="005D2E97">
            <w:pPr>
              <w:rPr>
                <w:lang w:val="es-ES_tradnl"/>
              </w:rPr>
            </w:pPr>
          </w:p>
        </w:tc>
        <w:tc>
          <w:tcPr>
            <w:tcW w:w="1496" w:type="dxa"/>
          </w:tcPr>
          <w:p w14:paraId="5EE715F2" w14:textId="77777777" w:rsidR="005D2E97" w:rsidRDefault="005D2E97" w:rsidP="005D2E97">
            <w:pPr>
              <w:rPr>
                <w:lang w:val="es-ES_tradnl"/>
              </w:rPr>
            </w:pPr>
          </w:p>
        </w:tc>
      </w:tr>
      <w:tr w:rsidR="00874172" w14:paraId="5CE10946" w14:textId="77777777" w:rsidTr="005D2E97">
        <w:tc>
          <w:tcPr>
            <w:tcW w:w="1534" w:type="dxa"/>
          </w:tcPr>
          <w:p w14:paraId="70786F46" w14:textId="3D510D2E" w:rsidR="00874172" w:rsidRDefault="00874172" w:rsidP="005D2E97">
            <w:pPr>
              <w:rPr>
                <w:lang w:val="es-ES_tradnl"/>
              </w:rPr>
            </w:pPr>
            <w:r w:rsidRPr="00874172">
              <w:rPr>
                <w:lang w:val="es-ES_tradnl"/>
              </w:rPr>
              <w:t>Reflexión sobre aspectos sociales, ambientales, éticos y legales</w:t>
            </w:r>
          </w:p>
        </w:tc>
        <w:tc>
          <w:tcPr>
            <w:tcW w:w="703" w:type="dxa"/>
          </w:tcPr>
          <w:p w14:paraId="5751C039" w14:textId="402D9A65" w:rsidR="00874172" w:rsidRDefault="00874172" w:rsidP="007375DD">
            <w:pPr>
              <w:jc w:val="center"/>
              <w:rPr>
                <w:lang w:val="es-ES_tradnl"/>
              </w:rPr>
            </w:pPr>
            <w:r>
              <w:rPr>
                <w:lang w:val="es-ES_tradnl"/>
              </w:rPr>
              <w:t>1</w:t>
            </w:r>
          </w:p>
        </w:tc>
        <w:tc>
          <w:tcPr>
            <w:tcW w:w="1584" w:type="dxa"/>
          </w:tcPr>
          <w:p w14:paraId="764824D8" w14:textId="77777777" w:rsidR="00874172" w:rsidRDefault="00874172" w:rsidP="005D2E97">
            <w:pPr>
              <w:rPr>
                <w:lang w:val="es-ES_tradnl"/>
              </w:rPr>
            </w:pPr>
          </w:p>
        </w:tc>
        <w:tc>
          <w:tcPr>
            <w:tcW w:w="1584" w:type="dxa"/>
          </w:tcPr>
          <w:p w14:paraId="48BA6004" w14:textId="77777777" w:rsidR="00874172" w:rsidRDefault="00874172" w:rsidP="005D2E97">
            <w:pPr>
              <w:rPr>
                <w:lang w:val="es-ES_tradnl"/>
              </w:rPr>
            </w:pPr>
          </w:p>
        </w:tc>
        <w:tc>
          <w:tcPr>
            <w:tcW w:w="1163" w:type="dxa"/>
          </w:tcPr>
          <w:p w14:paraId="31024282" w14:textId="77777777" w:rsidR="00874172" w:rsidRDefault="00874172" w:rsidP="005D2E97">
            <w:pPr>
              <w:rPr>
                <w:lang w:val="es-ES_tradnl"/>
              </w:rPr>
            </w:pPr>
          </w:p>
        </w:tc>
        <w:tc>
          <w:tcPr>
            <w:tcW w:w="696" w:type="dxa"/>
          </w:tcPr>
          <w:p w14:paraId="3EBE52E3" w14:textId="77777777" w:rsidR="00874172" w:rsidRDefault="00874172" w:rsidP="005D2E97">
            <w:pPr>
              <w:rPr>
                <w:lang w:val="es-ES_tradnl"/>
              </w:rPr>
            </w:pPr>
          </w:p>
        </w:tc>
        <w:tc>
          <w:tcPr>
            <w:tcW w:w="976" w:type="dxa"/>
          </w:tcPr>
          <w:p w14:paraId="267EAA41" w14:textId="77777777" w:rsidR="00874172" w:rsidRDefault="00874172" w:rsidP="005D2E97">
            <w:pPr>
              <w:rPr>
                <w:lang w:val="es-ES_tradnl"/>
              </w:rPr>
            </w:pPr>
          </w:p>
        </w:tc>
        <w:tc>
          <w:tcPr>
            <w:tcW w:w="1496" w:type="dxa"/>
          </w:tcPr>
          <w:p w14:paraId="645646A5" w14:textId="77777777" w:rsidR="00874172" w:rsidRDefault="00874172" w:rsidP="005D2E97">
            <w:pPr>
              <w:rPr>
                <w:lang w:val="es-ES_tradnl"/>
              </w:rPr>
            </w:pPr>
          </w:p>
        </w:tc>
      </w:tr>
    </w:tbl>
    <w:p w14:paraId="3E6D96B8" w14:textId="77777777" w:rsidR="00A00B79" w:rsidRPr="00B63BA7" w:rsidRDefault="00A00B79" w:rsidP="00A00B79">
      <w:pPr>
        <w:rPr>
          <w:lang w:val="es-ES_tradnl"/>
        </w:rPr>
      </w:pPr>
    </w:p>
    <w:p w14:paraId="2284756A" w14:textId="4E0DF3F0" w:rsidR="00A00B79" w:rsidRDefault="00A00B79" w:rsidP="004943C3">
      <w:pPr>
        <w:rPr>
          <w:lang w:val="es-ES_tradnl"/>
        </w:rPr>
      </w:pPr>
      <w:r>
        <w:rPr>
          <w:lang w:val="es-ES_tradnl"/>
        </w:rPr>
        <w:t>* 1. Utiliza diferentes sensores analógicos y digitales</w:t>
      </w:r>
      <w:r w:rsidR="00FF11F6">
        <w:rPr>
          <w:lang w:val="es-ES_tradnl"/>
        </w:rPr>
        <w:t>, y actuadores mediante protocolos p. Ej. I2C, SPI abordados en la asignatura.</w:t>
      </w:r>
    </w:p>
    <w:p w14:paraId="311CB04C" w14:textId="6106E16A" w:rsidR="00FF11F6" w:rsidRDefault="00FF11F6" w:rsidP="004943C3">
      <w:pPr>
        <w:rPr>
          <w:lang w:val="es-ES_tradnl"/>
        </w:rPr>
      </w:pPr>
      <w:r>
        <w:rPr>
          <w:lang w:val="es-ES_tradnl"/>
        </w:rPr>
        <w:t>*2. Implementa</w:t>
      </w:r>
      <w:r w:rsidR="00301ADD">
        <w:rPr>
          <w:lang w:val="es-ES_tradnl"/>
        </w:rPr>
        <w:t xml:space="preserve"> </w:t>
      </w:r>
      <w:r>
        <w:rPr>
          <w:lang w:val="es-ES_tradnl"/>
        </w:rPr>
        <w:t>configuración de parámetros del sistema (p.ej. wifi sssid/contraseña)</w:t>
      </w:r>
      <w:r w:rsidR="00542B5E">
        <w:rPr>
          <w:lang w:val="es-ES_tradnl"/>
        </w:rPr>
        <w:t xml:space="preserve"> en fichero de </w:t>
      </w:r>
      <w:r w:rsidR="00301ADD">
        <w:rPr>
          <w:lang w:val="es-ES_tradnl"/>
        </w:rPr>
        <w:t>configuración</w:t>
      </w:r>
      <w:r w:rsidR="00542B5E">
        <w:rPr>
          <w:lang w:val="es-ES_tradnl"/>
        </w:rPr>
        <w:t xml:space="preserve"> externo y con mecanismo de actualización de parámetros</w:t>
      </w:r>
      <w:r>
        <w:rPr>
          <w:lang w:val="es-ES_tradnl"/>
        </w:rPr>
        <w:t xml:space="preserve"> al arrancar mediante punto de acceso (AP) como se ha abordado en Hito 3</w:t>
      </w:r>
      <w:r w:rsidR="00542B5E">
        <w:rPr>
          <w:lang w:val="es-ES_tradnl"/>
        </w:rPr>
        <w:t>, o Bluetooth.</w:t>
      </w:r>
    </w:p>
    <w:p w14:paraId="78B2AAF3" w14:textId="28A3F8B6" w:rsidR="00FF11F6" w:rsidRDefault="00FF11F6" w:rsidP="004943C3">
      <w:pPr>
        <w:rPr>
          <w:lang w:val="es-ES_tradnl"/>
        </w:rPr>
      </w:pPr>
      <w:r>
        <w:rPr>
          <w:lang w:val="es-ES_tradnl"/>
        </w:rPr>
        <w:t>*3. Monitoriza valores históricos y en tiempo real de los sensores</w:t>
      </w:r>
      <w:r w:rsidR="005D2E97">
        <w:rPr>
          <w:lang w:val="es-ES_tradnl"/>
        </w:rPr>
        <w:t xml:space="preserve"> en paneles</w:t>
      </w:r>
      <w:r>
        <w:rPr>
          <w:lang w:val="es-ES_tradnl"/>
        </w:rPr>
        <w:t>. Implementa reglas para identificar situaciones específicas, y alertas</w:t>
      </w:r>
      <w:r w:rsidR="00542B5E">
        <w:rPr>
          <w:lang w:val="es-ES_tradnl"/>
        </w:rPr>
        <w:t xml:space="preserve"> para que los usuarios tomen alguna acción.</w:t>
      </w:r>
    </w:p>
    <w:p w14:paraId="4D997120" w14:textId="7F808A61" w:rsidR="00542B5E" w:rsidRDefault="00542B5E" w:rsidP="004943C3">
      <w:pPr>
        <w:rPr>
          <w:lang w:val="es-ES_tradnl"/>
        </w:rPr>
      </w:pPr>
      <w:r>
        <w:rPr>
          <w:lang w:val="es-ES_tradnl"/>
        </w:rPr>
        <w:t>4*. El sistema está técnica y detalladamente descrito</w:t>
      </w:r>
      <w:r w:rsidR="00301ADD">
        <w:rPr>
          <w:lang w:val="es-ES_tradnl"/>
        </w:rPr>
        <w:t>, es decir, especificar</w:t>
      </w:r>
      <w:r>
        <w:rPr>
          <w:lang w:val="es-ES_tradnl"/>
        </w:rPr>
        <w:t xml:space="preserve"> esquema electrónico, librerías implementadas y utilizadas, código fuente enlazado en Github.</w:t>
      </w:r>
    </w:p>
    <w:p w14:paraId="52F82342" w14:textId="1CE12A51" w:rsidR="00542B5E" w:rsidRDefault="00542B5E" w:rsidP="004943C3">
      <w:pPr>
        <w:rPr>
          <w:lang w:val="es-ES_tradnl"/>
        </w:rPr>
      </w:pPr>
      <w:r>
        <w:rPr>
          <w:lang w:val="es-ES_tradnl"/>
        </w:rPr>
        <w:t>5*</w:t>
      </w:r>
      <w:r w:rsidR="00150B64">
        <w:rPr>
          <w:lang w:val="es-ES_tradnl"/>
        </w:rPr>
        <w:t>.</w:t>
      </w:r>
      <w:r>
        <w:rPr>
          <w:lang w:val="es-ES_tradnl"/>
        </w:rPr>
        <w:t xml:space="preserve"> Implementa</w:t>
      </w:r>
      <w:r w:rsidR="00D54CF3">
        <w:rPr>
          <w:lang w:val="es-ES_tradnl"/>
        </w:rPr>
        <w:t xml:space="preserve"> actualización del firmware on-the-air.</w:t>
      </w:r>
    </w:p>
    <w:p w14:paraId="60319E73" w14:textId="0521257E" w:rsidR="00D54CF3" w:rsidRDefault="00D54CF3" w:rsidP="004943C3">
      <w:pPr>
        <w:rPr>
          <w:lang w:val="es-ES_tradnl"/>
        </w:rPr>
      </w:pPr>
      <w:r>
        <w:rPr>
          <w:lang w:val="es-ES_tradnl"/>
        </w:rPr>
        <w:t>6*</w:t>
      </w:r>
      <w:r w:rsidR="00150B64">
        <w:rPr>
          <w:lang w:val="es-ES_tradnl"/>
        </w:rPr>
        <w:t>.</w:t>
      </w:r>
      <w:r>
        <w:rPr>
          <w:lang w:val="es-ES_tradnl"/>
        </w:rPr>
        <w:t xml:space="preserve"> Implementa políticas de gestión de consumo sugeridas en el hito de la asignatu</w:t>
      </w:r>
      <w:r w:rsidR="005D2E97">
        <w:rPr>
          <w:lang w:val="es-ES_tradnl"/>
        </w:rPr>
        <w:t>ra.</w:t>
      </w:r>
    </w:p>
    <w:p w14:paraId="5E4359D5" w14:textId="02E8F2A8" w:rsidR="005D2E97" w:rsidRDefault="005D2E97" w:rsidP="004943C3">
      <w:pPr>
        <w:rPr>
          <w:lang w:val="es-ES_tradnl"/>
        </w:rPr>
      </w:pPr>
      <w:r>
        <w:rPr>
          <w:lang w:val="es-ES_tradnl"/>
        </w:rPr>
        <w:t>7*. Implementa interfaz móvil para comunicación hombre – máquina (p.ej. Bot de Telegram).</w:t>
      </w:r>
    </w:p>
    <w:p w14:paraId="2CEA5D32" w14:textId="77777777" w:rsidR="005D2E97" w:rsidRPr="000C1615" w:rsidRDefault="005D2E97" w:rsidP="004943C3">
      <w:pPr>
        <w:rPr>
          <w:lang w:val="es-ES_tradnl"/>
        </w:rPr>
      </w:pPr>
    </w:p>
    <w:sectPr w:rsidR="005D2E97"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E0AF9" w14:textId="77777777" w:rsidR="001E7C16" w:rsidRDefault="001E7C16" w:rsidP="009B1FE9">
      <w:r>
        <w:separator/>
      </w:r>
    </w:p>
  </w:endnote>
  <w:endnote w:type="continuationSeparator" w:id="0">
    <w:p w14:paraId="090CA305" w14:textId="77777777" w:rsidR="001E7C16" w:rsidRDefault="001E7C16"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ECA04" w14:textId="77777777" w:rsidR="001E7C16" w:rsidRDefault="001E7C16" w:rsidP="009B1FE9">
      <w:r>
        <w:separator/>
      </w:r>
    </w:p>
  </w:footnote>
  <w:footnote w:type="continuationSeparator" w:id="0">
    <w:p w14:paraId="4DA71082" w14:textId="77777777" w:rsidR="001E7C16" w:rsidRDefault="001E7C16" w:rsidP="009B1FE9">
      <w:r>
        <w:continuationSeparator/>
      </w:r>
    </w:p>
  </w:footnote>
  <w:footnote w:id="1">
    <w:p w14:paraId="6B4AFF05" w14:textId="06CCE6A3" w:rsidR="003025ED" w:rsidRDefault="003025ED">
      <w:pPr>
        <w:pStyle w:val="Textonotapie"/>
      </w:pPr>
      <w:r>
        <w:rPr>
          <w:rStyle w:val="Refdenotaalpie"/>
        </w:rPr>
        <w:footnoteRef/>
      </w:r>
      <w:r>
        <w:t xml:space="preserve"> </w:t>
      </w:r>
      <w:hyperlink r:id="rId1" w:history="1">
        <w:r w:rsidRPr="003025ED">
          <w:rPr>
            <w:rStyle w:val="Hipervnculo"/>
            <w:sz w:val="20"/>
            <w:szCs w:val="20"/>
          </w:rPr>
          <w:t>https://acortar.link/uEBYXV</w:t>
        </w:r>
      </w:hyperlink>
    </w:p>
  </w:footnote>
  <w:footnote w:id="2">
    <w:p w14:paraId="55291F9E" w14:textId="7E77B4F5" w:rsidR="00EB040A" w:rsidRPr="003025ED" w:rsidRDefault="00EB040A">
      <w:pPr>
        <w:pStyle w:val="Textonotapie"/>
        <w:rPr>
          <w:sz w:val="20"/>
          <w:szCs w:val="20"/>
        </w:rPr>
      </w:pPr>
      <w:r>
        <w:rPr>
          <w:rStyle w:val="Refdenotaalpie"/>
        </w:rPr>
        <w:footnoteRef/>
      </w:r>
      <w:r>
        <w:t xml:space="preserve"> </w:t>
      </w:r>
      <w:hyperlink r:id="rId2" w:history="1">
        <w:r w:rsidR="003025ED" w:rsidRPr="003025ED">
          <w:rPr>
            <w:rStyle w:val="Hipervnculo"/>
            <w:sz w:val="20"/>
            <w:szCs w:val="20"/>
          </w:rPr>
          <w:t>https://www.domodesk.com/1517-sistema-tele-asistencia-cuidado-mayores-gsm.html</w:t>
        </w:r>
      </w:hyperlink>
    </w:p>
  </w:footnote>
  <w:footnote w:id="3">
    <w:p w14:paraId="48689C2E" w14:textId="703C6467" w:rsidR="00AA4A65" w:rsidRPr="00AA4A65" w:rsidRDefault="00EB040A">
      <w:pPr>
        <w:pStyle w:val="Textonotapie"/>
        <w:rPr>
          <w:sz w:val="20"/>
          <w:szCs w:val="20"/>
        </w:rPr>
      </w:pPr>
      <w:r>
        <w:rPr>
          <w:rStyle w:val="Refdenotaalpie"/>
        </w:rPr>
        <w:footnoteRef/>
      </w:r>
      <w:r>
        <w:t xml:space="preserve"> </w:t>
      </w:r>
      <w:hyperlink r:id="rId3" w:history="1">
        <w:r w:rsidR="003025ED" w:rsidRPr="003025ED">
          <w:rPr>
            <w:rStyle w:val="Hipervnculo"/>
            <w:sz w:val="20"/>
            <w:szCs w:val="20"/>
          </w:rPr>
          <w:t>https://acortar.link/kaBoC3</w:t>
        </w:r>
      </w:hyperlink>
    </w:p>
  </w:footnote>
  <w:footnote w:id="4">
    <w:p w14:paraId="1B918349" w14:textId="40F6AFC4" w:rsidR="00D36EDB" w:rsidRDefault="00D36EDB">
      <w:pPr>
        <w:pStyle w:val="Textonotapie"/>
      </w:pPr>
      <w:r>
        <w:rPr>
          <w:rStyle w:val="Refdenotaalpie"/>
        </w:rPr>
        <w:footnoteRef/>
      </w:r>
      <w:r>
        <w:t xml:space="preserve"> </w:t>
      </w:r>
      <w:hyperlink r:id="rId4" w:history="1">
        <w:r w:rsidRPr="005B6582">
          <w:rPr>
            <w:rStyle w:val="Hipervnculo"/>
          </w:rPr>
          <w:t>https://fritzing.org/</w:t>
        </w:r>
      </w:hyperlink>
    </w:p>
  </w:footnote>
  <w:footnote w:id="5">
    <w:p w14:paraId="073A8F11" w14:textId="2F30BE72" w:rsidR="00D36EDB" w:rsidRDefault="00D36EDB">
      <w:pPr>
        <w:pStyle w:val="Textonotapie"/>
      </w:pPr>
      <w:r>
        <w:rPr>
          <w:rStyle w:val="Refdenotaalpie"/>
        </w:rPr>
        <w:footnoteRef/>
      </w:r>
      <w:r>
        <w:t xml:space="preserve"> </w:t>
      </w:r>
      <w:hyperlink r:id="rId5" w:history="1">
        <w:r w:rsidRPr="005B6582">
          <w:rPr>
            <w:rStyle w:val="Hipervnculo"/>
          </w:rPr>
          <w:t>https://www.cirkitstudio.com/</w:t>
        </w:r>
      </w:hyperlink>
    </w:p>
  </w:footnote>
  <w:footnote w:id="6">
    <w:p w14:paraId="27DA3DD3" w14:textId="77777777" w:rsidR="005B409A" w:rsidRDefault="005B409A" w:rsidP="00933AE0">
      <w:r w:rsidRPr="007A7C07">
        <w:rPr>
          <w:rStyle w:val="Refdenotaalpie"/>
        </w:rPr>
        <w:footnoteRef/>
      </w:r>
      <w:r>
        <w:t xml:space="preserve"> APA </w:t>
      </w:r>
      <w:proofErr w:type="spellStart"/>
      <w:r>
        <w:t>style</w:t>
      </w:r>
      <w:proofErr w:type="spellEnd"/>
      <w:r>
        <w:t xml:space="preserve">. </w:t>
      </w:r>
      <w:hyperlink r:id="rId6" w:history="1">
        <w:r>
          <w:rPr>
            <w:rStyle w:val="Hipervnculo"/>
          </w:rPr>
          <w:t>https://owl.purdue.edu/owl/research_and_citation/apa_style/apa_formatting_and_style_guide/general_format.html</w:t>
        </w:r>
      </w:hyperlink>
    </w:p>
    <w:p w14:paraId="7A829101" w14:textId="77777777" w:rsidR="005B409A" w:rsidRDefault="005B409A" w:rsidP="00933AE0">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33159ED8" w:rsidR="005B409A" w:rsidRDefault="006A190C" w:rsidP="009B1FE9">
    <w:pPr>
      <w:pStyle w:val="Encabezado"/>
      <w:jc w:val="center"/>
      <w:rPr>
        <w:sz w:val="20"/>
      </w:rPr>
    </w:pPr>
    <w:r>
      <w:rPr>
        <w:sz w:val="20"/>
      </w:rPr>
      <w:t>Título del proyecto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9AE7E" w14:textId="7D497138" w:rsidR="005B409A" w:rsidRDefault="005B409A" w:rsidP="004A618E">
    <w:pPr>
      <w:pStyle w:val="Encabezado"/>
      <w:jc w:val="center"/>
      <w:rPr>
        <w:sz w:val="20"/>
      </w:rPr>
    </w:pPr>
    <w:r>
      <w:rPr>
        <w:sz w:val="20"/>
      </w:rPr>
      <w:t>Título del proyecto</w:t>
    </w:r>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04EF7CA5"/>
    <w:multiLevelType w:val="multilevel"/>
    <w:tmpl w:val="2264B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B2113"/>
    <w:multiLevelType w:val="hybridMultilevel"/>
    <w:tmpl w:val="41888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5"/>
  </w:num>
  <w:num w:numId="2" w16cid:durableId="1358235033">
    <w:abstractNumId w:val="7"/>
  </w:num>
  <w:num w:numId="3" w16cid:durableId="1116217051">
    <w:abstractNumId w:val="14"/>
  </w:num>
  <w:num w:numId="4" w16cid:durableId="56633414">
    <w:abstractNumId w:val="0"/>
  </w:num>
  <w:num w:numId="5" w16cid:durableId="1489857226">
    <w:abstractNumId w:val="11"/>
  </w:num>
  <w:num w:numId="6" w16cid:durableId="1020854556">
    <w:abstractNumId w:val="13"/>
  </w:num>
  <w:num w:numId="7" w16cid:durableId="1292787595">
    <w:abstractNumId w:val="15"/>
  </w:num>
  <w:num w:numId="8" w16cid:durableId="1638758045">
    <w:abstractNumId w:val="10"/>
  </w:num>
  <w:num w:numId="9" w16cid:durableId="2131586497">
    <w:abstractNumId w:val="6"/>
  </w:num>
  <w:num w:numId="10" w16cid:durableId="1256983231">
    <w:abstractNumId w:val="12"/>
  </w:num>
  <w:num w:numId="11" w16cid:durableId="1094545730">
    <w:abstractNumId w:val="1"/>
  </w:num>
  <w:num w:numId="12" w16cid:durableId="1274094937">
    <w:abstractNumId w:val="4"/>
  </w:num>
  <w:num w:numId="13" w16cid:durableId="1204902845">
    <w:abstractNumId w:val="2"/>
  </w:num>
  <w:num w:numId="14" w16cid:durableId="684137762">
    <w:abstractNumId w:val="16"/>
  </w:num>
  <w:num w:numId="15" w16cid:durableId="1142504824">
    <w:abstractNumId w:val="8"/>
  </w:num>
  <w:num w:numId="16" w16cid:durableId="1515025774">
    <w:abstractNumId w:val="9"/>
  </w:num>
  <w:num w:numId="17" w16cid:durableId="16368390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4A70"/>
    <w:rsid w:val="0000524A"/>
    <w:rsid w:val="00005964"/>
    <w:rsid w:val="000063C8"/>
    <w:rsid w:val="0000779B"/>
    <w:rsid w:val="00013AA5"/>
    <w:rsid w:val="00014184"/>
    <w:rsid w:val="00020DE5"/>
    <w:rsid w:val="000244D7"/>
    <w:rsid w:val="000248FC"/>
    <w:rsid w:val="0002769A"/>
    <w:rsid w:val="000315F3"/>
    <w:rsid w:val="0004132F"/>
    <w:rsid w:val="00041864"/>
    <w:rsid w:val="00043676"/>
    <w:rsid w:val="00052B41"/>
    <w:rsid w:val="0005635C"/>
    <w:rsid w:val="00060E61"/>
    <w:rsid w:val="00061EEF"/>
    <w:rsid w:val="000630AE"/>
    <w:rsid w:val="00071D08"/>
    <w:rsid w:val="00073D94"/>
    <w:rsid w:val="00083C8E"/>
    <w:rsid w:val="000857D2"/>
    <w:rsid w:val="000873A2"/>
    <w:rsid w:val="0009053A"/>
    <w:rsid w:val="00092C29"/>
    <w:rsid w:val="00093FD9"/>
    <w:rsid w:val="00095545"/>
    <w:rsid w:val="0009746F"/>
    <w:rsid w:val="000A6012"/>
    <w:rsid w:val="000A6291"/>
    <w:rsid w:val="000A6D35"/>
    <w:rsid w:val="000A7C2A"/>
    <w:rsid w:val="000B07BA"/>
    <w:rsid w:val="000B499B"/>
    <w:rsid w:val="000B5EBC"/>
    <w:rsid w:val="000B5F21"/>
    <w:rsid w:val="000B743A"/>
    <w:rsid w:val="000C032A"/>
    <w:rsid w:val="000C1615"/>
    <w:rsid w:val="000C3E03"/>
    <w:rsid w:val="000C4A32"/>
    <w:rsid w:val="000C4E89"/>
    <w:rsid w:val="000C58C7"/>
    <w:rsid w:val="000D3F54"/>
    <w:rsid w:val="000E48B9"/>
    <w:rsid w:val="000E5334"/>
    <w:rsid w:val="000E5933"/>
    <w:rsid w:val="000E676F"/>
    <w:rsid w:val="00102A38"/>
    <w:rsid w:val="0010423A"/>
    <w:rsid w:val="001103C8"/>
    <w:rsid w:val="00115425"/>
    <w:rsid w:val="00115F37"/>
    <w:rsid w:val="00120220"/>
    <w:rsid w:val="0012181F"/>
    <w:rsid w:val="001221F1"/>
    <w:rsid w:val="00126DA9"/>
    <w:rsid w:val="0012787C"/>
    <w:rsid w:val="001311BC"/>
    <w:rsid w:val="00140686"/>
    <w:rsid w:val="00146100"/>
    <w:rsid w:val="00150528"/>
    <w:rsid w:val="00150B64"/>
    <w:rsid w:val="00151746"/>
    <w:rsid w:val="001520BF"/>
    <w:rsid w:val="001547D7"/>
    <w:rsid w:val="00154CE1"/>
    <w:rsid w:val="001559AC"/>
    <w:rsid w:val="001625E6"/>
    <w:rsid w:val="00175F1F"/>
    <w:rsid w:val="00177C6C"/>
    <w:rsid w:val="00181331"/>
    <w:rsid w:val="00183136"/>
    <w:rsid w:val="0018626D"/>
    <w:rsid w:val="0019123D"/>
    <w:rsid w:val="00192733"/>
    <w:rsid w:val="00192BC0"/>
    <w:rsid w:val="00193B75"/>
    <w:rsid w:val="00193E27"/>
    <w:rsid w:val="0019434A"/>
    <w:rsid w:val="00194C85"/>
    <w:rsid w:val="00194F17"/>
    <w:rsid w:val="001962EF"/>
    <w:rsid w:val="001A26C3"/>
    <w:rsid w:val="001A2E47"/>
    <w:rsid w:val="001A345C"/>
    <w:rsid w:val="001B063A"/>
    <w:rsid w:val="001B0BD2"/>
    <w:rsid w:val="001B40F8"/>
    <w:rsid w:val="001B4DC7"/>
    <w:rsid w:val="001B6D34"/>
    <w:rsid w:val="001D2A44"/>
    <w:rsid w:val="001D4717"/>
    <w:rsid w:val="001D4ACC"/>
    <w:rsid w:val="001D4F76"/>
    <w:rsid w:val="001D503B"/>
    <w:rsid w:val="001D6CFC"/>
    <w:rsid w:val="001E01C6"/>
    <w:rsid w:val="001E2586"/>
    <w:rsid w:val="001E2797"/>
    <w:rsid w:val="001E6D92"/>
    <w:rsid w:val="001E762E"/>
    <w:rsid w:val="001E7C16"/>
    <w:rsid w:val="001F24A4"/>
    <w:rsid w:val="001F46E6"/>
    <w:rsid w:val="001F6CC2"/>
    <w:rsid w:val="0020383E"/>
    <w:rsid w:val="0020525A"/>
    <w:rsid w:val="00211199"/>
    <w:rsid w:val="002122FF"/>
    <w:rsid w:val="00212336"/>
    <w:rsid w:val="002125D0"/>
    <w:rsid w:val="00214CE5"/>
    <w:rsid w:val="00216489"/>
    <w:rsid w:val="00220753"/>
    <w:rsid w:val="00220BC4"/>
    <w:rsid w:val="00223AB2"/>
    <w:rsid w:val="00223B8C"/>
    <w:rsid w:val="0022626E"/>
    <w:rsid w:val="00226F4F"/>
    <w:rsid w:val="002329ED"/>
    <w:rsid w:val="00232C8D"/>
    <w:rsid w:val="00232E0E"/>
    <w:rsid w:val="002341FE"/>
    <w:rsid w:val="00235815"/>
    <w:rsid w:val="002411F1"/>
    <w:rsid w:val="00241E75"/>
    <w:rsid w:val="002428F6"/>
    <w:rsid w:val="0024301B"/>
    <w:rsid w:val="002437FA"/>
    <w:rsid w:val="0024476D"/>
    <w:rsid w:val="002500CC"/>
    <w:rsid w:val="002522A0"/>
    <w:rsid w:val="00253113"/>
    <w:rsid w:val="0025373C"/>
    <w:rsid w:val="00262328"/>
    <w:rsid w:val="00266DA0"/>
    <w:rsid w:val="00275CE8"/>
    <w:rsid w:val="00276695"/>
    <w:rsid w:val="00276F27"/>
    <w:rsid w:val="002771B4"/>
    <w:rsid w:val="00277C7D"/>
    <w:rsid w:val="00282927"/>
    <w:rsid w:val="002830B0"/>
    <w:rsid w:val="002846D2"/>
    <w:rsid w:val="0029055C"/>
    <w:rsid w:val="00290B7C"/>
    <w:rsid w:val="00294820"/>
    <w:rsid w:val="00294EDC"/>
    <w:rsid w:val="002A0312"/>
    <w:rsid w:val="002A7DE3"/>
    <w:rsid w:val="002B01B9"/>
    <w:rsid w:val="002B6855"/>
    <w:rsid w:val="002C19D3"/>
    <w:rsid w:val="002C1B7C"/>
    <w:rsid w:val="002C2642"/>
    <w:rsid w:val="002C5C7E"/>
    <w:rsid w:val="002C5F65"/>
    <w:rsid w:val="002C70A9"/>
    <w:rsid w:val="002D07E4"/>
    <w:rsid w:val="002D1980"/>
    <w:rsid w:val="002D758E"/>
    <w:rsid w:val="002E0587"/>
    <w:rsid w:val="002E5BB6"/>
    <w:rsid w:val="002E66F5"/>
    <w:rsid w:val="002F39AD"/>
    <w:rsid w:val="002F4E29"/>
    <w:rsid w:val="002F7C73"/>
    <w:rsid w:val="003018C6"/>
    <w:rsid w:val="00301ADD"/>
    <w:rsid w:val="003025ED"/>
    <w:rsid w:val="00306123"/>
    <w:rsid w:val="00310AA0"/>
    <w:rsid w:val="00311343"/>
    <w:rsid w:val="00314A6C"/>
    <w:rsid w:val="00323E3B"/>
    <w:rsid w:val="00325595"/>
    <w:rsid w:val="0032795F"/>
    <w:rsid w:val="003306A8"/>
    <w:rsid w:val="00334113"/>
    <w:rsid w:val="00336FA8"/>
    <w:rsid w:val="00343309"/>
    <w:rsid w:val="003441D9"/>
    <w:rsid w:val="003512D0"/>
    <w:rsid w:val="00351703"/>
    <w:rsid w:val="003564AE"/>
    <w:rsid w:val="0035664F"/>
    <w:rsid w:val="00356834"/>
    <w:rsid w:val="0036063B"/>
    <w:rsid w:val="0036251E"/>
    <w:rsid w:val="003650C6"/>
    <w:rsid w:val="00365840"/>
    <w:rsid w:val="003735DB"/>
    <w:rsid w:val="00376CD2"/>
    <w:rsid w:val="003825F3"/>
    <w:rsid w:val="003854F3"/>
    <w:rsid w:val="00386254"/>
    <w:rsid w:val="00394C98"/>
    <w:rsid w:val="003A2687"/>
    <w:rsid w:val="003A5743"/>
    <w:rsid w:val="003A7B55"/>
    <w:rsid w:val="003B35E2"/>
    <w:rsid w:val="003B3D02"/>
    <w:rsid w:val="003B517E"/>
    <w:rsid w:val="003B5DB9"/>
    <w:rsid w:val="003B66B3"/>
    <w:rsid w:val="003C186D"/>
    <w:rsid w:val="003C2712"/>
    <w:rsid w:val="003C2BBF"/>
    <w:rsid w:val="003C324C"/>
    <w:rsid w:val="003C336C"/>
    <w:rsid w:val="003D11A4"/>
    <w:rsid w:val="003D138F"/>
    <w:rsid w:val="003D1438"/>
    <w:rsid w:val="003D49ED"/>
    <w:rsid w:val="003D6CF0"/>
    <w:rsid w:val="003D7050"/>
    <w:rsid w:val="003D7C29"/>
    <w:rsid w:val="003E0CD6"/>
    <w:rsid w:val="003E2842"/>
    <w:rsid w:val="003E34DE"/>
    <w:rsid w:val="003E42FC"/>
    <w:rsid w:val="003E511A"/>
    <w:rsid w:val="003E56BD"/>
    <w:rsid w:val="003E5D50"/>
    <w:rsid w:val="003F030A"/>
    <w:rsid w:val="003F1704"/>
    <w:rsid w:val="003F791A"/>
    <w:rsid w:val="0040037C"/>
    <w:rsid w:val="004048FE"/>
    <w:rsid w:val="00405260"/>
    <w:rsid w:val="0040671B"/>
    <w:rsid w:val="00410007"/>
    <w:rsid w:val="00411F9D"/>
    <w:rsid w:val="00423219"/>
    <w:rsid w:val="004316C8"/>
    <w:rsid w:val="004331F6"/>
    <w:rsid w:val="00442163"/>
    <w:rsid w:val="00442C9F"/>
    <w:rsid w:val="00445FD0"/>
    <w:rsid w:val="00450755"/>
    <w:rsid w:val="00456516"/>
    <w:rsid w:val="00463F77"/>
    <w:rsid w:val="00467176"/>
    <w:rsid w:val="00471974"/>
    <w:rsid w:val="00471BA2"/>
    <w:rsid w:val="00475478"/>
    <w:rsid w:val="004768AA"/>
    <w:rsid w:val="00477D68"/>
    <w:rsid w:val="00480EAB"/>
    <w:rsid w:val="00482C82"/>
    <w:rsid w:val="00490190"/>
    <w:rsid w:val="0049193D"/>
    <w:rsid w:val="004943C3"/>
    <w:rsid w:val="00497086"/>
    <w:rsid w:val="004A328D"/>
    <w:rsid w:val="004A4D52"/>
    <w:rsid w:val="004A618E"/>
    <w:rsid w:val="004B1ACC"/>
    <w:rsid w:val="004C2EF5"/>
    <w:rsid w:val="004C2FDD"/>
    <w:rsid w:val="004C3F0B"/>
    <w:rsid w:val="004C4CFD"/>
    <w:rsid w:val="004C6255"/>
    <w:rsid w:val="004C7CCA"/>
    <w:rsid w:val="004D6BC2"/>
    <w:rsid w:val="004E0EBF"/>
    <w:rsid w:val="004E21E2"/>
    <w:rsid w:val="004E318F"/>
    <w:rsid w:val="004E3E46"/>
    <w:rsid w:val="004E3FF2"/>
    <w:rsid w:val="004E59BE"/>
    <w:rsid w:val="004F2F5F"/>
    <w:rsid w:val="00500DCB"/>
    <w:rsid w:val="00505F3A"/>
    <w:rsid w:val="0051266F"/>
    <w:rsid w:val="00514C47"/>
    <w:rsid w:val="0052222E"/>
    <w:rsid w:val="00523D93"/>
    <w:rsid w:val="00524FC9"/>
    <w:rsid w:val="00527484"/>
    <w:rsid w:val="00527E63"/>
    <w:rsid w:val="00530C13"/>
    <w:rsid w:val="0053213A"/>
    <w:rsid w:val="00532B19"/>
    <w:rsid w:val="00535885"/>
    <w:rsid w:val="005359F6"/>
    <w:rsid w:val="00542B5E"/>
    <w:rsid w:val="005449B3"/>
    <w:rsid w:val="005451C5"/>
    <w:rsid w:val="005464FC"/>
    <w:rsid w:val="00546C4B"/>
    <w:rsid w:val="0055032D"/>
    <w:rsid w:val="00555FFA"/>
    <w:rsid w:val="00556F52"/>
    <w:rsid w:val="005628D2"/>
    <w:rsid w:val="00565539"/>
    <w:rsid w:val="0057319C"/>
    <w:rsid w:val="005734F6"/>
    <w:rsid w:val="00573E54"/>
    <w:rsid w:val="00577425"/>
    <w:rsid w:val="005846CF"/>
    <w:rsid w:val="00585F30"/>
    <w:rsid w:val="00590C31"/>
    <w:rsid w:val="005A5BA1"/>
    <w:rsid w:val="005B2D61"/>
    <w:rsid w:val="005B409A"/>
    <w:rsid w:val="005B54FA"/>
    <w:rsid w:val="005C2C15"/>
    <w:rsid w:val="005C7A45"/>
    <w:rsid w:val="005D2523"/>
    <w:rsid w:val="005D2E97"/>
    <w:rsid w:val="005D5DC6"/>
    <w:rsid w:val="005D70B1"/>
    <w:rsid w:val="005E04A3"/>
    <w:rsid w:val="005F0EE6"/>
    <w:rsid w:val="005F37AE"/>
    <w:rsid w:val="006023F7"/>
    <w:rsid w:val="00603C91"/>
    <w:rsid w:val="006062A8"/>
    <w:rsid w:val="00611D59"/>
    <w:rsid w:val="006130C7"/>
    <w:rsid w:val="00614913"/>
    <w:rsid w:val="006167F6"/>
    <w:rsid w:val="00617191"/>
    <w:rsid w:val="00620E1A"/>
    <w:rsid w:val="00625F93"/>
    <w:rsid w:val="006315AF"/>
    <w:rsid w:val="00631CC9"/>
    <w:rsid w:val="00632E13"/>
    <w:rsid w:val="00634974"/>
    <w:rsid w:val="006360EB"/>
    <w:rsid w:val="0063728B"/>
    <w:rsid w:val="00642EC6"/>
    <w:rsid w:val="00643AAE"/>
    <w:rsid w:val="00650D98"/>
    <w:rsid w:val="00655264"/>
    <w:rsid w:val="00655A4B"/>
    <w:rsid w:val="00655AC2"/>
    <w:rsid w:val="006612D2"/>
    <w:rsid w:val="00664ADE"/>
    <w:rsid w:val="00664CFF"/>
    <w:rsid w:val="0066722B"/>
    <w:rsid w:val="00672A91"/>
    <w:rsid w:val="00683933"/>
    <w:rsid w:val="00684744"/>
    <w:rsid w:val="00687058"/>
    <w:rsid w:val="00690EB2"/>
    <w:rsid w:val="00694FF8"/>
    <w:rsid w:val="00695E08"/>
    <w:rsid w:val="006A190C"/>
    <w:rsid w:val="006A7D52"/>
    <w:rsid w:val="006B2B6A"/>
    <w:rsid w:val="006B3AAA"/>
    <w:rsid w:val="006B7168"/>
    <w:rsid w:val="006C2552"/>
    <w:rsid w:val="006C59F3"/>
    <w:rsid w:val="006D28BB"/>
    <w:rsid w:val="006D6D49"/>
    <w:rsid w:val="006E3A99"/>
    <w:rsid w:val="006E6697"/>
    <w:rsid w:val="006F25B6"/>
    <w:rsid w:val="006F42ED"/>
    <w:rsid w:val="006F7D36"/>
    <w:rsid w:val="007016F1"/>
    <w:rsid w:val="00707082"/>
    <w:rsid w:val="00707BD0"/>
    <w:rsid w:val="007117FA"/>
    <w:rsid w:val="00714828"/>
    <w:rsid w:val="0072246F"/>
    <w:rsid w:val="007238FE"/>
    <w:rsid w:val="00726BA3"/>
    <w:rsid w:val="00733A78"/>
    <w:rsid w:val="007345CC"/>
    <w:rsid w:val="00735234"/>
    <w:rsid w:val="007375DD"/>
    <w:rsid w:val="00737C42"/>
    <w:rsid w:val="00750CB8"/>
    <w:rsid w:val="00754473"/>
    <w:rsid w:val="00757ED7"/>
    <w:rsid w:val="007608D5"/>
    <w:rsid w:val="00760FDC"/>
    <w:rsid w:val="00761284"/>
    <w:rsid w:val="00773931"/>
    <w:rsid w:val="00773F01"/>
    <w:rsid w:val="007740D8"/>
    <w:rsid w:val="0077525B"/>
    <w:rsid w:val="00777284"/>
    <w:rsid w:val="00781947"/>
    <w:rsid w:val="0079364B"/>
    <w:rsid w:val="00793C40"/>
    <w:rsid w:val="00794366"/>
    <w:rsid w:val="007A02B4"/>
    <w:rsid w:val="007A3FB2"/>
    <w:rsid w:val="007A6274"/>
    <w:rsid w:val="007A6690"/>
    <w:rsid w:val="007A6A53"/>
    <w:rsid w:val="007A7C07"/>
    <w:rsid w:val="007B30E5"/>
    <w:rsid w:val="007B3993"/>
    <w:rsid w:val="007C1729"/>
    <w:rsid w:val="007C2FCB"/>
    <w:rsid w:val="007C3244"/>
    <w:rsid w:val="007D28A6"/>
    <w:rsid w:val="007D4A30"/>
    <w:rsid w:val="007E45BD"/>
    <w:rsid w:val="007E6D3F"/>
    <w:rsid w:val="007E7802"/>
    <w:rsid w:val="007F02C3"/>
    <w:rsid w:val="007F57DD"/>
    <w:rsid w:val="007F5C7B"/>
    <w:rsid w:val="007F709D"/>
    <w:rsid w:val="00803579"/>
    <w:rsid w:val="00805036"/>
    <w:rsid w:val="00805A92"/>
    <w:rsid w:val="00805F96"/>
    <w:rsid w:val="0081028F"/>
    <w:rsid w:val="00814CBB"/>
    <w:rsid w:val="008167FE"/>
    <w:rsid w:val="00817163"/>
    <w:rsid w:val="0082075D"/>
    <w:rsid w:val="008209F8"/>
    <w:rsid w:val="008226C5"/>
    <w:rsid w:val="0082355F"/>
    <w:rsid w:val="0082414D"/>
    <w:rsid w:val="00825926"/>
    <w:rsid w:val="00830652"/>
    <w:rsid w:val="00833082"/>
    <w:rsid w:val="00843414"/>
    <w:rsid w:val="0084489E"/>
    <w:rsid w:val="008478C7"/>
    <w:rsid w:val="00850467"/>
    <w:rsid w:val="0085253B"/>
    <w:rsid w:val="00856064"/>
    <w:rsid w:val="00856EAA"/>
    <w:rsid w:val="00861017"/>
    <w:rsid w:val="008628D0"/>
    <w:rsid w:val="00874172"/>
    <w:rsid w:val="00875A7B"/>
    <w:rsid w:val="00875B77"/>
    <w:rsid w:val="0088003F"/>
    <w:rsid w:val="008815D6"/>
    <w:rsid w:val="00881EC1"/>
    <w:rsid w:val="00885175"/>
    <w:rsid w:val="008904CC"/>
    <w:rsid w:val="0089057F"/>
    <w:rsid w:val="00891329"/>
    <w:rsid w:val="00892C44"/>
    <w:rsid w:val="0089307E"/>
    <w:rsid w:val="00897499"/>
    <w:rsid w:val="008979CA"/>
    <w:rsid w:val="008A0FFF"/>
    <w:rsid w:val="008A4251"/>
    <w:rsid w:val="008B1A14"/>
    <w:rsid w:val="008B2185"/>
    <w:rsid w:val="008B3422"/>
    <w:rsid w:val="008B4DCF"/>
    <w:rsid w:val="008B74EE"/>
    <w:rsid w:val="008C66F3"/>
    <w:rsid w:val="008C6A62"/>
    <w:rsid w:val="008C6BF7"/>
    <w:rsid w:val="008D129E"/>
    <w:rsid w:val="008D2A2B"/>
    <w:rsid w:val="008D6D28"/>
    <w:rsid w:val="008E2444"/>
    <w:rsid w:val="008E4201"/>
    <w:rsid w:val="008E7C5F"/>
    <w:rsid w:val="008F25A9"/>
    <w:rsid w:val="008F26B5"/>
    <w:rsid w:val="008F4333"/>
    <w:rsid w:val="008F740D"/>
    <w:rsid w:val="00903574"/>
    <w:rsid w:val="00903F7E"/>
    <w:rsid w:val="00914DB7"/>
    <w:rsid w:val="00916B00"/>
    <w:rsid w:val="0092074F"/>
    <w:rsid w:val="00926615"/>
    <w:rsid w:val="0092677A"/>
    <w:rsid w:val="00927A89"/>
    <w:rsid w:val="0093178C"/>
    <w:rsid w:val="00933AE0"/>
    <w:rsid w:val="009351F6"/>
    <w:rsid w:val="00940961"/>
    <w:rsid w:val="00944680"/>
    <w:rsid w:val="00946223"/>
    <w:rsid w:val="00952547"/>
    <w:rsid w:val="0095533A"/>
    <w:rsid w:val="009569E7"/>
    <w:rsid w:val="009643CE"/>
    <w:rsid w:val="00964721"/>
    <w:rsid w:val="009672C3"/>
    <w:rsid w:val="00970B50"/>
    <w:rsid w:val="00975D6F"/>
    <w:rsid w:val="009769F8"/>
    <w:rsid w:val="00977A1D"/>
    <w:rsid w:val="00983DED"/>
    <w:rsid w:val="00985862"/>
    <w:rsid w:val="0098619B"/>
    <w:rsid w:val="0098653C"/>
    <w:rsid w:val="00987CC9"/>
    <w:rsid w:val="00995DC6"/>
    <w:rsid w:val="00997AC3"/>
    <w:rsid w:val="009A4662"/>
    <w:rsid w:val="009A5CDE"/>
    <w:rsid w:val="009B1FE9"/>
    <w:rsid w:val="009B333E"/>
    <w:rsid w:val="009B3AC4"/>
    <w:rsid w:val="009B5507"/>
    <w:rsid w:val="009C33FF"/>
    <w:rsid w:val="009D5547"/>
    <w:rsid w:val="009E2AB0"/>
    <w:rsid w:val="009E32DB"/>
    <w:rsid w:val="009E5948"/>
    <w:rsid w:val="009F23B9"/>
    <w:rsid w:val="00A0096B"/>
    <w:rsid w:val="00A00B79"/>
    <w:rsid w:val="00A01678"/>
    <w:rsid w:val="00A0301E"/>
    <w:rsid w:val="00A05E4A"/>
    <w:rsid w:val="00A07CAA"/>
    <w:rsid w:val="00A1657C"/>
    <w:rsid w:val="00A21909"/>
    <w:rsid w:val="00A25817"/>
    <w:rsid w:val="00A27B4E"/>
    <w:rsid w:val="00A316D4"/>
    <w:rsid w:val="00A3279D"/>
    <w:rsid w:val="00A327D6"/>
    <w:rsid w:val="00A3446A"/>
    <w:rsid w:val="00A372B5"/>
    <w:rsid w:val="00A43A4F"/>
    <w:rsid w:val="00A5233B"/>
    <w:rsid w:val="00A55864"/>
    <w:rsid w:val="00A56EFD"/>
    <w:rsid w:val="00A625F1"/>
    <w:rsid w:val="00A63A67"/>
    <w:rsid w:val="00A644C4"/>
    <w:rsid w:val="00A64D1A"/>
    <w:rsid w:val="00A65BCE"/>
    <w:rsid w:val="00A6718A"/>
    <w:rsid w:val="00A67DC8"/>
    <w:rsid w:val="00A734E3"/>
    <w:rsid w:val="00A7395F"/>
    <w:rsid w:val="00A74A32"/>
    <w:rsid w:val="00A75440"/>
    <w:rsid w:val="00A7700A"/>
    <w:rsid w:val="00A8084F"/>
    <w:rsid w:val="00A83472"/>
    <w:rsid w:val="00A84A05"/>
    <w:rsid w:val="00A84C98"/>
    <w:rsid w:val="00A920D4"/>
    <w:rsid w:val="00A94F99"/>
    <w:rsid w:val="00A958DF"/>
    <w:rsid w:val="00AA4A65"/>
    <w:rsid w:val="00AA4F36"/>
    <w:rsid w:val="00AA7E51"/>
    <w:rsid w:val="00AB515B"/>
    <w:rsid w:val="00AC2037"/>
    <w:rsid w:val="00AD1DCB"/>
    <w:rsid w:val="00AD5EB1"/>
    <w:rsid w:val="00AE1073"/>
    <w:rsid w:val="00AE16CB"/>
    <w:rsid w:val="00AE19DC"/>
    <w:rsid w:val="00AE31F2"/>
    <w:rsid w:val="00AE33CC"/>
    <w:rsid w:val="00AE40C2"/>
    <w:rsid w:val="00AE6B6D"/>
    <w:rsid w:val="00AF03DF"/>
    <w:rsid w:val="00B01FC8"/>
    <w:rsid w:val="00B038C3"/>
    <w:rsid w:val="00B0517C"/>
    <w:rsid w:val="00B05755"/>
    <w:rsid w:val="00B05B14"/>
    <w:rsid w:val="00B16073"/>
    <w:rsid w:val="00B16512"/>
    <w:rsid w:val="00B22A37"/>
    <w:rsid w:val="00B22CA8"/>
    <w:rsid w:val="00B23C1F"/>
    <w:rsid w:val="00B24210"/>
    <w:rsid w:val="00B269A2"/>
    <w:rsid w:val="00B270D4"/>
    <w:rsid w:val="00B27998"/>
    <w:rsid w:val="00B331DA"/>
    <w:rsid w:val="00B33F2C"/>
    <w:rsid w:val="00B368C7"/>
    <w:rsid w:val="00B37C2E"/>
    <w:rsid w:val="00B47637"/>
    <w:rsid w:val="00B52564"/>
    <w:rsid w:val="00B610A3"/>
    <w:rsid w:val="00B61731"/>
    <w:rsid w:val="00B62C82"/>
    <w:rsid w:val="00B6331F"/>
    <w:rsid w:val="00B63BA7"/>
    <w:rsid w:val="00B6471A"/>
    <w:rsid w:val="00B64D97"/>
    <w:rsid w:val="00B7130D"/>
    <w:rsid w:val="00B71320"/>
    <w:rsid w:val="00B716BF"/>
    <w:rsid w:val="00B73435"/>
    <w:rsid w:val="00B773F6"/>
    <w:rsid w:val="00B8641F"/>
    <w:rsid w:val="00B86F4B"/>
    <w:rsid w:val="00B9026E"/>
    <w:rsid w:val="00B947A0"/>
    <w:rsid w:val="00B94FE5"/>
    <w:rsid w:val="00B96681"/>
    <w:rsid w:val="00BA084B"/>
    <w:rsid w:val="00BA0C3A"/>
    <w:rsid w:val="00BA13CD"/>
    <w:rsid w:val="00BA2858"/>
    <w:rsid w:val="00BB2CC9"/>
    <w:rsid w:val="00BB3958"/>
    <w:rsid w:val="00BB3A58"/>
    <w:rsid w:val="00BB48B9"/>
    <w:rsid w:val="00BB4A7B"/>
    <w:rsid w:val="00BB5598"/>
    <w:rsid w:val="00BC3DA7"/>
    <w:rsid w:val="00BC57F6"/>
    <w:rsid w:val="00BC5837"/>
    <w:rsid w:val="00BC7374"/>
    <w:rsid w:val="00BD1059"/>
    <w:rsid w:val="00BD30A8"/>
    <w:rsid w:val="00BD5E83"/>
    <w:rsid w:val="00BE01CB"/>
    <w:rsid w:val="00BE20B2"/>
    <w:rsid w:val="00BE3EB1"/>
    <w:rsid w:val="00BF51BF"/>
    <w:rsid w:val="00BF5B69"/>
    <w:rsid w:val="00BF6521"/>
    <w:rsid w:val="00BF7202"/>
    <w:rsid w:val="00C01F51"/>
    <w:rsid w:val="00C029E9"/>
    <w:rsid w:val="00C03EE8"/>
    <w:rsid w:val="00C05432"/>
    <w:rsid w:val="00C07E2D"/>
    <w:rsid w:val="00C11798"/>
    <w:rsid w:val="00C11C37"/>
    <w:rsid w:val="00C14828"/>
    <w:rsid w:val="00C24678"/>
    <w:rsid w:val="00C25A99"/>
    <w:rsid w:val="00C25CB7"/>
    <w:rsid w:val="00C26B64"/>
    <w:rsid w:val="00C35495"/>
    <w:rsid w:val="00C355CE"/>
    <w:rsid w:val="00C4191A"/>
    <w:rsid w:val="00C45F47"/>
    <w:rsid w:val="00C47162"/>
    <w:rsid w:val="00C5072E"/>
    <w:rsid w:val="00C5124B"/>
    <w:rsid w:val="00C52A33"/>
    <w:rsid w:val="00C55360"/>
    <w:rsid w:val="00C64F01"/>
    <w:rsid w:val="00C673A7"/>
    <w:rsid w:val="00C715EC"/>
    <w:rsid w:val="00C766D8"/>
    <w:rsid w:val="00C92649"/>
    <w:rsid w:val="00C928EB"/>
    <w:rsid w:val="00C92C3D"/>
    <w:rsid w:val="00C949F4"/>
    <w:rsid w:val="00C95701"/>
    <w:rsid w:val="00CA25E9"/>
    <w:rsid w:val="00CA702E"/>
    <w:rsid w:val="00CA7146"/>
    <w:rsid w:val="00CB0522"/>
    <w:rsid w:val="00CB0DBB"/>
    <w:rsid w:val="00CB4A59"/>
    <w:rsid w:val="00CC06D8"/>
    <w:rsid w:val="00CC11BD"/>
    <w:rsid w:val="00CC3572"/>
    <w:rsid w:val="00CC456B"/>
    <w:rsid w:val="00CC48F7"/>
    <w:rsid w:val="00CC4C40"/>
    <w:rsid w:val="00CC500D"/>
    <w:rsid w:val="00CC61EB"/>
    <w:rsid w:val="00CD228F"/>
    <w:rsid w:val="00CD6461"/>
    <w:rsid w:val="00CD691C"/>
    <w:rsid w:val="00CE1E5F"/>
    <w:rsid w:val="00CE2419"/>
    <w:rsid w:val="00CE48EC"/>
    <w:rsid w:val="00CE6CF5"/>
    <w:rsid w:val="00CE7299"/>
    <w:rsid w:val="00CF517B"/>
    <w:rsid w:val="00CF6F60"/>
    <w:rsid w:val="00D02E97"/>
    <w:rsid w:val="00D03CA8"/>
    <w:rsid w:val="00D0402D"/>
    <w:rsid w:val="00D04054"/>
    <w:rsid w:val="00D128E6"/>
    <w:rsid w:val="00D13724"/>
    <w:rsid w:val="00D17414"/>
    <w:rsid w:val="00D17452"/>
    <w:rsid w:val="00D25A7F"/>
    <w:rsid w:val="00D27068"/>
    <w:rsid w:val="00D30A0D"/>
    <w:rsid w:val="00D31BA0"/>
    <w:rsid w:val="00D32F63"/>
    <w:rsid w:val="00D353B6"/>
    <w:rsid w:val="00D35FEB"/>
    <w:rsid w:val="00D36EDB"/>
    <w:rsid w:val="00D37525"/>
    <w:rsid w:val="00D422C6"/>
    <w:rsid w:val="00D42A2B"/>
    <w:rsid w:val="00D44154"/>
    <w:rsid w:val="00D45435"/>
    <w:rsid w:val="00D5078A"/>
    <w:rsid w:val="00D5097F"/>
    <w:rsid w:val="00D530C2"/>
    <w:rsid w:val="00D54CF3"/>
    <w:rsid w:val="00D5631A"/>
    <w:rsid w:val="00D56B9D"/>
    <w:rsid w:val="00D62021"/>
    <w:rsid w:val="00D63F2C"/>
    <w:rsid w:val="00D647C5"/>
    <w:rsid w:val="00D67CD0"/>
    <w:rsid w:val="00D774AB"/>
    <w:rsid w:val="00D80CCA"/>
    <w:rsid w:val="00D82FF1"/>
    <w:rsid w:val="00D8608E"/>
    <w:rsid w:val="00D87301"/>
    <w:rsid w:val="00D9261F"/>
    <w:rsid w:val="00D92CAC"/>
    <w:rsid w:val="00D93256"/>
    <w:rsid w:val="00D96FD7"/>
    <w:rsid w:val="00DA05E1"/>
    <w:rsid w:val="00DB03E0"/>
    <w:rsid w:val="00DB14BE"/>
    <w:rsid w:val="00DB556A"/>
    <w:rsid w:val="00DB679F"/>
    <w:rsid w:val="00DB736F"/>
    <w:rsid w:val="00DB7BFB"/>
    <w:rsid w:val="00DC1C90"/>
    <w:rsid w:val="00DC2670"/>
    <w:rsid w:val="00DC2D77"/>
    <w:rsid w:val="00DC48DE"/>
    <w:rsid w:val="00DC7F73"/>
    <w:rsid w:val="00DD1496"/>
    <w:rsid w:val="00DD2064"/>
    <w:rsid w:val="00DD5098"/>
    <w:rsid w:val="00DD568C"/>
    <w:rsid w:val="00DD649A"/>
    <w:rsid w:val="00DD75BA"/>
    <w:rsid w:val="00DE2420"/>
    <w:rsid w:val="00DE2612"/>
    <w:rsid w:val="00DE4672"/>
    <w:rsid w:val="00DE6531"/>
    <w:rsid w:val="00DF172E"/>
    <w:rsid w:val="00DF7609"/>
    <w:rsid w:val="00DF7E9F"/>
    <w:rsid w:val="00E00AA7"/>
    <w:rsid w:val="00E01D42"/>
    <w:rsid w:val="00E023A3"/>
    <w:rsid w:val="00E025DB"/>
    <w:rsid w:val="00E03BF8"/>
    <w:rsid w:val="00E040F2"/>
    <w:rsid w:val="00E06F49"/>
    <w:rsid w:val="00E06F62"/>
    <w:rsid w:val="00E076CC"/>
    <w:rsid w:val="00E125A9"/>
    <w:rsid w:val="00E16A4D"/>
    <w:rsid w:val="00E17104"/>
    <w:rsid w:val="00E177D3"/>
    <w:rsid w:val="00E2112B"/>
    <w:rsid w:val="00E216A6"/>
    <w:rsid w:val="00E23217"/>
    <w:rsid w:val="00E26BF8"/>
    <w:rsid w:val="00E33742"/>
    <w:rsid w:val="00E347BF"/>
    <w:rsid w:val="00E37DED"/>
    <w:rsid w:val="00E37FC2"/>
    <w:rsid w:val="00E4202D"/>
    <w:rsid w:val="00E4256B"/>
    <w:rsid w:val="00E42F8F"/>
    <w:rsid w:val="00E45FD5"/>
    <w:rsid w:val="00E50567"/>
    <w:rsid w:val="00E51C9A"/>
    <w:rsid w:val="00E55624"/>
    <w:rsid w:val="00E63206"/>
    <w:rsid w:val="00E63CF5"/>
    <w:rsid w:val="00E641B4"/>
    <w:rsid w:val="00E67B90"/>
    <w:rsid w:val="00E71152"/>
    <w:rsid w:val="00E72D6C"/>
    <w:rsid w:val="00E73B8E"/>
    <w:rsid w:val="00E73E5B"/>
    <w:rsid w:val="00E74518"/>
    <w:rsid w:val="00E81457"/>
    <w:rsid w:val="00E83AD9"/>
    <w:rsid w:val="00E851C6"/>
    <w:rsid w:val="00E91A0B"/>
    <w:rsid w:val="00E953FB"/>
    <w:rsid w:val="00EA1AC8"/>
    <w:rsid w:val="00EA35E0"/>
    <w:rsid w:val="00EA3D12"/>
    <w:rsid w:val="00EB040A"/>
    <w:rsid w:val="00EB1CCA"/>
    <w:rsid w:val="00EB3B96"/>
    <w:rsid w:val="00EC1712"/>
    <w:rsid w:val="00EC2696"/>
    <w:rsid w:val="00EC26FF"/>
    <w:rsid w:val="00EC36B1"/>
    <w:rsid w:val="00EC49FC"/>
    <w:rsid w:val="00EC6011"/>
    <w:rsid w:val="00EC6C21"/>
    <w:rsid w:val="00EC6DD7"/>
    <w:rsid w:val="00ED6A0C"/>
    <w:rsid w:val="00ED7781"/>
    <w:rsid w:val="00EE0D96"/>
    <w:rsid w:val="00EE2781"/>
    <w:rsid w:val="00EE4DFA"/>
    <w:rsid w:val="00EF73DE"/>
    <w:rsid w:val="00EF7AF4"/>
    <w:rsid w:val="00F06090"/>
    <w:rsid w:val="00F13492"/>
    <w:rsid w:val="00F1575C"/>
    <w:rsid w:val="00F15FB0"/>
    <w:rsid w:val="00F17967"/>
    <w:rsid w:val="00F21042"/>
    <w:rsid w:val="00F2188B"/>
    <w:rsid w:val="00F3034D"/>
    <w:rsid w:val="00F30D5A"/>
    <w:rsid w:val="00F331D0"/>
    <w:rsid w:val="00F36EC8"/>
    <w:rsid w:val="00F37075"/>
    <w:rsid w:val="00F3708E"/>
    <w:rsid w:val="00F4161F"/>
    <w:rsid w:val="00F46A1E"/>
    <w:rsid w:val="00F55312"/>
    <w:rsid w:val="00F61378"/>
    <w:rsid w:val="00F66618"/>
    <w:rsid w:val="00F72C04"/>
    <w:rsid w:val="00F72CD2"/>
    <w:rsid w:val="00F73E2A"/>
    <w:rsid w:val="00F75A44"/>
    <w:rsid w:val="00F77206"/>
    <w:rsid w:val="00F8295B"/>
    <w:rsid w:val="00F85A56"/>
    <w:rsid w:val="00F93F12"/>
    <w:rsid w:val="00F95DC6"/>
    <w:rsid w:val="00FA04C8"/>
    <w:rsid w:val="00FA2B08"/>
    <w:rsid w:val="00FB0A13"/>
    <w:rsid w:val="00FB0A83"/>
    <w:rsid w:val="00FB2C5D"/>
    <w:rsid w:val="00FB6508"/>
    <w:rsid w:val="00FC19F3"/>
    <w:rsid w:val="00FC6D78"/>
    <w:rsid w:val="00FD16DB"/>
    <w:rsid w:val="00FD5953"/>
    <w:rsid w:val="00FE1267"/>
    <w:rsid w:val="00FE1281"/>
    <w:rsid w:val="00FE3C29"/>
    <w:rsid w:val="00FE4871"/>
    <w:rsid w:val="00FF11F6"/>
    <w:rsid w:val="00FF5B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34D"/>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styleId="NormalWeb">
    <w:name w:val="Normal (Web)"/>
    <w:basedOn w:val="Normal"/>
    <w:uiPriority w:val="99"/>
    <w:semiHidden/>
    <w:unhideWhenUsed/>
    <w:rsid w:val="00314A6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54935265">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64712074">
      <w:bodyDiv w:val="1"/>
      <w:marLeft w:val="0"/>
      <w:marRight w:val="0"/>
      <w:marTop w:val="0"/>
      <w:marBottom w:val="0"/>
      <w:divBdr>
        <w:top w:val="none" w:sz="0" w:space="0" w:color="auto"/>
        <w:left w:val="none" w:sz="0" w:space="0" w:color="auto"/>
        <w:bottom w:val="none" w:sz="0" w:space="0" w:color="auto"/>
        <w:right w:val="none" w:sz="0" w:space="0" w:color="auto"/>
      </w:divBdr>
    </w:div>
    <w:div w:id="204023940">
      <w:bodyDiv w:val="1"/>
      <w:marLeft w:val="0"/>
      <w:marRight w:val="0"/>
      <w:marTop w:val="0"/>
      <w:marBottom w:val="0"/>
      <w:divBdr>
        <w:top w:val="none" w:sz="0" w:space="0" w:color="auto"/>
        <w:left w:val="none" w:sz="0" w:space="0" w:color="auto"/>
        <w:bottom w:val="none" w:sz="0" w:space="0" w:color="auto"/>
        <w:right w:val="none" w:sz="0" w:space="0" w:color="auto"/>
      </w:divBdr>
    </w:div>
    <w:div w:id="215549739">
      <w:bodyDiv w:val="1"/>
      <w:marLeft w:val="0"/>
      <w:marRight w:val="0"/>
      <w:marTop w:val="0"/>
      <w:marBottom w:val="0"/>
      <w:divBdr>
        <w:top w:val="none" w:sz="0" w:space="0" w:color="auto"/>
        <w:left w:val="none" w:sz="0" w:space="0" w:color="auto"/>
        <w:bottom w:val="none" w:sz="0" w:space="0" w:color="auto"/>
        <w:right w:val="none" w:sz="0" w:space="0" w:color="auto"/>
      </w:divBdr>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517932334">
      <w:bodyDiv w:val="1"/>
      <w:marLeft w:val="0"/>
      <w:marRight w:val="0"/>
      <w:marTop w:val="0"/>
      <w:marBottom w:val="0"/>
      <w:divBdr>
        <w:top w:val="none" w:sz="0" w:space="0" w:color="auto"/>
        <w:left w:val="none" w:sz="0" w:space="0" w:color="auto"/>
        <w:bottom w:val="none" w:sz="0" w:space="0" w:color="auto"/>
        <w:right w:val="none" w:sz="0" w:space="0" w:color="auto"/>
      </w:divBdr>
    </w:div>
    <w:div w:id="678502713">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887956052">
      <w:bodyDiv w:val="1"/>
      <w:marLeft w:val="0"/>
      <w:marRight w:val="0"/>
      <w:marTop w:val="0"/>
      <w:marBottom w:val="0"/>
      <w:divBdr>
        <w:top w:val="none" w:sz="0" w:space="0" w:color="auto"/>
        <w:left w:val="none" w:sz="0" w:space="0" w:color="auto"/>
        <w:bottom w:val="none" w:sz="0" w:space="0" w:color="auto"/>
        <w:right w:val="none" w:sz="0" w:space="0" w:color="auto"/>
      </w:divBdr>
    </w:div>
    <w:div w:id="908657979">
      <w:bodyDiv w:val="1"/>
      <w:marLeft w:val="0"/>
      <w:marRight w:val="0"/>
      <w:marTop w:val="0"/>
      <w:marBottom w:val="0"/>
      <w:divBdr>
        <w:top w:val="none" w:sz="0" w:space="0" w:color="auto"/>
        <w:left w:val="none" w:sz="0" w:space="0" w:color="auto"/>
        <w:bottom w:val="none" w:sz="0" w:space="0" w:color="auto"/>
        <w:right w:val="none" w:sz="0" w:space="0" w:color="auto"/>
      </w:divBdr>
    </w:div>
    <w:div w:id="908804885">
      <w:bodyDiv w:val="1"/>
      <w:marLeft w:val="0"/>
      <w:marRight w:val="0"/>
      <w:marTop w:val="0"/>
      <w:marBottom w:val="0"/>
      <w:divBdr>
        <w:top w:val="none" w:sz="0" w:space="0" w:color="auto"/>
        <w:left w:val="none" w:sz="0" w:space="0" w:color="auto"/>
        <w:bottom w:val="none" w:sz="0" w:space="0" w:color="auto"/>
        <w:right w:val="none" w:sz="0" w:space="0" w:color="auto"/>
      </w:divBdr>
    </w:div>
    <w:div w:id="1387990908">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604417206">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117820013">
      <w:bodyDiv w:val="1"/>
      <w:marLeft w:val="0"/>
      <w:marRight w:val="0"/>
      <w:marTop w:val="0"/>
      <w:marBottom w:val="0"/>
      <w:divBdr>
        <w:top w:val="none" w:sz="0" w:space="0" w:color="auto"/>
        <w:left w:val="none" w:sz="0" w:space="0" w:color="auto"/>
        <w:bottom w:val="none" w:sz="0" w:space="0" w:color="auto"/>
        <w:right w:val="none" w:sz="0" w:space="0" w:color="auto"/>
      </w:divBdr>
    </w:div>
    <w:div w:id="213247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clazaro@alumnos.upm.es" TargetMode="External"/><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hyperlink" Target="https://www.etsisi.upm.es/sites/default/files/curso_2022_23/Grado_Planificacion/normativa_pfg_2017_02-2023.pdf"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hyperlink" Target="https://drive.upm.es/s/fRUz1uUDeTeJI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gomezf@alumnos.upm.es" TargetMode="Externa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8.png"/><Relationship Id="rId40" Type="http://schemas.openxmlformats.org/officeDocument/2006/relationships/hyperlink" Target="https://drive.upm.es/s/iTayfJTeZ8VFlLn"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hyperlink" Target="mailto:alejandro.torres.cardenoso@alumnos.upm.es" TargetMode="External"/><Relationship Id="rId19" Type="http://schemas.openxmlformats.org/officeDocument/2006/relationships/image" Target="media/image4.gi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yperlink" Target="https://upm365.sharepoint.com/sites/SBC23G25" TargetMode="External"/><Relationship Id="rId3" Type="http://schemas.openxmlformats.org/officeDocument/2006/relationships/styles" Target="styles.xml"/><Relationship Id="rId12" Type="http://schemas.openxmlformats.org/officeDocument/2006/relationships/hyperlink" Target="mailto:alexander.mantel@alumnos.upm.es"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hyperlink" Target="https://github.com/btabuenca/Android/blob/fba9c5f0b1a98ef2b662da04e329591e4ac9e86a/workspaceAndroidStudio/BroadcastReceiverTest/app/build.gradl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cortar.link/kaBoC3" TargetMode="External"/><Relationship Id="rId2" Type="http://schemas.openxmlformats.org/officeDocument/2006/relationships/hyperlink" Target="https://www.domodesk.com/1517-sistema-tele-asistencia-cuidado-mayores-gsm.html" TargetMode="External"/><Relationship Id="rId1" Type="http://schemas.openxmlformats.org/officeDocument/2006/relationships/hyperlink" Target="https://acortar.link/uEBYXV" TargetMode="External"/><Relationship Id="rId6" Type="http://schemas.openxmlformats.org/officeDocument/2006/relationships/hyperlink" Target="https://owl.purdue.edu/owl/research_and_citation/apa_style/apa_formatting_and_style_guide/general_format.html" TargetMode="External"/><Relationship Id="rId5" Type="http://schemas.openxmlformats.org/officeDocument/2006/relationships/hyperlink" Target="https://www.cirkitstudio.com/" TargetMode="External"/><Relationship Id="rId4" Type="http://schemas.openxmlformats.org/officeDocument/2006/relationships/hyperlink" Target="https://fritzing.org/"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4</b:RefOrder>
  </b:Source>
  <b:Source>
    <b:Tag>IEE11</b:Tag>
    <b:SourceType>Report</b:SourceType>
    <b:Guid>{8086F280-A60E-423B-90CF-FE44B8276D00}</b:Guid>
    <b:Title>IEEE Standard VHDL Language Reference Manual - Redline</b:Title>
    <b:Year>2011</b:Year>
    <b:Publisher>publisher not identified</b:Publisher>
    <b:RefOrder>5</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6</b:RefOrder>
  </b:Source>
  <b:Source>
    <b:Tag>Ano22</b:Tag>
    <b:SourceType>InternetSite</b:SourceType>
    <b:Guid>{5935F374-5D6F-4D74-BDB7-15A41033F4DB}</b:Guid>
    <b:Title>Falls and Fractures in Older Adults: Causes and Prevention</b:Title>
    <b:Year>2022</b:Year>
    <b:Author>
      <b:Author>
        <b:NameList>
          <b:Person>
            <b:Last>Anonimo</b:Last>
          </b:Person>
        </b:NameList>
      </b:Author>
    </b:Author>
    <b:Month>09</b:Month>
    <b:Day>12</b:Day>
    <b:URL>https://www.nia.nih.gov/health/falls-and-fractures-older-adults-causes-and-prevention</b:URL>
    <b:RefOrder>1</b:RefOrder>
  </b:Source>
  <b:Source>
    <b:Tag>Rev19</b:Tag>
    <b:SourceType>InternetSite</b:SourceType>
    <b:Guid>{6C2429F5-6184-4BA2-A176-F51EA8836076}</b:Guid>
    <b:Author>
      <b:Author>
        <b:NameList>
          <b:Person>
            <b:Last>Médica</b:Last>
            <b:First>Rev</b:First>
            <b:Middle>Ciencias</b:Middle>
          </b:Person>
        </b:NameList>
      </b:Author>
    </b:Author>
    <b:Title>scielo</b:Title>
    <b:Year>2019</b:Year>
    <b:Month>diciembre</b:Month>
    <b:URL>http://scielo.sld.cu/scielo.php?script=sci_arttext&amp;pid=S1561-31942019000600857</b:URL>
    <b:RefOrder>2</b:RefOrder>
  </b:Source>
  <b:Source>
    <b:Tag>Cui20</b:Tag>
    <b:SourceType>InternetSite</b:SourceType>
    <b:Guid>{7D13D184-41B2-49F6-B450-0A699AB64A33}</b:Guid>
    <b:Author>
      <b:Author>
        <b:NameList>
          <b:Person>
            <b:Last>Cuideo</b:Last>
          </b:Person>
        </b:NameList>
      </b:Author>
    </b:Author>
    <b:Title>cuideo</b:Title>
    <b:Year>2020</b:Year>
    <b:URL>https://cuideo.com/blog/personas-mayores-alteracion-temperatura-corporal/</b:URL>
    <b:RefOrder>3</b:RefOrder>
  </b:Source>
</b:Sources>
</file>

<file path=customXml/itemProps1.xml><?xml version="1.0" encoding="utf-8"?>
<ds:datastoreItem xmlns:ds="http://schemas.openxmlformats.org/officeDocument/2006/customXml" ds:itemID="{D8982F41-2367-47CB-9832-085A28A55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24</Pages>
  <Words>4938</Words>
  <Characters>27164</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32038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Natán Gómez Farias</cp:lastModifiedBy>
  <cp:revision>35</cp:revision>
  <cp:lastPrinted>2018-04-26T14:23:00Z</cp:lastPrinted>
  <dcterms:created xsi:type="dcterms:W3CDTF">2023-11-28T10:49:00Z</dcterms:created>
  <dcterms:modified xsi:type="dcterms:W3CDTF">2023-12-13T19:15:00Z</dcterms:modified>
  <cp:category/>
</cp:coreProperties>
</file>