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257D" w:rsidRPr="00BB62B7" w:rsidRDefault="007D3063" w:rsidP="00297C99">
      <w:pPr>
        <w:spacing w:line="360" w:lineRule="auto"/>
        <w:jc w:val="both"/>
        <w:rPr>
          <w:rFonts w:ascii="Times New Roman" w:hAnsi="Times New Roman" w:cs="Times New Roman"/>
          <w:b/>
          <w:bCs/>
          <w:color w:val="000000" w:themeColor="text1"/>
          <w:sz w:val="24"/>
          <w:szCs w:val="24"/>
          <w:u w:val="single"/>
        </w:rPr>
      </w:pPr>
      <w:r w:rsidRPr="00BB62B7">
        <w:rPr>
          <w:rFonts w:ascii="Times New Roman" w:hAnsi="Times New Roman" w:cs="Times New Roman"/>
          <w:b/>
          <w:bCs/>
          <w:color w:val="000000" w:themeColor="text1"/>
          <w:sz w:val="24"/>
          <w:szCs w:val="24"/>
          <w:u w:val="single"/>
        </w:rPr>
        <w:t xml:space="preserve">E-Government Initiatives in Kenya </w:t>
      </w:r>
    </w:p>
    <w:p w:rsidR="009B49EB" w:rsidRPr="00BB62B7" w:rsidRDefault="007D3063" w:rsidP="00297C99">
      <w:pPr>
        <w:spacing w:line="360" w:lineRule="auto"/>
        <w:jc w:val="both"/>
        <w:rPr>
          <w:rFonts w:ascii="Times New Roman" w:hAnsi="Times New Roman" w:cs="Times New Roman"/>
          <w:b/>
          <w:bCs/>
          <w:color w:val="000000" w:themeColor="text1"/>
          <w:sz w:val="24"/>
          <w:szCs w:val="24"/>
        </w:rPr>
      </w:pPr>
      <w:r w:rsidRPr="00BB62B7">
        <w:rPr>
          <w:rFonts w:ascii="Times New Roman" w:hAnsi="Times New Roman" w:cs="Times New Roman"/>
          <w:b/>
          <w:bCs/>
          <w:color w:val="000000" w:themeColor="text1"/>
          <w:sz w:val="24"/>
          <w:szCs w:val="24"/>
        </w:rPr>
        <w:t>Introduction</w:t>
      </w:r>
    </w:p>
    <w:p w:rsidR="00762BA6" w:rsidRDefault="007D3063" w:rsidP="00297C99">
      <w:pPr>
        <w:spacing w:line="360" w:lineRule="auto"/>
        <w:jc w:val="both"/>
        <w:rPr>
          <w:rFonts w:ascii="Times New Roman" w:hAnsi="Times New Roman" w:cs="Times New Roman"/>
          <w:color w:val="000000" w:themeColor="text1"/>
          <w:sz w:val="24"/>
          <w:szCs w:val="24"/>
          <w:shd w:val="clear" w:color="auto" w:fill="FFFFFF"/>
        </w:rPr>
      </w:pPr>
      <w:r w:rsidRPr="00BB62B7">
        <w:rPr>
          <w:rFonts w:ascii="Times New Roman" w:hAnsi="Times New Roman" w:cs="Times New Roman"/>
          <w:color w:val="000000" w:themeColor="text1"/>
          <w:sz w:val="24"/>
          <w:szCs w:val="24"/>
          <w:shd w:val="clear" w:color="auto" w:fill="FFFFFF"/>
        </w:rPr>
        <w:t xml:space="preserve">E-Government is the use of a range of information technologies, such as the Wide Area Networks, Internet, and Mobile Computing, by government agencies to transform government operations </w:t>
      </w:r>
      <w:r w:rsidR="0042768C" w:rsidRPr="00BB62B7">
        <w:rPr>
          <w:rFonts w:ascii="Times New Roman" w:hAnsi="Times New Roman" w:cs="Times New Roman"/>
          <w:color w:val="000000" w:themeColor="text1"/>
          <w:sz w:val="24"/>
          <w:szCs w:val="24"/>
          <w:shd w:val="clear" w:color="auto" w:fill="FFFFFF"/>
        </w:rPr>
        <w:t>to</w:t>
      </w:r>
      <w:r w:rsidRPr="00BB62B7">
        <w:rPr>
          <w:rFonts w:ascii="Times New Roman" w:hAnsi="Times New Roman" w:cs="Times New Roman"/>
          <w:color w:val="000000" w:themeColor="text1"/>
          <w:sz w:val="24"/>
          <w:szCs w:val="24"/>
          <w:shd w:val="clear" w:color="auto" w:fill="FFFFFF"/>
        </w:rPr>
        <w:t xml:space="preserve"> improve effectiveness, efficiency, service delivery and to promote democracy. It is the use of information</w:t>
      </w:r>
      <w:r w:rsidR="001E6497" w:rsidRPr="00BB62B7">
        <w:rPr>
          <w:rFonts w:ascii="Times New Roman" w:hAnsi="Times New Roman" w:cs="Times New Roman"/>
          <w:color w:val="000000" w:themeColor="text1"/>
          <w:sz w:val="24"/>
          <w:szCs w:val="24"/>
          <w:shd w:val="clear" w:color="auto" w:fill="FFFFFF"/>
        </w:rPr>
        <w:t xml:space="preserve"> and communication technologies</w:t>
      </w:r>
      <w:r w:rsidRPr="00BB62B7">
        <w:rPr>
          <w:rFonts w:ascii="Times New Roman" w:hAnsi="Times New Roman" w:cs="Times New Roman"/>
          <w:color w:val="000000" w:themeColor="text1"/>
          <w:sz w:val="24"/>
          <w:szCs w:val="24"/>
          <w:shd w:val="clear" w:color="auto" w:fill="FFFFFF"/>
        </w:rPr>
        <w:t xml:space="preserve"> to support government operatio</w:t>
      </w:r>
      <w:r w:rsidR="001E6497" w:rsidRPr="00BB62B7">
        <w:rPr>
          <w:rFonts w:ascii="Times New Roman" w:hAnsi="Times New Roman" w:cs="Times New Roman"/>
          <w:color w:val="000000" w:themeColor="text1"/>
          <w:sz w:val="24"/>
          <w:szCs w:val="24"/>
          <w:shd w:val="clear" w:color="auto" w:fill="FFFFFF"/>
        </w:rPr>
        <w:t>ns</w:t>
      </w:r>
      <w:r w:rsidRPr="00BB62B7">
        <w:rPr>
          <w:rFonts w:ascii="Times New Roman" w:hAnsi="Times New Roman" w:cs="Times New Roman"/>
          <w:color w:val="000000" w:themeColor="text1"/>
          <w:sz w:val="24"/>
          <w:szCs w:val="24"/>
          <w:shd w:val="clear" w:color="auto" w:fill="FFFFFF"/>
        </w:rPr>
        <w:t xml:space="preserve"> and provide government services. The e-Government </w:t>
      </w:r>
      <w:r w:rsidR="003D056A" w:rsidRPr="00BB62B7">
        <w:rPr>
          <w:rFonts w:ascii="Times New Roman" w:hAnsi="Times New Roman" w:cs="Times New Roman"/>
          <w:color w:val="000000" w:themeColor="text1"/>
          <w:sz w:val="24"/>
          <w:szCs w:val="24"/>
          <w:shd w:val="clear" w:color="auto" w:fill="FFFFFF"/>
        </w:rPr>
        <w:t>strategy</w:t>
      </w:r>
      <w:r w:rsidRPr="00BB62B7">
        <w:rPr>
          <w:rFonts w:ascii="Times New Roman" w:hAnsi="Times New Roman" w:cs="Times New Roman"/>
          <w:color w:val="000000" w:themeColor="text1"/>
          <w:sz w:val="24"/>
          <w:szCs w:val="24"/>
          <w:shd w:val="clear" w:color="auto" w:fill="FFFFFF"/>
        </w:rPr>
        <w:t xml:space="preserve"> </w:t>
      </w:r>
      <w:r w:rsidR="00EA257D" w:rsidRPr="00BB62B7">
        <w:rPr>
          <w:rFonts w:ascii="Times New Roman" w:hAnsi="Times New Roman" w:cs="Times New Roman"/>
          <w:color w:val="000000" w:themeColor="text1"/>
          <w:sz w:val="24"/>
          <w:szCs w:val="24"/>
          <w:shd w:val="clear" w:color="auto" w:fill="FFFFFF"/>
        </w:rPr>
        <w:t xml:space="preserve">of Kenya </w:t>
      </w:r>
      <w:r w:rsidRPr="00BB62B7">
        <w:rPr>
          <w:rFonts w:ascii="Times New Roman" w:hAnsi="Times New Roman" w:cs="Times New Roman"/>
          <w:color w:val="000000" w:themeColor="text1"/>
          <w:sz w:val="24"/>
          <w:szCs w:val="24"/>
          <w:shd w:val="clear" w:color="auto" w:fill="FFFFFF"/>
        </w:rPr>
        <w:t xml:space="preserve">was launched in </w:t>
      </w:r>
      <w:r w:rsidR="003D056A" w:rsidRPr="00BB62B7">
        <w:rPr>
          <w:rFonts w:ascii="Times New Roman" w:hAnsi="Times New Roman" w:cs="Times New Roman"/>
          <w:color w:val="000000" w:themeColor="text1"/>
          <w:sz w:val="24"/>
          <w:szCs w:val="24"/>
          <w:shd w:val="clear" w:color="auto" w:fill="FFFFFF"/>
        </w:rPr>
        <w:t>March 2004 and the objective was to enhance transparency, accountability and good governance; making the Government more result oriented, efficient and citizen-centered; and enabling citizens and business to access Government Services and Information as efficiently and as effectively as possible through the use of internet and other channels of communication. These e-government projects are discussed below.</w:t>
      </w:r>
    </w:p>
    <w:p w:rsidR="00F647FF" w:rsidRPr="00F647FF" w:rsidRDefault="007D3063" w:rsidP="00297C99">
      <w:pPr>
        <w:spacing w:line="360" w:lineRule="auto"/>
        <w:jc w:val="both"/>
        <w:rPr>
          <w:rFonts w:ascii="Times New Roman" w:hAnsi="Times New Roman" w:cs="Times New Roman"/>
          <w:b/>
          <w:color w:val="000000" w:themeColor="text1"/>
          <w:sz w:val="24"/>
          <w:szCs w:val="24"/>
          <w:shd w:val="clear" w:color="auto" w:fill="FFFFFF"/>
        </w:rPr>
      </w:pPr>
      <w:r w:rsidRPr="00F647FF">
        <w:rPr>
          <w:rFonts w:ascii="Times New Roman" w:hAnsi="Times New Roman" w:cs="Times New Roman"/>
          <w:b/>
          <w:color w:val="000000" w:themeColor="text1"/>
          <w:sz w:val="24"/>
          <w:szCs w:val="24"/>
          <w:shd w:val="clear" w:color="auto" w:fill="FFFFFF"/>
        </w:rPr>
        <w:t xml:space="preserve">E-Government </w:t>
      </w:r>
      <w:r w:rsidR="00915010" w:rsidRPr="00F647FF">
        <w:rPr>
          <w:rFonts w:ascii="Times New Roman" w:hAnsi="Times New Roman" w:cs="Times New Roman"/>
          <w:b/>
          <w:color w:val="000000" w:themeColor="text1"/>
          <w:sz w:val="24"/>
          <w:szCs w:val="24"/>
          <w:shd w:val="clear" w:color="auto" w:fill="FFFFFF"/>
        </w:rPr>
        <w:t>Initiatives</w:t>
      </w:r>
      <w:r w:rsidRPr="00F647FF">
        <w:rPr>
          <w:rFonts w:ascii="Times New Roman" w:hAnsi="Times New Roman" w:cs="Times New Roman"/>
          <w:b/>
          <w:color w:val="000000" w:themeColor="text1"/>
          <w:sz w:val="24"/>
          <w:szCs w:val="24"/>
          <w:shd w:val="clear" w:color="auto" w:fill="FFFFFF"/>
        </w:rPr>
        <w:t xml:space="preserve"> in Kenya</w:t>
      </w:r>
    </w:p>
    <w:p w:rsidR="00762BA6" w:rsidRPr="00BB62B7" w:rsidRDefault="007D3063" w:rsidP="00297C99">
      <w:pPr>
        <w:spacing w:line="360" w:lineRule="auto"/>
        <w:jc w:val="both"/>
        <w:rPr>
          <w:rFonts w:ascii="Times New Roman" w:hAnsi="Times New Roman" w:cs="Times New Roman"/>
          <w:color w:val="000000" w:themeColor="text1"/>
          <w:spacing w:val="5"/>
          <w:sz w:val="24"/>
          <w:szCs w:val="24"/>
        </w:rPr>
      </w:pPr>
      <w:r w:rsidRPr="00BB62B7">
        <w:rPr>
          <w:rFonts w:ascii="Times New Roman" w:hAnsi="Times New Roman" w:cs="Times New Roman"/>
          <w:color w:val="000000" w:themeColor="text1"/>
          <w:sz w:val="24"/>
          <w:szCs w:val="24"/>
          <w:shd w:val="clear" w:color="auto" w:fill="FFFFFF"/>
        </w:rPr>
        <w:t xml:space="preserve">Through the </w:t>
      </w:r>
      <w:r w:rsidRPr="00BB62B7">
        <w:rPr>
          <w:rFonts w:ascii="Times New Roman" w:hAnsi="Times New Roman" w:cs="Times New Roman"/>
          <w:b/>
          <w:color w:val="000000" w:themeColor="text1"/>
          <w:sz w:val="24"/>
          <w:szCs w:val="24"/>
          <w:shd w:val="clear" w:color="auto" w:fill="FFFFFF"/>
        </w:rPr>
        <w:t>e-Citizen</w:t>
      </w:r>
      <w:r w:rsidRPr="00BB62B7">
        <w:rPr>
          <w:rFonts w:ascii="Times New Roman" w:hAnsi="Times New Roman" w:cs="Times New Roman"/>
          <w:color w:val="000000" w:themeColor="text1"/>
          <w:sz w:val="24"/>
          <w:szCs w:val="24"/>
          <w:shd w:val="clear" w:color="auto" w:fill="FFFFFF"/>
        </w:rPr>
        <w:t xml:space="preserve"> web portal, the public has online access to </w:t>
      </w:r>
      <w:r w:rsidR="00915010" w:rsidRPr="00BB62B7">
        <w:rPr>
          <w:rFonts w:ascii="Times New Roman" w:hAnsi="Times New Roman" w:cs="Times New Roman"/>
          <w:color w:val="000000" w:themeColor="text1"/>
          <w:sz w:val="24"/>
          <w:szCs w:val="24"/>
          <w:shd w:val="clear" w:color="auto" w:fill="FFFFFF"/>
        </w:rPr>
        <w:t>several</w:t>
      </w:r>
      <w:r w:rsidRPr="00BB62B7">
        <w:rPr>
          <w:rFonts w:ascii="Times New Roman" w:hAnsi="Times New Roman" w:cs="Times New Roman"/>
          <w:color w:val="000000" w:themeColor="text1"/>
          <w:sz w:val="24"/>
          <w:szCs w:val="24"/>
          <w:shd w:val="clear" w:color="auto" w:fill="FFFFFF"/>
        </w:rPr>
        <w:t xml:space="preserve"> public services offered by various Government Ministries, Departments, and Agencies, within one channel. Over time, the Government has increased the number of public services that are available online. Some of these include iTax</w:t>
      </w:r>
      <w:r w:rsidRPr="00BB62B7">
        <w:rPr>
          <w:rFonts w:ascii="Times New Roman" w:hAnsi="Times New Roman" w:cs="Times New Roman"/>
          <w:color w:val="000000" w:themeColor="text1"/>
          <w:sz w:val="24"/>
          <w:szCs w:val="24"/>
          <w:shd w:val="clear" w:color="auto" w:fill="FFFFFF"/>
        </w:rPr>
        <w:t xml:space="preserve">, renewal of drivers' </w:t>
      </w:r>
      <w:r w:rsidR="003D056A" w:rsidRPr="00BB62B7">
        <w:rPr>
          <w:rFonts w:ascii="Times New Roman" w:hAnsi="Times New Roman" w:cs="Times New Roman"/>
          <w:color w:val="000000" w:themeColor="text1"/>
          <w:sz w:val="24"/>
          <w:szCs w:val="24"/>
          <w:shd w:val="clear" w:color="auto" w:fill="FFFFFF"/>
        </w:rPr>
        <w:t>licenses</w:t>
      </w:r>
      <w:r w:rsidRPr="00BB62B7">
        <w:rPr>
          <w:rFonts w:ascii="Times New Roman" w:hAnsi="Times New Roman" w:cs="Times New Roman"/>
          <w:color w:val="000000" w:themeColor="text1"/>
          <w:sz w:val="24"/>
          <w:szCs w:val="24"/>
          <w:shd w:val="clear" w:color="auto" w:fill="FFFFFF"/>
        </w:rPr>
        <w:t>, business registration, passport application, and application of death and birth certificates among many more.</w:t>
      </w:r>
      <w:r w:rsidRPr="00BB62B7">
        <w:rPr>
          <w:rFonts w:ascii="Times New Roman" w:hAnsi="Times New Roman" w:cs="Times New Roman"/>
          <w:color w:val="000000" w:themeColor="text1"/>
          <w:spacing w:val="5"/>
          <w:sz w:val="24"/>
          <w:szCs w:val="24"/>
        </w:rPr>
        <w:t xml:space="preserve"> </w:t>
      </w:r>
    </w:p>
    <w:p w:rsidR="00762BA6" w:rsidRPr="00BB62B7" w:rsidRDefault="007D3063" w:rsidP="00297C99">
      <w:pPr>
        <w:spacing w:line="360" w:lineRule="auto"/>
        <w:jc w:val="both"/>
        <w:rPr>
          <w:rFonts w:ascii="Times New Roman" w:hAnsi="Times New Roman" w:cs="Times New Roman"/>
          <w:color w:val="000000" w:themeColor="text1"/>
          <w:sz w:val="24"/>
          <w:szCs w:val="24"/>
          <w:shd w:val="clear" w:color="auto" w:fill="FFFFFF"/>
        </w:rPr>
      </w:pPr>
      <w:r w:rsidRPr="00BB62B7">
        <w:rPr>
          <w:rFonts w:ascii="Times New Roman" w:hAnsi="Times New Roman" w:cs="Times New Roman"/>
          <w:color w:val="000000" w:themeColor="text1"/>
          <w:sz w:val="24"/>
          <w:szCs w:val="24"/>
          <w:shd w:val="clear" w:color="auto" w:fill="FFFFFF"/>
        </w:rPr>
        <w:t xml:space="preserve">The </w:t>
      </w:r>
      <w:r w:rsidRPr="00BB62B7">
        <w:rPr>
          <w:rFonts w:ascii="Times New Roman" w:hAnsi="Times New Roman" w:cs="Times New Roman"/>
          <w:b/>
          <w:color w:val="000000" w:themeColor="text1"/>
          <w:sz w:val="24"/>
          <w:szCs w:val="24"/>
          <w:shd w:val="clear" w:color="auto" w:fill="FFFFFF"/>
        </w:rPr>
        <w:t>iTax</w:t>
      </w:r>
      <w:r w:rsidRPr="00BB62B7">
        <w:rPr>
          <w:rFonts w:ascii="Times New Roman" w:hAnsi="Times New Roman" w:cs="Times New Roman"/>
          <w:color w:val="000000" w:themeColor="text1"/>
          <w:sz w:val="24"/>
          <w:szCs w:val="24"/>
          <w:shd w:val="clear" w:color="auto" w:fill="FFFFFF"/>
        </w:rPr>
        <w:t xml:space="preserve"> system is a web-enabled system by the Kenya Revenue Authority (KRA). </w:t>
      </w:r>
      <w:r w:rsidR="003D056A" w:rsidRPr="00BB62B7">
        <w:rPr>
          <w:rFonts w:ascii="Times New Roman" w:hAnsi="Times New Roman" w:cs="Times New Roman"/>
          <w:color w:val="000000" w:themeColor="text1"/>
          <w:sz w:val="24"/>
          <w:szCs w:val="24"/>
          <w:shd w:val="clear" w:color="auto" w:fill="FFFFFF"/>
        </w:rPr>
        <w:t>The system makes revenue collection easy for both the taxpayers and KRA itself. </w:t>
      </w:r>
      <w:r w:rsidR="004254AF" w:rsidRPr="00BB62B7">
        <w:rPr>
          <w:rFonts w:ascii="Times New Roman" w:hAnsi="Times New Roman" w:cs="Times New Roman"/>
          <w:color w:val="000000" w:themeColor="text1"/>
          <w:sz w:val="24"/>
          <w:szCs w:val="24"/>
          <w:shd w:val="clear" w:color="auto" w:fill="FFFFFF"/>
        </w:rPr>
        <w:t>The portal allows users</w:t>
      </w:r>
      <w:r w:rsidRPr="00BB62B7">
        <w:rPr>
          <w:rFonts w:ascii="Times New Roman" w:hAnsi="Times New Roman" w:cs="Times New Roman"/>
          <w:color w:val="000000" w:themeColor="text1"/>
          <w:sz w:val="24"/>
          <w:szCs w:val="24"/>
          <w:shd w:val="clear" w:color="auto" w:fill="FFFFFF"/>
        </w:rPr>
        <w:t xml:space="preserve"> to update their tax registration details, file tax returns, register all tax payments and make status inquiries with real-time monitoring of their ledger/account.</w:t>
      </w:r>
      <w:r w:rsidR="00992B52" w:rsidRPr="00BB62B7">
        <w:rPr>
          <w:rFonts w:ascii="Times New Roman" w:hAnsi="Times New Roman" w:cs="Times New Roman"/>
          <w:color w:val="000000" w:themeColor="text1"/>
          <w:sz w:val="24"/>
          <w:szCs w:val="24"/>
          <w:shd w:val="clear" w:color="auto" w:fill="FFFFFF"/>
        </w:rPr>
        <w:t xml:space="preserve"> It, therefore, gives taxpayers the luxury of enjoying these services from anywhere anytime. </w:t>
      </w:r>
    </w:p>
    <w:p w:rsidR="00784854" w:rsidRPr="00BB62B7" w:rsidRDefault="007D3063" w:rsidP="00297C99">
      <w:pPr>
        <w:spacing w:line="360" w:lineRule="auto"/>
        <w:jc w:val="both"/>
        <w:rPr>
          <w:rFonts w:ascii="Times New Roman" w:hAnsi="Times New Roman" w:cs="Times New Roman"/>
          <w:color w:val="000000" w:themeColor="text1"/>
          <w:sz w:val="24"/>
          <w:szCs w:val="24"/>
        </w:rPr>
      </w:pPr>
      <w:r w:rsidRPr="00BB62B7">
        <w:rPr>
          <w:rFonts w:ascii="Times New Roman" w:hAnsi="Times New Roman" w:cs="Times New Roman"/>
          <w:b/>
          <w:color w:val="000000" w:themeColor="text1"/>
          <w:sz w:val="24"/>
          <w:szCs w:val="24"/>
        </w:rPr>
        <w:t>Integrated Financial Management Information Systems (IFMIS)</w:t>
      </w:r>
      <w:r w:rsidRPr="00BB62B7">
        <w:rPr>
          <w:rFonts w:ascii="Times New Roman" w:hAnsi="Times New Roman" w:cs="Times New Roman"/>
          <w:color w:val="000000" w:themeColor="text1"/>
          <w:sz w:val="24"/>
          <w:szCs w:val="24"/>
        </w:rPr>
        <w:t xml:space="preserve"> oversees the implementation of a unified e-procurement financial management system and its adoption across all Government departments. </w:t>
      </w:r>
      <w:r w:rsidR="0080230D" w:rsidRPr="00BB62B7">
        <w:rPr>
          <w:rFonts w:ascii="Times New Roman" w:hAnsi="Times New Roman" w:cs="Times New Roman"/>
          <w:color w:val="000000" w:themeColor="text1"/>
          <w:sz w:val="24"/>
          <w:szCs w:val="24"/>
        </w:rPr>
        <w:t xml:space="preserve">It is used for public financial management as it interlinks planning, budgeting, expenditure management and control, accounting, audit, and reporting. </w:t>
      </w:r>
      <w:r w:rsidRPr="00BB62B7">
        <w:rPr>
          <w:rFonts w:ascii="Times New Roman" w:hAnsi="Times New Roman" w:cs="Times New Roman"/>
          <w:color w:val="000000" w:themeColor="text1"/>
          <w:sz w:val="24"/>
          <w:szCs w:val="24"/>
        </w:rPr>
        <w:t>The shift from manual to e-procurement makes public procurement more efficient and effective. It also enhances visibility and accountability at all levels of the procurement process, for the benefit of all Kenyans.</w:t>
      </w:r>
      <w:r w:rsidRPr="00BB62B7">
        <w:rPr>
          <w:rFonts w:ascii="Times New Roman" w:hAnsi="Times New Roman" w:cs="Times New Roman"/>
          <w:color w:val="000000" w:themeColor="text1"/>
          <w:sz w:val="24"/>
          <w:szCs w:val="24"/>
          <w:shd w:val="clear" w:color="auto" w:fill="FFFFFF"/>
        </w:rPr>
        <w:t xml:space="preserve"> </w:t>
      </w:r>
      <w:r w:rsidR="00AD08B0" w:rsidRPr="00BB62B7">
        <w:rPr>
          <w:rFonts w:ascii="Times New Roman" w:hAnsi="Times New Roman" w:cs="Times New Roman"/>
          <w:color w:val="000000" w:themeColor="text1"/>
          <w:sz w:val="24"/>
          <w:szCs w:val="24"/>
          <w:shd w:val="clear" w:color="auto" w:fill="FFFFFF"/>
        </w:rPr>
        <w:t xml:space="preserve">The </w:t>
      </w:r>
      <w:r w:rsidR="00AD08B0" w:rsidRPr="00BB62B7">
        <w:rPr>
          <w:rFonts w:ascii="Times New Roman" w:hAnsi="Times New Roman" w:cs="Times New Roman"/>
          <w:color w:val="000000" w:themeColor="text1"/>
          <w:sz w:val="24"/>
          <w:szCs w:val="24"/>
          <w:shd w:val="clear" w:color="auto" w:fill="FFFFFF"/>
        </w:rPr>
        <w:lastRenderedPageBreak/>
        <w:t xml:space="preserve">system has </w:t>
      </w:r>
      <w:r w:rsidR="00AD08B0" w:rsidRPr="00BB62B7">
        <w:rPr>
          <w:rFonts w:ascii="Times New Roman" w:hAnsi="Times New Roman" w:cs="Times New Roman"/>
          <w:color w:val="000000" w:themeColor="text1"/>
          <w:sz w:val="24"/>
          <w:szCs w:val="24"/>
        </w:rPr>
        <w:t>promoted transparency, accountability, and responsiveness of public financial resources.</w:t>
      </w:r>
    </w:p>
    <w:p w:rsidR="00375B01" w:rsidRPr="00BB62B7" w:rsidRDefault="007D3063" w:rsidP="00297C99">
      <w:pPr>
        <w:spacing w:line="360" w:lineRule="auto"/>
        <w:jc w:val="both"/>
        <w:rPr>
          <w:rFonts w:ascii="Times New Roman" w:hAnsi="Times New Roman" w:cs="Times New Roman"/>
          <w:color w:val="000000" w:themeColor="text1"/>
          <w:sz w:val="24"/>
          <w:szCs w:val="24"/>
        </w:rPr>
      </w:pPr>
      <w:r w:rsidRPr="00BB62B7">
        <w:rPr>
          <w:rFonts w:ascii="Times New Roman" w:hAnsi="Times New Roman" w:cs="Times New Roman"/>
          <w:color w:val="000000" w:themeColor="text1"/>
          <w:sz w:val="24"/>
          <w:szCs w:val="24"/>
        </w:rPr>
        <w:t>The Ministry</w:t>
      </w:r>
      <w:r w:rsidR="00AD08B0" w:rsidRPr="00BB62B7">
        <w:rPr>
          <w:rFonts w:ascii="Times New Roman" w:hAnsi="Times New Roman" w:cs="Times New Roman"/>
          <w:color w:val="000000" w:themeColor="text1"/>
          <w:sz w:val="24"/>
          <w:szCs w:val="24"/>
        </w:rPr>
        <w:t xml:space="preserve"> of Lands</w:t>
      </w:r>
      <w:r w:rsidRPr="00BB62B7">
        <w:rPr>
          <w:rFonts w:ascii="Times New Roman" w:hAnsi="Times New Roman" w:cs="Times New Roman"/>
          <w:color w:val="000000" w:themeColor="text1"/>
          <w:sz w:val="24"/>
          <w:szCs w:val="24"/>
        </w:rPr>
        <w:t xml:space="preserve"> commenced on a program of automation and </w:t>
      </w:r>
      <w:r w:rsidRPr="00BB62B7">
        <w:rPr>
          <w:rFonts w:ascii="Times New Roman" w:hAnsi="Times New Roman" w:cs="Times New Roman"/>
          <w:b/>
          <w:color w:val="000000" w:themeColor="text1"/>
          <w:sz w:val="24"/>
          <w:szCs w:val="24"/>
        </w:rPr>
        <w:t>digitization of the land registries</w:t>
      </w:r>
      <w:r w:rsidRPr="00BB62B7">
        <w:rPr>
          <w:rFonts w:ascii="Times New Roman" w:hAnsi="Times New Roman" w:cs="Times New Roman"/>
          <w:color w:val="000000" w:themeColor="text1"/>
          <w:sz w:val="24"/>
          <w:szCs w:val="24"/>
        </w:rPr>
        <w:t xml:space="preserve"> across the country since 2014/2015 financial year with a view t</w:t>
      </w:r>
      <w:r w:rsidRPr="00BB62B7">
        <w:rPr>
          <w:rFonts w:ascii="Times New Roman" w:hAnsi="Times New Roman" w:cs="Times New Roman"/>
          <w:color w:val="000000" w:themeColor="text1"/>
          <w:sz w:val="24"/>
          <w:szCs w:val="24"/>
        </w:rPr>
        <w:t xml:space="preserve">o ensuring efficient and effective service delivery that will lead to enhanced access to information, increased customer confidence, reduced business timelines, and enhanced revenue collection. Phase I of the program was to automate registration processes </w:t>
      </w:r>
      <w:r w:rsidRPr="00BB62B7">
        <w:rPr>
          <w:rFonts w:ascii="Times New Roman" w:hAnsi="Times New Roman" w:cs="Times New Roman"/>
          <w:color w:val="000000" w:themeColor="text1"/>
          <w:sz w:val="24"/>
          <w:szCs w:val="24"/>
        </w:rPr>
        <w:t>at the Nairobi registry and automate adjudication and survey processes at National Titling Centre (NTC). Phase II entails conversion of paper records to electroni</w:t>
      </w:r>
      <w:r w:rsidR="005557C1" w:rsidRPr="00BB62B7">
        <w:rPr>
          <w:rFonts w:ascii="Times New Roman" w:hAnsi="Times New Roman" w:cs="Times New Roman"/>
          <w:color w:val="000000" w:themeColor="text1"/>
          <w:sz w:val="24"/>
          <w:szCs w:val="24"/>
        </w:rPr>
        <w:t xml:space="preserve">c records through digitization. </w:t>
      </w:r>
      <w:r w:rsidR="00AD08B0" w:rsidRPr="00BB62B7">
        <w:rPr>
          <w:rFonts w:ascii="Times New Roman" w:hAnsi="Times New Roman" w:cs="Times New Roman"/>
          <w:color w:val="000000" w:themeColor="text1"/>
          <w:sz w:val="24"/>
          <w:szCs w:val="24"/>
        </w:rPr>
        <w:t xml:space="preserve">The digitization project </w:t>
      </w:r>
      <w:r w:rsidR="005557C1" w:rsidRPr="00BB62B7">
        <w:rPr>
          <w:rFonts w:ascii="Times New Roman" w:hAnsi="Times New Roman" w:cs="Times New Roman"/>
          <w:color w:val="000000" w:themeColor="text1"/>
          <w:sz w:val="24"/>
          <w:szCs w:val="24"/>
        </w:rPr>
        <w:t xml:space="preserve">has involved among other activities </w:t>
      </w:r>
      <w:r w:rsidRPr="00BB62B7">
        <w:rPr>
          <w:rFonts w:ascii="Times New Roman" w:hAnsi="Times New Roman" w:cs="Times New Roman"/>
          <w:color w:val="000000" w:themeColor="text1"/>
          <w:sz w:val="24"/>
          <w:szCs w:val="24"/>
        </w:rPr>
        <w:t>c</w:t>
      </w:r>
      <w:r w:rsidRPr="00BB62B7">
        <w:rPr>
          <w:rFonts w:ascii="Times New Roman" w:hAnsi="Times New Roman" w:cs="Times New Roman"/>
          <w:color w:val="000000" w:themeColor="text1"/>
          <w:sz w:val="24"/>
          <w:szCs w:val="24"/>
        </w:rPr>
        <w:t>onversion of analog records to e-records through scanning of the green cards, white cards and parcel files, indexing of all scanned images for serialization, data capture of green cards and white cards, ve</w:t>
      </w:r>
      <w:r w:rsidR="005557C1" w:rsidRPr="00BB62B7">
        <w:rPr>
          <w:rFonts w:ascii="Times New Roman" w:hAnsi="Times New Roman" w:cs="Times New Roman"/>
          <w:color w:val="000000" w:themeColor="text1"/>
          <w:sz w:val="24"/>
          <w:szCs w:val="24"/>
        </w:rPr>
        <w:t xml:space="preserve">rification of the data </w:t>
      </w:r>
      <w:r w:rsidR="00915010" w:rsidRPr="00BB62B7">
        <w:rPr>
          <w:rFonts w:ascii="Times New Roman" w:hAnsi="Times New Roman" w:cs="Times New Roman"/>
          <w:color w:val="000000" w:themeColor="text1"/>
          <w:sz w:val="24"/>
          <w:szCs w:val="24"/>
        </w:rPr>
        <w:t>captured,</w:t>
      </w:r>
      <w:r w:rsidR="005557C1" w:rsidRPr="00BB62B7">
        <w:rPr>
          <w:rFonts w:ascii="Times New Roman" w:hAnsi="Times New Roman" w:cs="Times New Roman"/>
          <w:color w:val="000000" w:themeColor="text1"/>
          <w:sz w:val="24"/>
          <w:szCs w:val="24"/>
        </w:rPr>
        <w:t xml:space="preserve"> </w:t>
      </w:r>
      <w:r w:rsidR="00297C99" w:rsidRPr="00BB62B7">
        <w:rPr>
          <w:rFonts w:ascii="Times New Roman" w:hAnsi="Times New Roman" w:cs="Times New Roman"/>
          <w:color w:val="000000" w:themeColor="text1"/>
          <w:sz w:val="24"/>
          <w:szCs w:val="24"/>
        </w:rPr>
        <w:t>and upload</w:t>
      </w:r>
      <w:r w:rsidRPr="00BB62B7">
        <w:rPr>
          <w:rFonts w:ascii="Times New Roman" w:hAnsi="Times New Roman" w:cs="Times New Roman"/>
          <w:color w:val="000000" w:themeColor="text1"/>
          <w:sz w:val="24"/>
          <w:szCs w:val="24"/>
        </w:rPr>
        <w:t xml:space="preserve"> verified data to the </w:t>
      </w:r>
      <w:r w:rsidR="001E6497" w:rsidRPr="00BB62B7">
        <w:rPr>
          <w:rFonts w:ascii="Times New Roman" w:hAnsi="Times New Roman" w:cs="Times New Roman"/>
          <w:bCs/>
          <w:color w:val="000000" w:themeColor="text1"/>
          <w:sz w:val="24"/>
          <w:szCs w:val="24"/>
        </w:rPr>
        <w:t>Electronic Document Management</w:t>
      </w:r>
      <w:r w:rsidR="001E6497" w:rsidRPr="00BB62B7">
        <w:rPr>
          <w:rFonts w:ascii="Times New Roman" w:hAnsi="Times New Roman" w:cs="Times New Roman"/>
          <w:color w:val="000000" w:themeColor="text1"/>
          <w:sz w:val="24"/>
          <w:szCs w:val="24"/>
        </w:rPr>
        <w:t xml:space="preserve"> System </w:t>
      </w:r>
      <w:r w:rsidR="00770BD0" w:rsidRPr="00BB62B7">
        <w:rPr>
          <w:rFonts w:ascii="Times New Roman" w:hAnsi="Times New Roman" w:cs="Times New Roman"/>
          <w:color w:val="000000" w:themeColor="text1"/>
          <w:sz w:val="24"/>
          <w:szCs w:val="24"/>
        </w:rPr>
        <w:t>(</w:t>
      </w:r>
      <w:r w:rsidRPr="00BB62B7">
        <w:rPr>
          <w:rFonts w:ascii="Times New Roman" w:hAnsi="Times New Roman" w:cs="Times New Roman"/>
          <w:color w:val="000000" w:themeColor="text1"/>
          <w:sz w:val="24"/>
          <w:szCs w:val="24"/>
        </w:rPr>
        <w:t>EDMS</w:t>
      </w:r>
      <w:r w:rsidR="00770BD0" w:rsidRPr="00BB62B7">
        <w:rPr>
          <w:rFonts w:ascii="Times New Roman" w:hAnsi="Times New Roman" w:cs="Times New Roman"/>
          <w:color w:val="000000" w:themeColor="text1"/>
          <w:sz w:val="24"/>
          <w:szCs w:val="24"/>
        </w:rPr>
        <w:t xml:space="preserve">) </w:t>
      </w:r>
      <w:r w:rsidRPr="00BB62B7">
        <w:rPr>
          <w:rFonts w:ascii="Times New Roman" w:hAnsi="Times New Roman" w:cs="Times New Roman"/>
          <w:color w:val="000000" w:themeColor="text1"/>
          <w:sz w:val="24"/>
          <w:szCs w:val="24"/>
        </w:rPr>
        <w:t>for online transactions. To date</w:t>
      </w:r>
      <w:r w:rsidR="00297C99" w:rsidRPr="00BB62B7">
        <w:rPr>
          <w:rFonts w:ascii="Times New Roman" w:hAnsi="Times New Roman" w:cs="Times New Roman"/>
          <w:color w:val="000000" w:themeColor="text1"/>
          <w:sz w:val="24"/>
          <w:szCs w:val="24"/>
        </w:rPr>
        <w:t xml:space="preserve"> only Nairobi</w:t>
      </w:r>
      <w:r w:rsidRPr="00BB62B7">
        <w:rPr>
          <w:rFonts w:ascii="Times New Roman" w:hAnsi="Times New Roman" w:cs="Times New Roman"/>
          <w:color w:val="000000" w:themeColor="text1"/>
          <w:sz w:val="24"/>
          <w:szCs w:val="24"/>
        </w:rPr>
        <w:t xml:space="preserve"> Land Registry is </w:t>
      </w:r>
      <w:r w:rsidR="00297C99" w:rsidRPr="00BB62B7">
        <w:rPr>
          <w:rFonts w:ascii="Times New Roman" w:hAnsi="Times New Roman" w:cs="Times New Roman"/>
          <w:color w:val="000000" w:themeColor="text1"/>
          <w:sz w:val="24"/>
          <w:szCs w:val="24"/>
        </w:rPr>
        <w:t>complete</w:t>
      </w:r>
      <w:r w:rsidRPr="00BB62B7">
        <w:rPr>
          <w:rFonts w:ascii="Times New Roman" w:hAnsi="Times New Roman" w:cs="Times New Roman"/>
          <w:color w:val="000000" w:themeColor="text1"/>
          <w:sz w:val="24"/>
          <w:szCs w:val="24"/>
        </w:rPr>
        <w:t>.</w:t>
      </w:r>
      <w:r w:rsidR="005557C1" w:rsidRPr="00BB62B7">
        <w:rPr>
          <w:rFonts w:ascii="Times New Roman" w:hAnsi="Times New Roman" w:cs="Times New Roman"/>
          <w:color w:val="000000" w:themeColor="text1"/>
          <w:sz w:val="24"/>
          <w:szCs w:val="24"/>
        </w:rPr>
        <w:t xml:space="preserve"> Digitization of land entries has enhanced public service delivery, </w:t>
      </w:r>
      <w:r w:rsidR="005557C1" w:rsidRPr="00BB62B7">
        <w:rPr>
          <w:rFonts w:ascii="Times New Roman" w:hAnsi="Times New Roman" w:cs="Times New Roman"/>
          <w:sz w:val="24"/>
          <w:szCs w:val="24"/>
        </w:rPr>
        <w:t>provided a comprehensive automated land register for better planning and inspections and Minimized manual human intervention, errors, and corruption while ensuring transparency.</w:t>
      </w:r>
    </w:p>
    <w:p w:rsidR="0042768C" w:rsidRPr="00BB62B7" w:rsidRDefault="007D3063" w:rsidP="0042768C">
      <w:pPr>
        <w:spacing w:line="360" w:lineRule="auto"/>
        <w:jc w:val="both"/>
        <w:rPr>
          <w:rFonts w:ascii="Times New Roman" w:hAnsi="Times New Roman" w:cs="Times New Roman"/>
          <w:color w:val="000000" w:themeColor="text1"/>
          <w:sz w:val="24"/>
          <w:szCs w:val="24"/>
        </w:rPr>
      </w:pPr>
      <w:r w:rsidRPr="00BB62B7">
        <w:rPr>
          <w:rFonts w:ascii="Times New Roman" w:hAnsi="Times New Roman" w:cs="Times New Roman"/>
          <w:color w:val="000000" w:themeColor="text1"/>
          <w:sz w:val="24"/>
          <w:szCs w:val="24"/>
        </w:rPr>
        <w:t xml:space="preserve">Transport Integrated Management System (TIMS) </w:t>
      </w:r>
      <w:r w:rsidR="00587CBE" w:rsidRPr="00BB62B7">
        <w:rPr>
          <w:rFonts w:ascii="Times New Roman" w:hAnsi="Times New Roman" w:cs="Times New Roman"/>
          <w:color w:val="000000" w:themeColor="text1"/>
          <w:sz w:val="24"/>
          <w:szCs w:val="24"/>
        </w:rPr>
        <w:t xml:space="preserve">is an NTSA system </w:t>
      </w:r>
      <w:r w:rsidRPr="00BB62B7">
        <w:rPr>
          <w:rFonts w:ascii="Times New Roman" w:hAnsi="Times New Roman" w:cs="Times New Roman"/>
          <w:color w:val="000000" w:themeColor="text1"/>
          <w:sz w:val="24"/>
          <w:szCs w:val="24"/>
        </w:rPr>
        <w:t>funded by the World Bank through the Kenya Transparency and Com</w:t>
      </w:r>
      <w:r w:rsidRPr="00BB62B7">
        <w:rPr>
          <w:rFonts w:ascii="Times New Roman" w:hAnsi="Times New Roman" w:cs="Times New Roman"/>
          <w:color w:val="000000" w:themeColor="text1"/>
          <w:sz w:val="24"/>
          <w:szCs w:val="24"/>
        </w:rPr>
        <w:t>munication Infrastructure Project (KTCIP). The system relies on Internet and Mobile technology to carry out operations aimed at modernizing the transport sector.</w:t>
      </w:r>
      <w:r w:rsidR="00587CBE" w:rsidRPr="00BB62B7">
        <w:rPr>
          <w:rFonts w:ascii="Times New Roman" w:hAnsi="Times New Roman" w:cs="Times New Roman"/>
          <w:color w:val="000000" w:themeColor="text1"/>
          <w:sz w:val="24"/>
          <w:szCs w:val="24"/>
        </w:rPr>
        <w:t xml:space="preserve"> The system helps improve efficiency in the monitoring and reduction of traffic violations in the road transport sector. T</w:t>
      </w:r>
      <w:r w:rsidRPr="00BB62B7">
        <w:rPr>
          <w:rFonts w:ascii="Times New Roman" w:hAnsi="Times New Roman" w:cs="Times New Roman"/>
          <w:color w:val="000000" w:themeColor="text1"/>
          <w:sz w:val="24"/>
          <w:szCs w:val="24"/>
        </w:rPr>
        <w:t xml:space="preserve">he key delivery areas of this project will include an Intelligent Traffic Management System that will assist the police to determine the validity of a driving license as well as the provision of a platform for citizens to renew </w:t>
      </w:r>
      <w:r w:rsidRPr="00BB62B7">
        <w:rPr>
          <w:rFonts w:ascii="Times New Roman" w:hAnsi="Times New Roman" w:cs="Times New Roman"/>
          <w:color w:val="000000" w:themeColor="text1"/>
          <w:sz w:val="24"/>
          <w:szCs w:val="24"/>
        </w:rPr>
        <w:t>their documents through SMS.</w:t>
      </w:r>
    </w:p>
    <w:p w:rsidR="00C121B2" w:rsidRPr="00BB62B7" w:rsidRDefault="007D3063" w:rsidP="0042768C">
      <w:pPr>
        <w:spacing w:line="360" w:lineRule="auto"/>
        <w:jc w:val="both"/>
        <w:rPr>
          <w:rFonts w:ascii="Times New Roman" w:hAnsi="Times New Roman" w:cs="Times New Roman"/>
          <w:color w:val="000000" w:themeColor="text1"/>
          <w:sz w:val="24"/>
          <w:szCs w:val="24"/>
        </w:rPr>
      </w:pPr>
      <w:r w:rsidRPr="00BB62B7">
        <w:rPr>
          <w:rFonts w:ascii="Times New Roman" w:hAnsi="Times New Roman" w:cs="Times New Roman"/>
          <w:color w:val="000000" w:themeColor="text1"/>
          <w:sz w:val="24"/>
          <w:szCs w:val="24"/>
        </w:rPr>
        <w:t>Civil Registration Department (CRD) Digitization</w:t>
      </w:r>
      <w:r>
        <w:rPr>
          <w:rFonts w:ascii="Times New Roman" w:hAnsi="Times New Roman" w:cs="Times New Roman"/>
          <w:color w:val="000000" w:themeColor="text1"/>
          <w:sz w:val="24"/>
          <w:szCs w:val="24"/>
        </w:rPr>
        <w:t xml:space="preserve"> is a project which </w:t>
      </w:r>
      <w:r w:rsidR="0042768C" w:rsidRPr="00BB62B7">
        <w:rPr>
          <w:rFonts w:ascii="Times New Roman" w:hAnsi="Times New Roman" w:cs="Times New Roman"/>
          <w:color w:val="000000" w:themeColor="text1"/>
          <w:sz w:val="24"/>
          <w:szCs w:val="24"/>
        </w:rPr>
        <w:t>Ministry of State for Immigration and Registration of Persons has undertaken</w:t>
      </w:r>
      <w:r>
        <w:rPr>
          <w:rFonts w:ascii="Times New Roman" w:hAnsi="Times New Roman" w:cs="Times New Roman"/>
          <w:color w:val="000000" w:themeColor="text1"/>
          <w:sz w:val="24"/>
          <w:szCs w:val="24"/>
        </w:rPr>
        <w:t xml:space="preserve"> for</w:t>
      </w:r>
      <w:r w:rsidR="0042768C" w:rsidRPr="00BB62B7">
        <w:rPr>
          <w:rFonts w:ascii="Times New Roman" w:hAnsi="Times New Roman" w:cs="Times New Roman"/>
          <w:color w:val="000000" w:themeColor="text1"/>
          <w:sz w:val="24"/>
          <w:szCs w:val="24"/>
        </w:rPr>
        <w:t xml:space="preserve"> the </w:t>
      </w:r>
      <w:r w:rsidR="00DD028C" w:rsidRPr="00BB62B7">
        <w:rPr>
          <w:rFonts w:ascii="Times New Roman" w:hAnsi="Times New Roman" w:cs="Times New Roman"/>
          <w:color w:val="000000" w:themeColor="text1"/>
          <w:sz w:val="24"/>
          <w:szCs w:val="24"/>
        </w:rPr>
        <w:t>digitization</w:t>
      </w:r>
      <w:r w:rsidR="0042768C" w:rsidRPr="00BB62B7">
        <w:rPr>
          <w:rFonts w:ascii="Times New Roman" w:hAnsi="Times New Roman" w:cs="Times New Roman"/>
          <w:color w:val="000000" w:themeColor="text1"/>
          <w:sz w:val="24"/>
          <w:szCs w:val="24"/>
        </w:rPr>
        <w:t xml:space="preserve"> of birth and death registers in the country.</w:t>
      </w:r>
      <w:r w:rsidR="00DD028C" w:rsidRPr="00BB62B7">
        <w:rPr>
          <w:rFonts w:ascii="Times New Roman" w:hAnsi="Times New Roman" w:cs="Times New Roman"/>
          <w:color w:val="000000" w:themeColor="text1"/>
          <w:sz w:val="24"/>
          <w:szCs w:val="24"/>
        </w:rPr>
        <w:t xml:space="preserve"> </w:t>
      </w:r>
      <w:r w:rsidR="0042768C" w:rsidRPr="00BB62B7">
        <w:rPr>
          <w:rFonts w:ascii="Times New Roman" w:hAnsi="Times New Roman" w:cs="Times New Roman"/>
          <w:color w:val="000000" w:themeColor="text1"/>
          <w:sz w:val="24"/>
          <w:szCs w:val="24"/>
        </w:rPr>
        <w:t xml:space="preserve">The aim of the exercise </w:t>
      </w:r>
      <w:r w:rsidR="00DD028C" w:rsidRPr="00BB62B7">
        <w:rPr>
          <w:rFonts w:ascii="Times New Roman" w:hAnsi="Times New Roman" w:cs="Times New Roman"/>
          <w:color w:val="000000" w:themeColor="text1"/>
          <w:sz w:val="24"/>
          <w:szCs w:val="24"/>
        </w:rPr>
        <w:t>is</w:t>
      </w:r>
      <w:r w:rsidR="0042768C" w:rsidRPr="00BB62B7">
        <w:rPr>
          <w:rFonts w:ascii="Times New Roman" w:hAnsi="Times New Roman" w:cs="Times New Roman"/>
          <w:color w:val="000000" w:themeColor="text1"/>
          <w:sz w:val="24"/>
          <w:szCs w:val="24"/>
        </w:rPr>
        <w:t xml:space="preserve"> to consolidate information found in The National Population Register, a national database that was created in 2008/2009 that establishes demographic records for all Kenyans aged 18 years and above in a single platform.</w:t>
      </w:r>
      <w:r w:rsidR="00316DD0" w:rsidRPr="00BB62B7">
        <w:rPr>
          <w:rFonts w:ascii="Times New Roman" w:hAnsi="Times New Roman" w:cs="Times New Roman"/>
          <w:color w:val="000000" w:themeColor="text1"/>
          <w:sz w:val="24"/>
          <w:szCs w:val="24"/>
        </w:rPr>
        <w:t xml:space="preserve"> There are</w:t>
      </w:r>
      <w:r w:rsidR="0042768C" w:rsidRPr="00BB62B7">
        <w:rPr>
          <w:rFonts w:ascii="Times New Roman" w:hAnsi="Times New Roman" w:cs="Times New Roman"/>
          <w:color w:val="000000" w:themeColor="text1"/>
          <w:sz w:val="24"/>
          <w:szCs w:val="24"/>
        </w:rPr>
        <w:t xml:space="preserve"> Civil Registration </w:t>
      </w:r>
      <w:r w:rsidR="00271C35" w:rsidRPr="00BB62B7">
        <w:rPr>
          <w:rFonts w:ascii="Times New Roman" w:hAnsi="Times New Roman" w:cs="Times New Roman"/>
          <w:color w:val="000000" w:themeColor="text1"/>
          <w:sz w:val="24"/>
          <w:szCs w:val="24"/>
        </w:rPr>
        <w:t>Centers</w:t>
      </w:r>
      <w:r w:rsidR="0042768C" w:rsidRPr="00BB62B7">
        <w:rPr>
          <w:rFonts w:ascii="Times New Roman" w:hAnsi="Times New Roman" w:cs="Times New Roman"/>
          <w:color w:val="000000" w:themeColor="text1"/>
          <w:sz w:val="24"/>
          <w:szCs w:val="24"/>
        </w:rPr>
        <w:t xml:space="preserve"> where parents can register births and any family member can register deaths. The process of scanning the records is centrally managed in Nairobi, and over 62.5 million records </w:t>
      </w:r>
      <w:r w:rsidR="0042768C" w:rsidRPr="00BB62B7">
        <w:rPr>
          <w:rFonts w:ascii="Times New Roman" w:hAnsi="Times New Roman" w:cs="Times New Roman"/>
          <w:color w:val="000000" w:themeColor="text1"/>
          <w:sz w:val="24"/>
          <w:szCs w:val="24"/>
        </w:rPr>
        <w:lastRenderedPageBreak/>
        <w:t xml:space="preserve">have been </w:t>
      </w:r>
      <w:r w:rsidR="00271C35" w:rsidRPr="00BB62B7">
        <w:rPr>
          <w:rFonts w:ascii="Times New Roman" w:hAnsi="Times New Roman" w:cs="Times New Roman"/>
          <w:color w:val="000000" w:themeColor="text1"/>
          <w:sz w:val="24"/>
          <w:szCs w:val="24"/>
        </w:rPr>
        <w:t>digitized</w:t>
      </w:r>
      <w:r w:rsidR="0042768C" w:rsidRPr="00BB62B7">
        <w:rPr>
          <w:rFonts w:ascii="Times New Roman" w:hAnsi="Times New Roman" w:cs="Times New Roman"/>
          <w:color w:val="000000" w:themeColor="text1"/>
          <w:sz w:val="24"/>
          <w:szCs w:val="24"/>
        </w:rPr>
        <w:t>.</w:t>
      </w:r>
      <w:r w:rsidR="00181444" w:rsidRPr="00BB62B7">
        <w:rPr>
          <w:rFonts w:ascii="Times New Roman" w:hAnsi="Times New Roman" w:cs="Times New Roman"/>
          <w:color w:val="000000" w:themeColor="text1"/>
          <w:sz w:val="24"/>
          <w:szCs w:val="24"/>
        </w:rPr>
        <w:t xml:space="preserve"> The process has a</w:t>
      </w:r>
      <w:r w:rsidR="0042768C" w:rsidRPr="00BB62B7">
        <w:rPr>
          <w:rFonts w:ascii="Times New Roman" w:hAnsi="Times New Roman" w:cs="Times New Roman"/>
          <w:color w:val="000000" w:themeColor="text1"/>
          <w:sz w:val="24"/>
          <w:szCs w:val="24"/>
        </w:rPr>
        <w:t>n organized registry that will improve record storage and accessibility</w:t>
      </w:r>
      <w:r w:rsidR="00181444" w:rsidRPr="00BB62B7">
        <w:rPr>
          <w:rFonts w:ascii="Times New Roman" w:hAnsi="Times New Roman" w:cs="Times New Roman"/>
          <w:color w:val="000000" w:themeColor="text1"/>
          <w:sz w:val="24"/>
          <w:szCs w:val="24"/>
        </w:rPr>
        <w:t xml:space="preserve">, </w:t>
      </w:r>
      <w:r w:rsidR="0042768C" w:rsidRPr="00BB62B7">
        <w:rPr>
          <w:rFonts w:ascii="Times New Roman" w:hAnsi="Times New Roman" w:cs="Times New Roman"/>
          <w:color w:val="000000" w:themeColor="text1"/>
          <w:sz w:val="24"/>
          <w:szCs w:val="24"/>
        </w:rPr>
        <w:t>Improved security of manual records of births and deaths</w:t>
      </w:r>
      <w:r w:rsidR="00181444" w:rsidRPr="00BB62B7">
        <w:rPr>
          <w:rFonts w:ascii="Times New Roman" w:hAnsi="Times New Roman" w:cs="Times New Roman"/>
          <w:color w:val="000000" w:themeColor="text1"/>
          <w:sz w:val="24"/>
          <w:szCs w:val="24"/>
        </w:rPr>
        <w:t xml:space="preserve"> and </w:t>
      </w:r>
      <w:r w:rsidR="0042768C" w:rsidRPr="00BB62B7">
        <w:rPr>
          <w:rFonts w:ascii="Times New Roman" w:hAnsi="Times New Roman" w:cs="Times New Roman"/>
          <w:color w:val="000000" w:themeColor="text1"/>
          <w:sz w:val="24"/>
          <w:szCs w:val="24"/>
        </w:rPr>
        <w:t>Reduced operational cost of maintaining records</w:t>
      </w:r>
      <w:r w:rsidR="00181444" w:rsidRPr="00BB62B7">
        <w:rPr>
          <w:rFonts w:ascii="Times New Roman" w:hAnsi="Times New Roman" w:cs="Times New Roman"/>
          <w:color w:val="000000" w:themeColor="text1"/>
          <w:sz w:val="24"/>
          <w:szCs w:val="24"/>
        </w:rPr>
        <w:t>.</w:t>
      </w:r>
    </w:p>
    <w:p w:rsidR="0042768C" w:rsidRPr="00BB62B7" w:rsidRDefault="007D3063" w:rsidP="0042768C">
      <w:pPr>
        <w:spacing w:line="360" w:lineRule="auto"/>
        <w:jc w:val="both"/>
        <w:rPr>
          <w:rFonts w:ascii="Times New Roman" w:hAnsi="Times New Roman" w:cs="Times New Roman"/>
          <w:color w:val="000000" w:themeColor="text1"/>
          <w:sz w:val="24"/>
          <w:szCs w:val="24"/>
        </w:rPr>
      </w:pPr>
      <w:r w:rsidRPr="00BB62B7">
        <w:rPr>
          <w:rFonts w:ascii="Times New Roman" w:hAnsi="Times New Roman" w:cs="Times New Roman"/>
          <w:color w:val="000000" w:themeColor="text1"/>
          <w:sz w:val="24"/>
          <w:szCs w:val="24"/>
        </w:rPr>
        <w:t xml:space="preserve">The </w:t>
      </w:r>
      <w:r w:rsidR="00B710F3" w:rsidRPr="00BB62B7">
        <w:rPr>
          <w:rFonts w:ascii="Times New Roman" w:hAnsi="Times New Roman" w:cs="Times New Roman"/>
          <w:color w:val="000000" w:themeColor="text1"/>
          <w:sz w:val="24"/>
          <w:szCs w:val="24"/>
        </w:rPr>
        <w:t>Digitization of the Company Registry</w:t>
      </w:r>
      <w:r w:rsidR="00B710F3">
        <w:rPr>
          <w:rFonts w:ascii="Times New Roman" w:hAnsi="Times New Roman" w:cs="Times New Roman"/>
          <w:color w:val="000000" w:themeColor="text1"/>
          <w:sz w:val="24"/>
          <w:szCs w:val="24"/>
        </w:rPr>
        <w:t xml:space="preserve"> </w:t>
      </w:r>
      <w:r w:rsidR="00C121B2" w:rsidRPr="00BB62B7">
        <w:rPr>
          <w:rFonts w:ascii="Times New Roman" w:hAnsi="Times New Roman" w:cs="Times New Roman"/>
          <w:color w:val="000000" w:themeColor="text1"/>
          <w:sz w:val="24"/>
          <w:szCs w:val="24"/>
        </w:rPr>
        <w:t xml:space="preserve">enhances scanning </w:t>
      </w:r>
      <w:r w:rsidRPr="00BB62B7">
        <w:rPr>
          <w:rFonts w:ascii="Times New Roman" w:hAnsi="Times New Roman" w:cs="Times New Roman"/>
          <w:color w:val="000000" w:themeColor="text1"/>
          <w:sz w:val="24"/>
          <w:szCs w:val="24"/>
        </w:rPr>
        <w:t xml:space="preserve">and the data captured </w:t>
      </w:r>
      <w:r>
        <w:rPr>
          <w:rFonts w:ascii="Times New Roman" w:hAnsi="Times New Roman" w:cs="Times New Roman"/>
          <w:color w:val="000000" w:themeColor="text1"/>
          <w:sz w:val="24"/>
          <w:szCs w:val="24"/>
        </w:rPr>
        <w:t>allows</w:t>
      </w:r>
      <w:r w:rsidRPr="00BB62B7">
        <w:rPr>
          <w:rFonts w:ascii="Times New Roman" w:hAnsi="Times New Roman" w:cs="Times New Roman"/>
          <w:color w:val="000000" w:themeColor="text1"/>
          <w:sz w:val="24"/>
          <w:szCs w:val="24"/>
        </w:rPr>
        <w:t xml:space="preserve"> online search of company names and information.</w:t>
      </w:r>
      <w:r w:rsidR="00C121B2" w:rsidRPr="00BB62B7">
        <w:rPr>
          <w:rFonts w:ascii="Times New Roman" w:hAnsi="Times New Roman" w:cs="Times New Roman"/>
          <w:color w:val="000000" w:themeColor="text1"/>
          <w:sz w:val="24"/>
          <w:szCs w:val="24"/>
        </w:rPr>
        <w:t xml:space="preserve"> </w:t>
      </w:r>
      <w:r w:rsidR="00273C86" w:rsidRPr="00BB62B7">
        <w:rPr>
          <w:rFonts w:ascii="Times New Roman" w:hAnsi="Times New Roman" w:cs="Times New Roman"/>
          <w:color w:val="000000" w:themeColor="text1"/>
          <w:sz w:val="24"/>
          <w:szCs w:val="24"/>
        </w:rPr>
        <w:t xml:space="preserve">The system is built-in high-end servers that efficiently handle company files and store the scanned documents in a format that can be linked to a searchable database. </w:t>
      </w:r>
      <w:r w:rsidRPr="00BB62B7">
        <w:rPr>
          <w:rFonts w:ascii="Times New Roman" w:hAnsi="Times New Roman" w:cs="Times New Roman"/>
          <w:color w:val="000000" w:themeColor="text1"/>
          <w:sz w:val="24"/>
          <w:szCs w:val="24"/>
        </w:rPr>
        <w:t xml:space="preserve">The benefits of this initiative </w:t>
      </w:r>
      <w:r w:rsidR="00273C86" w:rsidRPr="00BB62B7">
        <w:rPr>
          <w:rFonts w:ascii="Times New Roman" w:hAnsi="Times New Roman" w:cs="Times New Roman"/>
          <w:color w:val="000000" w:themeColor="text1"/>
          <w:sz w:val="24"/>
          <w:szCs w:val="24"/>
        </w:rPr>
        <w:t xml:space="preserve">are </w:t>
      </w:r>
      <w:r w:rsidRPr="00BB62B7">
        <w:rPr>
          <w:rFonts w:ascii="Times New Roman" w:hAnsi="Times New Roman" w:cs="Times New Roman"/>
          <w:color w:val="000000" w:themeColor="text1"/>
          <w:sz w:val="24"/>
          <w:szCs w:val="24"/>
        </w:rPr>
        <w:t>Increased transparency and much faster access to company registry services</w:t>
      </w:r>
      <w:r w:rsidR="00273C86" w:rsidRPr="00BB62B7">
        <w:rPr>
          <w:rFonts w:ascii="Times New Roman" w:hAnsi="Times New Roman" w:cs="Times New Roman"/>
          <w:color w:val="000000" w:themeColor="text1"/>
          <w:sz w:val="24"/>
          <w:szCs w:val="24"/>
        </w:rPr>
        <w:t>, e</w:t>
      </w:r>
      <w:r w:rsidRPr="00BB62B7">
        <w:rPr>
          <w:rFonts w:ascii="Times New Roman" w:hAnsi="Times New Roman" w:cs="Times New Roman"/>
          <w:color w:val="000000" w:themeColor="text1"/>
          <w:sz w:val="24"/>
          <w:szCs w:val="24"/>
        </w:rPr>
        <w:t xml:space="preserve">asier and faster way to incorporate new companies, reducing the registration process from two </w:t>
      </w:r>
      <w:r w:rsidRPr="00BB62B7">
        <w:rPr>
          <w:rFonts w:ascii="Times New Roman" w:hAnsi="Times New Roman" w:cs="Times New Roman"/>
          <w:color w:val="000000" w:themeColor="text1"/>
          <w:sz w:val="24"/>
          <w:szCs w:val="24"/>
        </w:rPr>
        <w:t>weeks to one day.</w:t>
      </w:r>
      <w:r w:rsidR="00273C86" w:rsidRPr="00BB62B7">
        <w:rPr>
          <w:rFonts w:ascii="Times New Roman" w:hAnsi="Times New Roman" w:cs="Times New Roman"/>
          <w:color w:val="000000" w:themeColor="text1"/>
          <w:sz w:val="24"/>
          <w:szCs w:val="24"/>
        </w:rPr>
        <w:t xml:space="preserve"> </w:t>
      </w:r>
      <w:r w:rsidRPr="00BB62B7">
        <w:rPr>
          <w:rFonts w:ascii="Times New Roman" w:hAnsi="Times New Roman" w:cs="Times New Roman"/>
          <w:color w:val="000000" w:themeColor="text1"/>
          <w:sz w:val="24"/>
          <w:szCs w:val="24"/>
        </w:rPr>
        <w:t xml:space="preserve">Registration of companies </w:t>
      </w:r>
      <w:r w:rsidR="00273C86" w:rsidRPr="00BB62B7">
        <w:rPr>
          <w:rFonts w:ascii="Times New Roman" w:hAnsi="Times New Roman" w:cs="Times New Roman"/>
          <w:color w:val="000000" w:themeColor="text1"/>
          <w:sz w:val="24"/>
          <w:szCs w:val="24"/>
        </w:rPr>
        <w:t xml:space="preserve">is done </w:t>
      </w:r>
      <w:r w:rsidRPr="00BB62B7">
        <w:rPr>
          <w:rFonts w:ascii="Times New Roman" w:hAnsi="Times New Roman" w:cs="Times New Roman"/>
          <w:color w:val="000000" w:themeColor="text1"/>
          <w:sz w:val="24"/>
          <w:szCs w:val="24"/>
        </w:rPr>
        <w:t xml:space="preserve">from anywhere in the country, avoiding the need for a physical </w:t>
      </w:r>
      <w:r w:rsidR="00273C86" w:rsidRPr="00BB62B7">
        <w:rPr>
          <w:rFonts w:ascii="Times New Roman" w:hAnsi="Times New Roman" w:cs="Times New Roman"/>
          <w:color w:val="000000" w:themeColor="text1"/>
          <w:sz w:val="24"/>
          <w:szCs w:val="24"/>
        </w:rPr>
        <w:t>visit.</w:t>
      </w:r>
    </w:p>
    <w:p w:rsidR="0042768C" w:rsidRPr="00BB62B7" w:rsidRDefault="007D3063" w:rsidP="0042768C">
      <w:pPr>
        <w:spacing w:line="360" w:lineRule="auto"/>
        <w:jc w:val="both"/>
        <w:rPr>
          <w:rFonts w:ascii="Times New Roman" w:hAnsi="Times New Roman" w:cs="Times New Roman"/>
          <w:b/>
          <w:color w:val="000000" w:themeColor="text1"/>
          <w:sz w:val="24"/>
          <w:szCs w:val="24"/>
        </w:rPr>
      </w:pPr>
      <w:r w:rsidRPr="00BB62B7">
        <w:rPr>
          <w:rFonts w:ascii="Times New Roman" w:hAnsi="Times New Roman" w:cs="Times New Roman"/>
          <w:b/>
          <w:color w:val="000000" w:themeColor="text1"/>
          <w:sz w:val="24"/>
          <w:szCs w:val="24"/>
        </w:rPr>
        <w:t>Conclusion</w:t>
      </w:r>
    </w:p>
    <w:p w:rsidR="00D309D3" w:rsidRDefault="007D3063" w:rsidP="00594957">
      <w:pPr>
        <w:spacing w:line="360" w:lineRule="auto"/>
        <w:rPr>
          <w:rFonts w:ascii="Times New Roman" w:hAnsi="Times New Roman" w:cs="Times New Roman"/>
          <w:sz w:val="24"/>
          <w:szCs w:val="24"/>
        </w:rPr>
      </w:pPr>
      <w:r w:rsidRPr="00BB62B7">
        <w:rPr>
          <w:rFonts w:ascii="Times New Roman" w:hAnsi="Times New Roman" w:cs="Times New Roman"/>
          <w:color w:val="000000" w:themeColor="text1"/>
          <w:sz w:val="24"/>
          <w:szCs w:val="24"/>
        </w:rPr>
        <w:t>G</w:t>
      </w:r>
      <w:r w:rsidR="00637541" w:rsidRPr="00BB62B7">
        <w:rPr>
          <w:rFonts w:ascii="Times New Roman" w:hAnsi="Times New Roman" w:cs="Times New Roman"/>
          <w:color w:val="000000" w:themeColor="text1"/>
          <w:sz w:val="24"/>
          <w:szCs w:val="24"/>
        </w:rPr>
        <w:t>ood strategy formulation</w:t>
      </w:r>
      <w:r w:rsidRPr="00BB62B7">
        <w:rPr>
          <w:rFonts w:ascii="Times New Roman" w:hAnsi="Times New Roman" w:cs="Times New Roman"/>
          <w:color w:val="000000" w:themeColor="text1"/>
          <w:sz w:val="24"/>
          <w:szCs w:val="24"/>
        </w:rPr>
        <w:t xml:space="preserve"> by the government</w:t>
      </w:r>
      <w:r w:rsidR="00637541" w:rsidRPr="00BB62B7">
        <w:rPr>
          <w:rFonts w:ascii="Times New Roman" w:hAnsi="Times New Roman" w:cs="Times New Roman"/>
          <w:color w:val="000000" w:themeColor="text1"/>
          <w:sz w:val="24"/>
          <w:szCs w:val="24"/>
        </w:rPr>
        <w:t xml:space="preserve"> are enablers of e government projects</w:t>
      </w:r>
      <w:r w:rsidR="00594957">
        <w:rPr>
          <w:rFonts w:ascii="Times New Roman" w:hAnsi="Times New Roman" w:cs="Times New Roman"/>
          <w:color w:val="000000" w:themeColor="text1"/>
          <w:sz w:val="24"/>
          <w:szCs w:val="24"/>
        </w:rPr>
        <w:t xml:space="preserve"> </w:t>
      </w:r>
      <w:r w:rsidR="00637541" w:rsidRPr="00BB62B7">
        <w:rPr>
          <w:rFonts w:ascii="Times New Roman" w:hAnsi="Times New Roman" w:cs="Times New Roman"/>
          <w:color w:val="000000" w:themeColor="text1"/>
          <w:sz w:val="24"/>
          <w:szCs w:val="24"/>
        </w:rPr>
        <w:t>implementation in Kenya</w:t>
      </w:r>
      <w:r w:rsidR="0059325C" w:rsidRPr="00BB62B7">
        <w:rPr>
          <w:rFonts w:ascii="Times New Roman" w:hAnsi="Times New Roman" w:cs="Times New Roman"/>
          <w:color w:val="000000" w:themeColor="text1"/>
          <w:sz w:val="24"/>
          <w:szCs w:val="24"/>
        </w:rPr>
        <w:t xml:space="preserve">. </w:t>
      </w:r>
      <w:r w:rsidRPr="00BB62B7">
        <w:rPr>
          <w:rFonts w:ascii="Times New Roman" w:hAnsi="Times New Roman" w:cs="Times New Roman"/>
          <w:sz w:val="24"/>
          <w:szCs w:val="24"/>
        </w:rPr>
        <w:t>This en</w:t>
      </w:r>
      <w:r w:rsidR="0059325C" w:rsidRPr="00BB62B7">
        <w:rPr>
          <w:rFonts w:ascii="Times New Roman" w:hAnsi="Times New Roman" w:cs="Times New Roman"/>
          <w:sz w:val="24"/>
          <w:szCs w:val="24"/>
        </w:rPr>
        <w:t xml:space="preserve">hances cost </w:t>
      </w:r>
      <w:r w:rsidRPr="00BB62B7">
        <w:rPr>
          <w:rFonts w:ascii="Times New Roman" w:hAnsi="Times New Roman" w:cs="Times New Roman"/>
          <w:sz w:val="24"/>
          <w:szCs w:val="24"/>
        </w:rPr>
        <w:t xml:space="preserve">savings, efficiency and </w:t>
      </w:r>
      <w:r w:rsidR="0059325C" w:rsidRPr="00BB62B7">
        <w:rPr>
          <w:rFonts w:ascii="Times New Roman" w:hAnsi="Times New Roman" w:cs="Times New Roman"/>
          <w:sz w:val="24"/>
          <w:szCs w:val="24"/>
        </w:rPr>
        <w:t>citizens</w:t>
      </w:r>
      <w:r w:rsidRPr="00BB62B7">
        <w:rPr>
          <w:rFonts w:ascii="Times New Roman" w:hAnsi="Times New Roman" w:cs="Times New Roman"/>
          <w:sz w:val="24"/>
          <w:szCs w:val="24"/>
        </w:rPr>
        <w:t xml:space="preserve"> satisfaction</w:t>
      </w:r>
      <w:r w:rsidR="0059325C" w:rsidRPr="00BB62B7">
        <w:rPr>
          <w:rFonts w:ascii="Times New Roman" w:hAnsi="Times New Roman" w:cs="Times New Roman"/>
          <w:sz w:val="24"/>
          <w:szCs w:val="24"/>
        </w:rPr>
        <w:t>s</w:t>
      </w:r>
      <w:r w:rsidRPr="00BB62B7">
        <w:rPr>
          <w:rFonts w:ascii="Times New Roman" w:hAnsi="Times New Roman" w:cs="Times New Roman"/>
          <w:sz w:val="24"/>
          <w:szCs w:val="24"/>
        </w:rPr>
        <w:t>.</w:t>
      </w:r>
      <w:r w:rsidR="00594957">
        <w:rPr>
          <w:rFonts w:ascii="Times New Roman" w:hAnsi="Times New Roman" w:cs="Times New Roman"/>
          <w:sz w:val="24"/>
          <w:szCs w:val="24"/>
        </w:rPr>
        <w:t xml:space="preserve"> </w:t>
      </w:r>
      <w:r w:rsidRPr="00BB62B7">
        <w:rPr>
          <w:rFonts w:ascii="Times New Roman" w:hAnsi="Times New Roman" w:cs="Times New Roman"/>
          <w:sz w:val="24"/>
          <w:szCs w:val="24"/>
        </w:rPr>
        <w:t>E</w:t>
      </w:r>
      <w:r w:rsidR="00594957">
        <w:rPr>
          <w:rFonts w:ascii="Times New Roman" w:hAnsi="Times New Roman" w:cs="Times New Roman"/>
          <w:sz w:val="24"/>
          <w:szCs w:val="24"/>
        </w:rPr>
        <w:t>-</w:t>
      </w:r>
      <w:r w:rsidRPr="00BB62B7">
        <w:rPr>
          <w:rFonts w:ascii="Times New Roman" w:hAnsi="Times New Roman" w:cs="Times New Roman"/>
          <w:sz w:val="24"/>
          <w:szCs w:val="24"/>
        </w:rPr>
        <w:t xml:space="preserve">governance offers many benefits to the citizens as it has much potential to bring many dreams and goals of good governance into reality. </w:t>
      </w:r>
      <w:r w:rsidR="00754864" w:rsidRPr="00BB62B7">
        <w:rPr>
          <w:rFonts w:ascii="Times New Roman" w:hAnsi="Times New Roman" w:cs="Times New Roman"/>
          <w:sz w:val="24"/>
          <w:szCs w:val="24"/>
        </w:rPr>
        <w:t>E-Governance</w:t>
      </w:r>
      <w:r w:rsidRPr="00BB62B7">
        <w:rPr>
          <w:rFonts w:ascii="Times New Roman" w:hAnsi="Times New Roman" w:cs="Times New Roman"/>
          <w:sz w:val="24"/>
          <w:szCs w:val="24"/>
        </w:rPr>
        <w:t xml:space="preserve"> </w:t>
      </w:r>
      <w:r w:rsidR="00754864" w:rsidRPr="00BB62B7">
        <w:rPr>
          <w:rFonts w:ascii="Times New Roman" w:hAnsi="Times New Roman" w:cs="Times New Roman"/>
          <w:sz w:val="24"/>
          <w:szCs w:val="24"/>
        </w:rPr>
        <w:t>effectively</w:t>
      </w:r>
      <w:r w:rsidRPr="00BB62B7">
        <w:rPr>
          <w:rFonts w:ascii="Times New Roman" w:hAnsi="Times New Roman" w:cs="Times New Roman"/>
          <w:sz w:val="24"/>
          <w:szCs w:val="24"/>
        </w:rPr>
        <w:t xml:space="preserve"> turn</w:t>
      </w:r>
      <w:r w:rsidR="00754864" w:rsidRPr="00BB62B7">
        <w:rPr>
          <w:rFonts w:ascii="Times New Roman" w:hAnsi="Times New Roman" w:cs="Times New Roman"/>
          <w:sz w:val="24"/>
          <w:szCs w:val="24"/>
        </w:rPr>
        <w:t>s</w:t>
      </w:r>
      <w:r w:rsidRPr="00BB62B7">
        <w:rPr>
          <w:rFonts w:ascii="Times New Roman" w:hAnsi="Times New Roman" w:cs="Times New Roman"/>
          <w:sz w:val="24"/>
          <w:szCs w:val="24"/>
        </w:rPr>
        <w:t xml:space="preserve"> a paradigm shift from trad</w:t>
      </w:r>
      <w:r w:rsidRPr="00BB62B7">
        <w:rPr>
          <w:rFonts w:ascii="Times New Roman" w:hAnsi="Times New Roman" w:cs="Times New Roman"/>
          <w:sz w:val="24"/>
          <w:szCs w:val="24"/>
        </w:rPr>
        <w:t>itional bureaucratic administration to a more responsive, accountable and effective</w:t>
      </w:r>
      <w:r w:rsidR="00594957">
        <w:rPr>
          <w:rFonts w:ascii="Times New Roman" w:hAnsi="Times New Roman" w:cs="Times New Roman"/>
          <w:sz w:val="24"/>
          <w:szCs w:val="24"/>
        </w:rPr>
        <w:t xml:space="preserve"> </w:t>
      </w:r>
      <w:r w:rsidRPr="00BB62B7">
        <w:rPr>
          <w:rFonts w:ascii="Times New Roman" w:hAnsi="Times New Roman" w:cs="Times New Roman"/>
          <w:sz w:val="24"/>
          <w:szCs w:val="24"/>
        </w:rPr>
        <w:t>administration</w:t>
      </w:r>
      <w:r w:rsidR="00754864" w:rsidRPr="00BB62B7">
        <w:rPr>
          <w:rFonts w:ascii="Times New Roman" w:hAnsi="Times New Roman" w:cs="Times New Roman"/>
          <w:sz w:val="24"/>
          <w:szCs w:val="24"/>
        </w:rPr>
        <w:t xml:space="preserve">. </w:t>
      </w:r>
      <w:r w:rsidRPr="00BB62B7">
        <w:rPr>
          <w:rFonts w:ascii="Times New Roman" w:hAnsi="Times New Roman" w:cs="Times New Roman"/>
          <w:sz w:val="24"/>
          <w:szCs w:val="24"/>
        </w:rPr>
        <w:t>With the intelligent and effective applications of ICT, combined with other e</w:t>
      </w:r>
      <w:r w:rsidR="00594957">
        <w:rPr>
          <w:rFonts w:ascii="Times New Roman" w:hAnsi="Times New Roman" w:cs="Times New Roman"/>
          <w:sz w:val="24"/>
          <w:szCs w:val="24"/>
        </w:rPr>
        <w:t>-</w:t>
      </w:r>
      <w:r w:rsidRPr="00BB62B7">
        <w:rPr>
          <w:rFonts w:ascii="Times New Roman" w:hAnsi="Times New Roman" w:cs="Times New Roman"/>
          <w:sz w:val="24"/>
          <w:szCs w:val="24"/>
        </w:rPr>
        <w:t xml:space="preserve">government drivers, </w:t>
      </w:r>
      <w:r w:rsidR="00652150" w:rsidRPr="00BB62B7">
        <w:rPr>
          <w:rFonts w:ascii="Times New Roman" w:hAnsi="Times New Roman" w:cs="Times New Roman"/>
          <w:sz w:val="24"/>
          <w:szCs w:val="24"/>
        </w:rPr>
        <w:t>the</w:t>
      </w:r>
      <w:r w:rsidR="004F3501" w:rsidRPr="00BB62B7">
        <w:rPr>
          <w:rFonts w:ascii="Times New Roman" w:hAnsi="Times New Roman" w:cs="Times New Roman"/>
          <w:sz w:val="24"/>
          <w:szCs w:val="24"/>
        </w:rPr>
        <w:t xml:space="preserve"> government</w:t>
      </w:r>
      <w:r w:rsidRPr="00BB62B7">
        <w:rPr>
          <w:rFonts w:ascii="Times New Roman" w:hAnsi="Times New Roman" w:cs="Times New Roman"/>
          <w:sz w:val="24"/>
          <w:szCs w:val="24"/>
        </w:rPr>
        <w:t xml:space="preserve"> can be more responsive in providing communi</w:t>
      </w:r>
      <w:r w:rsidRPr="00BB62B7">
        <w:rPr>
          <w:rFonts w:ascii="Times New Roman" w:hAnsi="Times New Roman" w:cs="Times New Roman"/>
          <w:sz w:val="24"/>
          <w:szCs w:val="24"/>
        </w:rPr>
        <w:t>cation with citizens to effectively meet public needs</w:t>
      </w:r>
    </w:p>
    <w:p w:rsidR="00503D8B" w:rsidRPr="00503D8B" w:rsidRDefault="007D3063" w:rsidP="00637541">
      <w:pPr>
        <w:spacing w:line="360" w:lineRule="auto"/>
        <w:jc w:val="both"/>
        <w:rPr>
          <w:rFonts w:ascii="Times New Roman" w:hAnsi="Times New Roman" w:cs="Times New Roman"/>
          <w:b/>
          <w:color w:val="000000" w:themeColor="text1"/>
          <w:sz w:val="24"/>
          <w:szCs w:val="24"/>
        </w:rPr>
      </w:pPr>
      <w:r w:rsidRPr="00503D8B">
        <w:rPr>
          <w:rFonts w:ascii="Times New Roman" w:hAnsi="Times New Roman" w:cs="Times New Roman"/>
          <w:b/>
          <w:color w:val="000000" w:themeColor="text1"/>
          <w:sz w:val="24"/>
          <w:szCs w:val="24"/>
        </w:rPr>
        <w:t>Reference</w:t>
      </w:r>
    </w:p>
    <w:p w:rsidR="00503D8B" w:rsidRPr="00BB62B7" w:rsidRDefault="00503D8B" w:rsidP="00637541">
      <w:pPr>
        <w:spacing w:line="360" w:lineRule="auto"/>
        <w:jc w:val="both"/>
        <w:rPr>
          <w:rFonts w:ascii="Times New Roman" w:hAnsi="Times New Roman" w:cs="Times New Roman"/>
          <w:color w:val="000000" w:themeColor="text1"/>
          <w:sz w:val="24"/>
          <w:szCs w:val="24"/>
        </w:rPr>
      </w:pPr>
      <w:bookmarkStart w:id="0" w:name="_GoBack"/>
      <w:bookmarkEnd w:id="0"/>
    </w:p>
    <w:sectPr w:rsidR="00503D8B" w:rsidRPr="00BB62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ndara">
    <w:altName w:val="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BA6"/>
    <w:rsid w:val="00041C18"/>
    <w:rsid w:val="00054129"/>
    <w:rsid w:val="000B3C26"/>
    <w:rsid w:val="00181444"/>
    <w:rsid w:val="001E6497"/>
    <w:rsid w:val="00271C35"/>
    <w:rsid w:val="00273C86"/>
    <w:rsid w:val="002823D0"/>
    <w:rsid w:val="00283BF8"/>
    <w:rsid w:val="00297C99"/>
    <w:rsid w:val="00316DD0"/>
    <w:rsid w:val="00375B01"/>
    <w:rsid w:val="003C6C5C"/>
    <w:rsid w:val="003D056A"/>
    <w:rsid w:val="00420EAF"/>
    <w:rsid w:val="004254AF"/>
    <w:rsid w:val="0042768C"/>
    <w:rsid w:val="00460471"/>
    <w:rsid w:val="004F3501"/>
    <w:rsid w:val="00503D8B"/>
    <w:rsid w:val="005557C1"/>
    <w:rsid w:val="005863D2"/>
    <w:rsid w:val="00587CBE"/>
    <w:rsid w:val="0059325C"/>
    <w:rsid w:val="00594957"/>
    <w:rsid w:val="005F34E4"/>
    <w:rsid w:val="006168E1"/>
    <w:rsid w:val="00633D8D"/>
    <w:rsid w:val="00637541"/>
    <w:rsid w:val="00652150"/>
    <w:rsid w:val="00754864"/>
    <w:rsid w:val="00762BA6"/>
    <w:rsid w:val="00770BD0"/>
    <w:rsid w:val="00784854"/>
    <w:rsid w:val="007D3063"/>
    <w:rsid w:val="007E11E5"/>
    <w:rsid w:val="0080230D"/>
    <w:rsid w:val="008B30EF"/>
    <w:rsid w:val="00915010"/>
    <w:rsid w:val="00992B52"/>
    <w:rsid w:val="009B49EB"/>
    <w:rsid w:val="00A240CB"/>
    <w:rsid w:val="00AD08B0"/>
    <w:rsid w:val="00AE3D47"/>
    <w:rsid w:val="00AF3389"/>
    <w:rsid w:val="00B710F3"/>
    <w:rsid w:val="00B8415A"/>
    <w:rsid w:val="00BB3871"/>
    <w:rsid w:val="00BB62B7"/>
    <w:rsid w:val="00C121B2"/>
    <w:rsid w:val="00C778E1"/>
    <w:rsid w:val="00CC1CC6"/>
    <w:rsid w:val="00D03622"/>
    <w:rsid w:val="00D309D3"/>
    <w:rsid w:val="00D93A9B"/>
    <w:rsid w:val="00DD028C"/>
    <w:rsid w:val="00E64E60"/>
    <w:rsid w:val="00E9028A"/>
    <w:rsid w:val="00EA257D"/>
    <w:rsid w:val="00F05F54"/>
    <w:rsid w:val="00F07409"/>
    <w:rsid w:val="00F647FF"/>
    <w:rsid w:val="00FB5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35595"/>
  <w15:chartTrackingRefBased/>
  <w15:docId w15:val="{3258C4E3-5F00-4B4A-BFDC-326CD2524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A257D"/>
    <w:pPr>
      <w:autoSpaceDE w:val="0"/>
      <w:autoSpaceDN w:val="0"/>
      <w:adjustRightInd w:val="0"/>
      <w:spacing w:after="0" w:line="240" w:lineRule="auto"/>
    </w:pPr>
    <w:rPr>
      <w:rFonts w:ascii="Candara" w:hAnsi="Candara" w:cs="Candar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997</Words>
  <Characters>5687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Maureen Sitienei</dc:creator>
  <cp:lastModifiedBy>Peter C. Kariuki</cp:lastModifiedBy>
  <cp:revision>17</cp:revision>
  <dcterms:created xsi:type="dcterms:W3CDTF">2019-05-30T10:49:00Z</dcterms:created>
  <dcterms:modified xsi:type="dcterms:W3CDTF">2019-05-30T11:42:00Z</dcterms:modified>
</cp:coreProperties>
</file>