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03C" w:rsidRDefault="003A103C" w:rsidP="003A103C">
      <w:pPr>
        <w:spacing w:line="360" w:lineRule="auto"/>
        <w:rPr>
          <w:rFonts w:ascii="Times New Roman" w:hAnsi="Times New Roman" w:cs="Times New Roman"/>
          <w:b/>
          <w:sz w:val="24"/>
          <w:szCs w:val="24"/>
        </w:rPr>
      </w:pPr>
      <w:r>
        <w:rPr>
          <w:rFonts w:ascii="Times New Roman" w:hAnsi="Times New Roman" w:cs="Times New Roman"/>
          <w:b/>
          <w:sz w:val="24"/>
          <w:szCs w:val="24"/>
        </w:rPr>
        <w:t>PETER CHEGE KARIUKI</w:t>
      </w:r>
    </w:p>
    <w:p w:rsidR="003A103C" w:rsidRDefault="003A103C" w:rsidP="003A103C">
      <w:pPr>
        <w:spacing w:line="360" w:lineRule="auto"/>
        <w:rPr>
          <w:rFonts w:ascii="Times New Roman" w:hAnsi="Times New Roman" w:cs="Times New Roman"/>
          <w:b/>
          <w:sz w:val="24"/>
          <w:szCs w:val="24"/>
        </w:rPr>
      </w:pPr>
      <w:r>
        <w:rPr>
          <w:rFonts w:ascii="Times New Roman" w:hAnsi="Times New Roman" w:cs="Times New Roman"/>
          <w:b/>
          <w:sz w:val="24"/>
          <w:szCs w:val="24"/>
        </w:rPr>
        <w:t>P54/12142/2018</w:t>
      </w:r>
    </w:p>
    <w:p w:rsidR="003A103C" w:rsidRDefault="003A103C" w:rsidP="003A103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Ecommerce Assignment MSc Research Projects </w:t>
      </w:r>
    </w:p>
    <w:p w:rsidR="00E8693A" w:rsidRPr="00B153FB" w:rsidRDefault="00B153FB" w:rsidP="00B153FB">
      <w:pPr>
        <w:spacing w:line="360" w:lineRule="auto"/>
        <w:jc w:val="center"/>
        <w:rPr>
          <w:rFonts w:ascii="Times New Roman" w:hAnsi="Times New Roman" w:cs="Times New Roman"/>
          <w:b/>
          <w:sz w:val="24"/>
          <w:szCs w:val="24"/>
        </w:rPr>
      </w:pPr>
      <w:r w:rsidRPr="00B153FB">
        <w:rPr>
          <w:rFonts w:ascii="Times New Roman" w:hAnsi="Times New Roman" w:cs="Times New Roman"/>
          <w:b/>
          <w:sz w:val="24"/>
          <w:szCs w:val="24"/>
        </w:rPr>
        <w:t>TRAFFIC SURVEILLANCE THROUGH TRANSPORT INTEGRATED MANAGEMENT SYSTEM IN KENYA</w:t>
      </w:r>
    </w:p>
    <w:p w:rsidR="00B153FB" w:rsidRPr="00E63AEA" w:rsidRDefault="00B153FB" w:rsidP="00B153FB">
      <w:pPr>
        <w:spacing w:line="360" w:lineRule="auto"/>
        <w:rPr>
          <w:rFonts w:ascii="Times New Roman" w:hAnsi="Times New Roman" w:cs="Times New Roman"/>
          <w:b/>
          <w:color w:val="000000" w:themeColor="text1"/>
          <w:sz w:val="24"/>
          <w:szCs w:val="24"/>
        </w:rPr>
      </w:pPr>
      <w:r w:rsidRPr="00E63AEA">
        <w:rPr>
          <w:rFonts w:ascii="Times New Roman" w:hAnsi="Times New Roman" w:cs="Times New Roman"/>
          <w:b/>
          <w:color w:val="000000" w:themeColor="text1"/>
          <w:sz w:val="24"/>
          <w:szCs w:val="24"/>
        </w:rPr>
        <w:t>Abstract</w:t>
      </w:r>
      <w:bookmarkStart w:id="0" w:name="_GoBack"/>
      <w:bookmarkEnd w:id="0"/>
    </w:p>
    <w:p w:rsidR="00D2764C" w:rsidRDefault="00D2764C" w:rsidP="00D2764C">
      <w:pPr>
        <w:spacing w:line="360" w:lineRule="auto"/>
        <w:rPr>
          <w:rFonts w:ascii="Times New Roman" w:hAnsi="Times New Roman" w:cs="Times New Roman"/>
          <w:sz w:val="24"/>
          <w:szCs w:val="24"/>
        </w:rPr>
      </w:pPr>
      <w:r w:rsidRPr="00D2764C">
        <w:rPr>
          <w:rFonts w:ascii="Times New Roman" w:hAnsi="Times New Roman" w:cs="Times New Roman"/>
          <w:sz w:val="24"/>
          <w:szCs w:val="24"/>
        </w:rPr>
        <w:t>Robust and reliable traffic surveillance system improve</w:t>
      </w:r>
      <w:r w:rsidR="00125B68">
        <w:rPr>
          <w:rFonts w:ascii="Times New Roman" w:hAnsi="Times New Roman" w:cs="Times New Roman"/>
          <w:sz w:val="24"/>
          <w:szCs w:val="24"/>
        </w:rPr>
        <w:t>s</w:t>
      </w:r>
      <w:r w:rsidRPr="00D2764C">
        <w:rPr>
          <w:rFonts w:ascii="Times New Roman" w:hAnsi="Times New Roman" w:cs="Times New Roman"/>
          <w:sz w:val="24"/>
          <w:szCs w:val="24"/>
        </w:rPr>
        <w:t xml:space="preserve"> traffic control and management. Vehicle flow detection </w:t>
      </w:r>
      <w:r w:rsidR="00125B68">
        <w:rPr>
          <w:rFonts w:ascii="Times New Roman" w:hAnsi="Times New Roman" w:cs="Times New Roman"/>
          <w:sz w:val="24"/>
          <w:szCs w:val="24"/>
        </w:rPr>
        <w:t>is an important part</w:t>
      </w:r>
      <w:r w:rsidRPr="00D2764C">
        <w:rPr>
          <w:rFonts w:ascii="Times New Roman" w:hAnsi="Times New Roman" w:cs="Times New Roman"/>
          <w:sz w:val="24"/>
          <w:szCs w:val="24"/>
        </w:rPr>
        <w:t xml:space="preserve"> in surveillance system. The traffic flow shows the traffic state in fixed time interval </w:t>
      </w:r>
      <w:r w:rsidR="00125B68">
        <w:rPr>
          <w:rFonts w:ascii="Times New Roman" w:hAnsi="Times New Roman" w:cs="Times New Roman"/>
          <w:sz w:val="24"/>
          <w:szCs w:val="24"/>
        </w:rPr>
        <w:t>which helps to</w:t>
      </w:r>
      <w:r w:rsidRPr="00D2764C">
        <w:rPr>
          <w:rFonts w:ascii="Times New Roman" w:hAnsi="Times New Roman" w:cs="Times New Roman"/>
          <w:sz w:val="24"/>
          <w:szCs w:val="24"/>
        </w:rPr>
        <w:t xml:space="preserve"> manage and control traffic jam.</w:t>
      </w:r>
      <w:r w:rsidR="00DA797C">
        <w:rPr>
          <w:rFonts w:ascii="Times New Roman" w:hAnsi="Times New Roman" w:cs="Times New Roman"/>
          <w:sz w:val="24"/>
          <w:szCs w:val="24"/>
        </w:rPr>
        <w:t xml:space="preserve"> TIMS which is and e-government initiative in Kenya facilitates registration </w:t>
      </w:r>
      <w:r w:rsidR="006A7778">
        <w:rPr>
          <w:rFonts w:ascii="Times New Roman" w:hAnsi="Times New Roman" w:cs="Times New Roman"/>
          <w:sz w:val="24"/>
          <w:szCs w:val="24"/>
        </w:rPr>
        <w:t xml:space="preserve">of new vehicles and storing details of the owner. The traffic surveillance will rely on the data stored in the TIMS. It will take images of the vehicle violating traffic rules and query form the database to determine the owner of the vehicle. The vehicle owner will receive a message of the </w:t>
      </w:r>
      <w:r w:rsidR="00E63AEA">
        <w:rPr>
          <w:rFonts w:ascii="Times New Roman" w:hAnsi="Times New Roman" w:cs="Times New Roman"/>
          <w:sz w:val="24"/>
          <w:szCs w:val="24"/>
        </w:rPr>
        <w:t xml:space="preserve">committed </w:t>
      </w:r>
      <w:r w:rsidR="006A7778">
        <w:rPr>
          <w:rFonts w:ascii="Times New Roman" w:hAnsi="Times New Roman" w:cs="Times New Roman"/>
          <w:sz w:val="24"/>
          <w:szCs w:val="24"/>
        </w:rPr>
        <w:t>offence</w:t>
      </w:r>
      <w:r w:rsidR="00E63AEA">
        <w:rPr>
          <w:rFonts w:ascii="Times New Roman" w:hAnsi="Times New Roman" w:cs="Times New Roman"/>
          <w:sz w:val="24"/>
          <w:szCs w:val="24"/>
        </w:rPr>
        <w:t xml:space="preserve"> and charged instantly through mobile payment platform. Vehicle owners will be vigilant on the traffic rules.</w:t>
      </w:r>
      <w:r w:rsidR="006A7778">
        <w:rPr>
          <w:rFonts w:ascii="Times New Roman" w:hAnsi="Times New Roman" w:cs="Times New Roman"/>
          <w:sz w:val="24"/>
          <w:szCs w:val="24"/>
        </w:rPr>
        <w:t xml:space="preserve">  </w:t>
      </w:r>
    </w:p>
    <w:p w:rsidR="00D2764C" w:rsidRPr="00B153FB" w:rsidRDefault="00B153FB" w:rsidP="00B153FB">
      <w:pPr>
        <w:spacing w:line="360" w:lineRule="auto"/>
        <w:jc w:val="center"/>
        <w:rPr>
          <w:rFonts w:ascii="Times New Roman" w:hAnsi="Times New Roman" w:cs="Times New Roman"/>
          <w:b/>
          <w:color w:val="000000" w:themeColor="text1"/>
          <w:sz w:val="24"/>
          <w:szCs w:val="24"/>
        </w:rPr>
      </w:pPr>
      <w:r w:rsidRPr="00B153FB">
        <w:rPr>
          <w:rFonts w:ascii="Times New Roman" w:hAnsi="Times New Roman" w:cs="Times New Roman"/>
          <w:b/>
          <w:sz w:val="24"/>
          <w:szCs w:val="24"/>
        </w:rPr>
        <w:t xml:space="preserve">INTEGRATING BUSINESS INTELLIGENCE IN DIGITAL </w:t>
      </w:r>
      <w:r w:rsidRPr="00B153FB">
        <w:rPr>
          <w:rFonts w:ascii="Times New Roman" w:hAnsi="Times New Roman" w:cs="Times New Roman"/>
          <w:b/>
          <w:color w:val="000000" w:themeColor="text1"/>
          <w:sz w:val="24"/>
          <w:szCs w:val="24"/>
        </w:rPr>
        <w:t>COMPANY REGISTRY</w:t>
      </w:r>
    </w:p>
    <w:p w:rsidR="00B153FB" w:rsidRPr="003A103C" w:rsidRDefault="00B153FB" w:rsidP="00B153FB">
      <w:pPr>
        <w:spacing w:line="360" w:lineRule="auto"/>
        <w:rPr>
          <w:rFonts w:ascii="Times New Roman" w:hAnsi="Times New Roman" w:cs="Times New Roman"/>
          <w:b/>
          <w:color w:val="000000" w:themeColor="text1"/>
          <w:sz w:val="24"/>
          <w:szCs w:val="24"/>
        </w:rPr>
      </w:pPr>
      <w:r w:rsidRPr="003A103C">
        <w:rPr>
          <w:rFonts w:ascii="Times New Roman" w:hAnsi="Times New Roman" w:cs="Times New Roman"/>
          <w:b/>
          <w:color w:val="000000" w:themeColor="text1"/>
          <w:sz w:val="24"/>
          <w:szCs w:val="24"/>
        </w:rPr>
        <w:t>Abstract</w:t>
      </w:r>
    </w:p>
    <w:p w:rsidR="00D2764C" w:rsidRPr="00E81668" w:rsidRDefault="00D2764C" w:rsidP="00D2764C">
      <w:pPr>
        <w:spacing w:line="360" w:lineRule="auto"/>
        <w:rPr>
          <w:rFonts w:ascii="Times New Roman" w:hAnsi="Times New Roman" w:cs="Times New Roman"/>
          <w:sz w:val="24"/>
          <w:szCs w:val="24"/>
        </w:rPr>
      </w:pPr>
      <w:r w:rsidRPr="00D2764C">
        <w:rPr>
          <w:rFonts w:ascii="Times New Roman" w:hAnsi="Times New Roman" w:cs="Times New Roman"/>
          <w:sz w:val="24"/>
          <w:szCs w:val="24"/>
        </w:rPr>
        <w:t>The Digitization of the Company Registry enhances scanning</w:t>
      </w:r>
      <w:r w:rsidR="00B70C5D">
        <w:rPr>
          <w:rFonts w:ascii="Times New Roman" w:hAnsi="Times New Roman" w:cs="Times New Roman"/>
          <w:sz w:val="24"/>
          <w:szCs w:val="24"/>
        </w:rPr>
        <w:t xml:space="preserve"> of </w:t>
      </w:r>
      <w:r w:rsidR="0073175A">
        <w:rPr>
          <w:rFonts w:ascii="Times New Roman" w:hAnsi="Times New Roman" w:cs="Times New Roman"/>
          <w:sz w:val="24"/>
          <w:szCs w:val="24"/>
        </w:rPr>
        <w:t xml:space="preserve">company </w:t>
      </w:r>
      <w:r w:rsidR="00B70C5D">
        <w:rPr>
          <w:rFonts w:ascii="Times New Roman" w:hAnsi="Times New Roman" w:cs="Times New Roman"/>
          <w:sz w:val="24"/>
          <w:szCs w:val="24"/>
        </w:rPr>
        <w:t>documents</w:t>
      </w:r>
      <w:r w:rsidR="006F49B7">
        <w:rPr>
          <w:rFonts w:ascii="Times New Roman" w:hAnsi="Times New Roman" w:cs="Times New Roman"/>
          <w:sz w:val="24"/>
          <w:szCs w:val="24"/>
        </w:rPr>
        <w:t xml:space="preserve"> and data entry</w:t>
      </w:r>
      <w:r w:rsidR="00A43E1A">
        <w:rPr>
          <w:rFonts w:ascii="Times New Roman" w:hAnsi="Times New Roman" w:cs="Times New Roman"/>
          <w:sz w:val="24"/>
          <w:szCs w:val="24"/>
        </w:rPr>
        <w:t>. The</w:t>
      </w:r>
      <w:r w:rsidRPr="00D2764C">
        <w:rPr>
          <w:rFonts w:ascii="Times New Roman" w:hAnsi="Times New Roman" w:cs="Times New Roman"/>
          <w:sz w:val="24"/>
          <w:szCs w:val="24"/>
        </w:rPr>
        <w:t xml:space="preserve"> data captured </w:t>
      </w:r>
      <w:r w:rsidR="006F49B7">
        <w:rPr>
          <w:rFonts w:ascii="Times New Roman" w:hAnsi="Times New Roman" w:cs="Times New Roman"/>
          <w:sz w:val="24"/>
          <w:szCs w:val="24"/>
        </w:rPr>
        <w:t xml:space="preserve">facilitates </w:t>
      </w:r>
      <w:r w:rsidR="00A43E1A">
        <w:rPr>
          <w:rFonts w:ascii="Times New Roman" w:hAnsi="Times New Roman" w:cs="Times New Roman"/>
          <w:sz w:val="24"/>
          <w:szCs w:val="24"/>
        </w:rPr>
        <w:t xml:space="preserve">easy </w:t>
      </w:r>
      <w:r w:rsidRPr="00D2764C">
        <w:rPr>
          <w:rFonts w:ascii="Times New Roman" w:hAnsi="Times New Roman" w:cs="Times New Roman"/>
          <w:sz w:val="24"/>
          <w:szCs w:val="24"/>
        </w:rPr>
        <w:t>online search of company names and information</w:t>
      </w:r>
      <w:r w:rsidR="00A43E1A">
        <w:rPr>
          <w:rFonts w:ascii="Times New Roman" w:hAnsi="Times New Roman" w:cs="Times New Roman"/>
          <w:sz w:val="24"/>
          <w:szCs w:val="24"/>
        </w:rPr>
        <w:t xml:space="preserve"> increasing</w:t>
      </w:r>
      <w:r w:rsidR="00A43E1A" w:rsidRPr="00D2764C">
        <w:rPr>
          <w:rFonts w:ascii="Times New Roman" w:hAnsi="Times New Roman" w:cs="Times New Roman"/>
          <w:sz w:val="24"/>
          <w:szCs w:val="24"/>
        </w:rPr>
        <w:t xml:space="preserve"> transparency and much faster acces</w:t>
      </w:r>
      <w:r w:rsidR="00D60C41">
        <w:rPr>
          <w:rFonts w:ascii="Times New Roman" w:hAnsi="Times New Roman" w:cs="Times New Roman"/>
          <w:sz w:val="24"/>
          <w:szCs w:val="24"/>
        </w:rPr>
        <w:t>s to company registry services. This process is done</w:t>
      </w:r>
      <w:r w:rsidR="00A43E1A" w:rsidRPr="00D2764C">
        <w:rPr>
          <w:rFonts w:ascii="Times New Roman" w:hAnsi="Times New Roman" w:cs="Times New Roman"/>
          <w:sz w:val="24"/>
          <w:szCs w:val="24"/>
        </w:rPr>
        <w:t xml:space="preserve"> </w:t>
      </w:r>
      <w:r w:rsidR="00A43E1A">
        <w:rPr>
          <w:rFonts w:ascii="Times New Roman" w:hAnsi="Times New Roman" w:cs="Times New Roman"/>
          <w:sz w:val="24"/>
          <w:szCs w:val="24"/>
        </w:rPr>
        <w:t>remotely reducing</w:t>
      </w:r>
      <w:r w:rsidR="00A43E1A" w:rsidRPr="00D2764C">
        <w:rPr>
          <w:rFonts w:ascii="Times New Roman" w:hAnsi="Times New Roman" w:cs="Times New Roman"/>
          <w:sz w:val="24"/>
          <w:szCs w:val="24"/>
        </w:rPr>
        <w:t xml:space="preserve"> the need for a physical visit.</w:t>
      </w:r>
      <w:r w:rsidR="00A43E1A">
        <w:rPr>
          <w:rFonts w:ascii="Times New Roman" w:hAnsi="Times New Roman" w:cs="Times New Roman"/>
          <w:sz w:val="24"/>
          <w:szCs w:val="24"/>
        </w:rPr>
        <w:t xml:space="preserve"> Bi will analyze the number of registered companies</w:t>
      </w:r>
      <w:r w:rsidR="00780BCB">
        <w:rPr>
          <w:rFonts w:ascii="Times New Roman" w:hAnsi="Times New Roman" w:cs="Times New Roman"/>
          <w:sz w:val="24"/>
          <w:szCs w:val="24"/>
        </w:rPr>
        <w:t>, enable data reporting and present the data</w:t>
      </w:r>
      <w:r w:rsidR="00A43E1A">
        <w:rPr>
          <w:rFonts w:ascii="Times New Roman" w:hAnsi="Times New Roman" w:cs="Times New Roman"/>
          <w:sz w:val="24"/>
          <w:szCs w:val="24"/>
        </w:rPr>
        <w:t xml:space="preserve"> in a statistical view. The information will be used by users to </w:t>
      </w:r>
      <w:r w:rsidR="00FC46CE">
        <w:rPr>
          <w:rFonts w:ascii="Times New Roman" w:hAnsi="Times New Roman" w:cs="Times New Roman"/>
          <w:sz w:val="24"/>
          <w:szCs w:val="24"/>
        </w:rPr>
        <w:t>select</w:t>
      </w:r>
      <w:r w:rsidR="00A43E1A">
        <w:rPr>
          <w:rFonts w:ascii="Times New Roman" w:hAnsi="Times New Roman" w:cs="Times New Roman"/>
          <w:sz w:val="24"/>
          <w:szCs w:val="24"/>
        </w:rPr>
        <w:t xml:space="preserve"> unique company name</w:t>
      </w:r>
      <w:r w:rsidR="00FC46CE">
        <w:rPr>
          <w:rFonts w:ascii="Times New Roman" w:hAnsi="Times New Roman" w:cs="Times New Roman"/>
          <w:sz w:val="24"/>
          <w:szCs w:val="24"/>
        </w:rPr>
        <w:t xml:space="preserve"> with instant feedback of the search result</w:t>
      </w:r>
      <w:r w:rsidR="00A43E1A">
        <w:rPr>
          <w:rFonts w:ascii="Times New Roman" w:hAnsi="Times New Roman" w:cs="Times New Roman"/>
          <w:sz w:val="24"/>
          <w:szCs w:val="24"/>
        </w:rPr>
        <w:t xml:space="preserve">. </w:t>
      </w:r>
      <w:r w:rsidR="00E81CA6">
        <w:rPr>
          <w:rFonts w:ascii="Times New Roman" w:hAnsi="Times New Roman" w:cs="Times New Roman"/>
          <w:sz w:val="24"/>
          <w:szCs w:val="24"/>
        </w:rPr>
        <w:t>The search result will be represented in statistical view with the amount to pay for different business type</w:t>
      </w:r>
      <w:r w:rsidR="003A103C">
        <w:rPr>
          <w:rFonts w:ascii="Times New Roman" w:hAnsi="Times New Roman" w:cs="Times New Roman"/>
          <w:sz w:val="24"/>
          <w:szCs w:val="24"/>
        </w:rPr>
        <w:t>.</w:t>
      </w:r>
    </w:p>
    <w:sectPr w:rsidR="00D2764C" w:rsidRPr="00E81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13B"/>
    <w:rsid w:val="00125B68"/>
    <w:rsid w:val="002E7EB1"/>
    <w:rsid w:val="003A103C"/>
    <w:rsid w:val="0048251A"/>
    <w:rsid w:val="00502498"/>
    <w:rsid w:val="00584C80"/>
    <w:rsid w:val="0066313B"/>
    <w:rsid w:val="006A7778"/>
    <w:rsid w:val="006F49B7"/>
    <w:rsid w:val="0073175A"/>
    <w:rsid w:val="00780BCB"/>
    <w:rsid w:val="00A43E1A"/>
    <w:rsid w:val="00B153FB"/>
    <w:rsid w:val="00B70C5D"/>
    <w:rsid w:val="00D2764C"/>
    <w:rsid w:val="00D60C41"/>
    <w:rsid w:val="00DA797C"/>
    <w:rsid w:val="00DE2B16"/>
    <w:rsid w:val="00E63AEA"/>
    <w:rsid w:val="00E81668"/>
    <w:rsid w:val="00E81CA6"/>
    <w:rsid w:val="00E8693A"/>
    <w:rsid w:val="00F23BD9"/>
    <w:rsid w:val="00FB3606"/>
    <w:rsid w:val="00FC4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BC7A6-40E9-46AB-B6C4-FF518074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 Kariuki</dc:creator>
  <cp:keywords/>
  <dc:description/>
  <cp:lastModifiedBy>WISEGEN</cp:lastModifiedBy>
  <cp:revision>20</cp:revision>
  <dcterms:created xsi:type="dcterms:W3CDTF">2019-05-30T12:25:00Z</dcterms:created>
  <dcterms:modified xsi:type="dcterms:W3CDTF">2019-05-30T17:33:00Z</dcterms:modified>
</cp:coreProperties>
</file>