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755F4" w:rsidRDefault="008755F4">
      <w:pPr>
        <w:pStyle w:val="Title"/>
        <w:rPr>
          <w:rFonts w:ascii="Book Antiqua" w:hAnsi="Book Antiqua"/>
          <w:b/>
          <w:bCs/>
          <w:sz w:val="44"/>
          <w:szCs w:val="28"/>
          <w:lang w:val="es-AR"/>
        </w:rPr>
      </w:pPr>
      <w:r>
        <w:rPr>
          <w:noProof/>
          <w:lang w:val="es-AR" w:eastAsia="es-AR"/>
        </w:rPr>
        <w:pict>
          <v:rect id="_x0000_s1026" style="position:absolute;left:0;text-align:left;margin-left:0;margin-top:9pt;width:6in;height:9in;z-index:251642368;mso-wrap-style:none;v-text-anchor:middle" filled="f" strokeweight=".26mm"/>
        </w:pict>
      </w: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5" o:spid="_x0000_s1027" type="#_x0000_t75" style="position:absolute;left:0;text-align:left;margin-left:36pt;margin-top:107.9pt;width:60pt;height:71.95pt;z-index:-251665920;visibility:visible;mso-wrap-distance-left:9.05pt;mso-wrap-distance-right:9.05pt;mso-position-vertical-relative:page" wrapcoords="-270 0 -270 21375 21600 21375 21600 0 -270 0" filled="t">
            <v:imagedata r:id="rId7" o:title=""/>
            <w10:wrap type="tight" anchory="page"/>
          </v:shape>
        </w:pict>
      </w:r>
    </w:p>
    <w:p w:rsidR="008755F4" w:rsidRDefault="008755F4">
      <w:pPr>
        <w:pStyle w:val="Title"/>
        <w:rPr>
          <w:sz w:val="44"/>
        </w:rPr>
      </w:pPr>
      <w:r>
        <w:rPr>
          <w:sz w:val="44"/>
        </w:rPr>
        <w:t xml:space="preserve">      </w:t>
      </w:r>
    </w:p>
    <w:p w:rsidR="008755F4" w:rsidRDefault="008755F4">
      <w:pPr>
        <w:pStyle w:val="Title"/>
        <w:rPr>
          <w:sz w:val="44"/>
        </w:rPr>
      </w:pPr>
    </w:p>
    <w:p w:rsidR="008755F4" w:rsidRDefault="008755F4">
      <w:pPr>
        <w:pStyle w:val="Title"/>
        <w:rPr>
          <w:sz w:val="44"/>
        </w:rPr>
      </w:pPr>
      <w:r>
        <w:rPr>
          <w:sz w:val="44"/>
        </w:rPr>
        <w:t>Análisis de Sistemas</w:t>
      </w:r>
    </w:p>
    <w:p w:rsidR="008755F4" w:rsidRDefault="008755F4"/>
    <w:p w:rsidR="008755F4" w:rsidRDefault="008755F4"/>
    <w:p w:rsidR="008755F4" w:rsidRDefault="008755F4"/>
    <w:p w:rsidR="008755F4" w:rsidRDefault="008755F4"/>
    <w:p w:rsidR="008755F4" w:rsidRDefault="008755F4"/>
    <w:p w:rsidR="008755F4" w:rsidRDefault="008755F4"/>
    <w:p w:rsidR="008755F4" w:rsidRDefault="008755F4"/>
    <w:p w:rsidR="008755F4" w:rsidRDefault="008755F4"/>
    <w:p w:rsidR="008755F4" w:rsidRDefault="008755F4"/>
    <w:p w:rsidR="008755F4" w:rsidRDefault="008755F4">
      <w:pPr>
        <w:jc w:val="center"/>
        <w:rPr>
          <w:rFonts w:ascii="Bookman Old Style" w:hAnsi="Bookman Old Style"/>
          <w:b/>
          <w:bCs/>
          <w:sz w:val="56"/>
        </w:rPr>
      </w:pPr>
      <w:r>
        <w:rPr>
          <w:rFonts w:ascii="Bookman Old Style" w:hAnsi="Bookman Old Style"/>
          <w:b/>
          <w:bCs/>
          <w:sz w:val="56"/>
        </w:rPr>
        <w:t>Casos de Uso</w:t>
      </w:r>
    </w:p>
    <w:p w:rsidR="008755F4" w:rsidRDefault="008755F4"/>
    <w:p w:rsidR="008755F4" w:rsidRDefault="008755F4"/>
    <w:p w:rsidR="008755F4" w:rsidRDefault="008755F4">
      <w:pPr>
        <w:pStyle w:val="TOC1"/>
      </w:pPr>
      <w:r>
        <w:tab/>
      </w:r>
    </w:p>
    <w:p w:rsidR="008755F4" w:rsidRDefault="008755F4"/>
    <w:p w:rsidR="008755F4" w:rsidRDefault="008755F4"/>
    <w:p w:rsidR="008755F4" w:rsidRDefault="008755F4"/>
    <w:p w:rsidR="008755F4" w:rsidRDefault="008755F4">
      <w:pPr>
        <w:jc w:val="center"/>
        <w:rPr>
          <w:rFonts w:ascii="Bookman Old Style" w:hAnsi="Bookman Old Style"/>
          <w:sz w:val="32"/>
        </w:rPr>
      </w:pPr>
      <w:r>
        <w:rPr>
          <w:rFonts w:ascii="Bookman Old Style" w:hAnsi="Bookman Old Style"/>
          <w:sz w:val="32"/>
        </w:rPr>
        <w:t>Ing. Ramiro Garbarini</w:t>
      </w:r>
    </w:p>
    <w:p w:rsidR="008755F4" w:rsidRDefault="008755F4">
      <w:pPr>
        <w:jc w:val="center"/>
        <w:rPr>
          <w:rFonts w:ascii="Bookman Old Style" w:hAnsi="Bookman Old Style"/>
          <w:sz w:val="32"/>
        </w:rPr>
      </w:pPr>
      <w:r>
        <w:rPr>
          <w:rFonts w:ascii="Bookman Old Style" w:hAnsi="Bookman Old Style"/>
          <w:sz w:val="32"/>
        </w:rPr>
        <w:t>Ing. Laura Recchini</w:t>
      </w:r>
    </w:p>
    <w:p w:rsidR="008755F4" w:rsidRDefault="008755F4"/>
    <w:p w:rsidR="008755F4" w:rsidRDefault="008755F4"/>
    <w:p w:rsidR="008755F4" w:rsidRDefault="008755F4"/>
    <w:p w:rsidR="008755F4" w:rsidRDefault="008755F4"/>
    <w:p w:rsidR="008755F4" w:rsidRDefault="008755F4"/>
    <w:p w:rsidR="008755F4" w:rsidRDefault="008755F4"/>
    <w:p w:rsidR="008755F4" w:rsidRDefault="008755F4">
      <w:pPr>
        <w:tabs>
          <w:tab w:val="left" w:pos="4952"/>
        </w:tabs>
      </w:pPr>
      <w:r>
        <w:tab/>
      </w:r>
    </w:p>
    <w:p w:rsidR="008755F4" w:rsidRDefault="008755F4">
      <w:pPr>
        <w:tabs>
          <w:tab w:val="left" w:pos="4952"/>
        </w:tabs>
      </w:pPr>
    </w:p>
    <w:p w:rsidR="008755F4" w:rsidRDefault="008755F4">
      <w:pPr>
        <w:tabs>
          <w:tab w:val="left" w:pos="4952"/>
        </w:tabs>
      </w:pPr>
    </w:p>
    <w:p w:rsidR="008755F4" w:rsidRDefault="008755F4">
      <w:pPr>
        <w:tabs>
          <w:tab w:val="left" w:pos="4952"/>
        </w:tabs>
      </w:pPr>
    </w:p>
    <w:p w:rsidR="008755F4" w:rsidRDefault="008755F4">
      <w:pPr>
        <w:tabs>
          <w:tab w:val="left" w:pos="4952"/>
        </w:tabs>
      </w:pPr>
    </w:p>
    <w:p w:rsidR="008755F4" w:rsidRDefault="008755F4">
      <w:pPr>
        <w:jc w:val="center"/>
        <w:sectPr w:rsidR="008755F4">
          <w:headerReference w:type="default" r:id="rId8"/>
          <w:footerReference w:type="even" r:id="rId9"/>
          <w:footerReference w:type="default" r:id="rId10"/>
          <w:headerReference w:type="first" r:id="rId11"/>
          <w:footerReference w:type="first" r:id="rId12"/>
          <w:pgSz w:w="12240" w:h="15840"/>
          <w:pgMar w:top="1534" w:right="1620" w:bottom="1355" w:left="1797" w:header="1258" w:footer="1079" w:gutter="0"/>
          <w:cols w:space="720"/>
          <w:docGrid w:linePitch="360"/>
        </w:sectPr>
      </w:pPr>
      <w:r>
        <w:t>- 2013 -</w:t>
      </w:r>
    </w:p>
    <w:p w:rsidR="008755F4" w:rsidRDefault="008755F4">
      <w:pPr>
        <w:pageBreakBefore/>
        <w:jc w:val="center"/>
      </w:pPr>
    </w:p>
    <w:p w:rsidR="008755F4" w:rsidRDefault="008755F4">
      <w:pPr>
        <w:pStyle w:val="Header"/>
        <w:autoSpaceDE/>
        <w:rPr>
          <w:rFonts w:ascii="Arial" w:hAnsi="Arial" w:cs="Arial"/>
          <w:b/>
          <w:bCs/>
          <w:lang w:val="es-ES"/>
        </w:rPr>
      </w:pPr>
      <w:r>
        <w:rPr>
          <w:rFonts w:ascii="Arial" w:hAnsi="Arial" w:cs="Arial"/>
          <w:b/>
          <w:bCs/>
          <w:lang w:val="es-ES"/>
        </w:rPr>
        <w:t>Índice</w:t>
      </w:r>
    </w:p>
    <w:p w:rsidR="008755F4" w:rsidRDefault="008755F4">
      <w:pPr>
        <w:pStyle w:val="Default"/>
        <w:rPr>
          <w:lang w:val="es-ES"/>
        </w:rPr>
      </w:pPr>
    </w:p>
    <w:p w:rsidR="008755F4" w:rsidRDefault="008755F4">
      <w:pPr>
        <w:sectPr w:rsidR="008755F4">
          <w:headerReference w:type="even" r:id="rId13"/>
          <w:headerReference w:type="default" r:id="rId14"/>
          <w:footerReference w:type="even" r:id="rId15"/>
          <w:footerReference w:type="default" r:id="rId16"/>
          <w:headerReference w:type="first" r:id="rId17"/>
          <w:footerReference w:type="first" r:id="rId18"/>
          <w:pgSz w:w="12240" w:h="15840"/>
          <w:pgMar w:top="1258" w:right="1620" w:bottom="1079" w:left="1797" w:header="720" w:footer="720" w:gutter="0"/>
          <w:cols w:space="720"/>
          <w:docGrid w:linePitch="360"/>
        </w:sectPr>
      </w:pPr>
    </w:p>
    <w:p w:rsidR="008755F4" w:rsidRDefault="008755F4">
      <w:pPr>
        <w:pStyle w:val="TOC1"/>
        <w:tabs>
          <w:tab w:val="left" w:pos="480"/>
          <w:tab w:val="right" w:leader="dot" w:pos="8813"/>
        </w:tabs>
        <w:rPr>
          <w:noProof/>
          <w:lang w:eastAsia="es-ES"/>
        </w:rPr>
      </w:pPr>
      <w:r>
        <w:fldChar w:fldCharType="begin"/>
      </w:r>
      <w:r>
        <w:instrText xml:space="preserve"> TOC </w:instrText>
      </w:r>
      <w:r>
        <w:fldChar w:fldCharType="separate"/>
      </w:r>
      <w:r w:rsidRPr="002331DA">
        <w:rPr>
          <w:noProof/>
        </w:rPr>
        <w:t>1</w:t>
      </w:r>
      <w:r>
        <w:rPr>
          <w:noProof/>
          <w:lang w:eastAsia="es-ES"/>
        </w:rPr>
        <w:tab/>
      </w:r>
      <w:r>
        <w:rPr>
          <w:noProof/>
        </w:rPr>
        <w:t>Objetivo</w:t>
      </w:r>
      <w:r>
        <w:rPr>
          <w:noProof/>
        </w:rPr>
        <w:tab/>
      </w:r>
      <w:r>
        <w:rPr>
          <w:noProof/>
        </w:rPr>
        <w:fldChar w:fldCharType="begin"/>
      </w:r>
      <w:r>
        <w:rPr>
          <w:noProof/>
        </w:rPr>
        <w:instrText xml:space="preserve"> PAGEREF _Toc349071352 \h </w:instrText>
      </w:r>
      <w:r>
        <w:rPr>
          <w:noProof/>
        </w:rPr>
      </w:r>
      <w:r>
        <w:rPr>
          <w:noProof/>
        </w:rPr>
        <w:fldChar w:fldCharType="separate"/>
      </w:r>
      <w:r>
        <w:rPr>
          <w:noProof/>
        </w:rPr>
        <w:t>3</w:t>
      </w:r>
      <w:r>
        <w:rPr>
          <w:noProof/>
        </w:rPr>
        <w:fldChar w:fldCharType="end"/>
      </w:r>
    </w:p>
    <w:p w:rsidR="008755F4" w:rsidRDefault="008755F4">
      <w:pPr>
        <w:pStyle w:val="TOC1"/>
        <w:tabs>
          <w:tab w:val="left" w:pos="480"/>
          <w:tab w:val="right" w:leader="dot" w:pos="8813"/>
        </w:tabs>
        <w:rPr>
          <w:noProof/>
          <w:lang w:eastAsia="es-ES"/>
        </w:rPr>
      </w:pPr>
      <w:r w:rsidRPr="002331DA">
        <w:rPr>
          <w:noProof/>
        </w:rPr>
        <w:t>2</w:t>
      </w:r>
      <w:r>
        <w:rPr>
          <w:noProof/>
          <w:lang w:eastAsia="es-ES"/>
        </w:rPr>
        <w:tab/>
      </w:r>
      <w:r>
        <w:rPr>
          <w:noProof/>
        </w:rPr>
        <w:t>Casos de Uso</w:t>
      </w:r>
      <w:r>
        <w:rPr>
          <w:noProof/>
        </w:rPr>
        <w:tab/>
      </w:r>
      <w:r>
        <w:rPr>
          <w:noProof/>
        </w:rPr>
        <w:fldChar w:fldCharType="begin"/>
      </w:r>
      <w:r>
        <w:rPr>
          <w:noProof/>
        </w:rPr>
        <w:instrText xml:space="preserve"> PAGEREF _Toc349071353 \h </w:instrText>
      </w:r>
      <w:r>
        <w:rPr>
          <w:noProof/>
        </w:rPr>
      </w:r>
      <w:r>
        <w:rPr>
          <w:noProof/>
        </w:rPr>
        <w:fldChar w:fldCharType="separate"/>
      </w:r>
      <w:r>
        <w:rPr>
          <w:noProof/>
        </w:rPr>
        <w:t>4</w:t>
      </w:r>
      <w:r>
        <w:rPr>
          <w:noProof/>
        </w:rPr>
        <w:fldChar w:fldCharType="end"/>
      </w:r>
    </w:p>
    <w:p w:rsidR="008755F4" w:rsidRDefault="008755F4">
      <w:pPr>
        <w:pStyle w:val="TOC2"/>
        <w:rPr>
          <w:rFonts w:ascii="Times New Roman" w:hAnsi="Times New Roman" w:cs="Times New Roman"/>
          <w:b w:val="0"/>
          <w:bCs w:val="0"/>
          <w:noProof/>
          <w:lang w:val="es-ES" w:eastAsia="es-ES"/>
        </w:rPr>
      </w:pPr>
      <w:r w:rsidRPr="002331DA">
        <w:rPr>
          <w:rFonts w:cs="Times New Roman"/>
          <w:noProof/>
          <w:lang w:val="es-ES"/>
        </w:rPr>
        <w:t>2.1</w:t>
      </w:r>
      <w:r>
        <w:rPr>
          <w:rFonts w:ascii="Times New Roman" w:hAnsi="Times New Roman" w:cs="Times New Roman"/>
          <w:b w:val="0"/>
          <w:bCs w:val="0"/>
          <w:noProof/>
          <w:lang w:val="es-ES" w:eastAsia="es-ES"/>
        </w:rPr>
        <w:tab/>
      </w:r>
      <w:r w:rsidRPr="002331DA">
        <w:rPr>
          <w:noProof/>
          <w:lang w:val="es-ES"/>
        </w:rPr>
        <w:t>Utilidad de los Casos de Uso</w:t>
      </w:r>
      <w:r>
        <w:rPr>
          <w:noProof/>
        </w:rPr>
        <w:tab/>
      </w:r>
      <w:r>
        <w:rPr>
          <w:noProof/>
        </w:rPr>
        <w:fldChar w:fldCharType="begin"/>
      </w:r>
      <w:r>
        <w:rPr>
          <w:noProof/>
        </w:rPr>
        <w:instrText xml:space="preserve"> PAGEREF _Toc349071354 \h </w:instrText>
      </w:r>
      <w:r>
        <w:rPr>
          <w:noProof/>
        </w:rPr>
      </w:r>
      <w:r>
        <w:rPr>
          <w:noProof/>
        </w:rPr>
        <w:fldChar w:fldCharType="separate"/>
      </w:r>
      <w:r>
        <w:rPr>
          <w:noProof/>
        </w:rPr>
        <w:t>4</w:t>
      </w:r>
      <w:r>
        <w:rPr>
          <w:noProof/>
        </w:rPr>
        <w:fldChar w:fldCharType="end"/>
      </w:r>
    </w:p>
    <w:p w:rsidR="008755F4" w:rsidRDefault="008755F4">
      <w:pPr>
        <w:pStyle w:val="TOC2"/>
        <w:rPr>
          <w:rFonts w:ascii="Times New Roman" w:hAnsi="Times New Roman" w:cs="Times New Roman"/>
          <w:b w:val="0"/>
          <w:bCs w:val="0"/>
          <w:noProof/>
          <w:lang w:val="es-ES" w:eastAsia="es-ES"/>
        </w:rPr>
      </w:pPr>
      <w:r w:rsidRPr="002331DA">
        <w:rPr>
          <w:rFonts w:cs="Times New Roman"/>
          <w:noProof/>
          <w:lang w:val="es-ES"/>
        </w:rPr>
        <w:t>2.2</w:t>
      </w:r>
      <w:r>
        <w:rPr>
          <w:rFonts w:ascii="Times New Roman" w:hAnsi="Times New Roman" w:cs="Times New Roman"/>
          <w:b w:val="0"/>
          <w:bCs w:val="0"/>
          <w:noProof/>
          <w:lang w:val="es-ES" w:eastAsia="es-ES"/>
        </w:rPr>
        <w:tab/>
      </w:r>
      <w:r w:rsidRPr="002331DA">
        <w:rPr>
          <w:noProof/>
          <w:lang w:val="es-ES"/>
        </w:rPr>
        <w:t>Documentación de Casos de Uso</w:t>
      </w:r>
      <w:r>
        <w:rPr>
          <w:noProof/>
        </w:rPr>
        <w:tab/>
      </w:r>
      <w:r>
        <w:rPr>
          <w:noProof/>
        </w:rPr>
        <w:fldChar w:fldCharType="begin"/>
      </w:r>
      <w:r>
        <w:rPr>
          <w:noProof/>
        </w:rPr>
        <w:instrText xml:space="preserve"> PAGEREF _Toc349071355 \h </w:instrText>
      </w:r>
      <w:r>
        <w:rPr>
          <w:noProof/>
        </w:rPr>
      </w:r>
      <w:r>
        <w:rPr>
          <w:noProof/>
        </w:rPr>
        <w:fldChar w:fldCharType="separate"/>
      </w:r>
      <w:r>
        <w:rPr>
          <w:noProof/>
        </w:rPr>
        <w:t>5</w:t>
      </w:r>
      <w:r>
        <w:rPr>
          <w:noProof/>
        </w:rPr>
        <w:fldChar w:fldCharType="end"/>
      </w:r>
    </w:p>
    <w:p w:rsidR="008755F4" w:rsidRDefault="008755F4">
      <w:pPr>
        <w:pStyle w:val="TOC3"/>
        <w:tabs>
          <w:tab w:val="left" w:pos="1440"/>
          <w:tab w:val="right" w:leader="dot" w:pos="8813"/>
        </w:tabs>
        <w:rPr>
          <w:noProof/>
          <w:lang w:eastAsia="es-ES"/>
        </w:rPr>
      </w:pPr>
      <w:r w:rsidRPr="002331DA">
        <w:rPr>
          <w:noProof/>
        </w:rPr>
        <w:t>2.2.1</w:t>
      </w:r>
      <w:r>
        <w:rPr>
          <w:noProof/>
          <w:lang w:eastAsia="es-ES"/>
        </w:rPr>
        <w:tab/>
      </w:r>
      <w:r w:rsidRPr="002331DA">
        <w:rPr>
          <w:noProof/>
        </w:rPr>
        <w:t>Casos de Uso y UML</w:t>
      </w:r>
      <w:r>
        <w:rPr>
          <w:noProof/>
        </w:rPr>
        <w:tab/>
      </w:r>
      <w:r>
        <w:rPr>
          <w:noProof/>
        </w:rPr>
        <w:fldChar w:fldCharType="begin"/>
      </w:r>
      <w:r>
        <w:rPr>
          <w:noProof/>
        </w:rPr>
        <w:instrText xml:space="preserve"> PAGEREF _Toc349071356 \h </w:instrText>
      </w:r>
      <w:r>
        <w:rPr>
          <w:noProof/>
        </w:rPr>
      </w:r>
      <w:r>
        <w:rPr>
          <w:noProof/>
        </w:rPr>
        <w:fldChar w:fldCharType="separate"/>
      </w:r>
      <w:r>
        <w:rPr>
          <w:noProof/>
        </w:rPr>
        <w:t>5</w:t>
      </w:r>
      <w:r>
        <w:rPr>
          <w:noProof/>
        </w:rPr>
        <w:fldChar w:fldCharType="end"/>
      </w:r>
    </w:p>
    <w:p w:rsidR="008755F4" w:rsidRDefault="008755F4">
      <w:pPr>
        <w:pStyle w:val="TOC3"/>
        <w:tabs>
          <w:tab w:val="left" w:pos="1440"/>
          <w:tab w:val="right" w:leader="dot" w:pos="8813"/>
        </w:tabs>
        <w:rPr>
          <w:noProof/>
          <w:lang w:eastAsia="es-ES"/>
        </w:rPr>
      </w:pPr>
      <w:r w:rsidRPr="002331DA">
        <w:rPr>
          <w:noProof/>
        </w:rPr>
        <w:t>2.2.2</w:t>
      </w:r>
      <w:r>
        <w:rPr>
          <w:noProof/>
          <w:lang w:eastAsia="es-ES"/>
        </w:rPr>
        <w:tab/>
      </w:r>
      <w:r>
        <w:rPr>
          <w:noProof/>
        </w:rPr>
        <w:t>Flujos de Eventos</w:t>
      </w:r>
      <w:r>
        <w:rPr>
          <w:noProof/>
        </w:rPr>
        <w:tab/>
      </w:r>
      <w:r>
        <w:rPr>
          <w:noProof/>
        </w:rPr>
        <w:fldChar w:fldCharType="begin"/>
      </w:r>
      <w:r>
        <w:rPr>
          <w:noProof/>
        </w:rPr>
        <w:instrText xml:space="preserve"> PAGEREF _Toc349071357 \h </w:instrText>
      </w:r>
      <w:r>
        <w:rPr>
          <w:noProof/>
        </w:rPr>
      </w:r>
      <w:r>
        <w:rPr>
          <w:noProof/>
        </w:rPr>
        <w:fldChar w:fldCharType="separate"/>
      </w:r>
      <w:r>
        <w:rPr>
          <w:noProof/>
        </w:rPr>
        <w:t>6</w:t>
      </w:r>
      <w:r>
        <w:rPr>
          <w:noProof/>
        </w:rPr>
        <w:fldChar w:fldCharType="end"/>
      </w:r>
    </w:p>
    <w:p w:rsidR="008755F4" w:rsidRDefault="008755F4">
      <w:pPr>
        <w:pStyle w:val="TOC3"/>
        <w:tabs>
          <w:tab w:val="left" w:pos="1440"/>
          <w:tab w:val="right" w:leader="dot" w:pos="8813"/>
        </w:tabs>
        <w:rPr>
          <w:noProof/>
          <w:lang w:eastAsia="es-ES"/>
        </w:rPr>
      </w:pPr>
      <w:r w:rsidRPr="002331DA">
        <w:rPr>
          <w:noProof/>
        </w:rPr>
        <w:t>2.2.3</w:t>
      </w:r>
      <w:r>
        <w:rPr>
          <w:noProof/>
          <w:lang w:eastAsia="es-ES"/>
        </w:rPr>
        <w:tab/>
      </w:r>
      <w:r w:rsidRPr="002331DA">
        <w:rPr>
          <w:noProof/>
        </w:rPr>
        <w:t>Precondiciones  y Postcondiciones</w:t>
      </w:r>
      <w:r>
        <w:rPr>
          <w:noProof/>
        </w:rPr>
        <w:tab/>
      </w:r>
      <w:r>
        <w:rPr>
          <w:noProof/>
        </w:rPr>
        <w:fldChar w:fldCharType="begin"/>
      </w:r>
      <w:r>
        <w:rPr>
          <w:noProof/>
        </w:rPr>
        <w:instrText xml:space="preserve"> PAGEREF _Toc349071358 \h </w:instrText>
      </w:r>
      <w:r>
        <w:rPr>
          <w:noProof/>
        </w:rPr>
      </w:r>
      <w:r>
        <w:rPr>
          <w:noProof/>
        </w:rPr>
        <w:fldChar w:fldCharType="separate"/>
      </w:r>
      <w:r>
        <w:rPr>
          <w:noProof/>
        </w:rPr>
        <w:t>8</w:t>
      </w:r>
      <w:r>
        <w:rPr>
          <w:noProof/>
        </w:rPr>
        <w:fldChar w:fldCharType="end"/>
      </w:r>
    </w:p>
    <w:p w:rsidR="008755F4" w:rsidRDefault="008755F4">
      <w:pPr>
        <w:pStyle w:val="TOC4"/>
        <w:tabs>
          <w:tab w:val="left" w:pos="1680"/>
          <w:tab w:val="right" w:leader="dot" w:pos="8813"/>
        </w:tabs>
        <w:rPr>
          <w:noProof/>
          <w:lang w:eastAsia="es-ES"/>
        </w:rPr>
      </w:pPr>
      <w:r w:rsidRPr="002331DA">
        <w:rPr>
          <w:noProof/>
        </w:rPr>
        <w:t>2.2.3.1</w:t>
      </w:r>
      <w:r>
        <w:rPr>
          <w:noProof/>
          <w:lang w:eastAsia="es-ES"/>
        </w:rPr>
        <w:tab/>
      </w:r>
      <w:r w:rsidRPr="002331DA">
        <w:rPr>
          <w:noProof/>
        </w:rPr>
        <w:t>Precondiciones:</w:t>
      </w:r>
      <w:r>
        <w:rPr>
          <w:noProof/>
        </w:rPr>
        <w:tab/>
      </w:r>
      <w:r>
        <w:rPr>
          <w:noProof/>
        </w:rPr>
        <w:fldChar w:fldCharType="begin"/>
      </w:r>
      <w:r>
        <w:rPr>
          <w:noProof/>
        </w:rPr>
        <w:instrText xml:space="preserve"> PAGEREF _Toc349071359 \h </w:instrText>
      </w:r>
      <w:r>
        <w:rPr>
          <w:noProof/>
        </w:rPr>
      </w:r>
      <w:r>
        <w:rPr>
          <w:noProof/>
        </w:rPr>
        <w:fldChar w:fldCharType="separate"/>
      </w:r>
      <w:r>
        <w:rPr>
          <w:noProof/>
        </w:rPr>
        <w:t>8</w:t>
      </w:r>
      <w:r>
        <w:rPr>
          <w:noProof/>
        </w:rPr>
        <w:fldChar w:fldCharType="end"/>
      </w:r>
    </w:p>
    <w:p w:rsidR="008755F4" w:rsidRDefault="008755F4">
      <w:pPr>
        <w:pStyle w:val="TOC4"/>
        <w:tabs>
          <w:tab w:val="left" w:pos="1680"/>
          <w:tab w:val="right" w:leader="dot" w:pos="8813"/>
        </w:tabs>
        <w:rPr>
          <w:noProof/>
          <w:lang w:eastAsia="es-ES"/>
        </w:rPr>
      </w:pPr>
      <w:r w:rsidRPr="002331DA">
        <w:rPr>
          <w:noProof/>
        </w:rPr>
        <w:t>2.2.3.2</w:t>
      </w:r>
      <w:r>
        <w:rPr>
          <w:noProof/>
          <w:lang w:eastAsia="es-ES"/>
        </w:rPr>
        <w:tab/>
      </w:r>
      <w:r w:rsidRPr="002331DA">
        <w:rPr>
          <w:noProof/>
        </w:rPr>
        <w:t>Poscondiciones:</w:t>
      </w:r>
      <w:r>
        <w:rPr>
          <w:noProof/>
        </w:rPr>
        <w:tab/>
      </w:r>
      <w:r>
        <w:rPr>
          <w:noProof/>
        </w:rPr>
        <w:fldChar w:fldCharType="begin"/>
      </w:r>
      <w:r>
        <w:rPr>
          <w:noProof/>
        </w:rPr>
        <w:instrText xml:space="preserve"> PAGEREF _Toc349071360 \h </w:instrText>
      </w:r>
      <w:r>
        <w:rPr>
          <w:noProof/>
        </w:rPr>
      </w:r>
      <w:r>
        <w:rPr>
          <w:noProof/>
        </w:rPr>
        <w:fldChar w:fldCharType="separate"/>
      </w:r>
      <w:r>
        <w:rPr>
          <w:noProof/>
        </w:rPr>
        <w:t>8</w:t>
      </w:r>
      <w:r>
        <w:rPr>
          <w:noProof/>
        </w:rPr>
        <w:fldChar w:fldCharType="end"/>
      </w:r>
    </w:p>
    <w:p w:rsidR="008755F4" w:rsidRDefault="008755F4">
      <w:pPr>
        <w:pStyle w:val="TOC4"/>
        <w:tabs>
          <w:tab w:val="left" w:pos="1680"/>
          <w:tab w:val="right" w:leader="dot" w:pos="8813"/>
        </w:tabs>
        <w:rPr>
          <w:noProof/>
          <w:lang w:eastAsia="es-ES"/>
        </w:rPr>
      </w:pPr>
      <w:r w:rsidRPr="002331DA">
        <w:rPr>
          <w:noProof/>
        </w:rPr>
        <w:t>2.2.3.3</w:t>
      </w:r>
      <w:r>
        <w:rPr>
          <w:noProof/>
          <w:lang w:eastAsia="es-ES"/>
        </w:rPr>
        <w:tab/>
      </w:r>
      <w:r w:rsidRPr="002331DA">
        <w:rPr>
          <w:noProof/>
        </w:rPr>
        <w:t>Ejemplos vinculados al caso de uso Procesar Venta:</w:t>
      </w:r>
      <w:r>
        <w:rPr>
          <w:noProof/>
        </w:rPr>
        <w:tab/>
      </w:r>
      <w:r>
        <w:rPr>
          <w:noProof/>
        </w:rPr>
        <w:fldChar w:fldCharType="begin"/>
      </w:r>
      <w:r>
        <w:rPr>
          <w:noProof/>
        </w:rPr>
        <w:instrText xml:space="preserve"> PAGEREF _Toc349071361 \h </w:instrText>
      </w:r>
      <w:r>
        <w:rPr>
          <w:noProof/>
        </w:rPr>
      </w:r>
      <w:r>
        <w:rPr>
          <w:noProof/>
        </w:rPr>
        <w:fldChar w:fldCharType="separate"/>
      </w:r>
      <w:r>
        <w:rPr>
          <w:noProof/>
        </w:rPr>
        <w:t>9</w:t>
      </w:r>
      <w:r>
        <w:rPr>
          <w:noProof/>
        </w:rPr>
        <w:fldChar w:fldCharType="end"/>
      </w:r>
    </w:p>
    <w:p w:rsidR="008755F4" w:rsidRDefault="008755F4">
      <w:pPr>
        <w:pStyle w:val="TOC3"/>
        <w:tabs>
          <w:tab w:val="left" w:pos="1440"/>
          <w:tab w:val="right" w:leader="dot" w:pos="8813"/>
        </w:tabs>
        <w:rPr>
          <w:noProof/>
          <w:lang w:eastAsia="es-ES"/>
        </w:rPr>
      </w:pPr>
      <w:r w:rsidRPr="002331DA">
        <w:rPr>
          <w:noProof/>
          <w:lang w:val="es-AR"/>
        </w:rPr>
        <w:t>2.2.4</w:t>
      </w:r>
      <w:r>
        <w:rPr>
          <w:noProof/>
          <w:lang w:eastAsia="es-ES"/>
        </w:rPr>
        <w:tab/>
      </w:r>
      <w:r w:rsidRPr="002331DA">
        <w:rPr>
          <w:noProof/>
          <w:lang w:val="es-AR"/>
        </w:rPr>
        <w:t>Escenario de un Caso de Uso</w:t>
      </w:r>
      <w:r>
        <w:rPr>
          <w:noProof/>
        </w:rPr>
        <w:tab/>
      </w:r>
      <w:r>
        <w:rPr>
          <w:noProof/>
        </w:rPr>
        <w:fldChar w:fldCharType="begin"/>
      </w:r>
      <w:r>
        <w:rPr>
          <w:noProof/>
        </w:rPr>
        <w:instrText xml:space="preserve"> PAGEREF _Toc349071362 \h </w:instrText>
      </w:r>
      <w:r>
        <w:rPr>
          <w:noProof/>
        </w:rPr>
      </w:r>
      <w:r>
        <w:rPr>
          <w:noProof/>
        </w:rPr>
        <w:fldChar w:fldCharType="separate"/>
      </w:r>
      <w:r>
        <w:rPr>
          <w:noProof/>
        </w:rPr>
        <w:t>9</w:t>
      </w:r>
      <w:r>
        <w:rPr>
          <w:noProof/>
        </w:rPr>
        <w:fldChar w:fldCharType="end"/>
      </w:r>
    </w:p>
    <w:p w:rsidR="008755F4" w:rsidRDefault="008755F4">
      <w:pPr>
        <w:pStyle w:val="TOC4"/>
        <w:tabs>
          <w:tab w:val="left" w:pos="1680"/>
          <w:tab w:val="right" w:leader="dot" w:pos="8813"/>
        </w:tabs>
        <w:rPr>
          <w:noProof/>
          <w:lang w:eastAsia="es-ES"/>
        </w:rPr>
      </w:pPr>
      <w:r w:rsidRPr="002331DA">
        <w:rPr>
          <w:noProof/>
        </w:rPr>
        <w:t>2.2.4.1</w:t>
      </w:r>
      <w:r>
        <w:rPr>
          <w:noProof/>
          <w:lang w:eastAsia="es-ES"/>
        </w:rPr>
        <w:tab/>
      </w:r>
      <w:r w:rsidRPr="002331DA">
        <w:rPr>
          <w:noProof/>
        </w:rPr>
        <w:t>Características de los  escenarios</w:t>
      </w:r>
      <w:r>
        <w:rPr>
          <w:noProof/>
        </w:rPr>
        <w:tab/>
      </w:r>
      <w:r>
        <w:rPr>
          <w:noProof/>
        </w:rPr>
        <w:fldChar w:fldCharType="begin"/>
      </w:r>
      <w:r>
        <w:rPr>
          <w:noProof/>
        </w:rPr>
        <w:instrText xml:space="preserve"> PAGEREF _Toc349071363 \h </w:instrText>
      </w:r>
      <w:r>
        <w:rPr>
          <w:noProof/>
        </w:rPr>
      </w:r>
      <w:r>
        <w:rPr>
          <w:noProof/>
        </w:rPr>
        <w:fldChar w:fldCharType="separate"/>
      </w:r>
      <w:r>
        <w:rPr>
          <w:noProof/>
        </w:rPr>
        <w:t>9</w:t>
      </w:r>
      <w:r>
        <w:rPr>
          <w:noProof/>
        </w:rPr>
        <w:fldChar w:fldCharType="end"/>
      </w:r>
    </w:p>
    <w:p w:rsidR="008755F4" w:rsidRDefault="008755F4">
      <w:pPr>
        <w:pStyle w:val="TOC3"/>
        <w:tabs>
          <w:tab w:val="left" w:pos="1440"/>
          <w:tab w:val="right" w:leader="dot" w:pos="8813"/>
        </w:tabs>
        <w:rPr>
          <w:noProof/>
          <w:lang w:eastAsia="es-ES"/>
        </w:rPr>
      </w:pPr>
      <w:r w:rsidRPr="002331DA">
        <w:rPr>
          <w:noProof/>
          <w:lang w:val="es-ES_tradnl"/>
        </w:rPr>
        <w:t>2.2.5</w:t>
      </w:r>
      <w:r>
        <w:rPr>
          <w:noProof/>
          <w:lang w:eastAsia="es-ES"/>
        </w:rPr>
        <w:tab/>
      </w:r>
      <w:r w:rsidRPr="002331DA">
        <w:rPr>
          <w:noProof/>
          <w:lang w:val="es-ES_tradnl"/>
        </w:rPr>
        <w:t>Nivel de detalle de los Casos de Uso</w:t>
      </w:r>
      <w:r>
        <w:rPr>
          <w:noProof/>
        </w:rPr>
        <w:tab/>
      </w:r>
      <w:r>
        <w:rPr>
          <w:noProof/>
        </w:rPr>
        <w:fldChar w:fldCharType="begin"/>
      </w:r>
      <w:r>
        <w:rPr>
          <w:noProof/>
        </w:rPr>
        <w:instrText xml:space="preserve"> PAGEREF _Toc349071364 \h </w:instrText>
      </w:r>
      <w:r>
        <w:rPr>
          <w:noProof/>
        </w:rPr>
      </w:r>
      <w:r>
        <w:rPr>
          <w:noProof/>
        </w:rPr>
        <w:fldChar w:fldCharType="separate"/>
      </w:r>
      <w:r>
        <w:rPr>
          <w:noProof/>
        </w:rPr>
        <w:t>10</w:t>
      </w:r>
      <w:r>
        <w:rPr>
          <w:noProof/>
        </w:rPr>
        <w:fldChar w:fldCharType="end"/>
      </w:r>
    </w:p>
    <w:p w:rsidR="008755F4" w:rsidRDefault="008755F4">
      <w:pPr>
        <w:pStyle w:val="TOC2"/>
        <w:rPr>
          <w:rFonts w:ascii="Times New Roman" w:hAnsi="Times New Roman" w:cs="Times New Roman"/>
          <w:b w:val="0"/>
          <w:bCs w:val="0"/>
          <w:noProof/>
          <w:lang w:val="es-ES" w:eastAsia="es-ES"/>
        </w:rPr>
      </w:pPr>
      <w:r w:rsidRPr="002331DA">
        <w:rPr>
          <w:rFonts w:cs="Times New Roman"/>
          <w:noProof/>
        </w:rPr>
        <w:t>2.3</w:t>
      </w:r>
      <w:r>
        <w:rPr>
          <w:rFonts w:ascii="Times New Roman" w:hAnsi="Times New Roman" w:cs="Times New Roman"/>
          <w:b w:val="0"/>
          <w:bCs w:val="0"/>
          <w:noProof/>
          <w:lang w:val="es-ES" w:eastAsia="es-ES"/>
        </w:rPr>
        <w:tab/>
      </w:r>
      <w:r w:rsidRPr="002331DA">
        <w:rPr>
          <w:noProof/>
        </w:rPr>
        <w:t>Relaciones entre Casos de Uso</w:t>
      </w:r>
      <w:r>
        <w:rPr>
          <w:noProof/>
        </w:rPr>
        <w:tab/>
      </w:r>
      <w:r>
        <w:rPr>
          <w:noProof/>
        </w:rPr>
        <w:fldChar w:fldCharType="begin"/>
      </w:r>
      <w:r>
        <w:rPr>
          <w:noProof/>
        </w:rPr>
        <w:instrText xml:space="preserve"> PAGEREF _Toc349071365 \h </w:instrText>
      </w:r>
      <w:r>
        <w:rPr>
          <w:noProof/>
        </w:rPr>
      </w:r>
      <w:r>
        <w:rPr>
          <w:noProof/>
        </w:rPr>
        <w:fldChar w:fldCharType="separate"/>
      </w:r>
      <w:r>
        <w:rPr>
          <w:noProof/>
        </w:rPr>
        <w:t>11</w:t>
      </w:r>
      <w:r>
        <w:rPr>
          <w:noProof/>
        </w:rPr>
        <w:fldChar w:fldCharType="end"/>
      </w:r>
    </w:p>
    <w:p w:rsidR="008755F4" w:rsidRDefault="008755F4">
      <w:pPr>
        <w:pStyle w:val="TOC3"/>
        <w:tabs>
          <w:tab w:val="left" w:pos="1440"/>
          <w:tab w:val="right" w:leader="dot" w:pos="8813"/>
        </w:tabs>
        <w:rPr>
          <w:noProof/>
          <w:lang w:eastAsia="es-ES"/>
        </w:rPr>
      </w:pPr>
      <w:r w:rsidRPr="002331DA">
        <w:rPr>
          <w:noProof/>
        </w:rPr>
        <w:t>2.3.1</w:t>
      </w:r>
      <w:r>
        <w:rPr>
          <w:noProof/>
          <w:lang w:eastAsia="es-ES"/>
        </w:rPr>
        <w:tab/>
      </w:r>
      <w:r w:rsidRPr="002331DA">
        <w:rPr>
          <w:noProof/>
        </w:rPr>
        <w:t>Relación de extensión</w:t>
      </w:r>
      <w:r>
        <w:rPr>
          <w:noProof/>
        </w:rPr>
        <w:tab/>
      </w:r>
      <w:r>
        <w:rPr>
          <w:noProof/>
        </w:rPr>
        <w:fldChar w:fldCharType="begin"/>
      </w:r>
      <w:r>
        <w:rPr>
          <w:noProof/>
        </w:rPr>
        <w:instrText xml:space="preserve"> PAGEREF _Toc349071366 \h </w:instrText>
      </w:r>
      <w:r>
        <w:rPr>
          <w:noProof/>
        </w:rPr>
      </w:r>
      <w:r>
        <w:rPr>
          <w:noProof/>
        </w:rPr>
        <w:fldChar w:fldCharType="separate"/>
      </w:r>
      <w:r>
        <w:rPr>
          <w:noProof/>
        </w:rPr>
        <w:t>11</w:t>
      </w:r>
      <w:r>
        <w:rPr>
          <w:noProof/>
        </w:rPr>
        <w:fldChar w:fldCharType="end"/>
      </w:r>
    </w:p>
    <w:p w:rsidR="008755F4" w:rsidRDefault="008755F4">
      <w:pPr>
        <w:pStyle w:val="TOC3"/>
        <w:tabs>
          <w:tab w:val="left" w:pos="1440"/>
          <w:tab w:val="right" w:leader="dot" w:pos="8813"/>
        </w:tabs>
        <w:rPr>
          <w:noProof/>
          <w:lang w:eastAsia="es-ES"/>
        </w:rPr>
      </w:pPr>
      <w:r w:rsidRPr="002331DA">
        <w:rPr>
          <w:noProof/>
        </w:rPr>
        <w:t>2.3.2</w:t>
      </w:r>
      <w:r>
        <w:rPr>
          <w:noProof/>
          <w:lang w:eastAsia="es-ES"/>
        </w:rPr>
        <w:tab/>
      </w:r>
      <w:r>
        <w:rPr>
          <w:noProof/>
        </w:rPr>
        <w:t>Relación de  Inclusión</w:t>
      </w:r>
      <w:r>
        <w:rPr>
          <w:noProof/>
        </w:rPr>
        <w:tab/>
      </w:r>
      <w:r>
        <w:rPr>
          <w:noProof/>
        </w:rPr>
        <w:fldChar w:fldCharType="begin"/>
      </w:r>
      <w:r>
        <w:rPr>
          <w:noProof/>
        </w:rPr>
        <w:instrText xml:space="preserve"> PAGEREF _Toc349071367 \h </w:instrText>
      </w:r>
      <w:r>
        <w:rPr>
          <w:noProof/>
        </w:rPr>
      </w:r>
      <w:r>
        <w:rPr>
          <w:noProof/>
        </w:rPr>
        <w:fldChar w:fldCharType="separate"/>
      </w:r>
      <w:r>
        <w:rPr>
          <w:noProof/>
        </w:rPr>
        <w:t>13</w:t>
      </w:r>
      <w:r>
        <w:rPr>
          <w:noProof/>
        </w:rPr>
        <w:fldChar w:fldCharType="end"/>
      </w:r>
    </w:p>
    <w:p w:rsidR="008755F4" w:rsidRDefault="008755F4">
      <w:pPr>
        <w:pStyle w:val="TOC2"/>
        <w:rPr>
          <w:rFonts w:ascii="Times New Roman" w:hAnsi="Times New Roman" w:cs="Times New Roman"/>
          <w:b w:val="0"/>
          <w:bCs w:val="0"/>
          <w:noProof/>
          <w:lang w:val="es-ES" w:eastAsia="es-ES"/>
        </w:rPr>
      </w:pPr>
      <w:r w:rsidRPr="002331DA">
        <w:rPr>
          <w:rFonts w:cs="Times New Roman"/>
          <w:noProof/>
          <w:lang w:val="es-ES"/>
        </w:rPr>
        <w:t>2.4</w:t>
      </w:r>
      <w:r>
        <w:rPr>
          <w:rFonts w:ascii="Times New Roman" w:hAnsi="Times New Roman" w:cs="Times New Roman"/>
          <w:b w:val="0"/>
          <w:bCs w:val="0"/>
          <w:noProof/>
          <w:lang w:val="es-ES" w:eastAsia="es-ES"/>
        </w:rPr>
        <w:tab/>
      </w:r>
      <w:r w:rsidRPr="002331DA">
        <w:rPr>
          <w:noProof/>
          <w:lang w:val="es-ES"/>
        </w:rPr>
        <w:t>Algo más sobre las relaciones entre casos de uso</w:t>
      </w:r>
      <w:r>
        <w:rPr>
          <w:noProof/>
        </w:rPr>
        <w:tab/>
      </w:r>
      <w:r>
        <w:rPr>
          <w:noProof/>
        </w:rPr>
        <w:fldChar w:fldCharType="begin"/>
      </w:r>
      <w:r>
        <w:rPr>
          <w:noProof/>
        </w:rPr>
        <w:instrText xml:space="preserve"> PAGEREF _Toc349071368 \h </w:instrText>
      </w:r>
      <w:r>
        <w:rPr>
          <w:noProof/>
        </w:rPr>
      </w:r>
      <w:r>
        <w:rPr>
          <w:noProof/>
        </w:rPr>
        <w:fldChar w:fldCharType="separate"/>
      </w:r>
      <w:r>
        <w:rPr>
          <w:noProof/>
        </w:rPr>
        <w:t>14</w:t>
      </w:r>
      <w:r>
        <w:rPr>
          <w:noProof/>
        </w:rPr>
        <w:fldChar w:fldCharType="end"/>
      </w:r>
    </w:p>
    <w:p w:rsidR="008755F4" w:rsidRDefault="008755F4">
      <w:pPr>
        <w:pStyle w:val="TOC3"/>
        <w:tabs>
          <w:tab w:val="left" w:pos="1440"/>
          <w:tab w:val="right" w:leader="dot" w:pos="8813"/>
        </w:tabs>
        <w:rPr>
          <w:noProof/>
          <w:lang w:eastAsia="es-ES"/>
        </w:rPr>
      </w:pPr>
      <w:r w:rsidRPr="002331DA">
        <w:rPr>
          <w:noProof/>
        </w:rPr>
        <w:t>2.4.1</w:t>
      </w:r>
      <w:r>
        <w:rPr>
          <w:noProof/>
          <w:lang w:eastAsia="es-ES"/>
        </w:rPr>
        <w:tab/>
      </w:r>
      <w:r w:rsidRPr="002331DA">
        <w:rPr>
          <w:noProof/>
        </w:rPr>
        <w:t>Algo más sobre la relación “Include”</w:t>
      </w:r>
      <w:r>
        <w:rPr>
          <w:noProof/>
        </w:rPr>
        <w:tab/>
      </w:r>
      <w:r>
        <w:rPr>
          <w:noProof/>
        </w:rPr>
        <w:fldChar w:fldCharType="begin"/>
      </w:r>
      <w:r>
        <w:rPr>
          <w:noProof/>
        </w:rPr>
        <w:instrText xml:space="preserve"> PAGEREF _Toc349071369 \h </w:instrText>
      </w:r>
      <w:r>
        <w:rPr>
          <w:noProof/>
        </w:rPr>
      </w:r>
      <w:r>
        <w:rPr>
          <w:noProof/>
        </w:rPr>
        <w:fldChar w:fldCharType="separate"/>
      </w:r>
      <w:r>
        <w:rPr>
          <w:noProof/>
        </w:rPr>
        <w:t>14</w:t>
      </w:r>
      <w:r>
        <w:rPr>
          <w:noProof/>
        </w:rPr>
        <w:fldChar w:fldCharType="end"/>
      </w:r>
    </w:p>
    <w:p w:rsidR="008755F4" w:rsidRDefault="008755F4">
      <w:pPr>
        <w:pStyle w:val="TOC3"/>
        <w:tabs>
          <w:tab w:val="left" w:pos="1440"/>
          <w:tab w:val="right" w:leader="dot" w:pos="8813"/>
        </w:tabs>
        <w:rPr>
          <w:noProof/>
          <w:lang w:eastAsia="es-ES"/>
        </w:rPr>
      </w:pPr>
      <w:r w:rsidRPr="002331DA">
        <w:rPr>
          <w:noProof/>
        </w:rPr>
        <w:t>2.4.2</w:t>
      </w:r>
      <w:r>
        <w:rPr>
          <w:noProof/>
          <w:lang w:eastAsia="es-ES"/>
        </w:rPr>
        <w:tab/>
      </w:r>
      <w:r w:rsidRPr="002331DA">
        <w:rPr>
          <w:noProof/>
        </w:rPr>
        <w:t>Algo más sobre la relación “Extend”</w:t>
      </w:r>
      <w:r>
        <w:rPr>
          <w:noProof/>
        </w:rPr>
        <w:tab/>
      </w:r>
      <w:r>
        <w:rPr>
          <w:noProof/>
        </w:rPr>
        <w:fldChar w:fldCharType="begin"/>
      </w:r>
      <w:r>
        <w:rPr>
          <w:noProof/>
        </w:rPr>
        <w:instrText xml:space="preserve"> PAGEREF _Toc349071370 \h </w:instrText>
      </w:r>
      <w:r>
        <w:rPr>
          <w:noProof/>
        </w:rPr>
      </w:r>
      <w:r>
        <w:rPr>
          <w:noProof/>
        </w:rPr>
        <w:fldChar w:fldCharType="separate"/>
      </w:r>
      <w:r>
        <w:rPr>
          <w:noProof/>
        </w:rPr>
        <w:t>14</w:t>
      </w:r>
      <w:r>
        <w:rPr>
          <w:noProof/>
        </w:rPr>
        <w:fldChar w:fldCharType="end"/>
      </w:r>
    </w:p>
    <w:p w:rsidR="008755F4" w:rsidRDefault="008755F4">
      <w:pPr>
        <w:pStyle w:val="TOC1"/>
        <w:tabs>
          <w:tab w:val="left" w:pos="480"/>
          <w:tab w:val="right" w:leader="dot" w:pos="8813"/>
        </w:tabs>
        <w:rPr>
          <w:noProof/>
          <w:lang w:eastAsia="es-ES"/>
        </w:rPr>
      </w:pPr>
      <w:r w:rsidRPr="002331DA">
        <w:rPr>
          <w:noProof/>
        </w:rPr>
        <w:t>3</w:t>
      </w:r>
      <w:r>
        <w:rPr>
          <w:noProof/>
          <w:lang w:eastAsia="es-ES"/>
        </w:rPr>
        <w:tab/>
      </w:r>
      <w:r>
        <w:rPr>
          <w:noProof/>
        </w:rPr>
        <w:t>Actores</w:t>
      </w:r>
      <w:r>
        <w:rPr>
          <w:noProof/>
        </w:rPr>
        <w:tab/>
      </w:r>
      <w:r>
        <w:rPr>
          <w:noProof/>
        </w:rPr>
        <w:fldChar w:fldCharType="begin"/>
      </w:r>
      <w:r>
        <w:rPr>
          <w:noProof/>
        </w:rPr>
        <w:instrText xml:space="preserve"> PAGEREF _Toc349071371 \h </w:instrText>
      </w:r>
      <w:r>
        <w:rPr>
          <w:noProof/>
        </w:rPr>
      </w:r>
      <w:r>
        <w:rPr>
          <w:noProof/>
        </w:rPr>
        <w:fldChar w:fldCharType="separate"/>
      </w:r>
      <w:r>
        <w:rPr>
          <w:noProof/>
        </w:rPr>
        <w:t>15</w:t>
      </w:r>
      <w:r>
        <w:rPr>
          <w:noProof/>
        </w:rPr>
        <w:fldChar w:fldCharType="end"/>
      </w:r>
    </w:p>
    <w:p w:rsidR="008755F4" w:rsidRDefault="008755F4">
      <w:pPr>
        <w:pStyle w:val="TOC2"/>
        <w:rPr>
          <w:rFonts w:ascii="Times New Roman" w:hAnsi="Times New Roman" w:cs="Times New Roman"/>
          <w:b w:val="0"/>
          <w:bCs w:val="0"/>
          <w:noProof/>
          <w:lang w:val="es-ES" w:eastAsia="es-ES"/>
        </w:rPr>
      </w:pPr>
      <w:r w:rsidRPr="002331DA">
        <w:rPr>
          <w:rFonts w:cs="Times New Roman"/>
          <w:noProof/>
        </w:rPr>
        <w:t>3.1</w:t>
      </w:r>
      <w:r>
        <w:rPr>
          <w:rFonts w:ascii="Times New Roman" w:hAnsi="Times New Roman" w:cs="Times New Roman"/>
          <w:b w:val="0"/>
          <w:bCs w:val="0"/>
          <w:noProof/>
          <w:lang w:val="es-ES" w:eastAsia="es-ES"/>
        </w:rPr>
        <w:tab/>
      </w:r>
      <w:r>
        <w:rPr>
          <w:noProof/>
        </w:rPr>
        <w:t>¿Cómo identificar actores?</w:t>
      </w:r>
      <w:r>
        <w:rPr>
          <w:noProof/>
        </w:rPr>
        <w:tab/>
      </w:r>
      <w:r>
        <w:rPr>
          <w:noProof/>
        </w:rPr>
        <w:fldChar w:fldCharType="begin"/>
      </w:r>
      <w:r>
        <w:rPr>
          <w:noProof/>
        </w:rPr>
        <w:instrText xml:space="preserve"> PAGEREF _Toc349071372 \h </w:instrText>
      </w:r>
      <w:r>
        <w:rPr>
          <w:noProof/>
        </w:rPr>
      </w:r>
      <w:r>
        <w:rPr>
          <w:noProof/>
        </w:rPr>
        <w:fldChar w:fldCharType="separate"/>
      </w:r>
      <w:r>
        <w:rPr>
          <w:noProof/>
        </w:rPr>
        <w:t>18</w:t>
      </w:r>
      <w:r>
        <w:rPr>
          <w:noProof/>
        </w:rPr>
        <w:fldChar w:fldCharType="end"/>
      </w:r>
    </w:p>
    <w:p w:rsidR="008755F4" w:rsidRDefault="008755F4">
      <w:pPr>
        <w:pStyle w:val="TOC3"/>
        <w:tabs>
          <w:tab w:val="left" w:pos="1440"/>
          <w:tab w:val="right" w:leader="dot" w:pos="8813"/>
        </w:tabs>
        <w:rPr>
          <w:noProof/>
          <w:lang w:eastAsia="es-ES"/>
        </w:rPr>
      </w:pPr>
      <w:r w:rsidRPr="002331DA">
        <w:rPr>
          <w:noProof/>
        </w:rPr>
        <w:t>3.1.1</w:t>
      </w:r>
      <w:r>
        <w:rPr>
          <w:noProof/>
          <w:lang w:eastAsia="es-ES"/>
        </w:rPr>
        <w:tab/>
      </w:r>
      <w:r w:rsidRPr="002331DA">
        <w:rPr>
          <w:noProof/>
        </w:rPr>
        <w:t>Breve descripción del actor</w:t>
      </w:r>
      <w:r>
        <w:rPr>
          <w:noProof/>
        </w:rPr>
        <w:tab/>
      </w:r>
      <w:r>
        <w:rPr>
          <w:noProof/>
        </w:rPr>
        <w:fldChar w:fldCharType="begin"/>
      </w:r>
      <w:r>
        <w:rPr>
          <w:noProof/>
        </w:rPr>
        <w:instrText xml:space="preserve"> PAGEREF _Toc349071373 \h </w:instrText>
      </w:r>
      <w:r>
        <w:rPr>
          <w:noProof/>
        </w:rPr>
      </w:r>
      <w:r>
        <w:rPr>
          <w:noProof/>
        </w:rPr>
        <w:fldChar w:fldCharType="separate"/>
      </w:r>
      <w:r>
        <w:rPr>
          <w:noProof/>
        </w:rPr>
        <w:t>20</w:t>
      </w:r>
      <w:r>
        <w:rPr>
          <w:noProof/>
        </w:rPr>
        <w:fldChar w:fldCharType="end"/>
      </w:r>
    </w:p>
    <w:p w:rsidR="008755F4" w:rsidRDefault="008755F4">
      <w:pPr>
        <w:pStyle w:val="TOC3"/>
        <w:tabs>
          <w:tab w:val="left" w:pos="1440"/>
          <w:tab w:val="right" w:leader="dot" w:pos="8813"/>
        </w:tabs>
        <w:rPr>
          <w:noProof/>
          <w:lang w:eastAsia="es-ES"/>
        </w:rPr>
      </w:pPr>
      <w:r w:rsidRPr="002331DA">
        <w:rPr>
          <w:noProof/>
        </w:rPr>
        <w:t>3.1.2</w:t>
      </w:r>
      <w:r>
        <w:rPr>
          <w:noProof/>
          <w:lang w:eastAsia="es-ES"/>
        </w:rPr>
        <w:tab/>
      </w:r>
      <w:r w:rsidRPr="002331DA">
        <w:rPr>
          <w:noProof/>
        </w:rPr>
        <w:t>Checkpoint: Actor</w:t>
      </w:r>
      <w:r>
        <w:rPr>
          <w:noProof/>
        </w:rPr>
        <w:tab/>
      </w:r>
      <w:r>
        <w:rPr>
          <w:noProof/>
        </w:rPr>
        <w:fldChar w:fldCharType="begin"/>
      </w:r>
      <w:r>
        <w:rPr>
          <w:noProof/>
        </w:rPr>
        <w:instrText xml:space="preserve"> PAGEREF _Toc349071374 \h </w:instrText>
      </w:r>
      <w:r>
        <w:rPr>
          <w:noProof/>
        </w:rPr>
      </w:r>
      <w:r>
        <w:rPr>
          <w:noProof/>
        </w:rPr>
        <w:fldChar w:fldCharType="separate"/>
      </w:r>
      <w:r>
        <w:rPr>
          <w:noProof/>
        </w:rPr>
        <w:t>20</w:t>
      </w:r>
      <w:r>
        <w:rPr>
          <w:noProof/>
        </w:rPr>
        <w:fldChar w:fldCharType="end"/>
      </w:r>
    </w:p>
    <w:p w:rsidR="008755F4" w:rsidRDefault="008755F4">
      <w:pPr>
        <w:pStyle w:val="TOC2"/>
        <w:rPr>
          <w:rFonts w:ascii="Times New Roman" w:hAnsi="Times New Roman" w:cs="Times New Roman"/>
          <w:b w:val="0"/>
          <w:bCs w:val="0"/>
          <w:noProof/>
          <w:lang w:val="es-ES" w:eastAsia="es-ES"/>
        </w:rPr>
      </w:pPr>
      <w:r w:rsidRPr="002331DA">
        <w:rPr>
          <w:rFonts w:cs="Times New Roman"/>
          <w:noProof/>
          <w:lang w:val="es-ES"/>
        </w:rPr>
        <w:t>3.2</w:t>
      </w:r>
      <w:r>
        <w:rPr>
          <w:rFonts w:ascii="Times New Roman" w:hAnsi="Times New Roman" w:cs="Times New Roman"/>
          <w:b w:val="0"/>
          <w:bCs w:val="0"/>
          <w:noProof/>
          <w:lang w:val="es-ES" w:eastAsia="es-ES"/>
        </w:rPr>
        <w:tab/>
      </w:r>
      <w:r w:rsidRPr="002331DA">
        <w:rPr>
          <w:noProof/>
          <w:lang w:val="es-ES"/>
        </w:rPr>
        <w:t>Relaciones entre Actores y Casos de Uso</w:t>
      </w:r>
      <w:r>
        <w:rPr>
          <w:noProof/>
        </w:rPr>
        <w:tab/>
      </w:r>
      <w:r>
        <w:rPr>
          <w:noProof/>
        </w:rPr>
        <w:fldChar w:fldCharType="begin"/>
      </w:r>
      <w:r>
        <w:rPr>
          <w:noProof/>
        </w:rPr>
        <w:instrText xml:space="preserve"> PAGEREF _Toc349071375 \h </w:instrText>
      </w:r>
      <w:r>
        <w:rPr>
          <w:noProof/>
        </w:rPr>
      </w:r>
      <w:r>
        <w:rPr>
          <w:noProof/>
        </w:rPr>
        <w:fldChar w:fldCharType="separate"/>
      </w:r>
      <w:r>
        <w:rPr>
          <w:noProof/>
        </w:rPr>
        <w:t>21</w:t>
      </w:r>
      <w:r>
        <w:rPr>
          <w:noProof/>
        </w:rPr>
        <w:fldChar w:fldCharType="end"/>
      </w:r>
    </w:p>
    <w:p w:rsidR="008755F4" w:rsidRDefault="008755F4">
      <w:pPr>
        <w:pStyle w:val="TOC1"/>
        <w:tabs>
          <w:tab w:val="left" w:pos="480"/>
          <w:tab w:val="right" w:leader="dot" w:pos="8813"/>
        </w:tabs>
        <w:rPr>
          <w:noProof/>
          <w:lang w:eastAsia="es-ES"/>
        </w:rPr>
      </w:pPr>
      <w:r w:rsidRPr="002331DA">
        <w:rPr>
          <w:noProof/>
          <w:lang w:val="es-AR"/>
        </w:rPr>
        <w:t>4</w:t>
      </w:r>
      <w:r>
        <w:rPr>
          <w:noProof/>
          <w:lang w:eastAsia="es-ES"/>
        </w:rPr>
        <w:tab/>
      </w:r>
      <w:r w:rsidRPr="002331DA">
        <w:rPr>
          <w:noProof/>
          <w:lang w:val="es-AR"/>
        </w:rPr>
        <w:t>Diagrama de Casos de Uso</w:t>
      </w:r>
      <w:r>
        <w:rPr>
          <w:noProof/>
        </w:rPr>
        <w:tab/>
      </w:r>
      <w:r>
        <w:rPr>
          <w:noProof/>
        </w:rPr>
        <w:fldChar w:fldCharType="begin"/>
      </w:r>
      <w:r>
        <w:rPr>
          <w:noProof/>
        </w:rPr>
        <w:instrText xml:space="preserve"> PAGEREF _Toc349071376 \h </w:instrText>
      </w:r>
      <w:r>
        <w:rPr>
          <w:noProof/>
        </w:rPr>
      </w:r>
      <w:r>
        <w:rPr>
          <w:noProof/>
        </w:rPr>
        <w:fldChar w:fldCharType="separate"/>
      </w:r>
      <w:r>
        <w:rPr>
          <w:noProof/>
        </w:rPr>
        <w:t>22</w:t>
      </w:r>
      <w:r>
        <w:rPr>
          <w:noProof/>
        </w:rPr>
        <w:fldChar w:fldCharType="end"/>
      </w:r>
    </w:p>
    <w:p w:rsidR="008755F4" w:rsidRDefault="008755F4">
      <w:pPr>
        <w:pStyle w:val="TOC2"/>
        <w:rPr>
          <w:rFonts w:ascii="Times New Roman" w:hAnsi="Times New Roman" w:cs="Times New Roman"/>
          <w:b w:val="0"/>
          <w:bCs w:val="0"/>
          <w:noProof/>
          <w:lang w:val="es-ES" w:eastAsia="es-ES"/>
        </w:rPr>
      </w:pPr>
      <w:r w:rsidRPr="002331DA">
        <w:rPr>
          <w:rFonts w:cs="Times New Roman"/>
          <w:noProof/>
          <w:lang w:val="es-ES"/>
        </w:rPr>
        <w:t>4.1</w:t>
      </w:r>
      <w:r>
        <w:rPr>
          <w:rFonts w:ascii="Times New Roman" w:hAnsi="Times New Roman" w:cs="Times New Roman"/>
          <w:b w:val="0"/>
          <w:bCs w:val="0"/>
          <w:noProof/>
          <w:lang w:val="es-ES" w:eastAsia="es-ES"/>
        </w:rPr>
        <w:tab/>
      </w:r>
      <w:r w:rsidRPr="002331DA">
        <w:rPr>
          <w:noProof/>
          <w:lang w:val="es-ES"/>
        </w:rPr>
        <w:t>Utilidad del Diagrama de Casos de Uso</w:t>
      </w:r>
      <w:r>
        <w:rPr>
          <w:noProof/>
        </w:rPr>
        <w:tab/>
      </w:r>
      <w:r>
        <w:rPr>
          <w:noProof/>
        </w:rPr>
        <w:fldChar w:fldCharType="begin"/>
      </w:r>
      <w:r>
        <w:rPr>
          <w:noProof/>
        </w:rPr>
        <w:instrText xml:space="preserve"> PAGEREF _Toc349071377 \h </w:instrText>
      </w:r>
      <w:r>
        <w:rPr>
          <w:noProof/>
        </w:rPr>
      </w:r>
      <w:r>
        <w:rPr>
          <w:noProof/>
        </w:rPr>
        <w:fldChar w:fldCharType="separate"/>
      </w:r>
      <w:r>
        <w:rPr>
          <w:noProof/>
        </w:rPr>
        <w:t>22</w:t>
      </w:r>
      <w:r>
        <w:rPr>
          <w:noProof/>
        </w:rPr>
        <w:fldChar w:fldCharType="end"/>
      </w:r>
    </w:p>
    <w:p w:rsidR="008755F4" w:rsidRDefault="008755F4">
      <w:pPr>
        <w:pStyle w:val="TOC2"/>
        <w:rPr>
          <w:rFonts w:ascii="Times New Roman" w:hAnsi="Times New Roman" w:cs="Times New Roman"/>
          <w:b w:val="0"/>
          <w:bCs w:val="0"/>
          <w:noProof/>
          <w:lang w:val="es-ES" w:eastAsia="es-ES"/>
        </w:rPr>
      </w:pPr>
      <w:r w:rsidRPr="002331DA">
        <w:rPr>
          <w:rFonts w:cs="Times New Roman"/>
          <w:noProof/>
        </w:rPr>
        <w:t>4.2</w:t>
      </w:r>
      <w:r>
        <w:rPr>
          <w:rFonts w:ascii="Times New Roman" w:hAnsi="Times New Roman" w:cs="Times New Roman"/>
          <w:b w:val="0"/>
          <w:bCs w:val="0"/>
          <w:noProof/>
          <w:lang w:val="es-ES" w:eastAsia="es-ES"/>
        </w:rPr>
        <w:tab/>
      </w:r>
      <w:r w:rsidRPr="002331DA">
        <w:rPr>
          <w:noProof/>
        </w:rPr>
        <w:t>Actividades para la generación de un Diagrama de Casos de Uso</w:t>
      </w:r>
      <w:r>
        <w:rPr>
          <w:noProof/>
        </w:rPr>
        <w:tab/>
      </w:r>
      <w:r>
        <w:rPr>
          <w:noProof/>
        </w:rPr>
        <w:fldChar w:fldCharType="begin"/>
      </w:r>
      <w:r>
        <w:rPr>
          <w:noProof/>
        </w:rPr>
        <w:instrText xml:space="preserve"> PAGEREF _Toc349071378 \h </w:instrText>
      </w:r>
      <w:r>
        <w:rPr>
          <w:noProof/>
        </w:rPr>
      </w:r>
      <w:r>
        <w:rPr>
          <w:noProof/>
        </w:rPr>
        <w:fldChar w:fldCharType="separate"/>
      </w:r>
      <w:r>
        <w:rPr>
          <w:noProof/>
        </w:rPr>
        <w:t>23</w:t>
      </w:r>
      <w:r>
        <w:rPr>
          <w:noProof/>
        </w:rPr>
        <w:fldChar w:fldCharType="end"/>
      </w:r>
    </w:p>
    <w:p w:rsidR="008755F4" w:rsidRDefault="008755F4">
      <w:pPr>
        <w:pStyle w:val="TOC1"/>
        <w:tabs>
          <w:tab w:val="left" w:pos="480"/>
          <w:tab w:val="right" w:leader="dot" w:pos="8813"/>
        </w:tabs>
        <w:rPr>
          <w:noProof/>
          <w:lang w:eastAsia="es-ES"/>
        </w:rPr>
      </w:pPr>
      <w:r w:rsidRPr="002331DA">
        <w:rPr>
          <w:noProof/>
          <w:lang w:val="es-AR"/>
        </w:rPr>
        <w:t>5</w:t>
      </w:r>
      <w:r>
        <w:rPr>
          <w:noProof/>
          <w:lang w:eastAsia="es-ES"/>
        </w:rPr>
        <w:tab/>
      </w:r>
      <w:r w:rsidRPr="002331DA">
        <w:rPr>
          <w:noProof/>
          <w:lang w:val="es-AR"/>
        </w:rPr>
        <w:t>Práctica Nº 1</w:t>
      </w:r>
      <w:r>
        <w:rPr>
          <w:noProof/>
        </w:rPr>
        <w:tab/>
      </w:r>
      <w:r>
        <w:rPr>
          <w:noProof/>
        </w:rPr>
        <w:fldChar w:fldCharType="begin"/>
      </w:r>
      <w:r>
        <w:rPr>
          <w:noProof/>
        </w:rPr>
        <w:instrText xml:space="preserve"> PAGEREF _Toc349071379 \h </w:instrText>
      </w:r>
      <w:r>
        <w:rPr>
          <w:noProof/>
        </w:rPr>
      </w:r>
      <w:r>
        <w:rPr>
          <w:noProof/>
        </w:rPr>
        <w:fldChar w:fldCharType="separate"/>
      </w:r>
      <w:r>
        <w:rPr>
          <w:noProof/>
        </w:rPr>
        <w:t>26</w:t>
      </w:r>
      <w:r>
        <w:rPr>
          <w:noProof/>
        </w:rPr>
        <w:fldChar w:fldCharType="end"/>
      </w:r>
    </w:p>
    <w:p w:rsidR="008755F4" w:rsidRDefault="008755F4">
      <w:pPr>
        <w:pStyle w:val="TOC1"/>
        <w:tabs>
          <w:tab w:val="left" w:pos="480"/>
          <w:tab w:val="right" w:leader="dot" w:pos="8813"/>
        </w:tabs>
        <w:rPr>
          <w:noProof/>
          <w:lang w:eastAsia="es-ES"/>
        </w:rPr>
      </w:pPr>
      <w:r w:rsidRPr="002331DA">
        <w:rPr>
          <w:noProof/>
        </w:rPr>
        <w:t>6</w:t>
      </w:r>
      <w:r>
        <w:rPr>
          <w:noProof/>
          <w:lang w:eastAsia="es-ES"/>
        </w:rPr>
        <w:tab/>
      </w:r>
      <w:r>
        <w:rPr>
          <w:noProof/>
        </w:rPr>
        <w:t>Glosario</w:t>
      </w:r>
      <w:r>
        <w:rPr>
          <w:noProof/>
        </w:rPr>
        <w:tab/>
      </w:r>
      <w:r>
        <w:rPr>
          <w:noProof/>
        </w:rPr>
        <w:fldChar w:fldCharType="begin"/>
      </w:r>
      <w:r>
        <w:rPr>
          <w:noProof/>
        </w:rPr>
        <w:instrText xml:space="preserve"> PAGEREF _Toc349071380 \h </w:instrText>
      </w:r>
      <w:r>
        <w:rPr>
          <w:noProof/>
        </w:rPr>
      </w:r>
      <w:r>
        <w:rPr>
          <w:noProof/>
        </w:rPr>
        <w:fldChar w:fldCharType="separate"/>
      </w:r>
      <w:r>
        <w:rPr>
          <w:noProof/>
        </w:rPr>
        <w:t>32</w:t>
      </w:r>
      <w:r>
        <w:rPr>
          <w:noProof/>
        </w:rPr>
        <w:fldChar w:fldCharType="end"/>
      </w:r>
    </w:p>
    <w:p w:rsidR="008755F4" w:rsidRDefault="008755F4">
      <w:pPr>
        <w:pStyle w:val="TOC1"/>
        <w:tabs>
          <w:tab w:val="left" w:pos="480"/>
          <w:tab w:val="right" w:leader="dot" w:pos="8813"/>
        </w:tabs>
        <w:rPr>
          <w:noProof/>
          <w:lang w:eastAsia="es-ES"/>
        </w:rPr>
      </w:pPr>
      <w:r w:rsidRPr="002331DA">
        <w:rPr>
          <w:noProof/>
        </w:rPr>
        <w:t>7</w:t>
      </w:r>
      <w:r>
        <w:rPr>
          <w:noProof/>
          <w:lang w:eastAsia="es-ES"/>
        </w:rPr>
        <w:tab/>
      </w:r>
      <w:r>
        <w:rPr>
          <w:noProof/>
        </w:rPr>
        <w:t>Anexo 1: Plantilla Caso de Uso</w:t>
      </w:r>
      <w:r>
        <w:rPr>
          <w:noProof/>
        </w:rPr>
        <w:tab/>
      </w:r>
      <w:r>
        <w:rPr>
          <w:noProof/>
        </w:rPr>
        <w:fldChar w:fldCharType="begin"/>
      </w:r>
      <w:r>
        <w:rPr>
          <w:noProof/>
        </w:rPr>
        <w:instrText xml:space="preserve"> PAGEREF _Toc349071381 \h </w:instrText>
      </w:r>
      <w:r>
        <w:rPr>
          <w:noProof/>
        </w:rPr>
      </w:r>
      <w:r>
        <w:rPr>
          <w:noProof/>
        </w:rPr>
        <w:fldChar w:fldCharType="separate"/>
      </w:r>
      <w:r>
        <w:rPr>
          <w:noProof/>
        </w:rPr>
        <w:t>34</w:t>
      </w:r>
      <w:r>
        <w:rPr>
          <w:noProof/>
        </w:rPr>
        <w:fldChar w:fldCharType="end"/>
      </w:r>
    </w:p>
    <w:p w:rsidR="008755F4" w:rsidRDefault="008755F4">
      <w:pPr>
        <w:pStyle w:val="TOC1"/>
        <w:tabs>
          <w:tab w:val="left" w:pos="480"/>
          <w:tab w:val="right" w:leader="dot" w:pos="8813"/>
        </w:tabs>
        <w:rPr>
          <w:noProof/>
          <w:lang w:eastAsia="es-ES"/>
        </w:rPr>
      </w:pPr>
      <w:r w:rsidRPr="002331DA">
        <w:rPr>
          <w:noProof/>
        </w:rPr>
        <w:t>8</w:t>
      </w:r>
      <w:r>
        <w:rPr>
          <w:noProof/>
          <w:lang w:eastAsia="es-ES"/>
        </w:rPr>
        <w:tab/>
      </w:r>
      <w:r>
        <w:rPr>
          <w:noProof/>
        </w:rPr>
        <w:t>Anexo 2: UML – Elementos de Casos de Uso</w:t>
      </w:r>
      <w:r>
        <w:rPr>
          <w:noProof/>
        </w:rPr>
        <w:tab/>
      </w:r>
      <w:r>
        <w:rPr>
          <w:noProof/>
        </w:rPr>
        <w:fldChar w:fldCharType="begin"/>
      </w:r>
      <w:r>
        <w:rPr>
          <w:noProof/>
        </w:rPr>
        <w:instrText xml:space="preserve"> PAGEREF _Toc349071382 \h </w:instrText>
      </w:r>
      <w:r>
        <w:rPr>
          <w:noProof/>
        </w:rPr>
      </w:r>
      <w:r>
        <w:rPr>
          <w:noProof/>
        </w:rPr>
        <w:fldChar w:fldCharType="separate"/>
      </w:r>
      <w:r>
        <w:rPr>
          <w:noProof/>
        </w:rPr>
        <w:t>35</w:t>
      </w:r>
      <w:r>
        <w:rPr>
          <w:noProof/>
        </w:rPr>
        <w:fldChar w:fldCharType="end"/>
      </w:r>
    </w:p>
    <w:p w:rsidR="008755F4" w:rsidRDefault="008755F4">
      <w:pPr>
        <w:pStyle w:val="TOC1"/>
        <w:tabs>
          <w:tab w:val="left" w:pos="480"/>
          <w:tab w:val="right" w:leader="dot" w:pos="8813"/>
        </w:tabs>
        <w:rPr>
          <w:noProof/>
          <w:lang w:eastAsia="es-ES"/>
        </w:rPr>
      </w:pPr>
      <w:r w:rsidRPr="002331DA">
        <w:rPr>
          <w:noProof/>
        </w:rPr>
        <w:t>9</w:t>
      </w:r>
      <w:r>
        <w:rPr>
          <w:noProof/>
          <w:lang w:eastAsia="es-ES"/>
        </w:rPr>
        <w:tab/>
      </w:r>
      <w:r>
        <w:rPr>
          <w:noProof/>
        </w:rPr>
        <w:t>Anexo 3: UML – Relaciones entre elementos</w:t>
      </w:r>
      <w:r>
        <w:rPr>
          <w:noProof/>
        </w:rPr>
        <w:tab/>
      </w:r>
      <w:r>
        <w:rPr>
          <w:noProof/>
        </w:rPr>
        <w:fldChar w:fldCharType="begin"/>
      </w:r>
      <w:r>
        <w:rPr>
          <w:noProof/>
        </w:rPr>
        <w:instrText xml:space="preserve"> PAGEREF _Toc349071383 \h </w:instrText>
      </w:r>
      <w:r>
        <w:rPr>
          <w:noProof/>
        </w:rPr>
      </w:r>
      <w:r>
        <w:rPr>
          <w:noProof/>
        </w:rPr>
        <w:fldChar w:fldCharType="separate"/>
      </w:r>
      <w:r>
        <w:rPr>
          <w:noProof/>
        </w:rPr>
        <w:t>36</w:t>
      </w:r>
      <w:r>
        <w:rPr>
          <w:noProof/>
        </w:rPr>
        <w:fldChar w:fldCharType="end"/>
      </w:r>
    </w:p>
    <w:p w:rsidR="008755F4" w:rsidRDefault="008755F4">
      <w:pPr>
        <w:pStyle w:val="TOC1"/>
        <w:tabs>
          <w:tab w:val="left" w:pos="720"/>
          <w:tab w:val="right" w:leader="dot" w:pos="8813"/>
        </w:tabs>
        <w:rPr>
          <w:noProof/>
          <w:lang w:eastAsia="es-ES"/>
        </w:rPr>
      </w:pPr>
      <w:r w:rsidRPr="002331DA">
        <w:rPr>
          <w:noProof/>
        </w:rPr>
        <w:t>10</w:t>
      </w:r>
      <w:r>
        <w:rPr>
          <w:noProof/>
          <w:lang w:eastAsia="es-ES"/>
        </w:rPr>
        <w:tab/>
      </w:r>
      <w:r>
        <w:rPr>
          <w:noProof/>
        </w:rPr>
        <w:t>Bibliografía</w:t>
      </w:r>
      <w:r>
        <w:rPr>
          <w:noProof/>
        </w:rPr>
        <w:tab/>
      </w:r>
      <w:r>
        <w:rPr>
          <w:noProof/>
        </w:rPr>
        <w:fldChar w:fldCharType="begin"/>
      </w:r>
      <w:r>
        <w:rPr>
          <w:noProof/>
        </w:rPr>
        <w:instrText xml:space="preserve"> PAGEREF _Toc349071384 \h </w:instrText>
      </w:r>
      <w:r>
        <w:rPr>
          <w:noProof/>
        </w:rPr>
      </w:r>
      <w:r>
        <w:rPr>
          <w:noProof/>
        </w:rPr>
        <w:fldChar w:fldCharType="separate"/>
      </w:r>
      <w:r>
        <w:rPr>
          <w:noProof/>
        </w:rPr>
        <w:t>37</w:t>
      </w:r>
      <w:r>
        <w:rPr>
          <w:noProof/>
        </w:rPr>
        <w:fldChar w:fldCharType="end"/>
      </w:r>
    </w:p>
    <w:p w:rsidR="008755F4" w:rsidRDefault="008755F4">
      <w:pPr>
        <w:pStyle w:val="TOC1"/>
        <w:tabs>
          <w:tab w:val="right" w:leader="dot" w:pos="8823"/>
        </w:tabs>
        <w:rPr>
          <w:rFonts w:ascii="Arial" w:hAnsi="Arial" w:cs="Arial"/>
          <w:sz w:val="22"/>
        </w:rPr>
        <w:sectPr w:rsidR="008755F4">
          <w:type w:val="continuous"/>
          <w:pgSz w:w="12240" w:h="15840"/>
          <w:pgMar w:top="1258" w:right="1620" w:bottom="1079" w:left="1797" w:header="720" w:footer="720" w:gutter="0"/>
          <w:cols w:space="720"/>
          <w:docGrid w:linePitch="360"/>
        </w:sectPr>
      </w:pPr>
      <w:r>
        <w:fldChar w:fldCharType="end"/>
      </w:r>
    </w:p>
    <w:p w:rsidR="008755F4" w:rsidRDefault="008755F4">
      <w:pPr>
        <w:tabs>
          <w:tab w:val="left" w:pos="480"/>
          <w:tab w:val="right" w:leader="dot" w:pos="8813"/>
        </w:tabs>
        <w:rPr>
          <w:rFonts w:ascii="Arial" w:hAnsi="Arial" w:cs="Arial"/>
          <w:sz w:val="22"/>
        </w:rPr>
      </w:pPr>
    </w:p>
    <w:p w:rsidR="008755F4" w:rsidRDefault="008755F4">
      <w:pPr>
        <w:pStyle w:val="Heading1"/>
        <w:pageBreakBefore/>
      </w:pPr>
      <w:bookmarkStart w:id="0" w:name="_Toc349071352"/>
      <w:r>
        <w:t>Objetivo</w:t>
      </w:r>
      <w:bookmarkEnd w:id="0"/>
    </w:p>
    <w:p w:rsidR="008755F4" w:rsidRPr="004423A2" w:rsidRDefault="008755F4">
      <w:pPr>
        <w:rPr>
          <w:b/>
          <w:bCs/>
        </w:rPr>
      </w:pPr>
    </w:p>
    <w:p w:rsidR="008755F4" w:rsidRPr="004423A2" w:rsidRDefault="008755F4">
      <w:pPr>
        <w:jc w:val="both"/>
        <w:rPr>
          <w:rFonts w:ascii="Arial" w:hAnsi="Arial" w:cs="Arial"/>
          <w:sz w:val="22"/>
        </w:rPr>
      </w:pPr>
      <w:r w:rsidRPr="004423A2">
        <w:rPr>
          <w:rFonts w:ascii="Arial" w:hAnsi="Arial" w:cs="Arial"/>
          <w:sz w:val="22"/>
        </w:rPr>
        <w:t xml:space="preserve">El objetivo del presente documento es introducir al lector sobre el concepto de la técnica denominada Casos de Uso. Se pondrá énfasis en sus fortalezas y debilidades como técnica aplicada al análisis de sistemas, destacando además, su importancia en esta etapa del aprendizaje de la materia y su aplicación general en la carrera informática. </w:t>
      </w:r>
    </w:p>
    <w:p w:rsidR="008755F4" w:rsidRPr="004423A2" w:rsidRDefault="008755F4">
      <w:pPr>
        <w:jc w:val="both"/>
        <w:rPr>
          <w:rFonts w:ascii="Arial" w:hAnsi="Arial" w:cs="Arial"/>
          <w:sz w:val="22"/>
        </w:rPr>
      </w:pPr>
      <w:r w:rsidRPr="004423A2">
        <w:rPr>
          <w:rFonts w:ascii="Arial" w:hAnsi="Arial" w:cs="Arial"/>
          <w:sz w:val="22"/>
        </w:rPr>
        <w:t xml:space="preserve">Su aplicación facilitará la comprensión de los aspectos vinculados al análisis de sistemas. El presente documento se encuentra complementado por ejemplos y gráficos, que intentan afianzar el conocimiento que se vaya adquiriendo sobre la técnica C.U. </w:t>
      </w:r>
    </w:p>
    <w:p w:rsidR="008755F4" w:rsidRPr="004423A2" w:rsidRDefault="008755F4">
      <w:pPr>
        <w:jc w:val="both"/>
        <w:rPr>
          <w:rFonts w:ascii="Arial" w:hAnsi="Arial" w:cs="Arial"/>
          <w:sz w:val="22"/>
        </w:rPr>
      </w:pPr>
      <w:r w:rsidRPr="004423A2">
        <w:rPr>
          <w:rFonts w:ascii="Arial" w:hAnsi="Arial" w:cs="Arial"/>
          <w:sz w:val="22"/>
        </w:rPr>
        <w:t xml:space="preserve">A su vez, se hace mención de la nomenclatura usada por el UML (Unified Modelling Lenguaje) para definir justamente los casos de uso, sus participantes y sus correspondientes relaciones. </w:t>
      </w:r>
    </w:p>
    <w:p w:rsidR="008755F4" w:rsidRPr="004423A2" w:rsidRDefault="008755F4">
      <w:pPr>
        <w:jc w:val="both"/>
        <w:rPr>
          <w:rFonts w:ascii="Arial" w:hAnsi="Arial" w:cs="Arial"/>
          <w:sz w:val="22"/>
        </w:rPr>
      </w:pPr>
      <w:r w:rsidRPr="004423A2">
        <w:rPr>
          <w:rFonts w:ascii="Arial" w:hAnsi="Arial" w:cs="Arial"/>
          <w:sz w:val="22"/>
        </w:rPr>
        <w:t>Dicha nomenclatura  será adoptada a lo largo de todo el documento.</w:t>
      </w:r>
    </w:p>
    <w:p w:rsidR="008755F4" w:rsidRDefault="008755F4">
      <w:pPr>
        <w:pStyle w:val="Heading1"/>
        <w:pageBreakBefore/>
      </w:pPr>
      <w:bookmarkStart w:id="1" w:name="_Toc349071353"/>
      <w:r>
        <w:t>Casos de Uso</w:t>
      </w:r>
      <w:bookmarkEnd w:id="1"/>
    </w:p>
    <w:p w:rsidR="008755F4" w:rsidRDefault="008755F4">
      <w:pPr>
        <w:pStyle w:val="Default"/>
        <w:rPr>
          <w:lang w:val="es-ES"/>
        </w:rPr>
      </w:pPr>
    </w:p>
    <w:p w:rsidR="008755F4" w:rsidRDefault="008755F4">
      <w:pPr>
        <w:jc w:val="both"/>
        <w:rPr>
          <w:rFonts w:ascii="Arial" w:hAnsi="Arial" w:cs="Arial"/>
          <w:sz w:val="22"/>
        </w:rPr>
      </w:pPr>
      <w:r>
        <w:rPr>
          <w:rFonts w:ascii="Arial" w:hAnsi="Arial" w:cs="Arial"/>
          <w:sz w:val="22"/>
        </w:rPr>
        <w:t>Los casos de uso son una descripción de un conjunto de secuencias de acciones (interacciones con elementos externos al sistema), que ejecuta un sistema para obtener un resultado que agregue valor.</w:t>
      </w:r>
    </w:p>
    <w:p w:rsidR="008755F4" w:rsidRDefault="008755F4">
      <w:pPr>
        <w:jc w:val="both"/>
        <w:rPr>
          <w:rFonts w:ascii="Arial" w:hAnsi="Arial" w:cs="Arial"/>
          <w:sz w:val="22"/>
        </w:rPr>
      </w:pPr>
    </w:p>
    <w:p w:rsidR="008755F4" w:rsidRDefault="008755F4">
      <w:pPr>
        <w:pStyle w:val="Textoindependiente21"/>
        <w:jc w:val="both"/>
        <w:rPr>
          <w:rFonts w:cs="Arial"/>
          <w:sz w:val="22"/>
          <w:lang w:val="es-ES"/>
        </w:rPr>
      </w:pPr>
      <w:r>
        <w:rPr>
          <w:rFonts w:cs="Arial"/>
          <w:sz w:val="22"/>
          <w:lang w:val="es-ES"/>
        </w:rPr>
        <w:t>Un caso de uso es iniciado por un elemento externo al sistema. A partir de ese momento, el sistema intercambia datos con el entorno.</w:t>
      </w:r>
    </w:p>
    <w:p w:rsidR="008755F4" w:rsidRPr="002028C5" w:rsidRDefault="008755F4" w:rsidP="001F474A">
      <w:pPr>
        <w:pStyle w:val="Default"/>
        <w:rPr>
          <w:sz w:val="22"/>
          <w:szCs w:val="22"/>
          <w:lang w:val="es-ES"/>
        </w:rPr>
      </w:pPr>
    </w:p>
    <w:p w:rsidR="008755F4" w:rsidRPr="002028C5" w:rsidRDefault="008755F4">
      <w:pPr>
        <w:jc w:val="both"/>
        <w:rPr>
          <w:rFonts w:ascii="Arial" w:hAnsi="Arial" w:cs="Arial"/>
          <w:sz w:val="22"/>
          <w:szCs w:val="22"/>
        </w:rPr>
      </w:pPr>
      <w:r w:rsidRPr="002028C5">
        <w:rPr>
          <w:rFonts w:ascii="Arial" w:hAnsi="Arial" w:cs="Arial"/>
          <w:sz w:val="22"/>
          <w:szCs w:val="22"/>
        </w:rPr>
        <w:t>Los casos de uso especifican el comportamiento deseado de un sistema desde el punto de vista del usuario</w:t>
      </w:r>
      <w:r>
        <w:rPr>
          <w:rFonts w:ascii="Arial" w:hAnsi="Arial" w:cs="Arial"/>
          <w:sz w:val="22"/>
          <w:szCs w:val="22"/>
        </w:rPr>
        <w:t>,</w:t>
      </w:r>
      <w:r w:rsidRPr="002028C5">
        <w:rPr>
          <w:rFonts w:ascii="Arial" w:hAnsi="Arial" w:cs="Arial"/>
          <w:sz w:val="22"/>
          <w:szCs w:val="22"/>
        </w:rPr>
        <w:t xml:space="preserve"> describiendo QUÉ debe hacer el sistema o subsistema, pero no imponen sobre el CÓMO se llevará a cabo ese comportamiento. Permiten definir el sistema, sus límites y las relaciones con el entorno. </w:t>
      </w:r>
    </w:p>
    <w:p w:rsidR="008755F4" w:rsidRDefault="008755F4">
      <w:pPr>
        <w:jc w:val="both"/>
        <w:rPr>
          <w:rFonts w:ascii="Arial" w:hAnsi="Arial" w:cs="Arial"/>
          <w:sz w:val="22"/>
        </w:rPr>
      </w:pPr>
    </w:p>
    <w:p w:rsidR="008755F4" w:rsidRDefault="008755F4">
      <w:pPr>
        <w:jc w:val="both"/>
        <w:rPr>
          <w:rFonts w:ascii="Arial" w:hAnsi="Arial" w:cs="Arial"/>
          <w:sz w:val="22"/>
        </w:rPr>
      </w:pPr>
      <w:r>
        <w:rPr>
          <w:rFonts w:ascii="Arial" w:hAnsi="Arial" w:cs="Arial"/>
          <w:sz w:val="22"/>
        </w:rPr>
        <w:t xml:space="preserve">El nombre que posee el caso de uso, siempre está expresado desde el punto de vista del usuario y no desde el punto de vista del sistema. </w:t>
      </w:r>
    </w:p>
    <w:p w:rsidR="008755F4" w:rsidRDefault="008755F4">
      <w:pPr>
        <w:jc w:val="both"/>
        <w:rPr>
          <w:rFonts w:ascii="Arial" w:hAnsi="Arial" w:cs="Arial"/>
          <w:sz w:val="22"/>
        </w:rPr>
      </w:pPr>
      <w:r>
        <w:rPr>
          <w:rFonts w:ascii="Arial" w:hAnsi="Arial" w:cs="Arial"/>
          <w:sz w:val="22"/>
        </w:rPr>
        <w:t xml:space="preserve">Los casos de uso presentan las siguientes características: </w:t>
      </w:r>
    </w:p>
    <w:p w:rsidR="008755F4" w:rsidRPr="00181290" w:rsidRDefault="008755F4">
      <w:pPr>
        <w:numPr>
          <w:ilvl w:val="0"/>
          <w:numId w:val="30"/>
        </w:numPr>
        <w:tabs>
          <w:tab w:val="left" w:pos="180"/>
        </w:tabs>
        <w:ind w:left="180" w:hanging="180"/>
        <w:jc w:val="both"/>
        <w:rPr>
          <w:rFonts w:ascii="Arial" w:hAnsi="Arial" w:cs="Arial"/>
          <w:sz w:val="22"/>
        </w:rPr>
      </w:pPr>
      <w:r w:rsidRPr="00181290">
        <w:rPr>
          <w:rFonts w:ascii="Arial" w:hAnsi="Arial" w:cs="Arial"/>
          <w:sz w:val="22"/>
        </w:rPr>
        <w:t xml:space="preserve">Están expresados sobre la base de lo que es representativo para el usuario, que es quién interactúa finalmente con el sistema. </w:t>
      </w:r>
    </w:p>
    <w:p w:rsidR="008755F4" w:rsidRPr="00181290" w:rsidRDefault="008755F4">
      <w:pPr>
        <w:numPr>
          <w:ilvl w:val="0"/>
          <w:numId w:val="30"/>
        </w:numPr>
        <w:tabs>
          <w:tab w:val="left" w:pos="180"/>
        </w:tabs>
        <w:ind w:left="180" w:hanging="180"/>
        <w:jc w:val="both"/>
        <w:rPr>
          <w:rFonts w:ascii="Arial" w:hAnsi="Arial" w:cs="Arial"/>
          <w:sz w:val="22"/>
        </w:rPr>
      </w:pPr>
      <w:r w:rsidRPr="00181290">
        <w:rPr>
          <w:rFonts w:ascii="Arial" w:hAnsi="Arial" w:cs="Arial"/>
          <w:sz w:val="22"/>
        </w:rPr>
        <w:t xml:space="preserve">Se documentan con texto informal. </w:t>
      </w:r>
    </w:p>
    <w:p w:rsidR="008755F4" w:rsidRPr="00181290" w:rsidRDefault="008755F4">
      <w:pPr>
        <w:numPr>
          <w:ilvl w:val="0"/>
          <w:numId w:val="30"/>
        </w:numPr>
        <w:tabs>
          <w:tab w:val="left" w:pos="180"/>
        </w:tabs>
        <w:ind w:left="180" w:hanging="180"/>
        <w:jc w:val="both"/>
        <w:rPr>
          <w:rFonts w:ascii="Arial" w:hAnsi="Arial" w:cs="Arial"/>
          <w:sz w:val="22"/>
        </w:rPr>
      </w:pPr>
      <w:r w:rsidRPr="00181290">
        <w:rPr>
          <w:rFonts w:ascii="Arial" w:hAnsi="Arial" w:cs="Arial"/>
          <w:sz w:val="22"/>
        </w:rPr>
        <w:t>Describen tanto lo que hace el usuario como lo que debe hacer el sistema, poniendo énfasis en la interacción entre ambos.</w:t>
      </w:r>
    </w:p>
    <w:p w:rsidR="008755F4" w:rsidRDefault="008755F4">
      <w:pPr>
        <w:numPr>
          <w:ilvl w:val="0"/>
          <w:numId w:val="30"/>
        </w:numPr>
        <w:tabs>
          <w:tab w:val="left" w:pos="180"/>
        </w:tabs>
        <w:ind w:left="180" w:hanging="180"/>
        <w:jc w:val="both"/>
        <w:rPr>
          <w:rFonts w:ascii="Arial" w:hAnsi="Arial" w:cs="Arial"/>
          <w:sz w:val="22"/>
        </w:rPr>
      </w:pPr>
      <w:r>
        <w:rPr>
          <w:rFonts w:ascii="Arial" w:hAnsi="Arial" w:cs="Arial"/>
          <w:sz w:val="22"/>
        </w:rPr>
        <w:t xml:space="preserve">Son iniciados por un único elemento externo. </w:t>
      </w:r>
    </w:p>
    <w:p w:rsidR="008755F4" w:rsidRDefault="008755F4">
      <w:pPr>
        <w:pStyle w:val="Default"/>
        <w:autoSpaceDE/>
        <w:jc w:val="both"/>
        <w:rPr>
          <w:sz w:val="22"/>
          <w:lang w:val="es-ES"/>
        </w:rPr>
      </w:pPr>
    </w:p>
    <w:p w:rsidR="008755F4" w:rsidRDefault="008755F4">
      <w:pPr>
        <w:pStyle w:val="Default"/>
        <w:autoSpaceDE/>
        <w:jc w:val="both"/>
        <w:rPr>
          <w:sz w:val="22"/>
          <w:lang w:val="es-ES"/>
        </w:rPr>
      </w:pPr>
      <w:r>
        <w:rPr>
          <w:sz w:val="22"/>
          <w:lang w:val="es-ES"/>
        </w:rPr>
        <w:t xml:space="preserve">Cabe aclarar, que el término elemento externo se asocia al Actor, concepto definido más adelante. </w:t>
      </w:r>
    </w:p>
    <w:p w:rsidR="008755F4" w:rsidRDefault="008755F4">
      <w:pPr>
        <w:jc w:val="both"/>
        <w:rPr>
          <w:sz w:val="22"/>
        </w:rPr>
      </w:pPr>
    </w:p>
    <w:p w:rsidR="008755F4" w:rsidRPr="002D5ACA" w:rsidRDefault="008755F4">
      <w:pPr>
        <w:pStyle w:val="Heading2"/>
        <w:rPr>
          <w:lang w:val="es-ES"/>
        </w:rPr>
      </w:pPr>
      <w:bookmarkStart w:id="2" w:name="_Toc349071354"/>
      <w:r w:rsidRPr="002D5ACA">
        <w:rPr>
          <w:lang w:val="es-ES"/>
        </w:rPr>
        <w:t xml:space="preserve">Utilidad </w:t>
      </w:r>
      <w:r w:rsidRPr="002D5ACA">
        <w:rPr>
          <w:szCs w:val="26"/>
          <w:lang w:val="es-ES"/>
        </w:rPr>
        <w:t>de</w:t>
      </w:r>
      <w:r w:rsidRPr="002D5ACA">
        <w:rPr>
          <w:lang w:val="es-ES"/>
        </w:rPr>
        <w:t xml:space="preserve"> los Casos de Uso</w:t>
      </w:r>
      <w:bookmarkEnd w:id="2"/>
      <w:r w:rsidRPr="002D5ACA">
        <w:rPr>
          <w:lang w:val="es-ES"/>
        </w:rPr>
        <w:t xml:space="preserve"> </w:t>
      </w:r>
    </w:p>
    <w:p w:rsidR="008755F4" w:rsidRDefault="008755F4">
      <w:pPr>
        <w:pStyle w:val="Default"/>
        <w:rPr>
          <w:lang w:val="es-ES"/>
        </w:rPr>
      </w:pPr>
    </w:p>
    <w:p w:rsidR="008755F4" w:rsidRDefault="008755F4">
      <w:pPr>
        <w:jc w:val="both"/>
        <w:rPr>
          <w:rFonts w:ascii="Arial" w:hAnsi="Arial" w:cs="Arial"/>
          <w:sz w:val="22"/>
        </w:rPr>
      </w:pPr>
      <w:r>
        <w:rPr>
          <w:rFonts w:ascii="Arial" w:hAnsi="Arial" w:cs="Arial"/>
          <w:sz w:val="22"/>
        </w:rPr>
        <w:t xml:space="preserve">Los casos de uso se utilizan para lo siguiente: </w:t>
      </w:r>
    </w:p>
    <w:p w:rsidR="008755F4" w:rsidRDefault="008755F4">
      <w:pPr>
        <w:jc w:val="both"/>
        <w:rPr>
          <w:rFonts w:ascii="Arial" w:hAnsi="Arial" w:cs="Arial"/>
          <w:sz w:val="22"/>
          <w:szCs w:val="20"/>
        </w:rPr>
      </w:pPr>
    </w:p>
    <w:p w:rsidR="008755F4" w:rsidRDefault="008755F4">
      <w:pPr>
        <w:numPr>
          <w:ilvl w:val="0"/>
          <w:numId w:val="10"/>
        </w:numPr>
        <w:tabs>
          <w:tab w:val="left" w:pos="180"/>
        </w:tabs>
        <w:ind w:left="180" w:hanging="180"/>
        <w:jc w:val="both"/>
        <w:rPr>
          <w:rFonts w:ascii="Arial" w:hAnsi="Arial" w:cs="Arial"/>
          <w:sz w:val="22"/>
        </w:rPr>
      </w:pPr>
      <w:r>
        <w:rPr>
          <w:rFonts w:ascii="Arial" w:hAnsi="Arial" w:cs="Arial"/>
          <w:sz w:val="22"/>
        </w:rPr>
        <w:t xml:space="preserve">Para modelar el contexto de un sistema. </w:t>
      </w:r>
    </w:p>
    <w:p w:rsidR="008755F4" w:rsidRDefault="008755F4">
      <w:pPr>
        <w:numPr>
          <w:ilvl w:val="0"/>
          <w:numId w:val="10"/>
        </w:numPr>
        <w:tabs>
          <w:tab w:val="left" w:pos="180"/>
        </w:tabs>
        <w:ind w:left="180" w:hanging="180"/>
        <w:jc w:val="both"/>
        <w:rPr>
          <w:rFonts w:ascii="Arial" w:hAnsi="Arial" w:cs="Arial"/>
          <w:sz w:val="22"/>
        </w:rPr>
      </w:pPr>
      <w:r>
        <w:rPr>
          <w:rFonts w:ascii="Arial" w:hAnsi="Arial" w:cs="Arial"/>
          <w:sz w:val="22"/>
        </w:rPr>
        <w:t xml:space="preserve">Para identificar y organizar actores. </w:t>
      </w:r>
    </w:p>
    <w:p w:rsidR="008755F4" w:rsidRDefault="008755F4">
      <w:pPr>
        <w:numPr>
          <w:ilvl w:val="0"/>
          <w:numId w:val="10"/>
        </w:numPr>
        <w:tabs>
          <w:tab w:val="left" w:pos="180"/>
          <w:tab w:val="left" w:pos="540"/>
        </w:tabs>
        <w:ind w:left="180" w:hanging="180"/>
        <w:jc w:val="both"/>
        <w:rPr>
          <w:rFonts w:ascii="Arial" w:hAnsi="Arial" w:cs="Arial"/>
          <w:sz w:val="22"/>
        </w:rPr>
      </w:pPr>
      <w:r>
        <w:rPr>
          <w:rFonts w:ascii="Arial" w:hAnsi="Arial" w:cs="Arial"/>
          <w:color w:val="000000"/>
          <w:sz w:val="22"/>
          <w:szCs w:val="20"/>
          <w:lang w:val="es-AR"/>
        </w:rPr>
        <w:t>Proporciona un medio para capturar los requerimientos funcionales, enfocándose en el punto de vista del usuario (¿Qué hace el sistema?...por los usuarios)</w:t>
      </w:r>
      <w:r>
        <w:rPr>
          <w:rFonts w:ascii="Arial" w:hAnsi="Arial" w:cs="Arial"/>
          <w:sz w:val="22"/>
        </w:rPr>
        <w:t xml:space="preserve">. </w:t>
      </w:r>
    </w:p>
    <w:p w:rsidR="008755F4" w:rsidRDefault="008755F4">
      <w:pPr>
        <w:numPr>
          <w:ilvl w:val="0"/>
          <w:numId w:val="10"/>
        </w:numPr>
        <w:tabs>
          <w:tab w:val="left" w:pos="180"/>
        </w:tabs>
        <w:ind w:left="180" w:hanging="180"/>
        <w:jc w:val="both"/>
        <w:rPr>
          <w:rFonts w:ascii="Arial" w:hAnsi="Arial" w:cs="Arial"/>
          <w:sz w:val="22"/>
        </w:rPr>
      </w:pPr>
      <w:r>
        <w:rPr>
          <w:rFonts w:ascii="Arial" w:hAnsi="Arial" w:cs="Arial"/>
          <w:sz w:val="22"/>
        </w:rPr>
        <w:t xml:space="preserve">Para especificar qué debería hacer el sistema desde el punto de vista externo    sin importar como se haga. </w:t>
      </w:r>
    </w:p>
    <w:p w:rsidR="008755F4" w:rsidRDefault="008755F4">
      <w:pPr>
        <w:numPr>
          <w:ilvl w:val="0"/>
          <w:numId w:val="10"/>
        </w:numPr>
        <w:tabs>
          <w:tab w:val="left" w:pos="180"/>
        </w:tabs>
        <w:ind w:left="180" w:hanging="180"/>
        <w:jc w:val="both"/>
        <w:rPr>
          <w:rFonts w:ascii="Arial" w:hAnsi="Arial" w:cs="Arial"/>
          <w:sz w:val="22"/>
        </w:rPr>
      </w:pPr>
      <w:r>
        <w:rPr>
          <w:rFonts w:ascii="Arial" w:hAnsi="Arial" w:cs="Arial"/>
          <w:sz w:val="22"/>
        </w:rPr>
        <w:t xml:space="preserve">Para documentar los requisitos de un sistema. </w:t>
      </w:r>
    </w:p>
    <w:p w:rsidR="008755F4" w:rsidRDefault="008755F4">
      <w:pPr>
        <w:numPr>
          <w:ilvl w:val="0"/>
          <w:numId w:val="10"/>
        </w:numPr>
        <w:tabs>
          <w:tab w:val="left" w:pos="180"/>
        </w:tabs>
        <w:ind w:left="180" w:hanging="180"/>
        <w:jc w:val="both"/>
        <w:rPr>
          <w:rFonts w:ascii="Arial" w:hAnsi="Arial" w:cs="Arial"/>
          <w:sz w:val="22"/>
        </w:rPr>
      </w:pPr>
      <w:r>
        <w:rPr>
          <w:rFonts w:ascii="Arial" w:hAnsi="Arial" w:cs="Arial"/>
          <w:sz w:val="22"/>
        </w:rPr>
        <w:t xml:space="preserve">Para documentar las funciones del sistema y los roles de cada actor interviniente. </w:t>
      </w:r>
    </w:p>
    <w:p w:rsidR="008755F4" w:rsidRDefault="008755F4">
      <w:pPr>
        <w:pStyle w:val="BodyText"/>
        <w:numPr>
          <w:ilvl w:val="0"/>
          <w:numId w:val="10"/>
        </w:numPr>
        <w:tabs>
          <w:tab w:val="left" w:pos="180"/>
        </w:tabs>
        <w:ind w:left="180" w:hanging="180"/>
        <w:jc w:val="both"/>
        <w:rPr>
          <w:sz w:val="22"/>
        </w:rPr>
      </w:pPr>
      <w:r>
        <w:rPr>
          <w:sz w:val="22"/>
        </w:rPr>
        <w:t>Permite que los desarrolladores y los clientes lleguen a un acuerdo sobre los requisitos del sistema (contrato).</w:t>
      </w:r>
    </w:p>
    <w:p w:rsidR="008755F4" w:rsidRDefault="008755F4">
      <w:pPr>
        <w:numPr>
          <w:ilvl w:val="0"/>
          <w:numId w:val="10"/>
        </w:numPr>
        <w:tabs>
          <w:tab w:val="left" w:pos="180"/>
        </w:tabs>
        <w:ind w:left="180" w:hanging="180"/>
        <w:jc w:val="both"/>
        <w:rPr>
          <w:rFonts w:ascii="Arial" w:hAnsi="Arial" w:cs="Arial"/>
          <w:color w:val="000000"/>
          <w:sz w:val="22"/>
          <w:szCs w:val="20"/>
          <w:lang w:val="es-AR"/>
        </w:rPr>
      </w:pPr>
      <w:r>
        <w:rPr>
          <w:rFonts w:ascii="Arial" w:hAnsi="Arial" w:cs="Arial"/>
          <w:color w:val="000000"/>
          <w:sz w:val="22"/>
          <w:szCs w:val="20"/>
          <w:lang w:val="es-AR"/>
        </w:rPr>
        <w:t>Permite generar la documentación de usuario y las pruebas funcionales del sistema en paralelo con el desarrollo.</w:t>
      </w:r>
    </w:p>
    <w:p w:rsidR="008755F4" w:rsidRDefault="008755F4">
      <w:pPr>
        <w:pStyle w:val="TextoEstndar"/>
      </w:pPr>
    </w:p>
    <w:p w:rsidR="008755F4" w:rsidRDefault="008755F4">
      <w:pPr>
        <w:pStyle w:val="TextoEstndar"/>
      </w:pPr>
    </w:p>
    <w:p w:rsidR="008755F4" w:rsidRDefault="008755F4">
      <w:pPr>
        <w:pStyle w:val="TextoEstndar"/>
      </w:pPr>
    </w:p>
    <w:p w:rsidR="008755F4" w:rsidRDefault="008755F4">
      <w:pPr>
        <w:pStyle w:val="TextoEstndar"/>
      </w:pPr>
    </w:p>
    <w:p w:rsidR="008755F4" w:rsidRDefault="008755F4">
      <w:pPr>
        <w:pStyle w:val="Heading2"/>
        <w:rPr>
          <w:lang w:val="es-ES"/>
        </w:rPr>
      </w:pPr>
      <w:bookmarkStart w:id="3" w:name="_Toc349071355"/>
      <w:r>
        <w:rPr>
          <w:lang w:val="es-ES"/>
        </w:rPr>
        <w:t>Documentación de Casos de Uso</w:t>
      </w:r>
      <w:bookmarkEnd w:id="3"/>
      <w:r>
        <w:rPr>
          <w:lang w:val="es-ES"/>
        </w:rPr>
        <w:t xml:space="preserve"> </w:t>
      </w:r>
    </w:p>
    <w:p w:rsidR="008755F4" w:rsidRDefault="008755F4">
      <w:pPr>
        <w:pStyle w:val="Textoindependiente21"/>
        <w:jc w:val="both"/>
        <w:rPr>
          <w:rFonts w:cs="Arial"/>
          <w:lang w:val="es-ES"/>
        </w:rPr>
      </w:pPr>
    </w:p>
    <w:p w:rsidR="008755F4" w:rsidRDefault="008755F4">
      <w:pPr>
        <w:pStyle w:val="Textoindependiente21"/>
        <w:jc w:val="both"/>
        <w:rPr>
          <w:rFonts w:cs="Arial"/>
          <w:sz w:val="22"/>
          <w:lang w:val="es-ES"/>
        </w:rPr>
      </w:pPr>
      <w:r>
        <w:rPr>
          <w:rFonts w:cs="Arial"/>
          <w:sz w:val="22"/>
          <w:lang w:val="es-ES"/>
        </w:rPr>
        <w:t xml:space="preserve">Una vez que se identifican los casos de uso, se comienzan a documentar sus pasos. Este documento se crea para cada caso de uso, detallando lo que el sistema debe proporcionar al actor cuando el caso de uso es ejecutado. </w:t>
      </w:r>
    </w:p>
    <w:p w:rsidR="008755F4" w:rsidRDefault="008755F4">
      <w:pPr>
        <w:jc w:val="both"/>
        <w:rPr>
          <w:rFonts w:ascii="Arial" w:hAnsi="Arial" w:cs="Arial"/>
        </w:rPr>
      </w:pPr>
    </w:p>
    <w:p w:rsidR="008755F4" w:rsidRDefault="008755F4">
      <w:pPr>
        <w:jc w:val="both"/>
        <w:rPr>
          <w:rFonts w:ascii="Arial" w:hAnsi="Arial" w:cs="Arial"/>
          <w:sz w:val="22"/>
        </w:rPr>
      </w:pPr>
      <w:r>
        <w:rPr>
          <w:rFonts w:ascii="Arial" w:hAnsi="Arial" w:cs="Arial"/>
          <w:sz w:val="22"/>
        </w:rPr>
        <w:t xml:space="preserve">La documentación de casos de uso podría consistir en lo siguiente: </w:t>
      </w:r>
    </w:p>
    <w:p w:rsidR="008755F4" w:rsidRDefault="008755F4">
      <w:pPr>
        <w:numPr>
          <w:ilvl w:val="0"/>
          <w:numId w:val="7"/>
        </w:numPr>
        <w:jc w:val="both"/>
        <w:rPr>
          <w:rFonts w:ascii="Arial" w:hAnsi="Arial" w:cs="Arial"/>
          <w:sz w:val="22"/>
          <w:szCs w:val="20"/>
        </w:rPr>
      </w:pPr>
      <w:r>
        <w:rPr>
          <w:rFonts w:ascii="Arial" w:hAnsi="Arial" w:cs="Arial"/>
          <w:sz w:val="22"/>
          <w:szCs w:val="20"/>
        </w:rPr>
        <w:t>Nombre.</w:t>
      </w:r>
    </w:p>
    <w:p w:rsidR="008755F4" w:rsidRDefault="008755F4">
      <w:pPr>
        <w:numPr>
          <w:ilvl w:val="0"/>
          <w:numId w:val="7"/>
        </w:numPr>
        <w:jc w:val="both"/>
        <w:rPr>
          <w:rFonts w:ascii="Arial" w:hAnsi="Arial" w:cs="Arial"/>
          <w:sz w:val="22"/>
          <w:szCs w:val="20"/>
        </w:rPr>
      </w:pPr>
      <w:r>
        <w:rPr>
          <w:rFonts w:ascii="Arial" w:hAnsi="Arial" w:cs="Arial"/>
          <w:sz w:val="22"/>
          <w:szCs w:val="20"/>
        </w:rPr>
        <w:t>Descripción.</w:t>
      </w:r>
    </w:p>
    <w:p w:rsidR="008755F4" w:rsidRDefault="008755F4">
      <w:pPr>
        <w:numPr>
          <w:ilvl w:val="0"/>
          <w:numId w:val="7"/>
        </w:numPr>
        <w:jc w:val="both"/>
        <w:rPr>
          <w:rFonts w:ascii="Arial" w:hAnsi="Arial" w:cs="Arial"/>
          <w:sz w:val="22"/>
        </w:rPr>
      </w:pPr>
      <w:r>
        <w:rPr>
          <w:rFonts w:ascii="Arial" w:hAnsi="Arial" w:cs="Arial"/>
          <w:sz w:val="22"/>
        </w:rPr>
        <w:t xml:space="preserve">Describir cómo comienza el caso de uso y cómo termina. </w:t>
      </w:r>
    </w:p>
    <w:p w:rsidR="008755F4" w:rsidRDefault="008755F4">
      <w:pPr>
        <w:numPr>
          <w:ilvl w:val="0"/>
          <w:numId w:val="7"/>
        </w:numPr>
        <w:jc w:val="both"/>
        <w:rPr>
          <w:rFonts w:ascii="Arial" w:hAnsi="Arial" w:cs="Arial"/>
          <w:sz w:val="22"/>
        </w:rPr>
      </w:pPr>
      <w:r>
        <w:rPr>
          <w:rFonts w:ascii="Arial" w:hAnsi="Arial" w:cs="Arial"/>
          <w:sz w:val="22"/>
        </w:rPr>
        <w:t xml:space="preserve">Realizar un flujo normal de eventos. </w:t>
      </w:r>
    </w:p>
    <w:p w:rsidR="008755F4" w:rsidRDefault="008755F4">
      <w:pPr>
        <w:numPr>
          <w:ilvl w:val="0"/>
          <w:numId w:val="7"/>
        </w:numPr>
        <w:jc w:val="both"/>
        <w:rPr>
          <w:rFonts w:ascii="Arial" w:hAnsi="Arial" w:cs="Arial"/>
          <w:sz w:val="22"/>
        </w:rPr>
      </w:pPr>
      <w:r>
        <w:rPr>
          <w:rFonts w:ascii="Arial" w:hAnsi="Arial" w:cs="Arial"/>
          <w:sz w:val="22"/>
        </w:rPr>
        <w:t xml:space="preserve">Realizar un flujo alterno de eventos. </w:t>
      </w:r>
    </w:p>
    <w:p w:rsidR="008755F4" w:rsidRDefault="008755F4">
      <w:pPr>
        <w:numPr>
          <w:ilvl w:val="0"/>
          <w:numId w:val="7"/>
        </w:numPr>
        <w:jc w:val="both"/>
        <w:rPr>
          <w:rFonts w:ascii="Arial" w:hAnsi="Arial" w:cs="Arial"/>
          <w:sz w:val="22"/>
        </w:rPr>
      </w:pPr>
      <w:r>
        <w:rPr>
          <w:rFonts w:ascii="Arial" w:hAnsi="Arial" w:cs="Arial"/>
          <w:sz w:val="22"/>
        </w:rPr>
        <w:t xml:space="preserve">Detallar las excepciones al flujo de eventos. </w:t>
      </w:r>
    </w:p>
    <w:p w:rsidR="008755F4" w:rsidRDefault="008755F4">
      <w:pPr>
        <w:numPr>
          <w:ilvl w:val="0"/>
          <w:numId w:val="7"/>
        </w:numPr>
        <w:jc w:val="both"/>
        <w:rPr>
          <w:rFonts w:ascii="Arial" w:hAnsi="Arial" w:cs="Arial"/>
          <w:sz w:val="22"/>
        </w:rPr>
      </w:pPr>
      <w:r>
        <w:rPr>
          <w:rFonts w:ascii="Arial" w:hAnsi="Arial" w:cs="Arial"/>
          <w:sz w:val="22"/>
        </w:rPr>
        <w:t>Precondiciones.</w:t>
      </w:r>
    </w:p>
    <w:p w:rsidR="008755F4" w:rsidRDefault="008755F4">
      <w:pPr>
        <w:numPr>
          <w:ilvl w:val="0"/>
          <w:numId w:val="7"/>
        </w:numPr>
        <w:jc w:val="both"/>
        <w:rPr>
          <w:rFonts w:ascii="Arial" w:hAnsi="Arial" w:cs="Arial"/>
          <w:sz w:val="22"/>
        </w:rPr>
      </w:pPr>
      <w:r>
        <w:rPr>
          <w:rFonts w:ascii="Arial" w:hAnsi="Arial" w:cs="Arial"/>
          <w:sz w:val="22"/>
        </w:rPr>
        <w:t>Postcondiciones.</w:t>
      </w:r>
    </w:p>
    <w:p w:rsidR="008755F4" w:rsidRDefault="008755F4">
      <w:pPr>
        <w:pStyle w:val="Textoindependiente21"/>
        <w:jc w:val="both"/>
        <w:rPr>
          <w:rFonts w:cs="Arial"/>
          <w:i/>
          <w:iCs/>
          <w:sz w:val="22"/>
          <w:lang w:val="es-ES"/>
        </w:rPr>
      </w:pPr>
    </w:p>
    <w:p w:rsidR="008755F4" w:rsidRDefault="008755F4">
      <w:pPr>
        <w:pStyle w:val="Textoindependiente21"/>
        <w:jc w:val="both"/>
        <w:rPr>
          <w:rFonts w:cs="Arial"/>
          <w:i/>
          <w:iCs/>
          <w:sz w:val="22"/>
          <w:lang w:val="es-ES"/>
        </w:rPr>
      </w:pPr>
      <w:r>
        <w:rPr>
          <w:rFonts w:cs="Arial"/>
          <w:i/>
          <w:iCs/>
          <w:sz w:val="22"/>
          <w:lang w:val="es-ES"/>
        </w:rPr>
        <w:t xml:space="preserve">Ver </w:t>
      </w:r>
      <w:hyperlink w:anchor="Anexo1" w:history="1">
        <w:r w:rsidRPr="002D5ACA">
          <w:rPr>
            <w:rStyle w:val="Hyperlink"/>
            <w:lang w:val="es-ES"/>
          </w:rPr>
          <w:t>Anexo 1: Plantilla Caso de Uso</w:t>
        </w:r>
      </w:hyperlink>
      <w:r>
        <w:rPr>
          <w:rFonts w:cs="Arial"/>
          <w:i/>
          <w:iCs/>
          <w:sz w:val="22"/>
          <w:lang w:val="es-ES"/>
        </w:rPr>
        <w:t>.</w:t>
      </w:r>
    </w:p>
    <w:p w:rsidR="008755F4" w:rsidRDefault="008755F4">
      <w:pPr>
        <w:jc w:val="both"/>
        <w:rPr>
          <w:rFonts w:ascii="Arial" w:hAnsi="Arial" w:cs="Arial"/>
          <w:sz w:val="22"/>
        </w:rPr>
      </w:pPr>
    </w:p>
    <w:p w:rsidR="008755F4" w:rsidRDefault="008755F4">
      <w:pPr>
        <w:jc w:val="both"/>
        <w:rPr>
          <w:rFonts w:ascii="Arial" w:hAnsi="Arial" w:cs="Arial"/>
          <w:color w:val="000000"/>
          <w:sz w:val="22"/>
          <w:szCs w:val="22"/>
          <w:lang w:val="es-AR"/>
        </w:rPr>
      </w:pPr>
      <w:r>
        <w:rPr>
          <w:rFonts w:ascii="Arial" w:hAnsi="Arial" w:cs="Arial"/>
          <w:color w:val="000000"/>
          <w:sz w:val="22"/>
          <w:szCs w:val="22"/>
          <w:lang w:val="es-AR"/>
        </w:rPr>
        <w:t>Es importante que a medida que se van encontrando los casos de uso, se identifiquen y documenten los términos que forman parte del dominio del problema en un Glosario.</w:t>
      </w:r>
    </w:p>
    <w:p w:rsidR="008755F4" w:rsidRDefault="008755F4">
      <w:pPr>
        <w:jc w:val="both"/>
        <w:rPr>
          <w:rFonts w:ascii="Arial" w:hAnsi="Arial" w:cs="Arial"/>
          <w:vanish/>
          <w:color w:val="000000"/>
          <w:sz w:val="22"/>
        </w:rPr>
      </w:pPr>
    </w:p>
    <w:p w:rsidR="008755F4" w:rsidRDefault="008755F4">
      <w:pPr>
        <w:jc w:val="both"/>
        <w:rPr>
          <w:rFonts w:ascii="Arial" w:hAnsi="Arial" w:cs="Arial"/>
          <w:sz w:val="22"/>
          <w:szCs w:val="20"/>
        </w:rPr>
      </w:pPr>
    </w:p>
    <w:p w:rsidR="008755F4" w:rsidRDefault="008755F4">
      <w:pPr>
        <w:pStyle w:val="Heading3"/>
        <w:rPr>
          <w:lang w:val="es-ES"/>
        </w:rPr>
      </w:pPr>
      <w:bookmarkStart w:id="4" w:name="_Toc349071356"/>
      <w:r>
        <w:rPr>
          <w:lang w:val="es-ES"/>
        </w:rPr>
        <w:t>Casos de Uso y UML</w:t>
      </w:r>
      <w:bookmarkEnd w:id="4"/>
    </w:p>
    <w:p w:rsidR="008755F4" w:rsidRDefault="008755F4">
      <w:pPr>
        <w:pStyle w:val="Default"/>
        <w:rPr>
          <w:lang w:val="es-ES"/>
        </w:rPr>
      </w:pPr>
      <w:r>
        <w:rPr>
          <w:noProof/>
          <w:lang w:val="es-AR" w:eastAsia="es-AR"/>
        </w:rPr>
        <w:pict>
          <v:shape id="Imagen 235" o:spid="_x0000_s1028" type="#_x0000_t75" style="position:absolute;margin-left:-25.35pt;margin-top:6.1pt;width:44.95pt;height:43.9pt;z-index:251676160;visibility:visible;mso-wrap-distance-left:9.05pt;mso-wrap-distance-right:9.05pt" filled="t">
            <v:imagedata r:id="rId19" o:title="" cropright="54345f" grayscale="t"/>
          </v:shape>
        </w:pict>
      </w:r>
    </w:p>
    <w:p w:rsidR="008755F4" w:rsidRDefault="008755F4">
      <w:pPr>
        <w:pStyle w:val="Default"/>
        <w:rPr>
          <w:lang w:val="es-ES"/>
        </w:rPr>
      </w:pPr>
    </w:p>
    <w:p w:rsidR="008755F4" w:rsidRDefault="008755F4">
      <w:pPr>
        <w:pStyle w:val="Textoindependiente21"/>
        <w:pBdr>
          <w:top w:val="single" w:sz="4" w:space="1" w:color="000000" w:shadow="1"/>
          <w:left w:val="single" w:sz="4" w:space="4" w:color="000000" w:shadow="1"/>
          <w:bottom w:val="single" w:sz="4" w:space="1" w:color="000000" w:shadow="1"/>
          <w:right w:val="single" w:sz="4" w:space="4" w:color="000000" w:shadow="1"/>
        </w:pBdr>
        <w:shd w:val="clear" w:color="auto" w:fill="F3F3F3"/>
        <w:ind w:left="540" w:right="543"/>
        <w:jc w:val="both"/>
        <w:rPr>
          <w:rFonts w:cs="Arial"/>
          <w:b/>
          <w:lang w:val="es-ES"/>
        </w:rPr>
      </w:pPr>
      <w:r>
        <w:rPr>
          <w:rFonts w:cs="Arial"/>
          <w:b/>
          <w:lang w:val="es-ES"/>
        </w:rPr>
        <w:t xml:space="preserve"> ¿Qué es UML?</w:t>
      </w:r>
    </w:p>
    <w:p w:rsidR="008755F4" w:rsidRDefault="008755F4">
      <w:pPr>
        <w:pBdr>
          <w:top w:val="single" w:sz="4" w:space="1" w:color="000000" w:shadow="1"/>
          <w:left w:val="single" w:sz="4" w:space="4" w:color="000000" w:shadow="1"/>
          <w:bottom w:val="single" w:sz="4" w:space="1" w:color="000000" w:shadow="1"/>
          <w:right w:val="single" w:sz="4" w:space="4" w:color="000000" w:shadow="1"/>
        </w:pBdr>
        <w:shd w:val="clear" w:color="auto" w:fill="F3F3F3"/>
        <w:ind w:left="540" w:right="543"/>
        <w:jc w:val="both"/>
        <w:rPr>
          <w:rFonts w:ascii="Arial" w:hAnsi="Arial" w:cs="Arial"/>
        </w:rPr>
      </w:pPr>
      <w:r>
        <w:rPr>
          <w:rFonts w:ascii="Arial" w:hAnsi="Arial" w:cs="Arial"/>
        </w:rPr>
        <w:t xml:space="preserve"> </w:t>
      </w:r>
    </w:p>
    <w:p w:rsidR="008755F4" w:rsidRDefault="008755F4">
      <w:pPr>
        <w:pBdr>
          <w:top w:val="single" w:sz="4" w:space="1" w:color="000000" w:shadow="1"/>
          <w:left w:val="single" w:sz="4" w:space="4" w:color="000000" w:shadow="1"/>
          <w:bottom w:val="single" w:sz="4" w:space="1" w:color="000000" w:shadow="1"/>
          <w:right w:val="single" w:sz="4" w:space="4" w:color="000000" w:shadow="1"/>
        </w:pBdr>
        <w:shd w:val="clear" w:color="auto" w:fill="F3F3F3"/>
        <w:ind w:left="540" w:right="543"/>
        <w:jc w:val="both"/>
        <w:rPr>
          <w:rFonts w:ascii="Arial" w:hAnsi="Arial" w:cs="Arial"/>
          <w:sz w:val="22"/>
        </w:rPr>
      </w:pPr>
      <w:r>
        <w:rPr>
          <w:rFonts w:ascii="Arial" w:hAnsi="Arial" w:cs="Arial"/>
        </w:rPr>
        <w:t xml:space="preserve"> </w:t>
      </w:r>
      <w:r>
        <w:rPr>
          <w:rFonts w:ascii="Arial" w:hAnsi="Arial" w:cs="Arial"/>
          <w:sz w:val="22"/>
        </w:rPr>
        <w:t xml:space="preserve">UML (Unified Modelling Lenguaje), es un lenguaje de modelado visual    </w:t>
      </w:r>
    </w:p>
    <w:p w:rsidR="008755F4" w:rsidRDefault="008755F4">
      <w:pPr>
        <w:pBdr>
          <w:top w:val="single" w:sz="4" w:space="1" w:color="000000" w:shadow="1"/>
          <w:left w:val="single" w:sz="4" w:space="4" w:color="000000" w:shadow="1"/>
          <w:bottom w:val="single" w:sz="4" w:space="1" w:color="000000" w:shadow="1"/>
          <w:right w:val="single" w:sz="4" w:space="4" w:color="000000" w:shadow="1"/>
        </w:pBdr>
        <w:shd w:val="clear" w:color="auto" w:fill="F3F3F3"/>
        <w:ind w:left="540" w:right="543"/>
        <w:jc w:val="both"/>
        <w:rPr>
          <w:rFonts w:ascii="Arial" w:hAnsi="Arial" w:cs="Arial"/>
          <w:sz w:val="22"/>
        </w:rPr>
      </w:pPr>
      <w:r>
        <w:rPr>
          <w:rFonts w:ascii="Arial" w:hAnsi="Arial" w:cs="Arial"/>
          <w:sz w:val="22"/>
        </w:rPr>
        <w:t xml:space="preserve"> que se usa para especificar, visualizar, construir y documentar      </w:t>
      </w:r>
    </w:p>
    <w:p w:rsidR="008755F4" w:rsidRDefault="008755F4">
      <w:pPr>
        <w:pBdr>
          <w:top w:val="single" w:sz="4" w:space="1" w:color="000000" w:shadow="1"/>
          <w:left w:val="single" w:sz="4" w:space="4" w:color="000000" w:shadow="1"/>
          <w:bottom w:val="single" w:sz="4" w:space="1" w:color="000000" w:shadow="1"/>
          <w:right w:val="single" w:sz="4" w:space="4" w:color="000000" w:shadow="1"/>
        </w:pBdr>
        <w:shd w:val="clear" w:color="auto" w:fill="F3F3F3"/>
        <w:ind w:left="540" w:right="543"/>
        <w:jc w:val="both"/>
        <w:rPr>
          <w:rFonts w:ascii="Arial" w:hAnsi="Arial" w:cs="Arial"/>
          <w:sz w:val="22"/>
        </w:rPr>
      </w:pPr>
      <w:r>
        <w:rPr>
          <w:rFonts w:ascii="Arial" w:hAnsi="Arial" w:cs="Arial"/>
          <w:sz w:val="22"/>
        </w:rPr>
        <w:t xml:space="preserve"> artefactos de un sistema de software.</w:t>
      </w:r>
    </w:p>
    <w:p w:rsidR="008755F4" w:rsidRDefault="008755F4">
      <w:pPr>
        <w:pBdr>
          <w:top w:val="single" w:sz="4" w:space="1" w:color="000000" w:shadow="1"/>
          <w:left w:val="single" w:sz="4" w:space="4" w:color="000000" w:shadow="1"/>
          <w:bottom w:val="single" w:sz="4" w:space="1" w:color="000000" w:shadow="1"/>
          <w:right w:val="single" w:sz="4" w:space="4" w:color="000000" w:shadow="1"/>
        </w:pBdr>
        <w:shd w:val="clear" w:color="auto" w:fill="F3F3F3"/>
        <w:ind w:left="540" w:right="543"/>
        <w:jc w:val="both"/>
        <w:rPr>
          <w:rFonts w:ascii="Arial" w:hAnsi="Arial" w:cs="Arial"/>
          <w:sz w:val="22"/>
        </w:rPr>
      </w:pPr>
      <w:r>
        <w:rPr>
          <w:rFonts w:ascii="Arial" w:hAnsi="Arial" w:cs="Arial"/>
          <w:sz w:val="22"/>
        </w:rPr>
        <w:t xml:space="preserve"> UML esta relacionado con el paradigma orientado a objetos. </w:t>
      </w:r>
    </w:p>
    <w:p w:rsidR="008755F4" w:rsidRDefault="008755F4">
      <w:pPr>
        <w:pBdr>
          <w:top w:val="single" w:sz="4" w:space="1" w:color="000000" w:shadow="1"/>
          <w:left w:val="single" w:sz="4" w:space="4" w:color="000000" w:shadow="1"/>
          <w:bottom w:val="single" w:sz="4" w:space="1" w:color="000000" w:shadow="1"/>
          <w:right w:val="single" w:sz="4" w:space="4" w:color="000000" w:shadow="1"/>
        </w:pBdr>
        <w:shd w:val="clear" w:color="auto" w:fill="F3F3F3"/>
        <w:ind w:left="540" w:right="543"/>
        <w:jc w:val="both"/>
        <w:rPr>
          <w:rFonts w:ascii="Arial" w:hAnsi="Arial" w:cs="Arial"/>
          <w:sz w:val="22"/>
        </w:rPr>
      </w:pPr>
      <w:r>
        <w:rPr>
          <w:rFonts w:ascii="Arial" w:hAnsi="Arial" w:cs="Arial"/>
          <w:sz w:val="22"/>
        </w:rPr>
        <w:t xml:space="preserve"> UML presenta un set de herramientas (diagramas y técnicas).</w:t>
      </w:r>
    </w:p>
    <w:p w:rsidR="008755F4" w:rsidRDefault="008755F4">
      <w:pPr>
        <w:pBdr>
          <w:top w:val="single" w:sz="4" w:space="1" w:color="000000" w:shadow="1"/>
          <w:left w:val="single" w:sz="4" w:space="4" w:color="000000" w:shadow="1"/>
          <w:bottom w:val="single" w:sz="4" w:space="1" w:color="000000" w:shadow="1"/>
          <w:right w:val="single" w:sz="4" w:space="4" w:color="000000" w:shadow="1"/>
        </w:pBdr>
        <w:shd w:val="clear" w:color="auto" w:fill="F3F3F3"/>
        <w:ind w:left="540" w:right="543"/>
        <w:jc w:val="right"/>
      </w:pPr>
      <w:hyperlink r:id="rId20" w:history="1">
        <w:r>
          <w:rPr>
            <w:rStyle w:val="Hyperlink"/>
            <w:rFonts w:ascii="Arial" w:hAnsi="Arial"/>
          </w:rPr>
          <w:t>http://www.uml.org/</w:t>
        </w:r>
      </w:hyperlink>
    </w:p>
    <w:p w:rsidR="008755F4" w:rsidRDefault="008755F4">
      <w:pPr>
        <w:jc w:val="both"/>
      </w:pPr>
    </w:p>
    <w:p w:rsidR="008755F4" w:rsidRDefault="008755F4">
      <w:pPr>
        <w:pStyle w:val="Textoindependiente21"/>
        <w:jc w:val="both"/>
        <w:rPr>
          <w:rFonts w:cs="Arial"/>
          <w:sz w:val="22"/>
          <w:lang w:val="es-ES"/>
        </w:rPr>
      </w:pPr>
      <w:r>
        <w:rPr>
          <w:rFonts w:cs="Arial"/>
          <w:sz w:val="22"/>
          <w:lang w:val="es-ES"/>
        </w:rPr>
        <w:t>Los casos de uso son una té</w:t>
      </w:r>
      <w:r w:rsidRPr="00181290">
        <w:rPr>
          <w:rFonts w:cs="Arial"/>
          <w:sz w:val="22"/>
          <w:lang w:val="es-ES"/>
        </w:rPr>
        <w:t>cnica "de redacción" del conjunto de secuencias de acciones que ejecuta un sistema, y es independiente del paradigma que se adopte, es decir se podrán utilizar tanto en el paradigma estructurado como en el paradigma orientado a objeto. En base a lo antedicho, se puede concluir en que los casos de uso no son una herramienta propia del UML.</w:t>
      </w:r>
    </w:p>
    <w:p w:rsidR="008755F4" w:rsidRPr="00DD43BA" w:rsidRDefault="008755F4" w:rsidP="00DD43BA">
      <w:pPr>
        <w:pStyle w:val="Default"/>
        <w:rPr>
          <w:lang w:val="es-ES"/>
        </w:rPr>
      </w:pPr>
    </w:p>
    <w:p w:rsidR="008755F4" w:rsidRDefault="008755F4">
      <w:pPr>
        <w:pStyle w:val="Textoindependiente21"/>
        <w:jc w:val="both"/>
        <w:rPr>
          <w:rFonts w:cs="Arial"/>
          <w:sz w:val="22"/>
          <w:lang w:val="es-ES"/>
        </w:rPr>
      </w:pPr>
      <w:r>
        <w:rPr>
          <w:rFonts w:cs="Arial"/>
          <w:sz w:val="22"/>
          <w:lang w:val="es-ES"/>
        </w:rPr>
        <w:t xml:space="preserve">Dada la utilidad e importancia de los casos de uso, UML los incluye dentro del conjunto de herramienta de modelado, definiendo un estándar de representación gráfica, la cual será adoptada en el presente documento. </w:t>
      </w:r>
    </w:p>
    <w:p w:rsidR="008755F4" w:rsidRDefault="008755F4">
      <w:pPr>
        <w:autoSpaceDE w:val="0"/>
        <w:jc w:val="both"/>
        <w:rPr>
          <w:rFonts w:ascii="Arial" w:hAnsi="Arial" w:cs="Arial"/>
          <w:sz w:val="22"/>
        </w:rPr>
      </w:pPr>
    </w:p>
    <w:p w:rsidR="008755F4" w:rsidRDefault="008755F4">
      <w:pPr>
        <w:jc w:val="both"/>
        <w:rPr>
          <w:rFonts w:ascii="Arial" w:hAnsi="Arial" w:cs="Arial"/>
          <w:sz w:val="22"/>
          <w:lang w:val="es-AR"/>
        </w:rPr>
      </w:pPr>
      <w:r>
        <w:rPr>
          <w:rFonts w:ascii="Arial" w:hAnsi="Arial" w:cs="Arial"/>
          <w:sz w:val="22"/>
        </w:rPr>
        <w:t>Los actores representan un conjunto de roles que los usuarios de los casos de uso juegan al interactuar con ellos. UML incluye también dentro de su conjunto de herramientas de modelado el concepto de actores y establece un estándar de representación gráfica.</w:t>
      </w:r>
      <w:r>
        <w:rPr>
          <w:rFonts w:ascii="Arial" w:hAnsi="Arial" w:cs="Arial"/>
          <w:sz w:val="22"/>
          <w:lang w:val="es-AR"/>
        </w:rPr>
        <w:t xml:space="preserve"> </w:t>
      </w:r>
    </w:p>
    <w:p w:rsidR="008755F4" w:rsidRDefault="008755F4">
      <w:pPr>
        <w:rPr>
          <w:lang w:val="es-AR"/>
        </w:rPr>
      </w:pPr>
    </w:p>
    <w:p w:rsidR="008755F4" w:rsidRDefault="008755F4">
      <w:hyperlink w:anchor="Anexo2" w:history="1">
        <w:r>
          <w:rPr>
            <w:rStyle w:val="Hyperlink"/>
            <w:rFonts w:ascii="Arial" w:hAnsi="Arial"/>
          </w:rPr>
          <w:t>Ver Anexo 2:  UML – Elementos de Casos de Uso</w:t>
        </w:r>
      </w:hyperlink>
      <w:r>
        <w:t xml:space="preserve"> </w:t>
      </w:r>
    </w:p>
    <w:p w:rsidR="008755F4" w:rsidRDefault="008755F4">
      <w:pPr>
        <w:pageBreakBefore/>
      </w:pPr>
    </w:p>
    <w:p w:rsidR="008755F4" w:rsidRDefault="008755F4">
      <w:pPr>
        <w:pStyle w:val="Heading3"/>
      </w:pPr>
      <w:bookmarkStart w:id="5" w:name="_Toc349071357"/>
      <w:r>
        <w:t>Flujos de Eventos</w:t>
      </w:r>
      <w:bookmarkEnd w:id="5"/>
      <w:r>
        <w:t xml:space="preserve"> </w:t>
      </w:r>
    </w:p>
    <w:p w:rsidR="008755F4" w:rsidRDefault="008755F4">
      <w:pPr>
        <w:rPr>
          <w:rFonts w:ascii="Arial" w:hAnsi="Arial" w:cs="Arial"/>
          <w:color w:val="000000"/>
          <w:sz w:val="21"/>
          <w:szCs w:val="21"/>
          <w:lang w:val="es-AR"/>
        </w:rPr>
      </w:pPr>
    </w:p>
    <w:p w:rsidR="008755F4" w:rsidRDefault="008755F4">
      <w:pPr>
        <w:pStyle w:val="Textoindependiente31"/>
        <w:rPr>
          <w:rFonts w:ascii="Arial" w:hAnsi="Arial" w:cs="Arial"/>
          <w:szCs w:val="24"/>
        </w:rPr>
      </w:pPr>
      <w:r>
        <w:rPr>
          <w:rFonts w:ascii="Arial" w:hAnsi="Arial" w:cs="Arial"/>
          <w:szCs w:val="24"/>
        </w:rPr>
        <w:t>Un caso de uso está compuesto por un flujo principal  y uno o  más flujos alternativos, como se muestra en la siguiente imagen.</w:t>
      </w:r>
    </w:p>
    <w:p w:rsidR="008755F4" w:rsidRDefault="008755F4">
      <w:pPr>
        <w:pStyle w:val="Header"/>
        <w:autoSpaceDE/>
        <w:rPr>
          <w:rFonts w:ascii="Arial" w:hAnsi="Arial" w:cs="Arial"/>
          <w:color w:val="000000"/>
          <w:lang w:val="es-AR"/>
        </w:rPr>
      </w:pPr>
      <w:r>
        <w:rPr>
          <w:noProof/>
          <w:lang w:val="es-AR" w:eastAsia="es-AR"/>
        </w:rPr>
        <w:pict>
          <v:group id="_x0000_s1029" style="position:absolute;margin-left:99pt;margin-top:8.6pt;width:378pt;height:216.25pt;z-index:251649536;mso-wrap-distance-left:0;mso-wrap-distance-right:0" coordorigin="1980,172" coordsize="7559,4324">
            <o:lock v:ext="edit" text="t"/>
            <v:shape id="_x0000_s1030" type="#_x0000_t75" style="position:absolute;left:1980;top:172;width:3327;height:4324;mso-wrap-style:none;v-text-anchor:middle">
              <v:fill type="frame"/>
              <v:stroke joinstyle="round"/>
              <v:imagedata r:id="rId21" o:title=""/>
            </v:shape>
            <v:shapetype id="_x0000_t202" coordsize="21600,21600" o:spt="202" path="m,l,21600r21600,l21600,xe">
              <v:stroke joinstyle="miter"/>
              <v:path gradientshapeok="t" o:connecttype="rect"/>
            </v:shapetype>
            <v:shape id="_x0000_s1031" type="#_x0000_t202" style="position:absolute;left:4860;top:3592;width:2879;height:719" filled="f" stroked="f">
              <v:stroke joinstyle="round"/>
              <v:textbox style="mso-rotate-with-shape:t">
                <w:txbxContent>
                  <w:p w:rsidR="008755F4" w:rsidRDefault="008755F4">
                    <w:pPr>
                      <w:autoSpaceDE w:val="0"/>
                      <w:rPr>
                        <w:rFonts w:ascii="Arial" w:hAnsi="Arial" w:cs="Arial"/>
                        <w:b/>
                        <w:bCs/>
                        <w:color w:val="000000"/>
                        <w:sz w:val="22"/>
                        <w:szCs w:val="40"/>
                        <w:lang w:val="es-AR"/>
                      </w:rPr>
                    </w:pPr>
                    <w:r>
                      <w:rPr>
                        <w:rFonts w:ascii="Arial" w:hAnsi="Arial" w:cs="Arial"/>
                        <w:b/>
                        <w:bCs/>
                        <w:color w:val="000000"/>
                        <w:sz w:val="22"/>
                        <w:szCs w:val="40"/>
                        <w:lang w:val="es-AR"/>
                      </w:rPr>
                      <w:t xml:space="preserve">Flujo Principal </w:t>
                    </w:r>
                  </w:p>
                  <w:p w:rsidR="008755F4" w:rsidRDefault="008755F4">
                    <w:pPr>
                      <w:autoSpaceDE w:val="0"/>
                      <w:rPr>
                        <w:rFonts w:ascii="Arial" w:hAnsi="Arial" w:cs="Arial"/>
                        <w:color w:val="000000"/>
                        <w:sz w:val="22"/>
                        <w:szCs w:val="40"/>
                        <w:lang w:val="es-AR"/>
                      </w:rPr>
                    </w:pPr>
                    <w:r>
                      <w:rPr>
                        <w:rFonts w:ascii="Arial" w:hAnsi="Arial" w:cs="Arial"/>
                        <w:color w:val="000000"/>
                        <w:sz w:val="22"/>
                        <w:szCs w:val="40"/>
                        <w:lang w:val="es-AR"/>
                      </w:rPr>
                      <w:t>(Funcionamiento normal)</w:t>
                    </w:r>
                  </w:p>
                </w:txbxContent>
              </v:textbox>
            </v:shape>
            <v:shape id="_x0000_s1032" type="#_x0000_t202" style="position:absolute;left:5401;top:612;width:4139;height:719" filled="f" stroked="f">
              <v:stroke joinstyle="round"/>
              <v:textbox style="mso-rotate-with-shape:t">
                <w:txbxContent>
                  <w:p w:rsidR="008755F4" w:rsidRDefault="008755F4">
                    <w:pPr>
                      <w:autoSpaceDE w:val="0"/>
                      <w:rPr>
                        <w:rFonts w:ascii="Arial" w:hAnsi="Arial" w:cs="Arial"/>
                        <w:b/>
                        <w:bCs/>
                        <w:color w:val="000000"/>
                        <w:sz w:val="22"/>
                        <w:szCs w:val="40"/>
                        <w:lang w:val="es-AR"/>
                      </w:rPr>
                    </w:pPr>
                    <w:r>
                      <w:rPr>
                        <w:rFonts w:ascii="Arial" w:hAnsi="Arial" w:cs="Arial"/>
                        <w:b/>
                        <w:bCs/>
                        <w:color w:val="000000"/>
                        <w:sz w:val="22"/>
                        <w:szCs w:val="40"/>
                        <w:lang w:val="es-AR"/>
                      </w:rPr>
                      <w:t>Flujo Alternativo - Excepciones</w:t>
                    </w:r>
                  </w:p>
                  <w:p w:rsidR="008755F4" w:rsidRDefault="008755F4">
                    <w:pPr>
                      <w:autoSpaceDE w:val="0"/>
                      <w:rPr>
                        <w:rFonts w:ascii="Arial" w:hAnsi="Arial" w:cs="Arial"/>
                        <w:color w:val="000000"/>
                        <w:sz w:val="22"/>
                        <w:szCs w:val="40"/>
                        <w:lang w:val="es-AR"/>
                      </w:rPr>
                    </w:pPr>
                    <w:r>
                      <w:rPr>
                        <w:rFonts w:ascii="Arial" w:hAnsi="Arial" w:cs="Arial"/>
                        <w:color w:val="000000"/>
                        <w:sz w:val="22"/>
                        <w:szCs w:val="40"/>
                        <w:lang w:val="es-AR"/>
                      </w:rPr>
                      <w:t>(Variantes al comportamiento normal)</w:t>
                    </w:r>
                  </w:p>
                </w:txbxContent>
              </v:textbox>
            </v:shape>
            <v:line id="_x0000_s1033" style="position:absolute;flip:x" from="4500,892" to="5399,1251" strokeweight=".26mm">
              <v:stroke endarrow="block" joinstyle="miter"/>
            </v:line>
            <v:line id="_x0000_s1034" style="position:absolute;flip:x y" from="3780,2692" to="4859,3591" strokeweight=".26mm">
              <v:stroke endarrow="block" joinstyle="miter"/>
            </v:line>
          </v:group>
        </w:pict>
      </w:r>
    </w:p>
    <w:p w:rsidR="008755F4" w:rsidRDefault="008755F4">
      <w:pPr>
        <w:rPr>
          <w:rFonts w:ascii="Arial" w:hAnsi="Arial" w:cs="Arial"/>
          <w:color w:val="000000"/>
          <w:lang w:val="es-AR"/>
        </w:rPr>
      </w:pPr>
    </w:p>
    <w:p w:rsidR="008755F4" w:rsidRDefault="008755F4">
      <w:pPr>
        <w:rPr>
          <w:rFonts w:ascii="Arial" w:hAnsi="Arial" w:cs="Arial"/>
          <w:color w:val="000000"/>
          <w:sz w:val="21"/>
          <w:szCs w:val="21"/>
          <w:lang w:val="es-AR"/>
        </w:rPr>
      </w:pPr>
    </w:p>
    <w:p w:rsidR="008755F4" w:rsidRDefault="008755F4">
      <w:pPr>
        <w:rPr>
          <w:rFonts w:ascii="Arial" w:hAnsi="Arial" w:cs="Arial"/>
          <w:color w:val="000000"/>
          <w:sz w:val="21"/>
          <w:szCs w:val="21"/>
          <w:lang w:val="es-AR"/>
        </w:rPr>
      </w:pPr>
    </w:p>
    <w:p w:rsidR="008755F4" w:rsidRDefault="008755F4">
      <w:pPr>
        <w:rPr>
          <w:rFonts w:ascii="Arial" w:hAnsi="Arial" w:cs="Arial"/>
          <w:color w:val="000000"/>
          <w:sz w:val="21"/>
          <w:szCs w:val="21"/>
          <w:lang w:val="es-AR"/>
        </w:rPr>
      </w:pPr>
    </w:p>
    <w:p w:rsidR="008755F4" w:rsidRDefault="008755F4">
      <w:pPr>
        <w:rPr>
          <w:rFonts w:ascii="Arial" w:hAnsi="Arial" w:cs="Arial"/>
          <w:color w:val="000000"/>
          <w:sz w:val="21"/>
          <w:szCs w:val="21"/>
          <w:lang w:val="es-AR"/>
        </w:rPr>
      </w:pPr>
    </w:p>
    <w:p w:rsidR="008755F4" w:rsidRDefault="008755F4">
      <w:pPr>
        <w:rPr>
          <w:rFonts w:ascii="Arial" w:hAnsi="Arial" w:cs="Arial"/>
          <w:color w:val="000000"/>
          <w:sz w:val="21"/>
          <w:szCs w:val="21"/>
          <w:lang w:val="es-AR"/>
        </w:rPr>
      </w:pPr>
    </w:p>
    <w:p w:rsidR="008755F4" w:rsidRDefault="008755F4">
      <w:pPr>
        <w:rPr>
          <w:rFonts w:ascii="Arial" w:hAnsi="Arial" w:cs="Arial"/>
          <w:color w:val="000000"/>
          <w:sz w:val="21"/>
          <w:szCs w:val="21"/>
          <w:lang w:val="es-AR"/>
        </w:rPr>
      </w:pPr>
    </w:p>
    <w:p w:rsidR="008755F4" w:rsidRDefault="008755F4">
      <w:pPr>
        <w:rPr>
          <w:rFonts w:ascii="Arial" w:hAnsi="Arial" w:cs="Arial"/>
          <w:color w:val="000000"/>
          <w:sz w:val="21"/>
          <w:szCs w:val="21"/>
          <w:lang w:val="es-AR"/>
        </w:rPr>
      </w:pPr>
    </w:p>
    <w:p w:rsidR="008755F4" w:rsidRDefault="008755F4">
      <w:pPr>
        <w:rPr>
          <w:rFonts w:ascii="Arial" w:hAnsi="Arial" w:cs="Arial"/>
          <w:color w:val="000000"/>
          <w:sz w:val="21"/>
          <w:szCs w:val="21"/>
          <w:lang w:val="es-AR"/>
        </w:rPr>
      </w:pPr>
    </w:p>
    <w:p w:rsidR="008755F4" w:rsidRDefault="008755F4">
      <w:pPr>
        <w:rPr>
          <w:rFonts w:ascii="Arial" w:hAnsi="Arial" w:cs="Arial"/>
          <w:color w:val="000000"/>
          <w:sz w:val="21"/>
          <w:szCs w:val="21"/>
          <w:lang w:val="es-AR"/>
        </w:rPr>
      </w:pPr>
    </w:p>
    <w:p w:rsidR="008755F4" w:rsidRDefault="008755F4">
      <w:pPr>
        <w:rPr>
          <w:rFonts w:ascii="Arial" w:hAnsi="Arial" w:cs="Arial"/>
          <w:color w:val="000000"/>
          <w:sz w:val="21"/>
          <w:szCs w:val="21"/>
          <w:lang w:val="es-AR"/>
        </w:rPr>
      </w:pPr>
    </w:p>
    <w:p w:rsidR="008755F4" w:rsidRDefault="008755F4">
      <w:pPr>
        <w:rPr>
          <w:rFonts w:ascii="Arial" w:hAnsi="Arial" w:cs="Arial"/>
          <w:color w:val="000000"/>
          <w:sz w:val="21"/>
          <w:szCs w:val="21"/>
          <w:lang w:val="es-AR"/>
        </w:rPr>
      </w:pPr>
    </w:p>
    <w:p w:rsidR="008755F4" w:rsidRDefault="008755F4">
      <w:pPr>
        <w:rPr>
          <w:rFonts w:ascii="Arial" w:hAnsi="Arial" w:cs="Arial"/>
          <w:color w:val="000000"/>
          <w:sz w:val="21"/>
          <w:szCs w:val="21"/>
          <w:lang w:val="es-AR"/>
        </w:rPr>
      </w:pPr>
    </w:p>
    <w:p w:rsidR="008755F4" w:rsidRDefault="008755F4">
      <w:pPr>
        <w:pStyle w:val="Default"/>
        <w:rPr>
          <w:sz w:val="24"/>
          <w:szCs w:val="24"/>
          <w:lang w:val="es-ES"/>
        </w:rPr>
      </w:pPr>
    </w:p>
    <w:p w:rsidR="008755F4" w:rsidRDefault="008755F4">
      <w:pPr>
        <w:pStyle w:val="Default"/>
        <w:rPr>
          <w:sz w:val="24"/>
          <w:szCs w:val="24"/>
          <w:lang w:val="es-ES"/>
        </w:rPr>
      </w:pPr>
    </w:p>
    <w:p w:rsidR="008755F4" w:rsidRDefault="008755F4">
      <w:pPr>
        <w:pStyle w:val="Default"/>
        <w:rPr>
          <w:sz w:val="24"/>
          <w:szCs w:val="24"/>
          <w:lang w:val="es-ES"/>
        </w:rPr>
      </w:pPr>
    </w:p>
    <w:p w:rsidR="008755F4" w:rsidRDefault="008755F4">
      <w:pPr>
        <w:pStyle w:val="Default"/>
        <w:rPr>
          <w:sz w:val="24"/>
          <w:szCs w:val="24"/>
          <w:lang w:val="es-ES"/>
        </w:rPr>
      </w:pPr>
    </w:p>
    <w:p w:rsidR="008755F4" w:rsidRDefault="008755F4">
      <w:pPr>
        <w:pStyle w:val="Default"/>
        <w:rPr>
          <w:sz w:val="24"/>
          <w:szCs w:val="24"/>
          <w:lang w:val="es-ES"/>
        </w:rPr>
      </w:pPr>
    </w:p>
    <w:p w:rsidR="008755F4" w:rsidRDefault="008755F4">
      <w:pPr>
        <w:pStyle w:val="Default"/>
        <w:rPr>
          <w:sz w:val="24"/>
          <w:szCs w:val="24"/>
          <w:lang w:val="es-ES"/>
        </w:rPr>
      </w:pPr>
    </w:p>
    <w:p w:rsidR="008755F4" w:rsidRDefault="008755F4">
      <w:pPr>
        <w:pStyle w:val="Default"/>
        <w:rPr>
          <w:b/>
          <w:bCs/>
          <w:i/>
          <w:iCs/>
          <w:sz w:val="24"/>
          <w:szCs w:val="24"/>
          <w:lang w:val="es-ES"/>
        </w:rPr>
      </w:pPr>
      <w:r>
        <w:rPr>
          <w:b/>
          <w:bCs/>
          <w:i/>
          <w:iCs/>
          <w:sz w:val="24"/>
          <w:szCs w:val="24"/>
          <w:lang w:val="es-ES"/>
        </w:rPr>
        <w:t>Flujo Principal:</w:t>
      </w:r>
    </w:p>
    <w:p w:rsidR="008755F4" w:rsidRDefault="008755F4">
      <w:pPr>
        <w:pStyle w:val="Default"/>
        <w:jc w:val="both"/>
        <w:rPr>
          <w:sz w:val="22"/>
          <w:szCs w:val="24"/>
          <w:lang w:val="es-ES"/>
        </w:rPr>
      </w:pPr>
      <w:r>
        <w:rPr>
          <w:sz w:val="22"/>
          <w:szCs w:val="24"/>
          <w:lang w:val="es-ES"/>
        </w:rPr>
        <w:t>Es la ejecución del curso normal del caso de  uso.</w:t>
      </w:r>
    </w:p>
    <w:p w:rsidR="008755F4" w:rsidRDefault="008755F4">
      <w:pPr>
        <w:pStyle w:val="Default"/>
        <w:jc w:val="both"/>
        <w:rPr>
          <w:i/>
          <w:iCs/>
          <w:sz w:val="22"/>
          <w:szCs w:val="24"/>
          <w:lang w:val="es-ES"/>
        </w:rPr>
      </w:pPr>
    </w:p>
    <w:p w:rsidR="008755F4" w:rsidRDefault="008755F4">
      <w:pPr>
        <w:jc w:val="both"/>
        <w:rPr>
          <w:rFonts w:ascii="Arial" w:hAnsi="Arial" w:cs="Arial"/>
          <w:i/>
          <w:color w:val="000000"/>
          <w:sz w:val="22"/>
          <w:szCs w:val="20"/>
          <w:lang w:val="es-AR"/>
        </w:rPr>
      </w:pPr>
      <w:r>
        <w:rPr>
          <w:rFonts w:ascii="Arial" w:hAnsi="Arial" w:cs="Arial"/>
          <w:i/>
          <w:color w:val="000000"/>
          <w:sz w:val="22"/>
          <w:szCs w:val="20"/>
          <w:lang w:val="es-AR"/>
        </w:rPr>
        <w:t>Ejemplo:</w:t>
      </w:r>
    </w:p>
    <w:p w:rsidR="008755F4" w:rsidRDefault="008755F4">
      <w:pPr>
        <w:ind w:left="708"/>
        <w:jc w:val="both"/>
        <w:rPr>
          <w:rFonts w:ascii="Arial" w:hAnsi="Arial" w:cs="Arial"/>
          <w:i/>
          <w:color w:val="000000"/>
          <w:sz w:val="22"/>
          <w:szCs w:val="20"/>
          <w:lang w:val="es-AR"/>
        </w:rPr>
      </w:pPr>
      <w:r>
        <w:rPr>
          <w:rFonts w:ascii="Arial" w:hAnsi="Arial" w:cs="Arial"/>
          <w:b/>
          <w:i/>
          <w:color w:val="000000"/>
          <w:sz w:val="22"/>
          <w:szCs w:val="20"/>
          <w:lang w:val="es-AR"/>
        </w:rPr>
        <w:t>Caso de Uso:</w:t>
      </w:r>
      <w:r>
        <w:rPr>
          <w:rFonts w:ascii="Arial" w:hAnsi="Arial" w:cs="Arial"/>
          <w:i/>
          <w:color w:val="000000"/>
          <w:sz w:val="22"/>
          <w:szCs w:val="20"/>
          <w:lang w:val="es-AR"/>
        </w:rPr>
        <w:t xml:space="preserve"> Procesar Venta</w:t>
      </w:r>
    </w:p>
    <w:p w:rsidR="008755F4" w:rsidRDefault="008755F4">
      <w:pPr>
        <w:ind w:left="708"/>
        <w:jc w:val="both"/>
        <w:rPr>
          <w:rFonts w:ascii="Arial" w:hAnsi="Arial" w:cs="Arial"/>
          <w:i/>
          <w:color w:val="000000"/>
          <w:sz w:val="22"/>
          <w:szCs w:val="20"/>
          <w:lang w:val="es-AR"/>
        </w:rPr>
      </w:pPr>
      <w:r>
        <w:rPr>
          <w:rFonts w:ascii="Arial" w:hAnsi="Arial" w:cs="Arial"/>
          <w:b/>
          <w:i/>
          <w:color w:val="000000"/>
          <w:sz w:val="22"/>
          <w:szCs w:val="20"/>
          <w:lang w:val="es-AR"/>
        </w:rPr>
        <w:t>Actor:</w:t>
      </w:r>
      <w:r>
        <w:rPr>
          <w:rFonts w:ascii="Arial" w:hAnsi="Arial" w:cs="Arial"/>
          <w:i/>
          <w:color w:val="000000"/>
          <w:sz w:val="22"/>
          <w:szCs w:val="20"/>
          <w:lang w:val="es-AR"/>
        </w:rPr>
        <w:t xml:space="preserve"> Cajero</w:t>
      </w:r>
    </w:p>
    <w:p w:rsidR="008755F4" w:rsidRDefault="008755F4">
      <w:pPr>
        <w:ind w:left="708"/>
        <w:jc w:val="both"/>
        <w:rPr>
          <w:rFonts w:ascii="Arial" w:hAnsi="Arial" w:cs="Arial"/>
          <w:b/>
          <w:i/>
          <w:color w:val="000000"/>
          <w:sz w:val="22"/>
          <w:szCs w:val="20"/>
          <w:lang w:val="es-AR"/>
        </w:rPr>
      </w:pPr>
      <w:r>
        <w:rPr>
          <w:rFonts w:ascii="Arial" w:hAnsi="Arial" w:cs="Arial"/>
          <w:b/>
          <w:i/>
          <w:color w:val="000000"/>
          <w:sz w:val="22"/>
          <w:szCs w:val="20"/>
          <w:lang w:val="es-AR"/>
        </w:rPr>
        <w:t>Flujo Principal:</w:t>
      </w:r>
    </w:p>
    <w:p w:rsidR="008755F4" w:rsidRDefault="008755F4">
      <w:pPr>
        <w:pStyle w:val="Default"/>
        <w:numPr>
          <w:ilvl w:val="0"/>
          <w:numId w:val="22"/>
        </w:numPr>
        <w:rPr>
          <w:i/>
          <w:iCs/>
          <w:sz w:val="22"/>
          <w:szCs w:val="24"/>
          <w:lang w:val="es-ES"/>
        </w:rPr>
      </w:pPr>
      <w:r>
        <w:rPr>
          <w:i/>
          <w:iCs/>
          <w:sz w:val="22"/>
          <w:szCs w:val="24"/>
          <w:lang w:val="es-ES"/>
        </w:rPr>
        <w:t>El Cliente llega a la caja con los productos que desea comprar.</w:t>
      </w:r>
    </w:p>
    <w:p w:rsidR="008755F4" w:rsidRDefault="008755F4">
      <w:pPr>
        <w:pStyle w:val="Default"/>
        <w:numPr>
          <w:ilvl w:val="0"/>
          <w:numId w:val="22"/>
        </w:numPr>
        <w:rPr>
          <w:i/>
          <w:iCs/>
          <w:sz w:val="22"/>
          <w:szCs w:val="24"/>
          <w:lang w:val="es-ES"/>
        </w:rPr>
      </w:pPr>
      <w:r>
        <w:rPr>
          <w:i/>
          <w:iCs/>
          <w:sz w:val="22"/>
          <w:szCs w:val="24"/>
          <w:lang w:val="es-ES"/>
        </w:rPr>
        <w:t>El Cajero inicia un nuevo proceso de venta.</w:t>
      </w:r>
    </w:p>
    <w:p w:rsidR="008755F4" w:rsidRDefault="008755F4">
      <w:pPr>
        <w:pStyle w:val="Default"/>
        <w:numPr>
          <w:ilvl w:val="0"/>
          <w:numId w:val="22"/>
        </w:numPr>
        <w:rPr>
          <w:i/>
          <w:iCs/>
          <w:sz w:val="22"/>
          <w:szCs w:val="24"/>
          <w:lang w:val="es-ES"/>
        </w:rPr>
      </w:pPr>
      <w:r>
        <w:rPr>
          <w:i/>
          <w:iCs/>
          <w:sz w:val="22"/>
          <w:szCs w:val="24"/>
          <w:lang w:val="es-ES"/>
        </w:rPr>
        <w:t>El Cajero registra el producto ingresando el código del mismo.</w:t>
      </w:r>
    </w:p>
    <w:p w:rsidR="008755F4" w:rsidRDefault="008755F4">
      <w:pPr>
        <w:pStyle w:val="Default"/>
        <w:numPr>
          <w:ilvl w:val="0"/>
          <w:numId w:val="22"/>
        </w:numPr>
        <w:rPr>
          <w:i/>
          <w:iCs/>
          <w:sz w:val="22"/>
          <w:szCs w:val="24"/>
          <w:lang w:val="es-ES"/>
        </w:rPr>
      </w:pPr>
      <w:r>
        <w:rPr>
          <w:i/>
          <w:iCs/>
          <w:sz w:val="22"/>
          <w:szCs w:val="24"/>
          <w:lang w:val="es-ES"/>
        </w:rPr>
        <w:t>El Cajero repite el paso 3 hasta que no haya mas productos para ingresar.</w:t>
      </w:r>
    </w:p>
    <w:p w:rsidR="008755F4" w:rsidRDefault="008755F4">
      <w:pPr>
        <w:pStyle w:val="Default"/>
        <w:numPr>
          <w:ilvl w:val="0"/>
          <w:numId w:val="22"/>
        </w:numPr>
        <w:rPr>
          <w:i/>
          <w:iCs/>
          <w:sz w:val="22"/>
          <w:szCs w:val="24"/>
          <w:lang w:val="es-ES"/>
        </w:rPr>
      </w:pPr>
      <w:r>
        <w:rPr>
          <w:i/>
          <w:iCs/>
          <w:sz w:val="22"/>
          <w:szCs w:val="24"/>
          <w:lang w:val="es-ES"/>
        </w:rPr>
        <w:t>El Sistema totaliza la operación.</w:t>
      </w:r>
    </w:p>
    <w:p w:rsidR="008755F4" w:rsidRDefault="008755F4">
      <w:pPr>
        <w:pStyle w:val="Default"/>
        <w:numPr>
          <w:ilvl w:val="0"/>
          <w:numId w:val="22"/>
        </w:numPr>
        <w:rPr>
          <w:i/>
          <w:iCs/>
          <w:sz w:val="22"/>
          <w:szCs w:val="24"/>
          <w:lang w:val="es-ES"/>
        </w:rPr>
      </w:pPr>
      <w:r>
        <w:rPr>
          <w:i/>
          <w:iCs/>
          <w:sz w:val="22"/>
          <w:szCs w:val="24"/>
          <w:lang w:val="es-ES"/>
        </w:rPr>
        <w:t>El Cajero informa el importe.</w:t>
      </w:r>
    </w:p>
    <w:p w:rsidR="008755F4" w:rsidRDefault="008755F4">
      <w:pPr>
        <w:pStyle w:val="Default"/>
        <w:numPr>
          <w:ilvl w:val="0"/>
          <w:numId w:val="22"/>
        </w:numPr>
        <w:rPr>
          <w:i/>
          <w:iCs/>
          <w:sz w:val="22"/>
          <w:szCs w:val="24"/>
          <w:lang w:val="es-ES"/>
        </w:rPr>
      </w:pPr>
      <w:r>
        <w:rPr>
          <w:i/>
          <w:iCs/>
          <w:sz w:val="22"/>
          <w:szCs w:val="24"/>
          <w:lang w:val="es-ES"/>
        </w:rPr>
        <w:t>El Cliente paga y el Sistema gestiona el pago.</w:t>
      </w:r>
    </w:p>
    <w:p w:rsidR="008755F4" w:rsidRDefault="008755F4">
      <w:pPr>
        <w:pStyle w:val="Default"/>
        <w:numPr>
          <w:ilvl w:val="0"/>
          <w:numId w:val="22"/>
        </w:numPr>
        <w:rPr>
          <w:i/>
          <w:iCs/>
          <w:sz w:val="22"/>
          <w:szCs w:val="24"/>
          <w:lang w:val="es-ES"/>
        </w:rPr>
      </w:pPr>
      <w:r>
        <w:rPr>
          <w:i/>
          <w:iCs/>
          <w:sz w:val="22"/>
          <w:szCs w:val="24"/>
          <w:lang w:val="es-ES"/>
        </w:rPr>
        <w:t>El Sistema emite la factura.</w:t>
      </w:r>
    </w:p>
    <w:p w:rsidR="008755F4" w:rsidRDefault="008755F4">
      <w:pPr>
        <w:pStyle w:val="Default"/>
        <w:numPr>
          <w:ilvl w:val="0"/>
          <w:numId w:val="22"/>
        </w:numPr>
        <w:rPr>
          <w:i/>
          <w:iCs/>
          <w:sz w:val="22"/>
          <w:szCs w:val="24"/>
          <w:lang w:val="es-ES"/>
        </w:rPr>
      </w:pPr>
      <w:r>
        <w:rPr>
          <w:i/>
          <w:iCs/>
          <w:sz w:val="22"/>
          <w:szCs w:val="24"/>
          <w:lang w:val="es-ES"/>
        </w:rPr>
        <w:t>El Cliente recibe la factura y se retira con los productos.</w:t>
      </w:r>
    </w:p>
    <w:p w:rsidR="008755F4" w:rsidRDefault="008755F4">
      <w:pPr>
        <w:pStyle w:val="Default"/>
        <w:rPr>
          <w:i/>
          <w:iCs/>
          <w:sz w:val="24"/>
          <w:szCs w:val="24"/>
          <w:lang w:val="es-ES"/>
        </w:rPr>
      </w:pPr>
    </w:p>
    <w:p w:rsidR="008755F4" w:rsidRDefault="008755F4">
      <w:pPr>
        <w:pStyle w:val="Default"/>
        <w:pageBreakBefore/>
        <w:rPr>
          <w:i/>
          <w:iCs/>
          <w:sz w:val="24"/>
          <w:szCs w:val="24"/>
          <w:lang w:val="es-ES"/>
        </w:rPr>
      </w:pPr>
      <w:r>
        <w:rPr>
          <w:b/>
          <w:bCs/>
          <w:i/>
          <w:iCs/>
          <w:sz w:val="24"/>
          <w:szCs w:val="24"/>
          <w:lang w:val="es-ES"/>
        </w:rPr>
        <w:t>Flujo Alternativo</w:t>
      </w:r>
      <w:r>
        <w:rPr>
          <w:i/>
          <w:iCs/>
          <w:sz w:val="24"/>
          <w:szCs w:val="24"/>
          <w:lang w:val="es-ES"/>
        </w:rPr>
        <w:t>:</w:t>
      </w:r>
    </w:p>
    <w:p w:rsidR="008755F4" w:rsidRDefault="008755F4">
      <w:pPr>
        <w:autoSpaceDE w:val="0"/>
        <w:jc w:val="both"/>
        <w:rPr>
          <w:rFonts w:ascii="Arial" w:hAnsi="Arial" w:cs="Arial"/>
          <w:sz w:val="22"/>
          <w:szCs w:val="20"/>
        </w:rPr>
      </w:pPr>
      <w:r>
        <w:rPr>
          <w:rFonts w:ascii="Arial" w:hAnsi="Arial" w:cs="Arial"/>
          <w:sz w:val="22"/>
          <w:szCs w:val="20"/>
        </w:rPr>
        <w:t>Durante la ejecución de un caso de uso, suelen aparecer errores o excepciones al curso principal. Esas desviaciones del curso normal del caso  de uso se llaman alternativas y representan un error o excepción en el curso normal del caso de uso.</w:t>
      </w:r>
    </w:p>
    <w:p w:rsidR="008755F4" w:rsidRDefault="008755F4">
      <w:pPr>
        <w:autoSpaceDE w:val="0"/>
        <w:jc w:val="both"/>
        <w:rPr>
          <w:rFonts w:ascii="Arial" w:hAnsi="Arial" w:cs="Arial"/>
          <w:sz w:val="22"/>
          <w:szCs w:val="20"/>
        </w:rPr>
      </w:pPr>
    </w:p>
    <w:p w:rsidR="008755F4" w:rsidRDefault="008755F4">
      <w:pPr>
        <w:jc w:val="both"/>
        <w:rPr>
          <w:rFonts w:ascii="Arial" w:hAnsi="Arial" w:cs="Arial"/>
          <w:i/>
          <w:color w:val="000000"/>
          <w:sz w:val="22"/>
          <w:szCs w:val="20"/>
          <w:lang w:val="es-AR"/>
        </w:rPr>
      </w:pPr>
      <w:r>
        <w:rPr>
          <w:rFonts w:ascii="Arial" w:hAnsi="Arial" w:cs="Arial"/>
          <w:i/>
          <w:color w:val="000000"/>
          <w:sz w:val="22"/>
          <w:szCs w:val="20"/>
          <w:lang w:val="es-AR"/>
        </w:rPr>
        <w:t>Ejemplo: se detallará el flujo alternativo del paso 7 del caso de uso Procesar Venta, el sistema solo admite pago en efectivo y pago con tarjeta de crédito.</w:t>
      </w:r>
    </w:p>
    <w:p w:rsidR="008755F4" w:rsidRDefault="008755F4">
      <w:pPr>
        <w:ind w:left="708"/>
        <w:jc w:val="both"/>
        <w:rPr>
          <w:rFonts w:ascii="Arial" w:hAnsi="Arial" w:cs="Arial"/>
          <w:i/>
          <w:color w:val="000000"/>
          <w:sz w:val="22"/>
          <w:szCs w:val="20"/>
          <w:lang w:val="es-AR"/>
        </w:rPr>
      </w:pPr>
      <w:r>
        <w:rPr>
          <w:rFonts w:ascii="Arial" w:hAnsi="Arial" w:cs="Arial"/>
          <w:b/>
          <w:i/>
          <w:color w:val="000000"/>
          <w:sz w:val="22"/>
          <w:szCs w:val="20"/>
          <w:lang w:val="es-AR"/>
        </w:rPr>
        <w:t>Caso de Uso:</w:t>
      </w:r>
      <w:r>
        <w:rPr>
          <w:rFonts w:ascii="Arial" w:hAnsi="Arial" w:cs="Arial"/>
          <w:i/>
          <w:color w:val="000000"/>
          <w:sz w:val="22"/>
          <w:szCs w:val="20"/>
          <w:lang w:val="es-AR"/>
        </w:rPr>
        <w:t xml:space="preserve"> Procesar Venta</w:t>
      </w:r>
    </w:p>
    <w:p w:rsidR="008755F4" w:rsidRDefault="008755F4">
      <w:pPr>
        <w:ind w:left="708"/>
        <w:jc w:val="both"/>
        <w:rPr>
          <w:rFonts w:ascii="Arial" w:hAnsi="Arial" w:cs="Arial"/>
          <w:i/>
          <w:color w:val="000000"/>
          <w:sz w:val="22"/>
          <w:szCs w:val="20"/>
          <w:lang w:val="es-AR"/>
        </w:rPr>
      </w:pPr>
      <w:r>
        <w:rPr>
          <w:rFonts w:ascii="Arial" w:hAnsi="Arial" w:cs="Arial"/>
          <w:b/>
          <w:i/>
          <w:color w:val="000000"/>
          <w:sz w:val="22"/>
          <w:szCs w:val="20"/>
          <w:lang w:val="es-AR"/>
        </w:rPr>
        <w:t>Actor:</w:t>
      </w:r>
      <w:r>
        <w:rPr>
          <w:rFonts w:ascii="Arial" w:hAnsi="Arial" w:cs="Arial"/>
          <w:i/>
          <w:color w:val="000000"/>
          <w:sz w:val="22"/>
          <w:szCs w:val="20"/>
          <w:lang w:val="es-AR"/>
        </w:rPr>
        <w:t xml:space="preserve"> Cajero</w:t>
      </w:r>
    </w:p>
    <w:p w:rsidR="008755F4" w:rsidRDefault="008755F4">
      <w:pPr>
        <w:ind w:left="708"/>
        <w:jc w:val="both"/>
        <w:rPr>
          <w:rFonts w:ascii="Arial" w:hAnsi="Arial" w:cs="Arial"/>
          <w:b/>
          <w:i/>
          <w:color w:val="000000"/>
          <w:sz w:val="22"/>
          <w:szCs w:val="20"/>
          <w:lang w:val="es-AR"/>
        </w:rPr>
      </w:pPr>
      <w:r>
        <w:rPr>
          <w:rFonts w:ascii="Arial" w:hAnsi="Arial" w:cs="Arial"/>
          <w:b/>
          <w:i/>
          <w:color w:val="000000"/>
          <w:sz w:val="22"/>
          <w:szCs w:val="20"/>
          <w:lang w:val="es-AR"/>
        </w:rPr>
        <w:t>Flujo Alternativo:</w:t>
      </w:r>
    </w:p>
    <w:p w:rsidR="008755F4" w:rsidRDefault="008755F4">
      <w:pPr>
        <w:pStyle w:val="Default"/>
        <w:ind w:left="1068"/>
        <w:rPr>
          <w:i/>
          <w:iCs/>
          <w:sz w:val="22"/>
          <w:szCs w:val="24"/>
          <w:lang w:val="es-ES"/>
        </w:rPr>
      </w:pPr>
      <w:r>
        <w:rPr>
          <w:i/>
          <w:iCs/>
          <w:sz w:val="22"/>
          <w:szCs w:val="24"/>
          <w:lang w:val="es-ES"/>
        </w:rPr>
        <w:t>7.a. Pago en Efectivo:</w:t>
      </w:r>
    </w:p>
    <w:p w:rsidR="008755F4" w:rsidRDefault="008755F4" w:rsidP="002D5ACA">
      <w:pPr>
        <w:pStyle w:val="Default"/>
        <w:numPr>
          <w:ilvl w:val="1"/>
          <w:numId w:val="19"/>
        </w:numPr>
        <w:tabs>
          <w:tab w:val="left" w:pos="1620"/>
        </w:tabs>
        <w:rPr>
          <w:i/>
          <w:iCs/>
          <w:sz w:val="22"/>
          <w:szCs w:val="24"/>
          <w:lang w:val="es-ES"/>
        </w:rPr>
      </w:pPr>
      <w:r>
        <w:rPr>
          <w:i/>
          <w:iCs/>
          <w:sz w:val="22"/>
          <w:szCs w:val="24"/>
          <w:lang w:val="es-ES"/>
        </w:rPr>
        <w:t>El Cajero ingresa el monto en efectivo recibido.</w:t>
      </w:r>
    </w:p>
    <w:p w:rsidR="008755F4" w:rsidRDefault="008755F4" w:rsidP="002D5ACA">
      <w:pPr>
        <w:pStyle w:val="Default"/>
        <w:numPr>
          <w:ilvl w:val="1"/>
          <w:numId w:val="19"/>
        </w:numPr>
        <w:tabs>
          <w:tab w:val="left" w:pos="1620"/>
        </w:tabs>
        <w:rPr>
          <w:i/>
          <w:iCs/>
          <w:sz w:val="22"/>
          <w:szCs w:val="24"/>
          <w:lang w:val="es-ES"/>
        </w:rPr>
      </w:pPr>
      <w:r>
        <w:rPr>
          <w:i/>
          <w:iCs/>
          <w:sz w:val="22"/>
          <w:szCs w:val="24"/>
          <w:lang w:val="es-ES"/>
        </w:rPr>
        <w:t>El Sistema emite el vuelto a entregar.</w:t>
      </w:r>
    </w:p>
    <w:p w:rsidR="008755F4" w:rsidRDefault="008755F4" w:rsidP="002D5ACA">
      <w:pPr>
        <w:pStyle w:val="Default"/>
        <w:numPr>
          <w:ilvl w:val="1"/>
          <w:numId w:val="19"/>
        </w:numPr>
        <w:tabs>
          <w:tab w:val="left" w:pos="1620"/>
        </w:tabs>
        <w:rPr>
          <w:i/>
          <w:iCs/>
          <w:sz w:val="22"/>
          <w:szCs w:val="24"/>
          <w:lang w:val="es-ES"/>
        </w:rPr>
      </w:pPr>
      <w:r>
        <w:rPr>
          <w:i/>
          <w:iCs/>
          <w:sz w:val="22"/>
          <w:szCs w:val="24"/>
          <w:lang w:val="es-ES"/>
        </w:rPr>
        <w:t>El Cajero guarda el dinero en la caja y retira y entrega el vuelto.</w:t>
      </w:r>
    </w:p>
    <w:p w:rsidR="008755F4" w:rsidRDefault="008755F4" w:rsidP="002D5ACA">
      <w:pPr>
        <w:pStyle w:val="Default"/>
        <w:numPr>
          <w:ilvl w:val="1"/>
          <w:numId w:val="19"/>
        </w:numPr>
        <w:tabs>
          <w:tab w:val="left" w:pos="1620"/>
        </w:tabs>
        <w:rPr>
          <w:i/>
          <w:iCs/>
          <w:sz w:val="22"/>
          <w:szCs w:val="24"/>
          <w:lang w:val="es-ES"/>
        </w:rPr>
      </w:pPr>
      <w:r>
        <w:rPr>
          <w:i/>
          <w:iCs/>
          <w:sz w:val="22"/>
          <w:szCs w:val="24"/>
          <w:lang w:val="es-ES"/>
        </w:rPr>
        <w:t>El Sistema registra el pago en efectivo.</w:t>
      </w:r>
    </w:p>
    <w:p w:rsidR="008755F4" w:rsidRDefault="008755F4">
      <w:pPr>
        <w:pStyle w:val="Default"/>
        <w:tabs>
          <w:tab w:val="left" w:pos="1620"/>
        </w:tabs>
        <w:ind w:left="1260"/>
        <w:rPr>
          <w:i/>
          <w:iCs/>
          <w:sz w:val="22"/>
          <w:szCs w:val="24"/>
          <w:lang w:val="es-ES"/>
        </w:rPr>
      </w:pPr>
    </w:p>
    <w:p w:rsidR="008755F4" w:rsidRDefault="008755F4">
      <w:pPr>
        <w:pStyle w:val="Default"/>
        <w:ind w:left="1068"/>
        <w:rPr>
          <w:i/>
          <w:iCs/>
          <w:sz w:val="22"/>
          <w:szCs w:val="24"/>
          <w:lang w:val="es-ES"/>
        </w:rPr>
      </w:pPr>
      <w:r>
        <w:rPr>
          <w:i/>
          <w:iCs/>
          <w:sz w:val="22"/>
          <w:szCs w:val="24"/>
          <w:lang w:val="es-ES"/>
        </w:rPr>
        <w:t>7.b. Pago con Tarjeta de Crédito:</w:t>
      </w:r>
    </w:p>
    <w:p w:rsidR="008755F4" w:rsidRDefault="008755F4" w:rsidP="002D5ACA">
      <w:pPr>
        <w:pStyle w:val="Default"/>
        <w:numPr>
          <w:ilvl w:val="0"/>
          <w:numId w:val="2"/>
        </w:numPr>
        <w:tabs>
          <w:tab w:val="left" w:pos="1620"/>
        </w:tabs>
        <w:ind w:left="0" w:firstLine="1134"/>
        <w:rPr>
          <w:i/>
          <w:iCs/>
          <w:sz w:val="22"/>
          <w:szCs w:val="24"/>
          <w:lang w:val="es-ES"/>
        </w:rPr>
      </w:pPr>
      <w:r>
        <w:rPr>
          <w:i/>
          <w:iCs/>
          <w:sz w:val="22"/>
          <w:szCs w:val="24"/>
          <w:lang w:val="es-ES"/>
        </w:rPr>
        <w:t>El Cliente entrega la tarjeta de crédito</w:t>
      </w:r>
    </w:p>
    <w:p w:rsidR="008755F4" w:rsidRDefault="008755F4" w:rsidP="002D5ACA">
      <w:pPr>
        <w:pStyle w:val="Default"/>
        <w:numPr>
          <w:ilvl w:val="0"/>
          <w:numId w:val="2"/>
        </w:numPr>
        <w:tabs>
          <w:tab w:val="left" w:pos="1620"/>
        </w:tabs>
        <w:ind w:left="0" w:firstLine="1134"/>
        <w:rPr>
          <w:i/>
          <w:iCs/>
          <w:sz w:val="22"/>
          <w:szCs w:val="24"/>
          <w:lang w:val="es-ES"/>
        </w:rPr>
      </w:pPr>
      <w:r>
        <w:rPr>
          <w:i/>
          <w:iCs/>
          <w:sz w:val="22"/>
          <w:szCs w:val="24"/>
          <w:lang w:val="es-ES"/>
        </w:rPr>
        <w:t>El Cajero ingresa los datos de la tarjeta de crédito.</w:t>
      </w:r>
    </w:p>
    <w:p w:rsidR="008755F4" w:rsidRDefault="008755F4" w:rsidP="002D5ACA">
      <w:pPr>
        <w:pStyle w:val="Default"/>
        <w:numPr>
          <w:ilvl w:val="0"/>
          <w:numId w:val="2"/>
        </w:numPr>
        <w:tabs>
          <w:tab w:val="left" w:pos="1620"/>
        </w:tabs>
        <w:ind w:left="0" w:firstLine="1134"/>
        <w:rPr>
          <w:i/>
          <w:iCs/>
          <w:sz w:val="22"/>
          <w:szCs w:val="24"/>
          <w:lang w:val="es-ES"/>
        </w:rPr>
      </w:pPr>
      <w:r>
        <w:rPr>
          <w:i/>
          <w:iCs/>
          <w:sz w:val="22"/>
          <w:szCs w:val="24"/>
          <w:lang w:val="es-ES"/>
        </w:rPr>
        <w:t>El Sistema solicita autorización del pago a un sistema externo.</w:t>
      </w:r>
    </w:p>
    <w:p w:rsidR="008755F4" w:rsidRDefault="008755F4" w:rsidP="002D5ACA">
      <w:pPr>
        <w:pStyle w:val="Default"/>
        <w:numPr>
          <w:ilvl w:val="0"/>
          <w:numId w:val="2"/>
        </w:numPr>
        <w:tabs>
          <w:tab w:val="left" w:pos="1620"/>
        </w:tabs>
        <w:ind w:left="0" w:firstLine="1134"/>
        <w:rPr>
          <w:i/>
          <w:iCs/>
          <w:sz w:val="22"/>
          <w:szCs w:val="24"/>
          <w:lang w:val="es-ES"/>
        </w:rPr>
      </w:pPr>
      <w:r>
        <w:rPr>
          <w:i/>
          <w:iCs/>
          <w:sz w:val="22"/>
          <w:szCs w:val="24"/>
          <w:lang w:val="es-ES"/>
        </w:rPr>
        <w:t>El Sistema recibe la aprobación del pago, y lo notifica al cajero.</w:t>
      </w:r>
    </w:p>
    <w:p w:rsidR="008755F4" w:rsidRDefault="008755F4">
      <w:pPr>
        <w:pStyle w:val="Default"/>
        <w:numPr>
          <w:ilvl w:val="1"/>
          <w:numId w:val="2"/>
        </w:numPr>
        <w:tabs>
          <w:tab w:val="left" w:pos="1620"/>
        </w:tabs>
        <w:ind w:left="0" w:firstLine="828"/>
        <w:rPr>
          <w:i/>
          <w:iCs/>
          <w:sz w:val="22"/>
          <w:szCs w:val="24"/>
          <w:lang w:val="es-ES"/>
        </w:rPr>
      </w:pPr>
      <w:r>
        <w:rPr>
          <w:i/>
          <w:iCs/>
          <w:sz w:val="22"/>
          <w:szCs w:val="24"/>
          <w:lang w:val="es-ES"/>
        </w:rPr>
        <w:t>El sistema recibe la denegación del pago:</w:t>
      </w:r>
    </w:p>
    <w:p w:rsidR="008755F4" w:rsidRDefault="008755F4">
      <w:pPr>
        <w:pStyle w:val="Default"/>
        <w:numPr>
          <w:ilvl w:val="2"/>
          <w:numId w:val="2"/>
        </w:numPr>
        <w:tabs>
          <w:tab w:val="left" w:pos="1620"/>
        </w:tabs>
        <w:ind w:left="0" w:firstLine="936"/>
        <w:rPr>
          <w:i/>
          <w:iCs/>
          <w:sz w:val="22"/>
          <w:szCs w:val="24"/>
          <w:lang w:val="es-ES"/>
        </w:rPr>
      </w:pPr>
      <w:r>
        <w:rPr>
          <w:i/>
          <w:iCs/>
          <w:sz w:val="22"/>
          <w:szCs w:val="24"/>
          <w:lang w:val="es-ES"/>
        </w:rPr>
        <w:t>El sistema indica la denegación al cajero.</w:t>
      </w:r>
    </w:p>
    <w:p w:rsidR="008755F4" w:rsidRDefault="008755F4" w:rsidP="002D5ACA">
      <w:pPr>
        <w:pStyle w:val="Default"/>
        <w:numPr>
          <w:ilvl w:val="2"/>
          <w:numId w:val="2"/>
        </w:numPr>
        <w:tabs>
          <w:tab w:val="left" w:pos="1620"/>
        </w:tabs>
        <w:ind w:left="2880" w:hanging="1037"/>
        <w:rPr>
          <w:i/>
          <w:iCs/>
          <w:sz w:val="22"/>
          <w:szCs w:val="24"/>
          <w:lang w:val="es-ES"/>
        </w:rPr>
      </w:pPr>
      <w:r>
        <w:rPr>
          <w:i/>
          <w:iCs/>
          <w:sz w:val="22"/>
          <w:szCs w:val="24"/>
          <w:lang w:val="es-ES"/>
        </w:rPr>
        <w:t>El Cajero solicita al cliente un modo de pago alternativo.</w:t>
      </w:r>
    </w:p>
    <w:p w:rsidR="008755F4" w:rsidRDefault="008755F4" w:rsidP="002D5ACA">
      <w:pPr>
        <w:pStyle w:val="Default"/>
        <w:numPr>
          <w:ilvl w:val="0"/>
          <w:numId w:val="2"/>
        </w:numPr>
        <w:tabs>
          <w:tab w:val="left" w:pos="1620"/>
        </w:tabs>
        <w:ind w:left="0" w:firstLine="1134"/>
        <w:rPr>
          <w:i/>
          <w:iCs/>
          <w:sz w:val="22"/>
          <w:szCs w:val="24"/>
          <w:lang w:val="es-ES"/>
        </w:rPr>
      </w:pPr>
      <w:r>
        <w:rPr>
          <w:i/>
          <w:iCs/>
          <w:sz w:val="22"/>
          <w:szCs w:val="24"/>
          <w:lang w:val="es-ES"/>
        </w:rPr>
        <w:t>El Sistema registra el pago con tarjeta de crédito.</w:t>
      </w:r>
    </w:p>
    <w:p w:rsidR="008755F4" w:rsidRDefault="008755F4" w:rsidP="002D5ACA">
      <w:pPr>
        <w:pStyle w:val="Default"/>
        <w:numPr>
          <w:ilvl w:val="0"/>
          <w:numId w:val="2"/>
        </w:numPr>
        <w:tabs>
          <w:tab w:val="left" w:pos="1620"/>
        </w:tabs>
        <w:ind w:left="0" w:firstLine="1134"/>
        <w:rPr>
          <w:i/>
          <w:iCs/>
          <w:sz w:val="22"/>
          <w:szCs w:val="24"/>
          <w:lang w:val="es-ES"/>
        </w:rPr>
      </w:pPr>
      <w:r>
        <w:rPr>
          <w:i/>
          <w:iCs/>
          <w:sz w:val="22"/>
          <w:szCs w:val="24"/>
          <w:lang w:val="es-ES"/>
        </w:rPr>
        <w:t>El Sistema emite el comprobante de pago por tarjeta de crédito.</w:t>
      </w:r>
    </w:p>
    <w:p w:rsidR="008755F4" w:rsidRDefault="008755F4" w:rsidP="002D5ACA">
      <w:pPr>
        <w:pStyle w:val="Default"/>
        <w:numPr>
          <w:ilvl w:val="0"/>
          <w:numId w:val="2"/>
        </w:numPr>
        <w:tabs>
          <w:tab w:val="left" w:pos="1620"/>
        </w:tabs>
        <w:ind w:left="0" w:firstLine="1134"/>
        <w:rPr>
          <w:i/>
          <w:iCs/>
          <w:sz w:val="22"/>
          <w:szCs w:val="24"/>
          <w:lang w:val="es-ES"/>
        </w:rPr>
      </w:pPr>
      <w:r>
        <w:rPr>
          <w:i/>
          <w:iCs/>
          <w:sz w:val="22"/>
          <w:szCs w:val="24"/>
          <w:lang w:val="es-ES"/>
        </w:rPr>
        <w:t>El Cajero solicita al Cliente que firme el comprobante.</w:t>
      </w:r>
    </w:p>
    <w:p w:rsidR="008755F4" w:rsidRDefault="008755F4" w:rsidP="002D5ACA">
      <w:pPr>
        <w:pStyle w:val="Default"/>
        <w:numPr>
          <w:ilvl w:val="0"/>
          <w:numId w:val="2"/>
        </w:numPr>
        <w:tabs>
          <w:tab w:val="left" w:pos="1620"/>
        </w:tabs>
        <w:ind w:left="0" w:firstLine="1134"/>
        <w:rPr>
          <w:i/>
          <w:iCs/>
          <w:sz w:val="22"/>
          <w:szCs w:val="24"/>
          <w:lang w:val="es-ES"/>
        </w:rPr>
      </w:pPr>
      <w:r>
        <w:rPr>
          <w:i/>
          <w:iCs/>
          <w:sz w:val="22"/>
          <w:szCs w:val="24"/>
          <w:lang w:val="es-ES"/>
        </w:rPr>
        <w:t>El Cliente firma el comprobante.</w:t>
      </w:r>
    </w:p>
    <w:p w:rsidR="008755F4" w:rsidRDefault="008755F4">
      <w:pPr>
        <w:autoSpaceDE w:val="0"/>
        <w:jc w:val="both"/>
        <w:rPr>
          <w:rFonts w:ascii="Arial" w:hAnsi="Arial" w:cs="Arial"/>
          <w:sz w:val="22"/>
          <w:szCs w:val="20"/>
        </w:rPr>
      </w:pPr>
    </w:p>
    <w:p w:rsidR="008755F4" w:rsidRDefault="008755F4">
      <w:pPr>
        <w:pStyle w:val="Heading3"/>
        <w:pageBreakBefore/>
        <w:rPr>
          <w:lang w:val="es-ES"/>
        </w:rPr>
      </w:pPr>
      <w:bookmarkStart w:id="6" w:name="_Toc349071358"/>
      <w:r>
        <w:rPr>
          <w:lang w:val="es-ES"/>
        </w:rPr>
        <w:t>Precondiciones  y Postcondiciones</w:t>
      </w:r>
      <w:bookmarkEnd w:id="6"/>
    </w:p>
    <w:p w:rsidR="008755F4" w:rsidRDefault="008755F4">
      <w:pPr>
        <w:pStyle w:val="Default"/>
        <w:rPr>
          <w:sz w:val="24"/>
          <w:szCs w:val="24"/>
          <w:lang w:val="es-ES"/>
        </w:rPr>
      </w:pPr>
      <w:r>
        <w:rPr>
          <w:noProof/>
          <w:lang w:val="es-AR" w:eastAsia="es-AR"/>
        </w:rPr>
        <w:pict>
          <v:group id="_x0000_s1035" style="position:absolute;margin-left:0;margin-top:2.05pt;width:311.05pt;height:200.95pt;z-index:251643392;mso-wrap-distance-left:0;mso-wrap-distance-right:0" coordorigin=",41" coordsize="6220,4018">
            <o:lock v:ext="edit" text="t"/>
            <v:shape id="_x0000_s1036" type="#_x0000_t75" style="position:absolute;left:780;top:161;width:5440;height:3731;mso-wrap-style:none;v-text-anchor:middle">
              <v:fill type="frame"/>
              <v:stroke joinstyle="round"/>
              <v:imagedata r:id="rId22" o:title=""/>
            </v:shape>
            <v:shape id="_x0000_s1037" type="#_x0000_t202" style="position:absolute;left:60;top:41;width:2159;height:539" filled="f" stroked="f">
              <v:stroke joinstyle="round"/>
              <v:textbox style="mso-rotate-with-shape:t">
                <w:txbxContent>
                  <w:p w:rsidR="008755F4" w:rsidRDefault="008755F4">
                    <w:pPr>
                      <w:autoSpaceDE w:val="0"/>
                      <w:rPr>
                        <w:rFonts w:ascii="Arial" w:hAnsi="Arial" w:cs="Arial"/>
                        <w:b/>
                        <w:bCs/>
                        <w:color w:val="000000"/>
                        <w:sz w:val="22"/>
                        <w:szCs w:val="40"/>
                        <w:lang w:val="es-AR"/>
                      </w:rPr>
                    </w:pPr>
                    <w:r>
                      <w:rPr>
                        <w:b/>
                        <w:bCs/>
                        <w:color w:val="000000"/>
                        <w:sz w:val="22"/>
                        <w:szCs w:val="40"/>
                        <w:lang w:val="es-AR"/>
                      </w:rPr>
                      <w:t>Precondiciones</w:t>
                    </w:r>
                  </w:p>
                </w:txbxContent>
              </v:textbox>
            </v:shape>
            <v:shape id="_x0000_s1038" type="#_x0000_t202" style="position:absolute;top:3520;width:2339;height:539" filled="f" stroked="f">
              <v:stroke joinstyle="round"/>
              <v:textbox style="mso-rotate-with-shape:t">
                <w:txbxContent>
                  <w:p w:rsidR="008755F4" w:rsidRDefault="008755F4">
                    <w:pPr>
                      <w:autoSpaceDE w:val="0"/>
                      <w:rPr>
                        <w:rFonts w:ascii="Arial" w:hAnsi="Arial" w:cs="Arial"/>
                        <w:b/>
                        <w:bCs/>
                        <w:color w:val="000000"/>
                        <w:sz w:val="22"/>
                        <w:szCs w:val="40"/>
                        <w:lang w:val="es-AR"/>
                      </w:rPr>
                    </w:pPr>
                    <w:r>
                      <w:rPr>
                        <w:b/>
                        <w:bCs/>
                        <w:color w:val="000000"/>
                        <w:sz w:val="22"/>
                        <w:szCs w:val="40"/>
                        <w:lang w:val="es-AR"/>
                      </w:rPr>
                      <w:t>Postcondiciones</w:t>
                    </w:r>
                  </w:p>
                </w:txbxContent>
              </v:textbox>
            </v:shape>
          </v:group>
        </w:pict>
      </w:r>
    </w:p>
    <w:p w:rsidR="008755F4" w:rsidRDefault="008755F4">
      <w:pPr>
        <w:pStyle w:val="Default"/>
        <w:rPr>
          <w:sz w:val="24"/>
          <w:szCs w:val="24"/>
          <w:lang w:val="es-ES"/>
        </w:rPr>
      </w:pPr>
    </w:p>
    <w:p w:rsidR="008755F4" w:rsidRDefault="008755F4">
      <w:pPr>
        <w:pStyle w:val="Default"/>
        <w:rPr>
          <w:sz w:val="24"/>
          <w:szCs w:val="24"/>
          <w:lang w:val="es-ES"/>
        </w:rPr>
      </w:pPr>
    </w:p>
    <w:p w:rsidR="008755F4" w:rsidRDefault="008755F4">
      <w:pPr>
        <w:pStyle w:val="Default"/>
        <w:rPr>
          <w:sz w:val="24"/>
          <w:szCs w:val="24"/>
          <w:lang w:val="es-ES"/>
        </w:rPr>
      </w:pPr>
    </w:p>
    <w:p w:rsidR="008755F4" w:rsidRDefault="008755F4">
      <w:pPr>
        <w:pStyle w:val="Default"/>
        <w:rPr>
          <w:sz w:val="24"/>
          <w:szCs w:val="24"/>
          <w:lang w:val="es-ES"/>
        </w:rPr>
      </w:pPr>
    </w:p>
    <w:p w:rsidR="008755F4" w:rsidRDefault="008755F4">
      <w:pPr>
        <w:pStyle w:val="Default"/>
        <w:rPr>
          <w:sz w:val="24"/>
          <w:szCs w:val="24"/>
          <w:lang w:val="es-ES"/>
        </w:rPr>
      </w:pPr>
    </w:p>
    <w:p w:rsidR="008755F4" w:rsidRDefault="008755F4">
      <w:pPr>
        <w:pStyle w:val="Default"/>
        <w:rPr>
          <w:sz w:val="24"/>
          <w:szCs w:val="24"/>
          <w:lang w:val="es-ES"/>
        </w:rPr>
      </w:pPr>
    </w:p>
    <w:p w:rsidR="008755F4" w:rsidRDefault="008755F4">
      <w:pPr>
        <w:pStyle w:val="Default"/>
        <w:rPr>
          <w:sz w:val="24"/>
          <w:szCs w:val="24"/>
          <w:lang w:val="es-ES"/>
        </w:rPr>
      </w:pPr>
    </w:p>
    <w:p w:rsidR="008755F4" w:rsidRDefault="008755F4">
      <w:pPr>
        <w:pStyle w:val="Default"/>
        <w:rPr>
          <w:sz w:val="24"/>
          <w:szCs w:val="24"/>
          <w:lang w:val="es-ES"/>
        </w:rPr>
      </w:pPr>
    </w:p>
    <w:p w:rsidR="008755F4" w:rsidRDefault="008755F4">
      <w:pPr>
        <w:pStyle w:val="Default"/>
        <w:rPr>
          <w:sz w:val="24"/>
          <w:szCs w:val="24"/>
          <w:lang w:val="es-ES"/>
        </w:rPr>
      </w:pPr>
    </w:p>
    <w:p w:rsidR="008755F4" w:rsidRDefault="008755F4">
      <w:pPr>
        <w:pStyle w:val="Default"/>
        <w:rPr>
          <w:sz w:val="24"/>
          <w:szCs w:val="24"/>
          <w:lang w:val="es-ES"/>
        </w:rPr>
      </w:pPr>
    </w:p>
    <w:p w:rsidR="008755F4" w:rsidRDefault="008755F4">
      <w:pPr>
        <w:pStyle w:val="Default"/>
        <w:rPr>
          <w:sz w:val="24"/>
          <w:szCs w:val="24"/>
          <w:lang w:val="es-ES"/>
        </w:rPr>
      </w:pPr>
    </w:p>
    <w:p w:rsidR="008755F4" w:rsidRDefault="008755F4">
      <w:pPr>
        <w:jc w:val="both"/>
        <w:rPr>
          <w:rFonts w:ascii="Arial" w:hAnsi="Arial" w:cs="Arial"/>
          <w:i/>
          <w:iCs/>
          <w:color w:val="000000"/>
          <w:szCs w:val="22"/>
          <w:lang w:val="es-AR"/>
        </w:rPr>
      </w:pPr>
    </w:p>
    <w:p w:rsidR="008755F4" w:rsidRDefault="008755F4">
      <w:pPr>
        <w:rPr>
          <w:lang w:val="es-AR"/>
        </w:rPr>
      </w:pPr>
    </w:p>
    <w:p w:rsidR="008755F4" w:rsidRDefault="008755F4">
      <w:pPr>
        <w:pStyle w:val="Heading4"/>
        <w:numPr>
          <w:ilvl w:val="0"/>
          <w:numId w:val="0"/>
        </w:numPr>
        <w:ind w:left="720"/>
        <w:rPr>
          <w:b w:val="0"/>
          <w:i w:val="0"/>
          <w:szCs w:val="24"/>
        </w:rPr>
      </w:pPr>
    </w:p>
    <w:p w:rsidR="008755F4" w:rsidRDefault="008755F4">
      <w:pPr>
        <w:pStyle w:val="Heading4"/>
        <w:rPr>
          <w:b w:val="0"/>
          <w:i w:val="0"/>
          <w:szCs w:val="24"/>
        </w:rPr>
      </w:pPr>
      <w:bookmarkStart w:id="7" w:name="_Toc349071359"/>
      <w:r>
        <w:rPr>
          <w:bCs w:val="0"/>
          <w:i w:val="0"/>
          <w:szCs w:val="24"/>
        </w:rPr>
        <w:t>Precondiciones</w:t>
      </w:r>
      <w:r>
        <w:rPr>
          <w:b w:val="0"/>
          <w:i w:val="0"/>
          <w:szCs w:val="24"/>
        </w:rPr>
        <w:t>:</w:t>
      </w:r>
      <w:bookmarkEnd w:id="7"/>
      <w:r>
        <w:rPr>
          <w:b w:val="0"/>
          <w:i w:val="0"/>
          <w:szCs w:val="24"/>
        </w:rPr>
        <w:t xml:space="preserve"> </w:t>
      </w:r>
    </w:p>
    <w:p w:rsidR="008755F4" w:rsidRDefault="008755F4">
      <w:pPr>
        <w:pStyle w:val="Textoindependiente31"/>
        <w:rPr>
          <w:rFonts w:ascii="Arial" w:hAnsi="Arial" w:cs="Arial"/>
        </w:rPr>
      </w:pPr>
      <w:r>
        <w:rPr>
          <w:rFonts w:ascii="Arial" w:hAnsi="Arial" w:cs="Arial"/>
        </w:rPr>
        <w:t>Las precondiciones, reflejan el estado en el que debe estar el sistema y su entorno para que pueda comenzar la ejecución del caso de uso.</w:t>
      </w:r>
    </w:p>
    <w:p w:rsidR="008755F4" w:rsidRDefault="008755F4">
      <w:pPr>
        <w:jc w:val="both"/>
        <w:rPr>
          <w:rFonts w:ascii="Arial" w:hAnsi="Arial" w:cs="Arial"/>
          <w:iCs/>
          <w:color w:val="000000"/>
          <w:sz w:val="22"/>
          <w:szCs w:val="20"/>
          <w:lang w:val="es-AR"/>
        </w:rPr>
      </w:pPr>
      <w:r>
        <w:rPr>
          <w:rFonts w:ascii="Arial" w:hAnsi="Arial" w:cs="Arial"/>
          <w:iCs/>
          <w:sz w:val="22"/>
          <w:szCs w:val="20"/>
          <w:lang w:val="es-AR"/>
        </w:rPr>
        <w:t xml:space="preserve">Las precondiciones establecen lo que debe cumplirse antes de comenzar un caso de uso. </w:t>
      </w:r>
      <w:r>
        <w:rPr>
          <w:rFonts w:ascii="Arial" w:hAnsi="Arial" w:cs="Arial"/>
          <w:iCs/>
          <w:color w:val="000000"/>
          <w:sz w:val="22"/>
          <w:szCs w:val="20"/>
          <w:lang w:val="es-AR"/>
        </w:rPr>
        <w:t>Las precondiciones no se prueban en el caso de uso, sino que se asumen como verdaderas, generalmente, implica que un caso de uso anterior se haya completado exitosamente. Las precondiciones indican suposiciones importantes que deben cumplirse.</w:t>
      </w:r>
    </w:p>
    <w:p w:rsidR="008755F4" w:rsidRDefault="008755F4">
      <w:pPr>
        <w:jc w:val="both"/>
        <w:rPr>
          <w:rFonts w:ascii="Arial" w:hAnsi="Arial" w:cs="Arial"/>
          <w:iCs/>
          <w:color w:val="000000"/>
          <w:szCs w:val="20"/>
          <w:lang w:val="es-AR"/>
        </w:rPr>
      </w:pPr>
      <w:r>
        <w:rPr>
          <w:rFonts w:ascii="Arial" w:hAnsi="Arial" w:cs="Arial"/>
          <w:iCs/>
          <w:color w:val="000000"/>
          <w:szCs w:val="20"/>
          <w:lang w:val="es-AR"/>
        </w:rPr>
        <w:t> </w:t>
      </w:r>
    </w:p>
    <w:p w:rsidR="008755F4" w:rsidRDefault="008755F4">
      <w:pPr>
        <w:jc w:val="both"/>
        <w:rPr>
          <w:rFonts w:ascii="Arial" w:hAnsi="Arial" w:cs="Arial"/>
          <w:i/>
          <w:color w:val="000000"/>
          <w:sz w:val="22"/>
          <w:szCs w:val="20"/>
          <w:lang w:val="es-AR"/>
        </w:rPr>
      </w:pPr>
      <w:r>
        <w:rPr>
          <w:rFonts w:ascii="Arial" w:hAnsi="Arial" w:cs="Arial"/>
          <w:i/>
          <w:color w:val="000000"/>
          <w:sz w:val="22"/>
          <w:szCs w:val="20"/>
          <w:lang w:val="es-AR"/>
        </w:rPr>
        <w:t>Ejemplos:</w:t>
      </w:r>
    </w:p>
    <w:p w:rsidR="008755F4" w:rsidRDefault="008755F4">
      <w:pPr>
        <w:jc w:val="both"/>
        <w:rPr>
          <w:rFonts w:ascii="Arial" w:hAnsi="Arial" w:cs="Arial"/>
          <w:iCs/>
          <w:color w:val="000000"/>
          <w:sz w:val="22"/>
          <w:szCs w:val="20"/>
          <w:lang w:val="es-AR"/>
        </w:rPr>
      </w:pPr>
    </w:p>
    <w:p w:rsidR="008755F4" w:rsidRDefault="008755F4">
      <w:pPr>
        <w:numPr>
          <w:ilvl w:val="0"/>
          <w:numId w:val="9"/>
        </w:numPr>
        <w:jc w:val="both"/>
        <w:rPr>
          <w:rFonts w:ascii="Arial" w:hAnsi="Arial" w:cs="Arial"/>
          <w:iCs/>
          <w:color w:val="000000"/>
          <w:sz w:val="22"/>
          <w:szCs w:val="20"/>
          <w:lang w:val="es-AR"/>
        </w:rPr>
      </w:pPr>
      <w:r>
        <w:rPr>
          <w:rFonts w:ascii="Arial" w:hAnsi="Arial" w:cs="Arial"/>
          <w:iCs/>
          <w:color w:val="000000"/>
          <w:sz w:val="22"/>
          <w:szCs w:val="20"/>
          <w:lang w:val="es-AR"/>
        </w:rPr>
        <w:t>Precondición:</w:t>
      </w:r>
    </w:p>
    <w:p w:rsidR="008755F4" w:rsidRDefault="008755F4">
      <w:pPr>
        <w:ind w:left="708"/>
        <w:jc w:val="both"/>
        <w:rPr>
          <w:rFonts w:ascii="Arial" w:hAnsi="Arial" w:cs="Arial"/>
          <w:i/>
          <w:iCs/>
          <w:color w:val="000000"/>
          <w:sz w:val="22"/>
          <w:szCs w:val="20"/>
          <w:lang w:val="es-AR"/>
        </w:rPr>
      </w:pPr>
      <w:r>
        <w:rPr>
          <w:rFonts w:ascii="Arial" w:hAnsi="Arial" w:cs="Arial"/>
          <w:i/>
          <w:iCs/>
          <w:color w:val="000000"/>
          <w:sz w:val="22"/>
          <w:szCs w:val="20"/>
          <w:lang w:val="es-AR"/>
        </w:rPr>
        <w:t>El agente de viajes debe estar autenticado en el sistema de reservas.</w:t>
      </w:r>
    </w:p>
    <w:p w:rsidR="008755F4" w:rsidRDefault="008755F4">
      <w:pPr>
        <w:jc w:val="both"/>
        <w:rPr>
          <w:rFonts w:ascii="Arial" w:hAnsi="Arial" w:cs="Arial"/>
          <w:color w:val="000000"/>
          <w:sz w:val="20"/>
          <w:szCs w:val="20"/>
        </w:rPr>
      </w:pPr>
      <w:r>
        <w:t> </w:t>
      </w:r>
      <w:r>
        <w:rPr>
          <w:rFonts w:ascii="Arial" w:hAnsi="Arial" w:cs="Arial"/>
          <w:color w:val="000000"/>
          <w:sz w:val="20"/>
          <w:szCs w:val="20"/>
        </w:rPr>
        <w:t> </w:t>
      </w:r>
    </w:p>
    <w:p w:rsidR="008755F4" w:rsidRDefault="008755F4">
      <w:pPr>
        <w:jc w:val="both"/>
        <w:rPr>
          <w:rFonts w:ascii="Arial" w:hAnsi="Arial" w:cs="Arial"/>
          <w:color w:val="000000"/>
          <w:sz w:val="22"/>
          <w:szCs w:val="22"/>
        </w:rPr>
      </w:pPr>
    </w:p>
    <w:p w:rsidR="008755F4" w:rsidRDefault="008755F4">
      <w:pPr>
        <w:pStyle w:val="Heading4"/>
        <w:rPr>
          <w:b w:val="0"/>
          <w:i w:val="0"/>
          <w:szCs w:val="24"/>
        </w:rPr>
      </w:pPr>
      <w:bookmarkStart w:id="8" w:name="_Toc349071360"/>
      <w:r>
        <w:rPr>
          <w:bCs w:val="0"/>
          <w:i w:val="0"/>
          <w:szCs w:val="24"/>
        </w:rPr>
        <w:t>Poscondiciones</w:t>
      </w:r>
      <w:r>
        <w:rPr>
          <w:b w:val="0"/>
          <w:i w:val="0"/>
          <w:szCs w:val="24"/>
        </w:rPr>
        <w:t>:</w:t>
      </w:r>
      <w:bookmarkEnd w:id="8"/>
    </w:p>
    <w:p w:rsidR="008755F4" w:rsidRDefault="008755F4">
      <w:pPr>
        <w:jc w:val="both"/>
        <w:rPr>
          <w:rFonts w:ascii="Arial" w:hAnsi="Arial" w:cs="Arial"/>
          <w:color w:val="000000"/>
          <w:sz w:val="22"/>
          <w:szCs w:val="22"/>
          <w:lang w:val="es-AR"/>
        </w:rPr>
      </w:pPr>
      <w:r>
        <w:rPr>
          <w:rFonts w:ascii="Arial" w:hAnsi="Arial" w:cs="Arial"/>
          <w:color w:val="000000"/>
          <w:sz w:val="22"/>
          <w:szCs w:val="22"/>
          <w:lang w:val="es-AR"/>
        </w:rPr>
        <w:t>Las poscondiciones, reflejan el estado en el que queda el sistema y su entorno luego de la ejecución del caso de uso.</w:t>
      </w:r>
    </w:p>
    <w:p w:rsidR="008755F4" w:rsidRDefault="008755F4">
      <w:pPr>
        <w:jc w:val="both"/>
        <w:rPr>
          <w:rFonts w:ascii="Arial" w:hAnsi="Arial" w:cs="Arial"/>
          <w:color w:val="000000"/>
          <w:sz w:val="22"/>
          <w:szCs w:val="22"/>
        </w:rPr>
      </w:pPr>
    </w:p>
    <w:p w:rsidR="008755F4" w:rsidRDefault="008755F4">
      <w:pPr>
        <w:jc w:val="both"/>
        <w:rPr>
          <w:rFonts w:ascii="Arial" w:hAnsi="Arial" w:cs="Arial"/>
          <w:color w:val="000000"/>
          <w:sz w:val="22"/>
          <w:szCs w:val="20"/>
          <w:lang w:val="es-AR"/>
        </w:rPr>
      </w:pPr>
      <w:r>
        <w:rPr>
          <w:rFonts w:ascii="Arial" w:hAnsi="Arial" w:cs="Arial"/>
          <w:color w:val="000000"/>
          <w:sz w:val="22"/>
          <w:szCs w:val="20"/>
          <w:lang w:val="es-AR"/>
        </w:rPr>
        <w:t>Establecen qué debe cumplirse cuando el caso de uso se completa con éxito.</w:t>
      </w:r>
    </w:p>
    <w:p w:rsidR="008755F4" w:rsidRDefault="008755F4">
      <w:pPr>
        <w:jc w:val="both"/>
        <w:rPr>
          <w:rFonts w:ascii="Arial" w:hAnsi="Arial" w:cs="Arial"/>
          <w:iCs/>
          <w:color w:val="000000"/>
          <w:sz w:val="22"/>
          <w:szCs w:val="20"/>
          <w:lang w:val="es-AR"/>
        </w:rPr>
      </w:pPr>
      <w:r>
        <w:rPr>
          <w:rFonts w:ascii="Arial" w:hAnsi="Arial" w:cs="Arial"/>
          <w:iCs/>
          <w:color w:val="000000"/>
          <w:sz w:val="22"/>
          <w:szCs w:val="20"/>
          <w:lang w:val="es-AR"/>
        </w:rPr>
        <w:t> </w:t>
      </w:r>
    </w:p>
    <w:p w:rsidR="008755F4" w:rsidRDefault="008755F4">
      <w:pPr>
        <w:jc w:val="both"/>
        <w:rPr>
          <w:rFonts w:ascii="Arial" w:hAnsi="Arial" w:cs="Arial"/>
          <w:iCs/>
          <w:color w:val="000000"/>
          <w:sz w:val="22"/>
          <w:szCs w:val="20"/>
          <w:lang w:val="es-AR"/>
        </w:rPr>
      </w:pPr>
      <w:r>
        <w:rPr>
          <w:rFonts w:ascii="Arial" w:hAnsi="Arial" w:cs="Arial"/>
          <w:i/>
          <w:color w:val="000000"/>
          <w:sz w:val="22"/>
          <w:szCs w:val="20"/>
          <w:lang w:val="es-AR"/>
        </w:rPr>
        <w:t>Ejemplo</w:t>
      </w:r>
      <w:r>
        <w:rPr>
          <w:rFonts w:ascii="Arial" w:hAnsi="Arial" w:cs="Arial"/>
          <w:iCs/>
          <w:color w:val="000000"/>
          <w:sz w:val="22"/>
          <w:szCs w:val="20"/>
          <w:lang w:val="es-AR"/>
        </w:rPr>
        <w:t>:</w:t>
      </w:r>
    </w:p>
    <w:p w:rsidR="008755F4" w:rsidRDefault="008755F4">
      <w:pPr>
        <w:numPr>
          <w:ilvl w:val="0"/>
          <w:numId w:val="9"/>
        </w:numPr>
        <w:jc w:val="both"/>
        <w:rPr>
          <w:rFonts w:ascii="Arial" w:hAnsi="Arial" w:cs="Arial"/>
          <w:iCs/>
          <w:color w:val="000000"/>
          <w:sz w:val="22"/>
          <w:szCs w:val="20"/>
          <w:lang w:val="es-AR"/>
        </w:rPr>
      </w:pPr>
      <w:r>
        <w:rPr>
          <w:rFonts w:ascii="Arial" w:hAnsi="Arial" w:cs="Arial"/>
          <w:iCs/>
          <w:color w:val="000000"/>
          <w:sz w:val="22"/>
          <w:szCs w:val="20"/>
          <w:lang w:val="es-AR"/>
        </w:rPr>
        <w:t>Poscondición:</w:t>
      </w:r>
    </w:p>
    <w:p w:rsidR="008755F4" w:rsidRDefault="008755F4">
      <w:pPr>
        <w:ind w:left="708"/>
        <w:jc w:val="both"/>
        <w:rPr>
          <w:rFonts w:ascii="Arial" w:hAnsi="Arial" w:cs="Arial"/>
          <w:i/>
          <w:color w:val="000000"/>
          <w:sz w:val="22"/>
          <w:szCs w:val="20"/>
          <w:lang w:val="es-AR"/>
        </w:rPr>
      </w:pPr>
      <w:r>
        <w:rPr>
          <w:rFonts w:ascii="Arial" w:hAnsi="Arial" w:cs="Arial"/>
          <w:i/>
          <w:color w:val="000000"/>
          <w:sz w:val="22"/>
          <w:szCs w:val="20"/>
          <w:lang w:val="es-AR"/>
        </w:rPr>
        <w:t>Se registra la venta. Se actualiza el stock. Se imprime la factura.</w:t>
      </w:r>
    </w:p>
    <w:p w:rsidR="008755F4" w:rsidRDefault="008755F4">
      <w:pPr>
        <w:jc w:val="both"/>
        <w:rPr>
          <w:rFonts w:ascii="Arial" w:hAnsi="Arial" w:cs="Arial"/>
          <w:color w:val="000000"/>
          <w:lang w:val="es-AR"/>
        </w:rPr>
      </w:pPr>
    </w:p>
    <w:p w:rsidR="008755F4" w:rsidRDefault="008755F4">
      <w:pPr>
        <w:jc w:val="both"/>
        <w:rPr>
          <w:rFonts w:ascii="Arial" w:hAnsi="Arial" w:cs="Arial"/>
          <w:color w:val="000000"/>
          <w:lang w:val="es-AR"/>
        </w:rPr>
      </w:pPr>
    </w:p>
    <w:p w:rsidR="008755F4" w:rsidRDefault="008755F4">
      <w:pPr>
        <w:pStyle w:val="Heading4"/>
        <w:pageBreakBefore/>
        <w:rPr>
          <w:b w:val="0"/>
          <w:i w:val="0"/>
          <w:szCs w:val="24"/>
        </w:rPr>
      </w:pPr>
      <w:bookmarkStart w:id="9" w:name="_Toc349071361"/>
      <w:r>
        <w:rPr>
          <w:b w:val="0"/>
          <w:i w:val="0"/>
          <w:szCs w:val="24"/>
        </w:rPr>
        <w:t>Ejemplos vinculados al caso de uso Procesar Venta:</w:t>
      </w:r>
      <w:bookmarkEnd w:id="9"/>
    </w:p>
    <w:p w:rsidR="008755F4" w:rsidRDefault="008755F4">
      <w:pPr>
        <w:ind w:left="708"/>
        <w:jc w:val="both"/>
        <w:rPr>
          <w:rFonts w:ascii="Arial" w:hAnsi="Arial" w:cs="Arial"/>
          <w:i/>
          <w:color w:val="000000"/>
          <w:sz w:val="22"/>
          <w:szCs w:val="20"/>
          <w:lang w:val="es-AR"/>
        </w:rPr>
      </w:pPr>
      <w:r>
        <w:rPr>
          <w:rFonts w:ascii="Arial" w:hAnsi="Arial" w:cs="Arial"/>
          <w:b/>
          <w:i/>
          <w:color w:val="000000"/>
          <w:sz w:val="22"/>
          <w:szCs w:val="20"/>
          <w:lang w:val="es-AR"/>
        </w:rPr>
        <w:t>Caso de Uso:</w:t>
      </w:r>
      <w:r>
        <w:rPr>
          <w:rFonts w:ascii="Arial" w:hAnsi="Arial" w:cs="Arial"/>
          <w:i/>
          <w:color w:val="000000"/>
          <w:sz w:val="22"/>
          <w:szCs w:val="20"/>
          <w:lang w:val="es-AR"/>
        </w:rPr>
        <w:t xml:space="preserve"> Procesar Venta</w:t>
      </w:r>
    </w:p>
    <w:p w:rsidR="008755F4" w:rsidRDefault="008755F4">
      <w:pPr>
        <w:ind w:left="708"/>
        <w:jc w:val="both"/>
        <w:rPr>
          <w:rFonts w:ascii="Arial" w:hAnsi="Arial" w:cs="Arial"/>
          <w:i/>
          <w:color w:val="000000"/>
          <w:sz w:val="22"/>
          <w:szCs w:val="20"/>
          <w:lang w:val="es-AR"/>
        </w:rPr>
      </w:pPr>
      <w:r>
        <w:rPr>
          <w:rFonts w:ascii="Arial" w:hAnsi="Arial" w:cs="Arial"/>
          <w:b/>
          <w:i/>
          <w:color w:val="000000"/>
          <w:sz w:val="22"/>
          <w:szCs w:val="20"/>
          <w:lang w:val="es-AR"/>
        </w:rPr>
        <w:t>Actor:</w:t>
      </w:r>
      <w:r>
        <w:rPr>
          <w:rFonts w:ascii="Arial" w:hAnsi="Arial" w:cs="Arial"/>
          <w:i/>
          <w:color w:val="000000"/>
          <w:sz w:val="22"/>
          <w:szCs w:val="20"/>
          <w:lang w:val="es-AR"/>
        </w:rPr>
        <w:t xml:space="preserve"> Cajero</w:t>
      </w:r>
    </w:p>
    <w:p w:rsidR="008755F4" w:rsidRDefault="008755F4">
      <w:pPr>
        <w:ind w:left="708"/>
        <w:jc w:val="both"/>
        <w:rPr>
          <w:rFonts w:ascii="Arial" w:hAnsi="Arial" w:cs="Arial"/>
          <w:i/>
          <w:iCs/>
          <w:color w:val="000000"/>
          <w:sz w:val="22"/>
          <w:szCs w:val="20"/>
          <w:lang w:val="es-AR"/>
        </w:rPr>
      </w:pPr>
      <w:r>
        <w:rPr>
          <w:rFonts w:ascii="Arial" w:hAnsi="Arial" w:cs="Arial"/>
          <w:b/>
          <w:i/>
          <w:color w:val="000000"/>
          <w:sz w:val="22"/>
          <w:szCs w:val="20"/>
          <w:lang w:val="es-AR"/>
        </w:rPr>
        <w:t xml:space="preserve">Precondición: </w:t>
      </w:r>
      <w:r>
        <w:rPr>
          <w:rFonts w:ascii="Arial" w:hAnsi="Arial" w:cs="Arial"/>
          <w:i/>
          <w:iCs/>
          <w:color w:val="000000"/>
          <w:sz w:val="22"/>
          <w:szCs w:val="20"/>
          <w:lang w:val="es-AR"/>
        </w:rPr>
        <w:t>El cajero se identifica y autentica.</w:t>
      </w:r>
    </w:p>
    <w:p w:rsidR="008755F4" w:rsidRDefault="008755F4">
      <w:pPr>
        <w:ind w:left="708"/>
        <w:jc w:val="both"/>
        <w:rPr>
          <w:rFonts w:ascii="Arial" w:hAnsi="Arial" w:cs="Arial"/>
          <w:i/>
          <w:iCs/>
          <w:color w:val="000000"/>
          <w:sz w:val="22"/>
          <w:szCs w:val="20"/>
          <w:lang w:val="es-AR"/>
        </w:rPr>
      </w:pPr>
      <w:r>
        <w:rPr>
          <w:rFonts w:ascii="Arial" w:hAnsi="Arial" w:cs="Arial"/>
          <w:b/>
          <w:i/>
          <w:iCs/>
          <w:color w:val="000000"/>
          <w:sz w:val="22"/>
          <w:szCs w:val="20"/>
          <w:lang w:val="es-AR"/>
        </w:rPr>
        <w:t xml:space="preserve">Poscondición: </w:t>
      </w:r>
      <w:r>
        <w:rPr>
          <w:rFonts w:ascii="Arial" w:hAnsi="Arial" w:cs="Arial"/>
          <w:i/>
          <w:iCs/>
          <w:color w:val="000000"/>
          <w:sz w:val="22"/>
          <w:szCs w:val="20"/>
          <w:lang w:val="es-AR"/>
        </w:rPr>
        <w:t>Se registra la venta. Se actualiza la contabilidad y el inventario</w:t>
      </w:r>
      <w:r>
        <w:rPr>
          <w:rFonts w:ascii="Arial" w:hAnsi="Arial" w:cs="Arial"/>
          <w:i/>
          <w:iCs/>
          <w:color w:val="000000"/>
          <w:szCs w:val="20"/>
          <w:lang w:val="es-AR"/>
        </w:rPr>
        <w:t xml:space="preserve">. </w:t>
      </w:r>
      <w:r>
        <w:rPr>
          <w:rFonts w:ascii="Arial" w:hAnsi="Arial" w:cs="Arial"/>
          <w:i/>
          <w:iCs/>
          <w:color w:val="000000"/>
          <w:sz w:val="22"/>
          <w:szCs w:val="20"/>
          <w:lang w:val="es-AR"/>
        </w:rPr>
        <w:t>Se genera la factura. Se registran las autorizaciones de pago aprobadas.</w:t>
      </w:r>
    </w:p>
    <w:p w:rsidR="008755F4" w:rsidRDefault="008755F4">
      <w:pPr>
        <w:jc w:val="both"/>
        <w:rPr>
          <w:rFonts w:ascii="Arial" w:hAnsi="Arial" w:cs="Arial"/>
          <w:color w:val="000000"/>
          <w:lang w:val="es-AR"/>
        </w:rPr>
      </w:pPr>
    </w:p>
    <w:p w:rsidR="008755F4" w:rsidRDefault="008755F4">
      <w:pPr>
        <w:jc w:val="both"/>
        <w:rPr>
          <w:rFonts w:ascii="Arial" w:hAnsi="Arial" w:cs="Arial"/>
          <w:color w:val="000000"/>
          <w:lang w:val="es-AR"/>
        </w:rPr>
      </w:pPr>
    </w:p>
    <w:p w:rsidR="008755F4" w:rsidRDefault="008755F4">
      <w:pPr>
        <w:pStyle w:val="Heading3"/>
        <w:rPr>
          <w:lang w:val="es-AR"/>
        </w:rPr>
      </w:pPr>
      <w:bookmarkStart w:id="10" w:name="_Toc349071362"/>
      <w:r>
        <w:rPr>
          <w:lang w:val="es-AR"/>
        </w:rPr>
        <w:t>Escenario de un Caso de Uso</w:t>
      </w:r>
      <w:bookmarkEnd w:id="10"/>
    </w:p>
    <w:p w:rsidR="008755F4" w:rsidRDefault="008755F4">
      <w:pPr>
        <w:pStyle w:val="Default"/>
        <w:rPr>
          <w:lang w:val="es-AR"/>
        </w:rPr>
      </w:pPr>
    </w:p>
    <w:p w:rsidR="008755F4" w:rsidRDefault="008755F4">
      <w:pPr>
        <w:rPr>
          <w:rFonts w:ascii="Arial" w:hAnsi="Arial" w:cs="Arial"/>
          <w:b/>
          <w:bCs/>
          <w:shadow/>
          <w:vanish/>
          <w:sz w:val="22"/>
          <w:szCs w:val="5"/>
          <w:lang w:val="es-ES_tradnl"/>
        </w:rPr>
      </w:pPr>
    </w:p>
    <w:p w:rsidR="008755F4" w:rsidRDefault="008755F4">
      <w:pPr>
        <w:tabs>
          <w:tab w:val="left" w:pos="0"/>
        </w:tabs>
        <w:jc w:val="both"/>
        <w:rPr>
          <w:rFonts w:ascii="Arial" w:hAnsi="Arial" w:cs="Arial"/>
          <w:sz w:val="22"/>
          <w:szCs w:val="18"/>
          <w:lang w:val="es-ES_tradnl"/>
        </w:rPr>
      </w:pPr>
      <w:r>
        <w:rPr>
          <w:rFonts w:ascii="Arial" w:hAnsi="Arial" w:cs="Arial"/>
          <w:sz w:val="22"/>
          <w:szCs w:val="18"/>
          <w:lang w:val="es-ES_tradnl"/>
        </w:rPr>
        <w:t>Un escenario es una instancia de un caso de uso, es decir, un camino concreto que puede tomar un caso de uso.</w:t>
      </w:r>
    </w:p>
    <w:p w:rsidR="008755F4" w:rsidRDefault="008755F4">
      <w:pPr>
        <w:jc w:val="both"/>
        <w:rPr>
          <w:rFonts w:ascii="Arial" w:hAnsi="Arial" w:cs="Arial"/>
          <w:sz w:val="22"/>
          <w:szCs w:val="10"/>
          <w:lang w:val="es-ES_tradnl"/>
        </w:rPr>
      </w:pPr>
    </w:p>
    <w:p w:rsidR="008755F4" w:rsidRDefault="008755F4">
      <w:pPr>
        <w:pStyle w:val="Heading4"/>
        <w:rPr>
          <w:i w:val="0"/>
          <w:iCs w:val="0"/>
        </w:rPr>
      </w:pPr>
      <w:bookmarkStart w:id="11" w:name="_Toc349071363"/>
      <w:r>
        <w:rPr>
          <w:i w:val="0"/>
          <w:iCs w:val="0"/>
        </w:rPr>
        <w:t>Características de los  escenarios</w:t>
      </w:r>
      <w:bookmarkEnd w:id="11"/>
    </w:p>
    <w:p w:rsidR="008755F4" w:rsidRDefault="008755F4">
      <w:pPr>
        <w:jc w:val="both"/>
        <w:rPr>
          <w:rFonts w:ascii="Arial" w:hAnsi="Arial" w:cs="Arial"/>
          <w:b/>
          <w:bCs/>
          <w:shadow/>
          <w:szCs w:val="20"/>
          <w:lang w:val="es-ES_tradnl"/>
        </w:rPr>
      </w:pPr>
    </w:p>
    <w:p w:rsidR="008755F4" w:rsidRDefault="008755F4">
      <w:pPr>
        <w:jc w:val="both"/>
        <w:rPr>
          <w:rFonts w:ascii="Arial" w:hAnsi="Arial" w:cs="Arial"/>
          <w:b/>
          <w:bCs/>
          <w:shadow/>
          <w:vanish/>
          <w:sz w:val="22"/>
          <w:szCs w:val="5"/>
          <w:lang w:val="es-ES_tradnl"/>
        </w:rPr>
      </w:pPr>
    </w:p>
    <w:p w:rsidR="008755F4" w:rsidRDefault="008755F4">
      <w:pPr>
        <w:numPr>
          <w:ilvl w:val="0"/>
          <w:numId w:val="9"/>
        </w:numPr>
        <w:jc w:val="both"/>
        <w:rPr>
          <w:rFonts w:ascii="Arial" w:hAnsi="Arial" w:cs="Arial"/>
          <w:sz w:val="22"/>
          <w:szCs w:val="18"/>
          <w:lang w:val="es-ES_tradnl"/>
        </w:rPr>
      </w:pPr>
      <w:r>
        <w:rPr>
          <w:rFonts w:ascii="Arial" w:hAnsi="Arial" w:cs="Arial"/>
          <w:sz w:val="22"/>
          <w:szCs w:val="18"/>
          <w:lang w:val="es-ES_tradnl"/>
        </w:rPr>
        <w:t>Los escenarios no contienen condiciones, ya que describen una de las posibles instancias del caso de uso.</w:t>
      </w:r>
    </w:p>
    <w:p w:rsidR="008755F4" w:rsidRDefault="008755F4">
      <w:pPr>
        <w:numPr>
          <w:ilvl w:val="0"/>
          <w:numId w:val="9"/>
        </w:numPr>
        <w:jc w:val="both"/>
        <w:rPr>
          <w:rFonts w:ascii="Arial" w:hAnsi="Arial" w:cs="Arial"/>
          <w:sz w:val="22"/>
          <w:szCs w:val="18"/>
          <w:lang w:val="es-ES_tradnl"/>
        </w:rPr>
      </w:pPr>
      <w:r>
        <w:rPr>
          <w:rFonts w:ascii="Arial" w:hAnsi="Arial" w:cs="Arial"/>
          <w:sz w:val="22"/>
          <w:szCs w:val="18"/>
          <w:lang w:val="es-ES_tradnl"/>
        </w:rPr>
        <w:t>Todos los escenarios de un caso de uso comienzan igual, pero pueden terminar de muchas maneras diferentes.</w:t>
      </w:r>
    </w:p>
    <w:p w:rsidR="008755F4" w:rsidRDefault="008755F4">
      <w:pPr>
        <w:numPr>
          <w:ilvl w:val="0"/>
          <w:numId w:val="9"/>
        </w:numPr>
        <w:jc w:val="both"/>
        <w:rPr>
          <w:rFonts w:ascii="Arial" w:hAnsi="Arial" w:cs="Arial"/>
          <w:sz w:val="22"/>
          <w:szCs w:val="18"/>
          <w:lang w:val="es-ES_tradnl"/>
        </w:rPr>
      </w:pPr>
      <w:r>
        <w:rPr>
          <w:rFonts w:ascii="Arial" w:hAnsi="Arial" w:cs="Arial"/>
          <w:sz w:val="22"/>
          <w:szCs w:val="18"/>
          <w:lang w:val="es-ES_tradnl"/>
        </w:rPr>
        <w:t>No se deben mostrar sólo instancias (escenarios) exitosas del caso de uso, también se deben mostrar algunas en las que falla.</w:t>
      </w:r>
    </w:p>
    <w:p w:rsidR="008755F4" w:rsidRDefault="008755F4">
      <w:pPr>
        <w:jc w:val="both"/>
        <w:rPr>
          <w:rFonts w:ascii="Arial" w:hAnsi="Arial" w:cs="Arial"/>
          <w:sz w:val="22"/>
          <w:szCs w:val="18"/>
          <w:lang w:val="es-ES_tradnl"/>
        </w:rPr>
      </w:pPr>
    </w:p>
    <w:p w:rsidR="008755F4" w:rsidRDefault="008755F4">
      <w:pPr>
        <w:numPr>
          <w:ilvl w:val="0"/>
          <w:numId w:val="9"/>
        </w:numPr>
        <w:jc w:val="both"/>
        <w:rPr>
          <w:rFonts w:ascii="Arial" w:hAnsi="Arial" w:cs="Arial"/>
          <w:sz w:val="22"/>
          <w:szCs w:val="16"/>
          <w:lang w:val="es-ES_tradnl"/>
        </w:rPr>
      </w:pPr>
      <w:r>
        <w:rPr>
          <w:rFonts w:ascii="Arial" w:hAnsi="Arial" w:cs="Arial"/>
          <w:sz w:val="22"/>
          <w:szCs w:val="16"/>
          <w:lang w:val="es-ES_tradnl"/>
        </w:rPr>
        <w:t>Cada uno de los escenarios definidos, van a servir como casos de prueba a la hora de realizar testing (test funcional) del sistema.</w:t>
      </w:r>
    </w:p>
    <w:p w:rsidR="008755F4" w:rsidRDefault="008755F4">
      <w:pPr>
        <w:jc w:val="both"/>
        <w:rPr>
          <w:rFonts w:ascii="Arial" w:hAnsi="Arial" w:cs="Arial"/>
          <w:vanish/>
          <w:sz w:val="22"/>
          <w:szCs w:val="16"/>
          <w:lang w:val="es-ES_tradnl"/>
        </w:rPr>
      </w:pPr>
    </w:p>
    <w:p w:rsidR="008755F4" w:rsidRDefault="008755F4">
      <w:pPr>
        <w:jc w:val="both"/>
        <w:rPr>
          <w:rFonts w:ascii="Arial" w:hAnsi="Arial" w:cs="Arial"/>
          <w:sz w:val="22"/>
          <w:szCs w:val="16"/>
          <w:lang w:val="es-ES_tradnl"/>
        </w:rPr>
      </w:pPr>
    </w:p>
    <w:p w:rsidR="008755F4" w:rsidRDefault="008755F4">
      <w:pPr>
        <w:numPr>
          <w:ilvl w:val="0"/>
          <w:numId w:val="9"/>
        </w:numPr>
        <w:jc w:val="both"/>
        <w:rPr>
          <w:rFonts w:ascii="Arial" w:hAnsi="Arial" w:cs="Arial"/>
          <w:sz w:val="22"/>
          <w:szCs w:val="16"/>
          <w:lang w:val="es-ES_tradnl"/>
        </w:rPr>
      </w:pPr>
      <w:r>
        <w:rPr>
          <w:rFonts w:ascii="Arial" w:hAnsi="Arial" w:cs="Arial"/>
          <w:sz w:val="22"/>
          <w:szCs w:val="16"/>
          <w:lang w:val="es-ES_tradnl"/>
        </w:rPr>
        <w:t>Dentro del marco de la Metodología Orientada a Objetos, los casos de uso y por lo tanto los escenarios, son base de otros diagramas de UML. Por ejemplo: Diagrama de Actividad, Diagrama de secuencias (por cada escenario), Diagrama de Colaboración (por todo el caso de uso).</w:t>
      </w:r>
    </w:p>
    <w:p w:rsidR="008755F4" w:rsidRDefault="008755F4">
      <w:pPr>
        <w:jc w:val="both"/>
        <w:rPr>
          <w:rFonts w:ascii="Arial" w:hAnsi="Arial" w:cs="Arial"/>
          <w:sz w:val="22"/>
          <w:szCs w:val="18"/>
          <w:lang w:val="es-ES_tradnl"/>
        </w:rPr>
      </w:pPr>
    </w:p>
    <w:p w:rsidR="008755F4" w:rsidRDefault="008755F4">
      <w:pPr>
        <w:jc w:val="both"/>
        <w:rPr>
          <w:rFonts w:ascii="Arial" w:hAnsi="Arial" w:cs="Arial"/>
          <w:sz w:val="22"/>
          <w:szCs w:val="18"/>
          <w:lang w:val="es-ES_tradnl"/>
        </w:rPr>
      </w:pPr>
    </w:p>
    <w:p w:rsidR="008755F4" w:rsidRDefault="008755F4">
      <w:pPr>
        <w:jc w:val="both"/>
        <w:rPr>
          <w:rFonts w:ascii="Arial" w:hAnsi="Arial" w:cs="Arial"/>
          <w:sz w:val="22"/>
          <w:szCs w:val="20"/>
          <w:lang w:val="es-ES_tradnl"/>
        </w:rPr>
      </w:pPr>
      <w:r>
        <w:rPr>
          <w:rFonts w:ascii="Arial" w:hAnsi="Arial" w:cs="Arial"/>
          <w:sz w:val="22"/>
          <w:szCs w:val="20"/>
          <w:lang w:val="es-ES_tradnl"/>
        </w:rPr>
        <w:t xml:space="preserve">El desarrollo de un caso de uso es un conjunto de todos los escenarios posibles  que puede presentar el caso de uso. </w:t>
      </w:r>
    </w:p>
    <w:p w:rsidR="008755F4" w:rsidRDefault="008755F4">
      <w:pPr>
        <w:jc w:val="both"/>
        <w:rPr>
          <w:rFonts w:ascii="Arial" w:hAnsi="Arial" w:cs="Arial"/>
          <w:sz w:val="22"/>
          <w:szCs w:val="18"/>
          <w:lang w:val="es-ES_tradnl"/>
        </w:rPr>
      </w:pPr>
    </w:p>
    <w:p w:rsidR="008755F4" w:rsidRDefault="008755F4">
      <w:pPr>
        <w:jc w:val="both"/>
        <w:rPr>
          <w:rFonts w:ascii="Arial" w:hAnsi="Arial" w:cs="Arial"/>
          <w:sz w:val="22"/>
          <w:szCs w:val="18"/>
          <w:lang w:val="es-ES_tradnl"/>
        </w:rPr>
      </w:pPr>
    </w:p>
    <w:p w:rsidR="008755F4" w:rsidRDefault="008755F4">
      <w:pPr>
        <w:jc w:val="both"/>
        <w:rPr>
          <w:rFonts w:ascii="Arial" w:hAnsi="Arial" w:cs="Arial"/>
          <w:iCs/>
          <w:color w:val="000000"/>
          <w:sz w:val="22"/>
          <w:szCs w:val="20"/>
          <w:lang w:val="es-AR"/>
        </w:rPr>
      </w:pPr>
      <w:r>
        <w:rPr>
          <w:rFonts w:ascii="Arial" w:hAnsi="Arial" w:cs="Arial"/>
          <w:i/>
          <w:iCs/>
          <w:sz w:val="22"/>
          <w:szCs w:val="18"/>
          <w:lang w:val="es-ES_tradnl"/>
        </w:rPr>
        <w:t>Ejemplo</w:t>
      </w:r>
      <w:r>
        <w:rPr>
          <w:rFonts w:ascii="Arial" w:hAnsi="Arial" w:cs="Arial"/>
          <w:sz w:val="22"/>
          <w:szCs w:val="18"/>
          <w:lang w:val="es-ES_tradnl"/>
        </w:rPr>
        <w:t xml:space="preserve">: tendiendo en cuenta el </w:t>
      </w:r>
      <w:r>
        <w:rPr>
          <w:rFonts w:ascii="Arial" w:hAnsi="Arial" w:cs="Arial"/>
          <w:i/>
          <w:color w:val="000000"/>
          <w:sz w:val="22"/>
          <w:szCs w:val="20"/>
          <w:lang w:val="es-AR"/>
        </w:rPr>
        <w:t xml:space="preserve"> </w:t>
      </w:r>
      <w:r>
        <w:rPr>
          <w:rFonts w:ascii="Arial" w:hAnsi="Arial" w:cs="Arial"/>
          <w:iCs/>
          <w:color w:val="000000"/>
          <w:sz w:val="22"/>
          <w:szCs w:val="20"/>
          <w:lang w:val="es-AR"/>
        </w:rPr>
        <w:t>caso de uso</w:t>
      </w:r>
      <w:r>
        <w:rPr>
          <w:rFonts w:ascii="Arial" w:hAnsi="Arial" w:cs="Arial"/>
          <w:i/>
          <w:color w:val="000000"/>
          <w:sz w:val="22"/>
          <w:szCs w:val="20"/>
          <w:lang w:val="es-AR"/>
        </w:rPr>
        <w:t xml:space="preserve"> Procesar </w:t>
      </w:r>
      <w:r>
        <w:rPr>
          <w:rFonts w:ascii="Arial" w:hAnsi="Arial" w:cs="Arial"/>
          <w:iCs/>
          <w:color w:val="000000"/>
          <w:sz w:val="22"/>
          <w:szCs w:val="20"/>
          <w:lang w:val="es-AR"/>
        </w:rPr>
        <w:t>Venta de los ejemplos anteriores, se describirán tres escenarios posibles del mismo:</w:t>
      </w:r>
    </w:p>
    <w:p w:rsidR="008755F4" w:rsidRDefault="008755F4">
      <w:pPr>
        <w:jc w:val="both"/>
        <w:rPr>
          <w:rFonts w:ascii="Arial" w:hAnsi="Arial" w:cs="Arial"/>
          <w:iCs/>
          <w:color w:val="000000"/>
          <w:sz w:val="22"/>
          <w:szCs w:val="20"/>
          <w:lang w:val="es-AR"/>
        </w:rPr>
      </w:pPr>
    </w:p>
    <w:p w:rsidR="008755F4" w:rsidRDefault="008755F4">
      <w:pPr>
        <w:jc w:val="both"/>
        <w:rPr>
          <w:rFonts w:ascii="Arial" w:hAnsi="Arial" w:cs="Arial"/>
          <w:iCs/>
          <w:color w:val="000000"/>
          <w:sz w:val="22"/>
          <w:szCs w:val="20"/>
          <w:lang w:val="es-AR"/>
        </w:rPr>
      </w:pPr>
      <w:r>
        <w:rPr>
          <w:rFonts w:ascii="Arial" w:hAnsi="Arial" w:cs="Arial"/>
          <w:iCs/>
          <w:color w:val="000000"/>
          <w:sz w:val="22"/>
          <w:szCs w:val="20"/>
          <w:lang w:val="es-AR"/>
        </w:rPr>
        <w:t>Escenario 1:</w:t>
      </w:r>
    </w:p>
    <w:p w:rsidR="008755F4" w:rsidRDefault="008755F4">
      <w:pPr>
        <w:pStyle w:val="Default"/>
        <w:numPr>
          <w:ilvl w:val="0"/>
          <w:numId w:val="6"/>
        </w:numPr>
        <w:jc w:val="both"/>
        <w:rPr>
          <w:i/>
          <w:iCs/>
          <w:sz w:val="22"/>
          <w:szCs w:val="24"/>
          <w:lang w:val="es-ES"/>
        </w:rPr>
      </w:pPr>
      <w:r>
        <w:rPr>
          <w:i/>
          <w:iCs/>
          <w:sz w:val="22"/>
          <w:szCs w:val="24"/>
          <w:lang w:val="es-ES"/>
        </w:rPr>
        <w:t>El Cliente llega a la caja con los productos que desea comprar.</w:t>
      </w:r>
    </w:p>
    <w:p w:rsidR="008755F4" w:rsidRDefault="008755F4">
      <w:pPr>
        <w:pStyle w:val="Default"/>
        <w:numPr>
          <w:ilvl w:val="0"/>
          <w:numId w:val="6"/>
        </w:numPr>
        <w:jc w:val="both"/>
        <w:rPr>
          <w:i/>
          <w:iCs/>
          <w:sz w:val="22"/>
          <w:szCs w:val="24"/>
          <w:lang w:val="es-ES"/>
        </w:rPr>
      </w:pPr>
      <w:r>
        <w:rPr>
          <w:i/>
          <w:iCs/>
          <w:sz w:val="22"/>
          <w:szCs w:val="24"/>
          <w:lang w:val="es-ES"/>
        </w:rPr>
        <w:t>El Cajero inicia un nuevo proceso de venta.</w:t>
      </w:r>
    </w:p>
    <w:p w:rsidR="008755F4" w:rsidRDefault="008755F4">
      <w:pPr>
        <w:pStyle w:val="Default"/>
        <w:numPr>
          <w:ilvl w:val="0"/>
          <w:numId w:val="6"/>
        </w:numPr>
        <w:jc w:val="both"/>
        <w:rPr>
          <w:i/>
          <w:iCs/>
          <w:sz w:val="22"/>
          <w:szCs w:val="24"/>
          <w:lang w:val="es-ES"/>
        </w:rPr>
      </w:pPr>
      <w:r>
        <w:rPr>
          <w:i/>
          <w:iCs/>
          <w:sz w:val="22"/>
          <w:szCs w:val="24"/>
          <w:lang w:val="es-ES"/>
        </w:rPr>
        <w:t>El Cajero registra el producto ingresando el código del mismo.</w:t>
      </w:r>
    </w:p>
    <w:p w:rsidR="008755F4" w:rsidRDefault="008755F4">
      <w:pPr>
        <w:pStyle w:val="Default"/>
        <w:numPr>
          <w:ilvl w:val="0"/>
          <w:numId w:val="6"/>
        </w:numPr>
        <w:rPr>
          <w:i/>
          <w:iCs/>
          <w:sz w:val="22"/>
          <w:szCs w:val="24"/>
          <w:lang w:val="es-ES"/>
        </w:rPr>
      </w:pPr>
      <w:r>
        <w:rPr>
          <w:i/>
          <w:iCs/>
          <w:sz w:val="22"/>
          <w:szCs w:val="24"/>
          <w:lang w:val="es-ES"/>
        </w:rPr>
        <w:t>El Cajero repite el paso 3 hasta que no haya mas productos para ingresar.</w:t>
      </w:r>
    </w:p>
    <w:p w:rsidR="008755F4" w:rsidRDefault="008755F4">
      <w:pPr>
        <w:pStyle w:val="Default"/>
        <w:numPr>
          <w:ilvl w:val="0"/>
          <w:numId w:val="6"/>
        </w:numPr>
        <w:rPr>
          <w:i/>
          <w:iCs/>
          <w:sz w:val="22"/>
          <w:szCs w:val="24"/>
          <w:lang w:val="es-ES"/>
        </w:rPr>
      </w:pPr>
      <w:r>
        <w:rPr>
          <w:i/>
          <w:iCs/>
          <w:sz w:val="22"/>
          <w:szCs w:val="24"/>
          <w:lang w:val="es-ES"/>
        </w:rPr>
        <w:t>El Sistema totaliza la operación.</w:t>
      </w:r>
    </w:p>
    <w:p w:rsidR="008755F4" w:rsidRDefault="008755F4">
      <w:pPr>
        <w:pStyle w:val="Default"/>
        <w:numPr>
          <w:ilvl w:val="0"/>
          <w:numId w:val="6"/>
        </w:numPr>
        <w:rPr>
          <w:i/>
          <w:iCs/>
          <w:sz w:val="22"/>
          <w:szCs w:val="24"/>
          <w:lang w:val="es-ES"/>
        </w:rPr>
      </w:pPr>
      <w:r>
        <w:rPr>
          <w:i/>
          <w:iCs/>
          <w:sz w:val="22"/>
          <w:szCs w:val="24"/>
          <w:lang w:val="es-ES"/>
        </w:rPr>
        <w:t>El Cajero informa el importe.</w:t>
      </w:r>
    </w:p>
    <w:p w:rsidR="008755F4" w:rsidRDefault="008755F4">
      <w:pPr>
        <w:pStyle w:val="Default"/>
        <w:numPr>
          <w:ilvl w:val="0"/>
          <w:numId w:val="6"/>
        </w:numPr>
        <w:rPr>
          <w:i/>
          <w:iCs/>
          <w:sz w:val="22"/>
          <w:szCs w:val="24"/>
          <w:lang w:val="es-ES"/>
        </w:rPr>
      </w:pPr>
      <w:r>
        <w:rPr>
          <w:i/>
          <w:iCs/>
          <w:sz w:val="22"/>
          <w:szCs w:val="24"/>
          <w:lang w:val="es-ES"/>
        </w:rPr>
        <w:t>El Cliente paga en efectivo y el cajero ingresa el monto recibido.</w:t>
      </w:r>
    </w:p>
    <w:p w:rsidR="008755F4" w:rsidRDefault="008755F4">
      <w:pPr>
        <w:pStyle w:val="Default"/>
        <w:numPr>
          <w:ilvl w:val="0"/>
          <w:numId w:val="6"/>
        </w:numPr>
        <w:rPr>
          <w:i/>
          <w:iCs/>
          <w:sz w:val="22"/>
          <w:szCs w:val="24"/>
          <w:lang w:val="es-ES"/>
        </w:rPr>
      </w:pPr>
      <w:r>
        <w:rPr>
          <w:i/>
          <w:iCs/>
          <w:sz w:val="22"/>
          <w:szCs w:val="24"/>
          <w:lang w:val="es-ES"/>
        </w:rPr>
        <w:t>El Sistema emite el vuelto a entregar.</w:t>
      </w:r>
    </w:p>
    <w:p w:rsidR="008755F4" w:rsidRDefault="008755F4">
      <w:pPr>
        <w:pStyle w:val="Default"/>
        <w:numPr>
          <w:ilvl w:val="0"/>
          <w:numId w:val="6"/>
        </w:numPr>
        <w:tabs>
          <w:tab w:val="left" w:pos="1620"/>
        </w:tabs>
        <w:rPr>
          <w:i/>
          <w:iCs/>
          <w:sz w:val="22"/>
          <w:szCs w:val="24"/>
          <w:lang w:val="es-ES"/>
        </w:rPr>
      </w:pPr>
      <w:r>
        <w:rPr>
          <w:i/>
          <w:iCs/>
          <w:sz w:val="22"/>
          <w:szCs w:val="24"/>
          <w:lang w:val="es-ES"/>
        </w:rPr>
        <w:t>El Cajero guarda el dinero en la caja y retira y entrega el vuelto.</w:t>
      </w:r>
    </w:p>
    <w:p w:rsidR="008755F4" w:rsidRDefault="008755F4">
      <w:pPr>
        <w:pStyle w:val="Default"/>
        <w:numPr>
          <w:ilvl w:val="0"/>
          <w:numId w:val="6"/>
        </w:numPr>
        <w:rPr>
          <w:i/>
          <w:iCs/>
          <w:sz w:val="22"/>
          <w:szCs w:val="24"/>
          <w:lang w:val="es-ES"/>
        </w:rPr>
      </w:pPr>
      <w:r>
        <w:rPr>
          <w:i/>
          <w:iCs/>
          <w:sz w:val="22"/>
          <w:szCs w:val="24"/>
          <w:lang w:val="es-ES"/>
        </w:rPr>
        <w:t>El Sistema registra el pago en efectivo.</w:t>
      </w:r>
    </w:p>
    <w:p w:rsidR="008755F4" w:rsidRDefault="008755F4">
      <w:pPr>
        <w:pStyle w:val="Default"/>
        <w:numPr>
          <w:ilvl w:val="0"/>
          <w:numId w:val="6"/>
        </w:numPr>
        <w:rPr>
          <w:i/>
          <w:iCs/>
          <w:sz w:val="22"/>
          <w:szCs w:val="24"/>
          <w:lang w:val="es-ES"/>
        </w:rPr>
      </w:pPr>
      <w:r>
        <w:rPr>
          <w:i/>
          <w:iCs/>
          <w:sz w:val="22"/>
          <w:szCs w:val="24"/>
          <w:lang w:val="es-ES"/>
        </w:rPr>
        <w:t>El Sistema emite la factura.</w:t>
      </w:r>
    </w:p>
    <w:p w:rsidR="008755F4" w:rsidRDefault="008755F4">
      <w:pPr>
        <w:numPr>
          <w:ilvl w:val="0"/>
          <w:numId w:val="6"/>
        </w:numPr>
        <w:jc w:val="both"/>
        <w:rPr>
          <w:rFonts w:ascii="Arial" w:hAnsi="Arial" w:cs="Arial"/>
          <w:i/>
          <w:iCs/>
          <w:sz w:val="22"/>
        </w:rPr>
      </w:pPr>
      <w:r>
        <w:rPr>
          <w:rFonts w:ascii="Arial" w:hAnsi="Arial" w:cs="Arial"/>
          <w:i/>
          <w:iCs/>
          <w:sz w:val="22"/>
        </w:rPr>
        <w:t>El Cliente recibe la factura y se retira con los productos.</w:t>
      </w:r>
    </w:p>
    <w:p w:rsidR="008755F4" w:rsidRDefault="008755F4">
      <w:pPr>
        <w:jc w:val="both"/>
        <w:rPr>
          <w:rFonts w:ascii="Arial" w:hAnsi="Arial" w:cs="Arial"/>
          <w:i/>
          <w:iCs/>
          <w:sz w:val="22"/>
          <w:lang w:val="es-ES_tradnl"/>
        </w:rPr>
      </w:pPr>
    </w:p>
    <w:p w:rsidR="008755F4" w:rsidRDefault="008755F4">
      <w:pPr>
        <w:jc w:val="both"/>
        <w:rPr>
          <w:rFonts w:ascii="Arial" w:hAnsi="Arial" w:cs="Arial"/>
          <w:sz w:val="22"/>
          <w:lang w:val="es-ES_tradnl"/>
        </w:rPr>
      </w:pPr>
    </w:p>
    <w:p w:rsidR="008755F4" w:rsidRDefault="008755F4">
      <w:pPr>
        <w:jc w:val="both"/>
        <w:rPr>
          <w:rFonts w:ascii="Arial" w:hAnsi="Arial" w:cs="Arial"/>
          <w:sz w:val="22"/>
          <w:lang w:val="es-ES_tradnl"/>
        </w:rPr>
      </w:pPr>
      <w:r>
        <w:rPr>
          <w:rFonts w:ascii="Arial" w:hAnsi="Arial" w:cs="Arial"/>
          <w:sz w:val="22"/>
          <w:lang w:val="es-ES_tradnl"/>
        </w:rPr>
        <w:t>Escenario 2:</w:t>
      </w:r>
    </w:p>
    <w:p w:rsidR="008755F4" w:rsidRDefault="008755F4">
      <w:pPr>
        <w:pStyle w:val="Default"/>
        <w:numPr>
          <w:ilvl w:val="0"/>
          <w:numId w:val="28"/>
        </w:numPr>
        <w:rPr>
          <w:i/>
          <w:iCs/>
          <w:sz w:val="22"/>
          <w:szCs w:val="24"/>
          <w:lang w:val="es-ES"/>
        </w:rPr>
      </w:pPr>
      <w:r>
        <w:rPr>
          <w:i/>
          <w:iCs/>
          <w:sz w:val="22"/>
          <w:szCs w:val="24"/>
          <w:lang w:val="es-ES"/>
        </w:rPr>
        <w:t>El Cliente llega a la caja con los productos que desea comprar.</w:t>
      </w:r>
    </w:p>
    <w:p w:rsidR="008755F4" w:rsidRDefault="008755F4">
      <w:pPr>
        <w:pStyle w:val="Default"/>
        <w:numPr>
          <w:ilvl w:val="0"/>
          <w:numId w:val="28"/>
        </w:numPr>
        <w:rPr>
          <w:i/>
          <w:iCs/>
          <w:sz w:val="22"/>
          <w:szCs w:val="24"/>
          <w:lang w:val="es-ES"/>
        </w:rPr>
      </w:pPr>
      <w:r>
        <w:rPr>
          <w:i/>
          <w:iCs/>
          <w:sz w:val="22"/>
          <w:szCs w:val="24"/>
          <w:lang w:val="es-ES"/>
        </w:rPr>
        <w:t>El Cajero inicia un nuevo proceso de venta.</w:t>
      </w:r>
    </w:p>
    <w:p w:rsidR="008755F4" w:rsidRDefault="008755F4">
      <w:pPr>
        <w:pStyle w:val="Default"/>
        <w:numPr>
          <w:ilvl w:val="0"/>
          <w:numId w:val="28"/>
        </w:numPr>
        <w:rPr>
          <w:i/>
          <w:iCs/>
          <w:sz w:val="22"/>
          <w:szCs w:val="24"/>
          <w:lang w:val="es-ES"/>
        </w:rPr>
      </w:pPr>
      <w:r>
        <w:rPr>
          <w:i/>
          <w:iCs/>
          <w:sz w:val="22"/>
          <w:szCs w:val="24"/>
          <w:lang w:val="es-ES"/>
        </w:rPr>
        <w:t>El Cajero registra el producto ingresando el código del mismo.</w:t>
      </w:r>
    </w:p>
    <w:p w:rsidR="008755F4" w:rsidRDefault="008755F4">
      <w:pPr>
        <w:pStyle w:val="Default"/>
        <w:numPr>
          <w:ilvl w:val="0"/>
          <w:numId w:val="28"/>
        </w:numPr>
        <w:rPr>
          <w:i/>
          <w:iCs/>
          <w:sz w:val="22"/>
          <w:szCs w:val="24"/>
          <w:lang w:val="es-ES"/>
        </w:rPr>
      </w:pPr>
      <w:r>
        <w:rPr>
          <w:i/>
          <w:iCs/>
          <w:sz w:val="22"/>
          <w:szCs w:val="24"/>
          <w:lang w:val="es-ES"/>
        </w:rPr>
        <w:t>El Cajero repite el paso 3 hasta que no haya mas productos para ingresar.</w:t>
      </w:r>
    </w:p>
    <w:p w:rsidR="008755F4" w:rsidRDefault="008755F4">
      <w:pPr>
        <w:pStyle w:val="Default"/>
        <w:numPr>
          <w:ilvl w:val="0"/>
          <w:numId w:val="28"/>
        </w:numPr>
        <w:rPr>
          <w:i/>
          <w:iCs/>
          <w:sz w:val="22"/>
          <w:szCs w:val="24"/>
          <w:lang w:val="es-ES"/>
        </w:rPr>
      </w:pPr>
      <w:r>
        <w:rPr>
          <w:i/>
          <w:iCs/>
          <w:sz w:val="22"/>
          <w:szCs w:val="24"/>
          <w:lang w:val="es-ES"/>
        </w:rPr>
        <w:t>El Sistema totaliza la operación.</w:t>
      </w:r>
    </w:p>
    <w:p w:rsidR="008755F4" w:rsidRDefault="008755F4">
      <w:pPr>
        <w:pStyle w:val="Header"/>
        <w:numPr>
          <w:ilvl w:val="0"/>
          <w:numId w:val="28"/>
        </w:numPr>
        <w:autoSpaceDE/>
        <w:rPr>
          <w:rFonts w:ascii="Arial" w:hAnsi="Arial" w:cs="Arial"/>
          <w:i/>
          <w:iCs/>
          <w:sz w:val="22"/>
          <w:lang w:val="es-ES"/>
        </w:rPr>
      </w:pPr>
      <w:r>
        <w:rPr>
          <w:rFonts w:ascii="Arial" w:hAnsi="Arial" w:cs="Arial"/>
          <w:i/>
          <w:iCs/>
          <w:sz w:val="22"/>
          <w:lang w:val="es-ES"/>
        </w:rPr>
        <w:t>El Cajero informa el importe.</w:t>
      </w:r>
    </w:p>
    <w:p w:rsidR="008755F4" w:rsidRDefault="008755F4">
      <w:pPr>
        <w:pStyle w:val="Default"/>
        <w:numPr>
          <w:ilvl w:val="0"/>
          <w:numId w:val="28"/>
        </w:numPr>
        <w:tabs>
          <w:tab w:val="left" w:pos="1620"/>
        </w:tabs>
        <w:rPr>
          <w:i/>
          <w:iCs/>
          <w:sz w:val="22"/>
          <w:szCs w:val="24"/>
          <w:lang w:val="es-ES"/>
        </w:rPr>
      </w:pPr>
      <w:r>
        <w:rPr>
          <w:i/>
          <w:iCs/>
          <w:sz w:val="22"/>
          <w:szCs w:val="24"/>
          <w:lang w:val="es-ES"/>
        </w:rPr>
        <w:t>El Cliente paga con tarjeta de crédito.</w:t>
      </w:r>
    </w:p>
    <w:p w:rsidR="008755F4" w:rsidRDefault="008755F4">
      <w:pPr>
        <w:pStyle w:val="Default"/>
        <w:numPr>
          <w:ilvl w:val="0"/>
          <w:numId w:val="28"/>
        </w:numPr>
        <w:tabs>
          <w:tab w:val="left" w:pos="1620"/>
        </w:tabs>
        <w:rPr>
          <w:i/>
          <w:iCs/>
          <w:sz w:val="22"/>
          <w:szCs w:val="24"/>
          <w:lang w:val="es-ES"/>
        </w:rPr>
      </w:pPr>
      <w:r>
        <w:rPr>
          <w:i/>
          <w:iCs/>
          <w:sz w:val="22"/>
          <w:szCs w:val="24"/>
          <w:lang w:val="es-ES"/>
        </w:rPr>
        <w:t>El Cajero ingresa los datos de la tarjeta de crédito.</w:t>
      </w:r>
    </w:p>
    <w:p w:rsidR="008755F4" w:rsidRDefault="008755F4">
      <w:pPr>
        <w:pStyle w:val="Default"/>
        <w:numPr>
          <w:ilvl w:val="0"/>
          <w:numId w:val="28"/>
        </w:numPr>
        <w:tabs>
          <w:tab w:val="left" w:pos="1620"/>
        </w:tabs>
        <w:rPr>
          <w:i/>
          <w:iCs/>
          <w:sz w:val="22"/>
          <w:szCs w:val="24"/>
          <w:lang w:val="es-ES"/>
        </w:rPr>
      </w:pPr>
      <w:r>
        <w:rPr>
          <w:i/>
          <w:iCs/>
          <w:sz w:val="22"/>
          <w:szCs w:val="24"/>
          <w:lang w:val="es-ES"/>
        </w:rPr>
        <w:t>El Sistema solicita autorización del pago a un sistema externo.</w:t>
      </w:r>
    </w:p>
    <w:p w:rsidR="008755F4" w:rsidRDefault="008755F4">
      <w:pPr>
        <w:pStyle w:val="Default"/>
        <w:numPr>
          <w:ilvl w:val="0"/>
          <w:numId w:val="28"/>
        </w:numPr>
        <w:tabs>
          <w:tab w:val="left" w:pos="1620"/>
        </w:tabs>
        <w:rPr>
          <w:i/>
          <w:iCs/>
          <w:sz w:val="22"/>
          <w:szCs w:val="24"/>
          <w:lang w:val="es-ES"/>
        </w:rPr>
      </w:pPr>
      <w:r>
        <w:rPr>
          <w:i/>
          <w:iCs/>
          <w:sz w:val="22"/>
          <w:szCs w:val="24"/>
          <w:lang w:val="es-ES"/>
        </w:rPr>
        <w:t>El Sistema recibe la aprobación del pago, y lo notifica al cajero.</w:t>
      </w:r>
    </w:p>
    <w:p w:rsidR="008755F4" w:rsidRDefault="008755F4">
      <w:pPr>
        <w:pStyle w:val="Default"/>
        <w:numPr>
          <w:ilvl w:val="0"/>
          <w:numId w:val="28"/>
        </w:numPr>
        <w:tabs>
          <w:tab w:val="left" w:pos="1620"/>
        </w:tabs>
        <w:rPr>
          <w:i/>
          <w:iCs/>
          <w:sz w:val="22"/>
          <w:szCs w:val="24"/>
          <w:lang w:val="es-ES"/>
        </w:rPr>
      </w:pPr>
      <w:r>
        <w:rPr>
          <w:i/>
          <w:iCs/>
          <w:sz w:val="22"/>
          <w:szCs w:val="24"/>
          <w:lang w:val="es-ES"/>
        </w:rPr>
        <w:t>El Sistema registra el pago con tarjeta de crédito.</w:t>
      </w:r>
    </w:p>
    <w:p w:rsidR="008755F4" w:rsidRDefault="008755F4">
      <w:pPr>
        <w:pStyle w:val="Default"/>
        <w:numPr>
          <w:ilvl w:val="0"/>
          <w:numId w:val="28"/>
        </w:numPr>
        <w:tabs>
          <w:tab w:val="left" w:pos="1620"/>
        </w:tabs>
        <w:rPr>
          <w:i/>
          <w:iCs/>
          <w:sz w:val="22"/>
          <w:szCs w:val="24"/>
          <w:lang w:val="es-ES"/>
        </w:rPr>
      </w:pPr>
      <w:r>
        <w:rPr>
          <w:i/>
          <w:iCs/>
          <w:sz w:val="22"/>
          <w:szCs w:val="24"/>
          <w:lang w:val="es-ES"/>
        </w:rPr>
        <w:t>El Sistema emite el comprobante de pago por tarjeta de crédito.</w:t>
      </w:r>
    </w:p>
    <w:p w:rsidR="008755F4" w:rsidRDefault="008755F4">
      <w:pPr>
        <w:pStyle w:val="Default"/>
        <w:numPr>
          <w:ilvl w:val="0"/>
          <w:numId w:val="28"/>
        </w:numPr>
        <w:tabs>
          <w:tab w:val="left" w:pos="1620"/>
        </w:tabs>
        <w:rPr>
          <w:i/>
          <w:iCs/>
          <w:sz w:val="22"/>
          <w:szCs w:val="24"/>
          <w:lang w:val="es-ES"/>
        </w:rPr>
      </w:pPr>
      <w:r>
        <w:rPr>
          <w:i/>
          <w:iCs/>
          <w:sz w:val="22"/>
          <w:szCs w:val="24"/>
          <w:lang w:val="es-ES"/>
        </w:rPr>
        <w:t>El Cajero solicita al Cliente que firme el comprobante.</w:t>
      </w:r>
    </w:p>
    <w:p w:rsidR="008755F4" w:rsidRDefault="008755F4">
      <w:pPr>
        <w:pStyle w:val="Default"/>
        <w:tabs>
          <w:tab w:val="left" w:pos="1620"/>
        </w:tabs>
        <w:rPr>
          <w:sz w:val="22"/>
          <w:szCs w:val="24"/>
          <w:lang w:val="es-ES"/>
        </w:rPr>
      </w:pPr>
    </w:p>
    <w:p w:rsidR="008755F4" w:rsidRDefault="008755F4">
      <w:pPr>
        <w:pStyle w:val="Default"/>
        <w:tabs>
          <w:tab w:val="left" w:pos="1620"/>
        </w:tabs>
        <w:rPr>
          <w:sz w:val="22"/>
          <w:szCs w:val="24"/>
          <w:lang w:val="es-ES"/>
        </w:rPr>
      </w:pPr>
    </w:p>
    <w:p w:rsidR="008755F4" w:rsidRDefault="008755F4">
      <w:pPr>
        <w:jc w:val="both"/>
        <w:rPr>
          <w:rFonts w:ascii="Arial" w:hAnsi="Arial" w:cs="Arial"/>
          <w:sz w:val="22"/>
          <w:lang w:val="es-ES_tradnl"/>
        </w:rPr>
      </w:pPr>
      <w:r>
        <w:rPr>
          <w:rFonts w:ascii="Arial" w:hAnsi="Arial" w:cs="Arial"/>
          <w:sz w:val="22"/>
          <w:lang w:val="es-ES_tradnl"/>
        </w:rPr>
        <w:t>Escenario 3:</w:t>
      </w:r>
    </w:p>
    <w:p w:rsidR="008755F4" w:rsidRDefault="008755F4">
      <w:pPr>
        <w:pStyle w:val="Default"/>
        <w:numPr>
          <w:ilvl w:val="0"/>
          <w:numId w:val="28"/>
        </w:numPr>
        <w:rPr>
          <w:i/>
          <w:iCs/>
          <w:sz w:val="22"/>
          <w:szCs w:val="24"/>
          <w:lang w:val="es-ES"/>
        </w:rPr>
      </w:pPr>
      <w:r>
        <w:rPr>
          <w:i/>
          <w:iCs/>
          <w:sz w:val="22"/>
          <w:szCs w:val="24"/>
          <w:lang w:val="es-ES"/>
        </w:rPr>
        <w:t>El Cliente llega a la caja con los productos que desea comprar.</w:t>
      </w:r>
    </w:p>
    <w:p w:rsidR="008755F4" w:rsidRDefault="008755F4">
      <w:pPr>
        <w:pStyle w:val="Default"/>
        <w:numPr>
          <w:ilvl w:val="0"/>
          <w:numId w:val="28"/>
        </w:numPr>
        <w:rPr>
          <w:i/>
          <w:iCs/>
          <w:sz w:val="22"/>
          <w:szCs w:val="24"/>
          <w:lang w:val="es-ES"/>
        </w:rPr>
      </w:pPr>
      <w:r>
        <w:rPr>
          <w:i/>
          <w:iCs/>
          <w:sz w:val="22"/>
          <w:szCs w:val="24"/>
          <w:lang w:val="es-ES"/>
        </w:rPr>
        <w:t>El Cajero inicia un nuevo proceso de venta.</w:t>
      </w:r>
    </w:p>
    <w:p w:rsidR="008755F4" w:rsidRDefault="008755F4">
      <w:pPr>
        <w:pStyle w:val="Default"/>
        <w:numPr>
          <w:ilvl w:val="0"/>
          <w:numId w:val="28"/>
        </w:numPr>
        <w:rPr>
          <w:i/>
          <w:iCs/>
          <w:sz w:val="22"/>
          <w:szCs w:val="24"/>
          <w:lang w:val="es-ES"/>
        </w:rPr>
      </w:pPr>
      <w:r>
        <w:rPr>
          <w:i/>
          <w:iCs/>
          <w:sz w:val="22"/>
          <w:szCs w:val="24"/>
          <w:lang w:val="es-ES"/>
        </w:rPr>
        <w:t>El Cajero registra el producto ingresando el código del mismo.</w:t>
      </w:r>
    </w:p>
    <w:p w:rsidR="008755F4" w:rsidRDefault="008755F4">
      <w:pPr>
        <w:pStyle w:val="Default"/>
        <w:numPr>
          <w:ilvl w:val="0"/>
          <w:numId w:val="28"/>
        </w:numPr>
        <w:rPr>
          <w:i/>
          <w:iCs/>
          <w:sz w:val="22"/>
          <w:szCs w:val="24"/>
          <w:lang w:val="es-ES"/>
        </w:rPr>
      </w:pPr>
      <w:r>
        <w:rPr>
          <w:i/>
          <w:iCs/>
          <w:sz w:val="22"/>
          <w:szCs w:val="24"/>
          <w:lang w:val="es-ES"/>
        </w:rPr>
        <w:t>El Cajero repite el paso 3 hasta que no haya mas productos para ingresar.</w:t>
      </w:r>
    </w:p>
    <w:p w:rsidR="008755F4" w:rsidRDefault="008755F4">
      <w:pPr>
        <w:pStyle w:val="Default"/>
        <w:numPr>
          <w:ilvl w:val="0"/>
          <w:numId w:val="28"/>
        </w:numPr>
        <w:rPr>
          <w:i/>
          <w:iCs/>
          <w:sz w:val="22"/>
          <w:szCs w:val="24"/>
          <w:lang w:val="es-ES"/>
        </w:rPr>
      </w:pPr>
      <w:r>
        <w:rPr>
          <w:i/>
          <w:iCs/>
          <w:sz w:val="22"/>
          <w:szCs w:val="24"/>
          <w:lang w:val="es-ES"/>
        </w:rPr>
        <w:t>El Sistema totaliza la operación.</w:t>
      </w:r>
    </w:p>
    <w:p w:rsidR="008755F4" w:rsidRDefault="008755F4">
      <w:pPr>
        <w:pStyle w:val="Header"/>
        <w:numPr>
          <w:ilvl w:val="0"/>
          <w:numId w:val="28"/>
        </w:numPr>
        <w:autoSpaceDE/>
        <w:rPr>
          <w:rFonts w:ascii="Arial" w:hAnsi="Arial" w:cs="Arial"/>
          <w:i/>
          <w:iCs/>
          <w:sz w:val="22"/>
          <w:lang w:val="es-ES"/>
        </w:rPr>
      </w:pPr>
      <w:r>
        <w:rPr>
          <w:rFonts w:ascii="Arial" w:hAnsi="Arial" w:cs="Arial"/>
          <w:i/>
          <w:iCs/>
          <w:sz w:val="22"/>
          <w:lang w:val="es-ES"/>
        </w:rPr>
        <w:t>El Cajero informa el importe.</w:t>
      </w:r>
    </w:p>
    <w:p w:rsidR="008755F4" w:rsidRDefault="008755F4">
      <w:pPr>
        <w:pStyle w:val="Default"/>
        <w:numPr>
          <w:ilvl w:val="0"/>
          <w:numId w:val="28"/>
        </w:numPr>
        <w:tabs>
          <w:tab w:val="left" w:pos="1620"/>
        </w:tabs>
        <w:rPr>
          <w:i/>
          <w:iCs/>
          <w:sz w:val="22"/>
          <w:szCs w:val="24"/>
          <w:lang w:val="es-ES"/>
        </w:rPr>
      </w:pPr>
      <w:r>
        <w:rPr>
          <w:i/>
          <w:iCs/>
          <w:sz w:val="22"/>
          <w:szCs w:val="24"/>
          <w:lang w:val="es-ES"/>
        </w:rPr>
        <w:t>El Cliente paga con tarjeta de crédito.</w:t>
      </w:r>
    </w:p>
    <w:p w:rsidR="008755F4" w:rsidRDefault="008755F4">
      <w:pPr>
        <w:pStyle w:val="Default"/>
        <w:numPr>
          <w:ilvl w:val="0"/>
          <w:numId w:val="28"/>
        </w:numPr>
        <w:tabs>
          <w:tab w:val="left" w:pos="1620"/>
        </w:tabs>
        <w:rPr>
          <w:i/>
          <w:iCs/>
          <w:sz w:val="22"/>
          <w:szCs w:val="24"/>
          <w:lang w:val="es-ES"/>
        </w:rPr>
      </w:pPr>
      <w:r>
        <w:rPr>
          <w:i/>
          <w:iCs/>
          <w:sz w:val="22"/>
          <w:szCs w:val="24"/>
          <w:lang w:val="es-ES"/>
        </w:rPr>
        <w:t>El Cajero ingresa los datos de la tarjeta de crédito.</w:t>
      </w:r>
    </w:p>
    <w:p w:rsidR="008755F4" w:rsidRDefault="008755F4">
      <w:pPr>
        <w:pStyle w:val="Default"/>
        <w:numPr>
          <w:ilvl w:val="0"/>
          <w:numId w:val="28"/>
        </w:numPr>
        <w:tabs>
          <w:tab w:val="left" w:pos="1620"/>
        </w:tabs>
        <w:rPr>
          <w:i/>
          <w:iCs/>
          <w:sz w:val="22"/>
          <w:szCs w:val="24"/>
          <w:lang w:val="es-ES"/>
        </w:rPr>
      </w:pPr>
      <w:r>
        <w:rPr>
          <w:i/>
          <w:iCs/>
          <w:sz w:val="22"/>
          <w:szCs w:val="24"/>
          <w:lang w:val="es-ES"/>
        </w:rPr>
        <w:t>El sistema recibe la denegación del pago.</w:t>
      </w:r>
    </w:p>
    <w:p w:rsidR="008755F4" w:rsidRDefault="008755F4">
      <w:pPr>
        <w:pStyle w:val="Default"/>
        <w:numPr>
          <w:ilvl w:val="0"/>
          <w:numId w:val="28"/>
        </w:numPr>
        <w:tabs>
          <w:tab w:val="left" w:pos="1620"/>
        </w:tabs>
        <w:rPr>
          <w:i/>
          <w:iCs/>
          <w:sz w:val="22"/>
          <w:szCs w:val="24"/>
          <w:lang w:val="es-ES"/>
        </w:rPr>
      </w:pPr>
      <w:r>
        <w:rPr>
          <w:i/>
          <w:iCs/>
          <w:sz w:val="22"/>
          <w:szCs w:val="24"/>
          <w:lang w:val="es-ES"/>
        </w:rPr>
        <w:t>El sistema indica la denegación al cajero.</w:t>
      </w:r>
    </w:p>
    <w:p w:rsidR="008755F4" w:rsidRDefault="008755F4">
      <w:pPr>
        <w:pStyle w:val="Default"/>
        <w:numPr>
          <w:ilvl w:val="0"/>
          <w:numId w:val="28"/>
        </w:numPr>
        <w:tabs>
          <w:tab w:val="left" w:pos="1620"/>
        </w:tabs>
        <w:rPr>
          <w:i/>
          <w:iCs/>
          <w:sz w:val="22"/>
          <w:szCs w:val="24"/>
          <w:lang w:val="es-ES"/>
        </w:rPr>
      </w:pPr>
      <w:r>
        <w:rPr>
          <w:i/>
          <w:iCs/>
          <w:sz w:val="22"/>
          <w:szCs w:val="24"/>
          <w:lang w:val="es-ES"/>
        </w:rPr>
        <w:t>El Cajero solicita al cliente un modo de pago alternativo.</w:t>
      </w:r>
    </w:p>
    <w:p w:rsidR="008755F4" w:rsidRDefault="008755F4">
      <w:pPr>
        <w:pStyle w:val="Default"/>
        <w:tabs>
          <w:tab w:val="left" w:pos="1620"/>
        </w:tabs>
        <w:rPr>
          <w:sz w:val="22"/>
          <w:szCs w:val="24"/>
          <w:lang w:val="es-ES"/>
        </w:rPr>
      </w:pPr>
    </w:p>
    <w:p w:rsidR="008755F4" w:rsidRDefault="008755F4">
      <w:pPr>
        <w:pStyle w:val="Default"/>
        <w:tabs>
          <w:tab w:val="left" w:pos="1620"/>
        </w:tabs>
        <w:rPr>
          <w:sz w:val="24"/>
          <w:szCs w:val="24"/>
          <w:lang w:val="es-ES"/>
        </w:rPr>
      </w:pPr>
    </w:p>
    <w:p w:rsidR="008755F4" w:rsidRDefault="008755F4">
      <w:pPr>
        <w:pStyle w:val="Heading3"/>
        <w:rPr>
          <w:lang w:val="es-ES_tradnl"/>
        </w:rPr>
      </w:pPr>
      <w:bookmarkStart w:id="12" w:name="_Toc349071364"/>
      <w:r>
        <w:rPr>
          <w:lang w:val="es-ES_tradnl"/>
        </w:rPr>
        <w:t>Nivel de detalle de los Casos de Uso</w:t>
      </w:r>
      <w:bookmarkEnd w:id="12"/>
      <w:r>
        <w:rPr>
          <w:lang w:val="es-ES_tradnl"/>
        </w:rPr>
        <w:t xml:space="preserve"> </w:t>
      </w:r>
    </w:p>
    <w:p w:rsidR="008755F4" w:rsidRDefault="008755F4">
      <w:pPr>
        <w:rPr>
          <w:rFonts w:ascii="Arial" w:hAnsi="Arial" w:cs="Arial"/>
          <w:szCs w:val="18"/>
          <w:lang w:val="es-ES_tradnl"/>
        </w:rPr>
      </w:pPr>
    </w:p>
    <w:p w:rsidR="008755F4" w:rsidRDefault="008755F4">
      <w:pPr>
        <w:jc w:val="both"/>
        <w:rPr>
          <w:rFonts w:ascii="Arial" w:hAnsi="Arial" w:cs="Arial"/>
          <w:sz w:val="22"/>
          <w:szCs w:val="18"/>
          <w:lang w:val="es-ES_tradnl"/>
        </w:rPr>
      </w:pPr>
      <w:r>
        <w:rPr>
          <w:rFonts w:ascii="Arial" w:hAnsi="Arial" w:cs="Arial"/>
          <w:sz w:val="22"/>
          <w:szCs w:val="18"/>
          <w:lang w:val="es-ES_tradnl"/>
        </w:rPr>
        <w:t>El nivel de detalle de un caso de uso puede variar, según el enfoque que se le desee dar.</w:t>
      </w:r>
    </w:p>
    <w:p w:rsidR="008755F4" w:rsidRDefault="008755F4">
      <w:pPr>
        <w:jc w:val="both"/>
        <w:rPr>
          <w:rFonts w:ascii="Arial" w:hAnsi="Arial" w:cs="Arial"/>
          <w:sz w:val="22"/>
          <w:szCs w:val="18"/>
          <w:lang w:val="es-ES_tradnl"/>
        </w:rPr>
      </w:pPr>
      <w:r>
        <w:rPr>
          <w:rFonts w:ascii="Arial" w:hAnsi="Arial" w:cs="Arial"/>
          <w:sz w:val="22"/>
          <w:szCs w:val="18"/>
          <w:lang w:val="es-ES_tradnl"/>
        </w:rPr>
        <w:t>Algunos de estos niveles pueden ser:</w:t>
      </w:r>
    </w:p>
    <w:p w:rsidR="008755F4" w:rsidRDefault="008755F4">
      <w:pPr>
        <w:jc w:val="both"/>
        <w:rPr>
          <w:rFonts w:ascii="Arial" w:hAnsi="Arial" w:cs="Arial"/>
          <w:sz w:val="22"/>
          <w:szCs w:val="18"/>
          <w:lang w:val="es-ES_tradnl"/>
        </w:rPr>
      </w:pPr>
    </w:p>
    <w:p w:rsidR="008755F4" w:rsidRDefault="008755F4">
      <w:pPr>
        <w:numPr>
          <w:ilvl w:val="0"/>
          <w:numId w:val="29"/>
        </w:numPr>
        <w:jc w:val="both"/>
        <w:rPr>
          <w:rFonts w:ascii="Arial" w:hAnsi="Arial" w:cs="Arial"/>
          <w:sz w:val="22"/>
          <w:szCs w:val="18"/>
          <w:lang w:val="es-ES_tradnl"/>
        </w:rPr>
      </w:pPr>
      <w:r>
        <w:rPr>
          <w:rFonts w:ascii="Arial" w:hAnsi="Arial" w:cs="Arial"/>
          <w:i/>
          <w:iCs/>
          <w:sz w:val="22"/>
          <w:szCs w:val="18"/>
          <w:lang w:val="es-ES_tradnl"/>
        </w:rPr>
        <w:t>Desarrollo de Alto nivel</w:t>
      </w:r>
      <w:r>
        <w:rPr>
          <w:rFonts w:ascii="Arial" w:hAnsi="Arial" w:cs="Arial"/>
          <w:sz w:val="22"/>
          <w:szCs w:val="18"/>
          <w:lang w:val="es-ES_tradnl"/>
        </w:rPr>
        <w:t>: similar a un documento de requerimientos, dónde se detalla el dominio del sistema (breve descripción de lo que debe hacer el sistema), usuarios involucrados, requerimientos funcionales y  requerimientos no funcionales.</w:t>
      </w:r>
    </w:p>
    <w:p w:rsidR="008755F4" w:rsidRDefault="008755F4">
      <w:pPr>
        <w:ind w:left="360"/>
        <w:jc w:val="both"/>
        <w:rPr>
          <w:rFonts w:ascii="Arial" w:hAnsi="Arial" w:cs="Arial"/>
          <w:sz w:val="22"/>
          <w:szCs w:val="18"/>
          <w:lang w:val="es-ES_tradnl"/>
        </w:rPr>
      </w:pPr>
    </w:p>
    <w:p w:rsidR="008755F4" w:rsidRDefault="008755F4">
      <w:pPr>
        <w:numPr>
          <w:ilvl w:val="0"/>
          <w:numId w:val="29"/>
        </w:numPr>
        <w:jc w:val="both"/>
        <w:rPr>
          <w:rFonts w:ascii="Arial" w:hAnsi="Arial" w:cs="Arial"/>
          <w:sz w:val="22"/>
          <w:szCs w:val="18"/>
          <w:lang w:val="es-ES_tradnl"/>
        </w:rPr>
      </w:pPr>
      <w:r>
        <w:rPr>
          <w:rFonts w:ascii="Arial" w:hAnsi="Arial" w:cs="Arial"/>
          <w:i/>
          <w:iCs/>
          <w:sz w:val="22"/>
          <w:szCs w:val="18"/>
          <w:lang w:val="es-ES_tradnl"/>
        </w:rPr>
        <w:t>Desarrollo Expandido</w:t>
      </w:r>
      <w:r>
        <w:rPr>
          <w:rFonts w:ascii="Arial" w:hAnsi="Arial" w:cs="Arial"/>
          <w:sz w:val="22"/>
          <w:szCs w:val="18"/>
          <w:lang w:val="es-ES_tradnl"/>
        </w:rPr>
        <w:t>: incluye todos los escenarios posibles, descriptos desde el  punto de vista del usuario.</w:t>
      </w:r>
    </w:p>
    <w:p w:rsidR="008755F4" w:rsidRDefault="008755F4">
      <w:pPr>
        <w:jc w:val="both"/>
        <w:rPr>
          <w:rFonts w:ascii="Arial" w:hAnsi="Arial" w:cs="Arial"/>
          <w:sz w:val="22"/>
          <w:szCs w:val="18"/>
          <w:lang w:val="es-ES_tradnl"/>
        </w:rPr>
      </w:pPr>
    </w:p>
    <w:p w:rsidR="008755F4" w:rsidRDefault="008755F4">
      <w:pPr>
        <w:numPr>
          <w:ilvl w:val="0"/>
          <w:numId w:val="29"/>
        </w:numPr>
        <w:jc w:val="both"/>
        <w:rPr>
          <w:rFonts w:ascii="Arial" w:hAnsi="Arial" w:cs="Arial"/>
          <w:sz w:val="22"/>
          <w:szCs w:val="18"/>
          <w:lang w:val="es-ES_tradnl"/>
        </w:rPr>
      </w:pPr>
      <w:r>
        <w:rPr>
          <w:rFonts w:ascii="Arial" w:hAnsi="Arial" w:cs="Arial"/>
          <w:i/>
          <w:iCs/>
          <w:sz w:val="22"/>
          <w:szCs w:val="18"/>
          <w:lang w:val="es-ES_tradnl"/>
        </w:rPr>
        <w:t>Desarrollo Real</w:t>
      </w:r>
      <w:r>
        <w:rPr>
          <w:rFonts w:ascii="Arial" w:hAnsi="Arial" w:cs="Arial"/>
          <w:sz w:val="22"/>
          <w:szCs w:val="18"/>
          <w:lang w:val="es-ES_tradnl"/>
        </w:rPr>
        <w:t>: muestra cómo debería comportarse internamente el sistema.</w:t>
      </w:r>
    </w:p>
    <w:p w:rsidR="008755F4" w:rsidRDefault="008755F4">
      <w:pPr>
        <w:rPr>
          <w:rFonts w:ascii="Arial" w:hAnsi="Arial" w:cs="Arial"/>
          <w:sz w:val="22"/>
          <w:szCs w:val="5"/>
          <w:lang w:val="es-ES_tradnl"/>
        </w:rPr>
      </w:pPr>
    </w:p>
    <w:p w:rsidR="008755F4" w:rsidRDefault="008755F4">
      <w:pPr>
        <w:rPr>
          <w:rFonts w:ascii="Arial" w:hAnsi="Arial" w:cs="Arial"/>
          <w:szCs w:val="5"/>
          <w:lang w:val="es-ES_tradnl"/>
        </w:rPr>
      </w:pPr>
    </w:p>
    <w:p w:rsidR="008755F4" w:rsidRDefault="008755F4">
      <w:pPr>
        <w:pageBreakBefore/>
        <w:numPr>
          <w:ilvl w:val="0"/>
          <w:numId w:val="15"/>
        </w:numPr>
        <w:rPr>
          <w:rFonts w:ascii="Arial" w:hAnsi="Arial" w:cs="Arial"/>
          <w:b/>
          <w:bCs/>
          <w:vanish/>
          <w:szCs w:val="5"/>
          <w:lang w:val="es-ES_tradnl"/>
        </w:rPr>
      </w:pPr>
    </w:p>
    <w:p w:rsidR="008755F4" w:rsidRDefault="008755F4">
      <w:pPr>
        <w:jc w:val="both"/>
        <w:rPr>
          <w:rFonts w:ascii="Arial" w:hAnsi="Arial" w:cs="Arial"/>
          <w:b/>
          <w:bCs/>
          <w:vanish/>
          <w:szCs w:val="16"/>
          <w:lang w:val="es-ES_tradnl"/>
        </w:rPr>
      </w:pPr>
    </w:p>
    <w:p w:rsidR="008755F4" w:rsidRDefault="008755F4">
      <w:pPr>
        <w:jc w:val="both"/>
        <w:rPr>
          <w:rFonts w:ascii="Arial" w:hAnsi="Arial" w:cs="Arial"/>
          <w:b/>
          <w:bCs/>
          <w:vanish/>
        </w:rPr>
      </w:pPr>
    </w:p>
    <w:p w:rsidR="008755F4" w:rsidRDefault="008755F4">
      <w:pPr>
        <w:jc w:val="both"/>
        <w:rPr>
          <w:rFonts w:ascii="Arial" w:hAnsi="Arial" w:cs="Arial"/>
          <w:b/>
          <w:bCs/>
          <w:vanish/>
          <w:color w:val="000000"/>
        </w:rPr>
      </w:pPr>
    </w:p>
    <w:p w:rsidR="008755F4" w:rsidRDefault="008755F4">
      <w:pPr>
        <w:pStyle w:val="Heading2"/>
        <w:rPr>
          <w:lang w:val="es-AR"/>
        </w:rPr>
      </w:pPr>
      <w:bookmarkStart w:id="13" w:name="_Toc349071365"/>
      <w:r>
        <w:rPr>
          <w:lang w:val="es-AR"/>
        </w:rPr>
        <w:t>Relaciones entre Casos de Uso</w:t>
      </w:r>
      <w:bookmarkEnd w:id="13"/>
    </w:p>
    <w:p w:rsidR="008755F4" w:rsidRDefault="008755F4">
      <w:pPr>
        <w:pStyle w:val="Heading3"/>
        <w:rPr>
          <w:lang w:val="es-ES"/>
        </w:rPr>
      </w:pPr>
      <w:bookmarkStart w:id="14" w:name="_Toc349071366"/>
      <w:r>
        <w:rPr>
          <w:lang w:val="es-ES"/>
        </w:rPr>
        <w:t>Relación de extensión</w:t>
      </w:r>
      <w:bookmarkEnd w:id="14"/>
    </w:p>
    <w:p w:rsidR="008755F4" w:rsidRDefault="008755F4">
      <w:pPr>
        <w:rPr>
          <w:rFonts w:ascii="Arial" w:hAnsi="Arial" w:cs="Arial"/>
          <w:vanish/>
          <w:color w:val="000000"/>
          <w:sz w:val="22"/>
        </w:rPr>
      </w:pPr>
    </w:p>
    <w:p w:rsidR="008755F4" w:rsidRDefault="008755F4">
      <w:pPr>
        <w:jc w:val="both"/>
        <w:rPr>
          <w:rFonts w:ascii="Arial" w:hAnsi="Arial" w:cs="Arial"/>
          <w:sz w:val="22"/>
        </w:rPr>
      </w:pPr>
    </w:p>
    <w:p w:rsidR="008755F4" w:rsidRDefault="008755F4">
      <w:pPr>
        <w:jc w:val="both"/>
        <w:rPr>
          <w:rFonts w:ascii="Arial" w:hAnsi="Arial" w:cs="Arial"/>
          <w:sz w:val="22"/>
        </w:rPr>
      </w:pPr>
      <w:r>
        <w:rPr>
          <w:rFonts w:ascii="Arial" w:hAnsi="Arial" w:cs="Arial"/>
          <w:sz w:val="22"/>
        </w:rPr>
        <w:t>P</w:t>
      </w:r>
      <w:r w:rsidRPr="00E94960">
        <w:rPr>
          <w:rFonts w:ascii="Arial" w:hAnsi="Arial" w:cs="Arial"/>
          <w:sz w:val="22"/>
        </w:rPr>
        <w:t>ueden existir casos de usos</w:t>
      </w:r>
      <w:r w:rsidRPr="00E94960">
        <w:rPr>
          <w:rFonts w:ascii="Arial" w:hAnsi="Arial" w:cs="Arial"/>
          <w:b/>
          <w:sz w:val="22"/>
        </w:rPr>
        <w:t xml:space="preserve"> incluidos</w:t>
      </w:r>
      <w:r w:rsidRPr="00E94960">
        <w:rPr>
          <w:rFonts w:ascii="Arial" w:hAnsi="Arial" w:cs="Arial"/>
          <w:sz w:val="22"/>
        </w:rPr>
        <w:t xml:space="preserve"> como parte de otro, y casos de usos que</w:t>
      </w:r>
      <w:r>
        <w:rPr>
          <w:rFonts w:ascii="Arial" w:hAnsi="Arial" w:cs="Arial"/>
          <w:sz w:val="22"/>
        </w:rPr>
        <w:t xml:space="preserve"> </w:t>
      </w:r>
      <w:r w:rsidRPr="00591A6F">
        <w:rPr>
          <w:rFonts w:ascii="Arial" w:hAnsi="Arial" w:cs="Arial"/>
          <w:b/>
          <w:i/>
          <w:iCs/>
          <w:sz w:val="22"/>
        </w:rPr>
        <w:t>extienden</w:t>
      </w:r>
      <w:r>
        <w:rPr>
          <w:rFonts w:ascii="Arial" w:hAnsi="Arial" w:cs="Arial"/>
          <w:i/>
          <w:iCs/>
          <w:sz w:val="22"/>
        </w:rPr>
        <w:t xml:space="preserve"> </w:t>
      </w:r>
      <w:r>
        <w:rPr>
          <w:rFonts w:ascii="Arial" w:hAnsi="Arial" w:cs="Arial"/>
          <w:sz w:val="22"/>
        </w:rPr>
        <w:t xml:space="preserve">el comportamiento de otros casos de uso básicos. </w:t>
      </w:r>
    </w:p>
    <w:p w:rsidR="008755F4" w:rsidRDefault="008755F4">
      <w:pPr>
        <w:jc w:val="both"/>
        <w:rPr>
          <w:rFonts w:ascii="Arial" w:hAnsi="Arial" w:cs="Arial"/>
          <w:sz w:val="22"/>
        </w:rPr>
      </w:pPr>
    </w:p>
    <w:p w:rsidR="008755F4" w:rsidRDefault="008755F4">
      <w:pPr>
        <w:jc w:val="both"/>
        <w:rPr>
          <w:rFonts w:ascii="Arial" w:hAnsi="Arial" w:cs="Arial"/>
          <w:sz w:val="22"/>
        </w:rPr>
      </w:pPr>
      <w:r>
        <w:rPr>
          <w:rFonts w:ascii="Arial" w:hAnsi="Arial" w:cs="Arial"/>
          <w:sz w:val="22"/>
        </w:rPr>
        <w:t xml:space="preserve">Una relación de </w:t>
      </w:r>
      <w:r>
        <w:rPr>
          <w:rFonts w:ascii="Arial" w:hAnsi="Arial" w:cs="Arial"/>
          <w:b/>
          <w:bCs/>
          <w:sz w:val="22"/>
        </w:rPr>
        <w:t xml:space="preserve">extensión </w:t>
      </w:r>
      <w:r>
        <w:rPr>
          <w:rFonts w:ascii="Arial" w:hAnsi="Arial" w:cs="Arial"/>
          <w:sz w:val="22"/>
        </w:rPr>
        <w:t xml:space="preserve">(extend) entre casos de uso, significa que uno de ellos incorpora implícitamente el comportamiento </w:t>
      </w:r>
      <w:r w:rsidRPr="00E94960">
        <w:rPr>
          <w:rFonts w:ascii="Arial" w:hAnsi="Arial" w:cs="Arial"/>
          <w:sz w:val="22"/>
        </w:rPr>
        <w:t>del otro</w:t>
      </w:r>
      <w:r>
        <w:rPr>
          <w:rFonts w:ascii="Arial" w:hAnsi="Arial" w:cs="Arial"/>
          <w:sz w:val="22"/>
        </w:rPr>
        <w:t xml:space="preserve">. Una relación de extensión se utiliza para modelar la parte de un caso de uso que el usuario puede ver como comportamiento opcional del sistema. De esta manera, se separa el comportamiento opcional del obligatorio o del de aquel que se ejecuta bajo ciertas condiciones, ya que muchas veces, la funcionalidad de un caso de uso incluye un conjunto de pasos que ocurren sólo en algunas oportunidades. </w:t>
      </w:r>
    </w:p>
    <w:p w:rsidR="008755F4" w:rsidRDefault="008755F4">
      <w:pPr>
        <w:jc w:val="both"/>
        <w:rPr>
          <w:rFonts w:ascii="Arial" w:hAnsi="Arial" w:cs="Arial"/>
          <w:sz w:val="22"/>
        </w:rPr>
      </w:pPr>
    </w:p>
    <w:p w:rsidR="008755F4" w:rsidRDefault="008755F4">
      <w:pPr>
        <w:jc w:val="both"/>
        <w:rPr>
          <w:rFonts w:ascii="Arial" w:hAnsi="Arial" w:cs="Arial"/>
          <w:sz w:val="22"/>
          <w:lang w:val="es-AR"/>
        </w:rPr>
      </w:pPr>
      <w:r>
        <w:rPr>
          <w:rFonts w:ascii="Arial" w:hAnsi="Arial" w:cs="Arial"/>
          <w:sz w:val="22"/>
          <w:lang w:val="es-AR"/>
        </w:rPr>
        <w:t xml:space="preserve">Se utiliza cuando se desea indicar que mientras se está ejecutando un caso de uso, se puede utilizar </w:t>
      </w:r>
      <w:r>
        <w:rPr>
          <w:rFonts w:ascii="Arial" w:hAnsi="Arial" w:cs="Arial"/>
          <w:i/>
          <w:iCs/>
          <w:sz w:val="22"/>
          <w:lang w:val="es-AR"/>
        </w:rPr>
        <w:t>opcionalmente</w:t>
      </w:r>
      <w:r>
        <w:rPr>
          <w:rFonts w:ascii="Arial" w:hAnsi="Arial" w:cs="Arial"/>
          <w:sz w:val="22"/>
          <w:lang w:val="es-AR"/>
        </w:rPr>
        <w:t xml:space="preserve"> otro caso de uso, en algún punto de la ejecución del primero.</w:t>
      </w:r>
    </w:p>
    <w:p w:rsidR="008755F4" w:rsidRDefault="008755F4">
      <w:pPr>
        <w:jc w:val="both"/>
        <w:rPr>
          <w:rFonts w:ascii="Arial" w:hAnsi="Arial" w:cs="Arial"/>
          <w:sz w:val="22"/>
          <w:lang w:val="es-AR"/>
        </w:rPr>
      </w:pPr>
      <w:r>
        <w:rPr>
          <w:rFonts w:ascii="Arial" w:hAnsi="Arial" w:cs="Arial"/>
          <w:sz w:val="22"/>
          <w:lang w:val="es-AR"/>
        </w:rPr>
        <w:t>Dentro de un caso de uso, algunos flujos alternativos pueden representar un comportamiento opcional seleccionado por el usuario. Cuando ese comportamiento puede ser a su vez utilizado por separado, resulta conveniente extraerlo a un nuevo caso de uso relacionado como extensión del original.</w:t>
      </w:r>
    </w:p>
    <w:p w:rsidR="008755F4" w:rsidRDefault="008755F4">
      <w:pPr>
        <w:pStyle w:val="Textoindependiente21"/>
        <w:jc w:val="both"/>
        <w:rPr>
          <w:rFonts w:cs="Arial"/>
          <w:sz w:val="22"/>
          <w:lang w:val="es-ES"/>
        </w:rPr>
      </w:pPr>
    </w:p>
    <w:p w:rsidR="008755F4" w:rsidRDefault="008755F4">
      <w:pPr>
        <w:pStyle w:val="Textoindependiente21"/>
        <w:jc w:val="both"/>
        <w:rPr>
          <w:rFonts w:cs="Arial"/>
          <w:sz w:val="22"/>
          <w:lang w:val="es-ES"/>
        </w:rPr>
      </w:pPr>
      <w:r>
        <w:rPr>
          <w:rFonts w:cs="Arial"/>
          <w:sz w:val="22"/>
          <w:lang w:val="es-ES"/>
        </w:rPr>
        <w:t xml:space="preserve">La relación de extensión se representa por una línea de trazos desde el caso que ‘extiende a’ al caso que es ‘extendido’. </w:t>
      </w:r>
    </w:p>
    <w:p w:rsidR="008755F4" w:rsidRDefault="008755F4">
      <w:pPr>
        <w:pStyle w:val="Default"/>
        <w:rPr>
          <w:sz w:val="22"/>
          <w:lang w:val="es-ES"/>
        </w:rPr>
      </w:pPr>
    </w:p>
    <w:p w:rsidR="008755F4" w:rsidRDefault="008755F4">
      <w:pPr>
        <w:pStyle w:val="Default"/>
        <w:pageBreakBefore/>
        <w:rPr>
          <w:sz w:val="22"/>
          <w:lang w:val="es-ES"/>
        </w:rPr>
      </w:pPr>
    </w:p>
    <w:p w:rsidR="008755F4" w:rsidRDefault="008755F4">
      <w:pPr>
        <w:pStyle w:val="Default"/>
        <w:jc w:val="both"/>
        <w:rPr>
          <w:i/>
          <w:iCs/>
          <w:sz w:val="22"/>
          <w:lang w:val="es-ES"/>
        </w:rPr>
      </w:pPr>
      <w:r>
        <w:rPr>
          <w:i/>
          <w:iCs/>
          <w:sz w:val="22"/>
          <w:lang w:val="es-ES"/>
        </w:rPr>
        <w:t>Ejemplo de Extensión:</w:t>
      </w:r>
    </w:p>
    <w:p w:rsidR="008755F4" w:rsidRDefault="008755F4">
      <w:pPr>
        <w:pStyle w:val="Default"/>
        <w:jc w:val="both"/>
        <w:rPr>
          <w:i/>
          <w:iCs/>
          <w:sz w:val="22"/>
          <w:lang w:val="es-ES"/>
        </w:rPr>
      </w:pPr>
    </w:p>
    <w:p w:rsidR="008755F4" w:rsidRDefault="008755F4">
      <w:pPr>
        <w:jc w:val="both"/>
        <w:rPr>
          <w:rFonts w:ascii="Arial" w:hAnsi="Arial" w:cs="Arial"/>
          <w:sz w:val="22"/>
          <w:lang w:val="es-AR"/>
        </w:rPr>
      </w:pPr>
      <w:r>
        <w:rPr>
          <w:rFonts w:ascii="Arial" w:hAnsi="Arial" w:cs="Arial"/>
          <w:sz w:val="22"/>
          <w:lang w:val="es-AR"/>
        </w:rPr>
        <w:t>El caso de uso “Ingresar Pedido” extiende al caso de uso “Revisando Presentación de nuevos Productos “.</w:t>
      </w:r>
    </w:p>
    <w:p w:rsidR="008755F4" w:rsidRPr="002D5ACA" w:rsidRDefault="008755F4">
      <w:pPr>
        <w:rPr>
          <w:rFonts w:ascii="Arial" w:hAnsi="Arial" w:cs="Arial"/>
        </w:rPr>
      </w:pPr>
    </w:p>
    <w:p w:rsidR="008755F4" w:rsidRPr="002D5ACA" w:rsidRDefault="008755F4">
      <w:pPr>
        <w:rPr>
          <w:rFonts w:ascii="Arial" w:hAnsi="Arial" w:cs="Arial"/>
        </w:rPr>
      </w:pPr>
    </w:p>
    <w:p w:rsidR="008755F4" w:rsidRPr="002D5ACA" w:rsidRDefault="008755F4">
      <w:pPr>
        <w:rPr>
          <w:rFonts w:ascii="Arial" w:hAnsi="Arial" w:cs="Arial"/>
        </w:rPr>
      </w:pPr>
    </w:p>
    <w:p w:rsidR="008755F4" w:rsidRPr="002D5ACA" w:rsidRDefault="008755F4">
      <w:pPr>
        <w:rPr>
          <w:rFonts w:ascii="Arial" w:hAnsi="Arial" w:cs="Arial"/>
          <w:sz w:val="20"/>
        </w:rPr>
      </w:pPr>
      <w:r>
        <w:rPr>
          <w:noProof/>
          <w:lang w:val="es-AR" w:eastAsia="es-AR"/>
        </w:rPr>
        <w:pict>
          <v:group id="_x0000_s1039" style="position:absolute;margin-left:101.4pt;margin-top:9.7pt;width:258.6pt;height:145.05pt;z-index:251657728;mso-wrap-distance-left:0;mso-wrap-distance-right:0" coordorigin="2028,194" coordsize="5171,2900">
            <o:lock v:ext="edit" text="t"/>
            <v:oval id="_x0000_s1040" style="position:absolute;left:4320;top:215;width:2879;height:899;mso-wrap-style:none;v-text-anchor:middle" strokeweight=".26mm">
              <v:fill color2="black"/>
              <v:stroke joinstyle="miter"/>
            </v:oval>
            <v:oval id="_x0000_s1041" style="position:absolute;left:2880;top:2195;width:2879;height:899;mso-wrap-style:none;v-text-anchor:middle" strokeweight=".26mm">
              <v:fill color2="black"/>
              <v:stroke joinstyle="miter"/>
            </v:oval>
            <v:line id="_x0000_s1042" style="position:absolute;flip:y" from="4320,1115" to="5399,2194" strokeweight=".26mm">
              <v:stroke dashstyle="dash" endarrow="block" joinstyle="miter"/>
            </v:line>
            <v:shape id="_x0000_s1043" type="#_x0000_t202" style="position:absolute;left:4940;top:475;width:1979;height:539" filled="f" stroked="f">
              <v:stroke joinstyle="round"/>
              <v:textbox style="mso-rotate-with-shape:t">
                <w:txbxContent>
                  <w:p w:rsidR="008755F4" w:rsidRDefault="008755F4">
                    <w:pPr>
                      <w:rPr>
                        <w:rFonts w:ascii="Arial" w:hAnsi="Arial" w:cs="Arial"/>
                        <w:sz w:val="18"/>
                      </w:rPr>
                    </w:pPr>
                    <w:r>
                      <w:rPr>
                        <w:rFonts w:ascii="Arial" w:hAnsi="Arial" w:cs="Arial"/>
                        <w:sz w:val="18"/>
                      </w:rPr>
                      <w:t>Ingresar Pedido</w:t>
                    </w:r>
                  </w:p>
                </w:txbxContent>
              </v:textbox>
            </v:shape>
            <v:shape id="_x0000_s1044" type="#_x0000_t202" style="position:absolute;left:3240;top:2375;width:2339;height:539" filled="f" stroked="f">
              <v:stroke joinstyle="round"/>
              <v:textbox style="mso-rotate-with-shape:t">
                <w:txbxContent>
                  <w:p w:rsidR="008755F4" w:rsidRDefault="008755F4">
                    <w:pPr>
                      <w:autoSpaceDE w:val="0"/>
                      <w:jc w:val="center"/>
                      <w:rPr>
                        <w:rFonts w:ascii="Arial" w:hAnsi="Arial" w:cs="Arial"/>
                        <w:sz w:val="18"/>
                        <w:szCs w:val="16"/>
                      </w:rPr>
                    </w:pPr>
                    <w:r>
                      <w:rPr>
                        <w:rFonts w:ascii="Arial" w:hAnsi="Arial" w:cs="Arial"/>
                        <w:sz w:val="18"/>
                        <w:szCs w:val="16"/>
                      </w:rPr>
                      <w:t>Revisar Presentación</w:t>
                    </w:r>
                  </w:p>
                  <w:p w:rsidR="008755F4" w:rsidRDefault="008755F4">
                    <w:pPr>
                      <w:autoSpaceDE w:val="0"/>
                      <w:jc w:val="center"/>
                      <w:rPr>
                        <w:rFonts w:ascii="Arial" w:hAnsi="Arial" w:cs="Arial"/>
                        <w:sz w:val="18"/>
                        <w:szCs w:val="16"/>
                      </w:rPr>
                    </w:pPr>
                    <w:r>
                      <w:rPr>
                        <w:rFonts w:ascii="Arial" w:hAnsi="Arial" w:cs="Arial"/>
                        <w:sz w:val="18"/>
                        <w:szCs w:val="16"/>
                      </w:rPr>
                      <w:t>de nuevos Productos</w:t>
                    </w:r>
                  </w:p>
                  <w:p w:rsidR="008755F4" w:rsidRDefault="008755F4"/>
                </w:txbxContent>
              </v:textbox>
            </v:shape>
            <v:line id="_x0000_s1045" style="position:absolute" from="2520,655" to="4319,655" strokeweight=".26mm">
              <v:stroke endarrow="block" joinstyle="miter"/>
            </v:line>
            <v:shape id="_x0000_s1046" type="#_x0000_t202" style="position:absolute;left:5040;top:1272;width:1619;height:539" filled="f" stroked="f">
              <v:stroke joinstyle="round"/>
              <v:textbox style="mso-rotate-with-shape:t">
                <w:txbxContent>
                  <w:p w:rsidR="008755F4" w:rsidRDefault="008755F4">
                    <w:pPr>
                      <w:rPr>
                        <w:rFonts w:ascii="Arial" w:hAnsi="Arial" w:cs="Arial"/>
                        <w:sz w:val="20"/>
                      </w:rPr>
                    </w:pPr>
                    <w:r>
                      <w:rPr>
                        <w:rFonts w:ascii="Arial" w:hAnsi="Arial" w:cs="Arial"/>
                        <w:sz w:val="20"/>
                      </w:rPr>
                      <w:t>&lt;&lt;extend&gt;&gt;</w:t>
                    </w:r>
                  </w:p>
                </w:txbxContent>
              </v:textbox>
            </v:shape>
            <v:shape id="_x0000_s1047" type="#_x0000_t75" style="position:absolute;left:2028;top:194;width:419;height:811;mso-wrap-style:none;v-text-anchor:middle">
              <v:fill type="frame"/>
              <v:stroke joinstyle="round"/>
              <v:imagedata r:id="rId23" o:title=""/>
            </v:shape>
          </v:group>
        </w:pict>
      </w:r>
    </w:p>
    <w:p w:rsidR="008755F4" w:rsidRPr="002D5ACA" w:rsidRDefault="008755F4">
      <w:pPr>
        <w:rPr>
          <w:rFonts w:ascii="Arial" w:hAnsi="Arial" w:cs="Arial"/>
        </w:rPr>
      </w:pPr>
    </w:p>
    <w:p w:rsidR="008755F4" w:rsidRPr="002D5ACA" w:rsidRDefault="008755F4">
      <w:pPr>
        <w:rPr>
          <w:rFonts w:ascii="Arial" w:hAnsi="Arial" w:cs="Arial"/>
        </w:rPr>
      </w:pPr>
    </w:p>
    <w:p w:rsidR="008755F4" w:rsidRPr="002D5ACA" w:rsidRDefault="008755F4">
      <w:pPr>
        <w:rPr>
          <w:rFonts w:ascii="Arial" w:hAnsi="Arial" w:cs="Arial"/>
        </w:rPr>
      </w:pPr>
    </w:p>
    <w:p w:rsidR="008755F4" w:rsidRPr="002D5ACA" w:rsidRDefault="008755F4">
      <w:pPr>
        <w:rPr>
          <w:rFonts w:ascii="Arial" w:hAnsi="Arial" w:cs="Arial"/>
        </w:rPr>
      </w:pPr>
    </w:p>
    <w:p w:rsidR="008755F4" w:rsidRPr="002D5ACA" w:rsidRDefault="008755F4">
      <w:pPr>
        <w:pStyle w:val="Header"/>
        <w:autoSpaceDE/>
        <w:rPr>
          <w:rFonts w:ascii="Arial" w:hAnsi="Arial" w:cs="Arial"/>
          <w:lang w:val="es-ES"/>
        </w:rPr>
      </w:pPr>
    </w:p>
    <w:p w:rsidR="008755F4" w:rsidRPr="002D5ACA" w:rsidRDefault="008755F4">
      <w:pPr>
        <w:rPr>
          <w:rFonts w:ascii="Arial" w:hAnsi="Arial" w:cs="Arial"/>
        </w:rPr>
      </w:pPr>
    </w:p>
    <w:p w:rsidR="008755F4" w:rsidRPr="002D5ACA" w:rsidRDefault="008755F4">
      <w:pPr>
        <w:rPr>
          <w:rFonts w:ascii="Arial" w:hAnsi="Arial" w:cs="Arial"/>
        </w:rPr>
      </w:pPr>
    </w:p>
    <w:p w:rsidR="008755F4" w:rsidRPr="002D5ACA" w:rsidRDefault="008755F4">
      <w:pPr>
        <w:rPr>
          <w:rFonts w:ascii="Arial" w:hAnsi="Arial" w:cs="Arial"/>
        </w:rPr>
      </w:pPr>
    </w:p>
    <w:p w:rsidR="008755F4" w:rsidRDefault="008755F4"/>
    <w:p w:rsidR="008755F4" w:rsidRPr="002D5ACA" w:rsidRDefault="008755F4">
      <w:pPr>
        <w:autoSpaceDE w:val="0"/>
        <w:jc w:val="both"/>
        <w:rPr>
          <w:rFonts w:ascii="Arial" w:hAnsi="Arial" w:cs="Arial"/>
        </w:rPr>
      </w:pPr>
    </w:p>
    <w:p w:rsidR="008755F4" w:rsidRDefault="008755F4">
      <w:pPr>
        <w:autoSpaceDE w:val="0"/>
        <w:jc w:val="both"/>
        <w:rPr>
          <w:rFonts w:ascii="Arial" w:hAnsi="Arial" w:cs="Arial"/>
          <w:szCs w:val="20"/>
        </w:rPr>
      </w:pPr>
    </w:p>
    <w:p w:rsidR="008755F4" w:rsidRDefault="008755F4">
      <w:pPr>
        <w:autoSpaceDE w:val="0"/>
        <w:jc w:val="both"/>
        <w:rPr>
          <w:rFonts w:ascii="Arial" w:hAnsi="Arial" w:cs="Arial"/>
          <w:szCs w:val="20"/>
        </w:rPr>
      </w:pPr>
    </w:p>
    <w:p w:rsidR="008755F4" w:rsidRDefault="008755F4">
      <w:pPr>
        <w:autoSpaceDE w:val="0"/>
        <w:jc w:val="both"/>
        <w:rPr>
          <w:rFonts w:ascii="Arial" w:hAnsi="Arial" w:cs="Arial"/>
          <w:sz w:val="22"/>
          <w:szCs w:val="20"/>
        </w:rPr>
      </w:pPr>
      <w:r>
        <w:rPr>
          <w:rFonts w:ascii="Arial" w:hAnsi="Arial" w:cs="Arial"/>
          <w:sz w:val="22"/>
          <w:szCs w:val="20"/>
        </w:rPr>
        <w:t>Las extensiones tienen las siguientes características:</w:t>
      </w:r>
    </w:p>
    <w:p w:rsidR="008755F4" w:rsidRDefault="008755F4">
      <w:pPr>
        <w:autoSpaceDE w:val="0"/>
        <w:jc w:val="both"/>
        <w:rPr>
          <w:rFonts w:ascii="Arial" w:hAnsi="Arial" w:cs="Arial"/>
          <w:sz w:val="22"/>
          <w:szCs w:val="20"/>
        </w:rPr>
      </w:pPr>
    </w:p>
    <w:p w:rsidR="008755F4" w:rsidRDefault="008755F4">
      <w:pPr>
        <w:numPr>
          <w:ilvl w:val="0"/>
          <w:numId w:val="21"/>
        </w:numPr>
        <w:tabs>
          <w:tab w:val="left" w:pos="540"/>
        </w:tabs>
        <w:autoSpaceDE w:val="0"/>
        <w:ind w:left="540" w:hanging="180"/>
        <w:jc w:val="both"/>
        <w:rPr>
          <w:rFonts w:ascii="Arial" w:hAnsi="Arial" w:cs="Arial"/>
          <w:sz w:val="22"/>
          <w:szCs w:val="20"/>
        </w:rPr>
      </w:pPr>
      <w:r>
        <w:rPr>
          <w:rFonts w:ascii="Arial" w:hAnsi="Arial" w:cs="Arial"/>
          <w:sz w:val="22"/>
          <w:szCs w:val="20"/>
        </w:rPr>
        <w:t>Representan una parte de la funcionalidad del caso que no siempre ocurre.</w:t>
      </w:r>
    </w:p>
    <w:p w:rsidR="008755F4" w:rsidRDefault="008755F4">
      <w:pPr>
        <w:numPr>
          <w:ilvl w:val="0"/>
          <w:numId w:val="21"/>
        </w:numPr>
        <w:tabs>
          <w:tab w:val="left" w:pos="540"/>
        </w:tabs>
        <w:autoSpaceDE w:val="0"/>
        <w:jc w:val="both"/>
        <w:rPr>
          <w:rFonts w:ascii="Arial" w:hAnsi="Arial" w:cs="Arial"/>
          <w:sz w:val="22"/>
          <w:szCs w:val="20"/>
        </w:rPr>
      </w:pPr>
      <w:r>
        <w:rPr>
          <w:rFonts w:ascii="Arial" w:hAnsi="Arial" w:cs="Arial"/>
          <w:sz w:val="22"/>
          <w:szCs w:val="20"/>
        </w:rPr>
        <w:t>Son un caso de uso en sí mismas.</w:t>
      </w:r>
    </w:p>
    <w:p w:rsidR="008755F4" w:rsidRDefault="008755F4">
      <w:pPr>
        <w:numPr>
          <w:ilvl w:val="0"/>
          <w:numId w:val="21"/>
        </w:numPr>
        <w:tabs>
          <w:tab w:val="left" w:pos="540"/>
        </w:tabs>
        <w:autoSpaceDE w:val="0"/>
        <w:jc w:val="both"/>
        <w:rPr>
          <w:rFonts w:ascii="Arial" w:hAnsi="Arial" w:cs="Arial"/>
          <w:sz w:val="22"/>
          <w:szCs w:val="20"/>
        </w:rPr>
      </w:pPr>
      <w:r>
        <w:rPr>
          <w:rFonts w:ascii="Arial" w:hAnsi="Arial" w:cs="Arial"/>
          <w:sz w:val="22"/>
          <w:szCs w:val="20"/>
        </w:rPr>
        <w:t xml:space="preserve">No necesariamente provienen de un error o excepción. </w:t>
      </w:r>
    </w:p>
    <w:p w:rsidR="008755F4" w:rsidRDefault="008755F4">
      <w:pPr>
        <w:autoSpaceDE w:val="0"/>
        <w:ind w:left="360"/>
        <w:jc w:val="both"/>
        <w:rPr>
          <w:rFonts w:ascii="Arial" w:hAnsi="Arial" w:cs="Arial"/>
          <w:szCs w:val="20"/>
        </w:rPr>
      </w:pPr>
    </w:p>
    <w:p w:rsidR="008755F4" w:rsidRDefault="008755F4">
      <w:pPr>
        <w:autoSpaceDE w:val="0"/>
        <w:jc w:val="both"/>
        <w:rPr>
          <w:rFonts w:ascii="Arial" w:hAnsi="Arial" w:cs="Arial"/>
          <w:szCs w:val="20"/>
        </w:rPr>
      </w:pPr>
      <w:r>
        <w:rPr>
          <w:noProof/>
          <w:lang w:val="es-AR" w:eastAsia="es-AR"/>
        </w:rPr>
        <w:pict>
          <v:shape id="Imagen 234" o:spid="_x0000_s1048" type="#_x0000_t75" style="position:absolute;left:0;text-align:left;margin-left:-24.75pt;margin-top:13.1pt;width:44.95pt;height:43.9pt;z-index:251675136;visibility:visible;mso-wrap-distance-left:9.05pt;mso-wrap-distance-right:9.05pt" filled="t">
            <v:imagedata r:id="rId19" o:title="" cropright="54345f" grayscale="t"/>
          </v:shape>
        </w:pict>
      </w:r>
    </w:p>
    <w:p w:rsidR="008755F4" w:rsidRDefault="008755F4"/>
    <w:p w:rsidR="008755F4" w:rsidRDefault="008755F4">
      <w:pPr>
        <w:pBdr>
          <w:top w:val="single" w:sz="4" w:space="1" w:color="000000" w:shadow="1"/>
          <w:left w:val="single" w:sz="4" w:space="4" w:color="000000" w:shadow="1"/>
          <w:bottom w:val="single" w:sz="4" w:space="0" w:color="000000" w:shadow="1"/>
          <w:right w:val="single" w:sz="4" w:space="4" w:color="000000" w:shadow="1"/>
        </w:pBdr>
        <w:shd w:val="clear" w:color="auto" w:fill="F3F3F3"/>
        <w:ind w:left="540" w:right="543"/>
        <w:jc w:val="both"/>
        <w:rPr>
          <w:rFonts w:ascii="Arial" w:hAnsi="Arial" w:cs="Arial"/>
          <w:sz w:val="20"/>
          <w:lang w:val="es-AR"/>
        </w:rPr>
      </w:pPr>
      <w:r>
        <w:rPr>
          <w:noProof/>
          <w:lang w:val="es-AR" w:eastAsia="es-AR"/>
        </w:rPr>
        <w:pict>
          <v:shape id="_x0000_s1049" type="#_x0000_t202" style="position:absolute;left:0;text-align:left;margin-left:27pt;margin-top:12.9pt;width:386.95pt;height:98.95pt;z-index:251674112;mso-wrap-distance-left:9.05pt;mso-wrap-distance-right:9.05pt" stroked="f">
            <v:fill opacity="0" color2="black"/>
            <v:textbox style="mso-next-textbox:#_x0000_s1049" inset="0,0,0,0">
              <w:txbxContent>
                <w:p w:rsidR="008755F4" w:rsidRPr="00A923B1" w:rsidRDefault="008755F4">
                  <w:pPr>
                    <w:autoSpaceDE w:val="0"/>
                    <w:jc w:val="both"/>
                    <w:rPr>
                      <w:rFonts w:ascii="Arial" w:hAnsi="Arial" w:cs="Arial"/>
                      <w:b/>
                      <w:sz w:val="22"/>
                      <w:szCs w:val="20"/>
                    </w:rPr>
                  </w:pPr>
                  <w:r w:rsidRPr="00A923B1">
                    <w:rPr>
                      <w:rFonts w:ascii="Arial" w:hAnsi="Arial" w:cs="Arial"/>
                      <w:b/>
                      <w:sz w:val="22"/>
                      <w:szCs w:val="20"/>
                    </w:rPr>
                    <w:t>Diferencia entre una alternativa y una extensión:</w:t>
                  </w:r>
                </w:p>
                <w:p w:rsidR="008755F4" w:rsidRDefault="008755F4">
                  <w:pPr>
                    <w:autoSpaceDE w:val="0"/>
                    <w:jc w:val="both"/>
                    <w:rPr>
                      <w:rFonts w:ascii="Arial" w:hAnsi="Arial" w:cs="Arial"/>
                      <w:sz w:val="22"/>
                      <w:szCs w:val="20"/>
                    </w:rPr>
                  </w:pPr>
                </w:p>
                <w:p w:rsidR="008755F4" w:rsidRDefault="008755F4">
                  <w:pPr>
                    <w:numPr>
                      <w:ilvl w:val="0"/>
                      <w:numId w:val="18"/>
                    </w:numPr>
                    <w:tabs>
                      <w:tab w:val="left" w:pos="540"/>
                    </w:tabs>
                    <w:autoSpaceDE w:val="0"/>
                    <w:ind w:left="540" w:hanging="180"/>
                    <w:jc w:val="both"/>
                    <w:rPr>
                      <w:rFonts w:ascii="Arial" w:hAnsi="Arial" w:cs="Arial"/>
                      <w:sz w:val="22"/>
                      <w:szCs w:val="20"/>
                    </w:rPr>
                  </w:pPr>
                  <w:r>
                    <w:rPr>
                      <w:rFonts w:ascii="Arial" w:hAnsi="Arial" w:cs="Arial"/>
                      <w:sz w:val="22"/>
                      <w:szCs w:val="20"/>
                    </w:rPr>
                    <w:t>Una extensión es un caso de uso en sí mismo, mientras que una alternativa no.</w:t>
                  </w:r>
                </w:p>
                <w:p w:rsidR="008755F4" w:rsidRDefault="008755F4">
                  <w:pPr>
                    <w:numPr>
                      <w:ilvl w:val="0"/>
                      <w:numId w:val="18"/>
                    </w:numPr>
                    <w:tabs>
                      <w:tab w:val="left" w:pos="540"/>
                    </w:tabs>
                    <w:ind w:left="540" w:hanging="180"/>
                    <w:rPr>
                      <w:rFonts w:ascii="Arial" w:hAnsi="Arial" w:cs="Arial"/>
                      <w:sz w:val="22"/>
                      <w:szCs w:val="20"/>
                    </w:rPr>
                  </w:pPr>
                  <w:r>
                    <w:rPr>
                      <w:rFonts w:ascii="Arial" w:hAnsi="Arial" w:cs="Arial"/>
                      <w:sz w:val="22"/>
                      <w:szCs w:val="20"/>
                    </w:rPr>
                    <w:t>Una alternativa es un error o excepción,</w:t>
                  </w:r>
                  <w:r>
                    <w:rPr>
                      <w:rFonts w:ascii="Arial" w:hAnsi="Arial" w:cs="Arial"/>
                      <w:szCs w:val="20"/>
                    </w:rPr>
                    <w:t xml:space="preserve"> </w:t>
                  </w:r>
                  <w:r>
                    <w:rPr>
                      <w:rFonts w:ascii="Arial" w:hAnsi="Arial" w:cs="Arial"/>
                      <w:sz w:val="22"/>
                      <w:szCs w:val="20"/>
                    </w:rPr>
                    <w:t>mientras que una extensión puede no serlo.</w:t>
                  </w:r>
                </w:p>
                <w:p w:rsidR="008755F4" w:rsidRDefault="008755F4">
                  <w:pPr>
                    <w:rPr>
                      <w:rFonts w:ascii="Arial" w:hAnsi="Arial" w:cs="Arial"/>
                      <w:sz w:val="22"/>
                      <w:szCs w:val="20"/>
                    </w:rPr>
                  </w:pPr>
                </w:p>
                <w:p w:rsidR="008755F4" w:rsidRDefault="008755F4"/>
              </w:txbxContent>
            </v:textbox>
          </v:shape>
        </w:pict>
      </w:r>
    </w:p>
    <w:p w:rsidR="008755F4" w:rsidRDefault="008755F4">
      <w:pPr>
        <w:pBdr>
          <w:top w:val="single" w:sz="4" w:space="1" w:color="000000" w:shadow="1"/>
          <w:left w:val="single" w:sz="4" w:space="4" w:color="000000" w:shadow="1"/>
          <w:bottom w:val="single" w:sz="4" w:space="0" w:color="000000" w:shadow="1"/>
          <w:right w:val="single" w:sz="4" w:space="4" w:color="000000" w:shadow="1"/>
        </w:pBdr>
        <w:shd w:val="clear" w:color="auto" w:fill="F3F3F3"/>
        <w:ind w:left="540" w:right="543"/>
        <w:jc w:val="both"/>
        <w:rPr>
          <w:rFonts w:ascii="Arial" w:hAnsi="Arial" w:cs="Arial"/>
        </w:rPr>
      </w:pPr>
    </w:p>
    <w:p w:rsidR="008755F4" w:rsidRDefault="008755F4">
      <w:pPr>
        <w:pBdr>
          <w:top w:val="single" w:sz="4" w:space="1" w:color="000000" w:shadow="1"/>
          <w:left w:val="single" w:sz="4" w:space="4" w:color="000000" w:shadow="1"/>
          <w:bottom w:val="single" w:sz="4" w:space="0" w:color="000000" w:shadow="1"/>
          <w:right w:val="single" w:sz="4" w:space="4" w:color="000000" w:shadow="1"/>
        </w:pBdr>
        <w:shd w:val="clear" w:color="auto" w:fill="F3F3F3"/>
        <w:ind w:left="540" w:right="543"/>
        <w:jc w:val="both"/>
        <w:rPr>
          <w:rFonts w:ascii="Arial" w:hAnsi="Arial" w:cs="Arial"/>
        </w:rPr>
      </w:pPr>
    </w:p>
    <w:p w:rsidR="008755F4" w:rsidRDefault="008755F4">
      <w:pPr>
        <w:pBdr>
          <w:top w:val="single" w:sz="4" w:space="1" w:color="000000" w:shadow="1"/>
          <w:left w:val="single" w:sz="4" w:space="4" w:color="000000" w:shadow="1"/>
          <w:bottom w:val="single" w:sz="4" w:space="0" w:color="000000" w:shadow="1"/>
          <w:right w:val="single" w:sz="4" w:space="4" w:color="000000" w:shadow="1"/>
        </w:pBdr>
        <w:shd w:val="clear" w:color="auto" w:fill="F3F3F3"/>
        <w:ind w:left="540" w:right="543"/>
        <w:jc w:val="both"/>
        <w:rPr>
          <w:rFonts w:ascii="Arial" w:hAnsi="Arial" w:cs="Arial"/>
        </w:rPr>
      </w:pPr>
    </w:p>
    <w:p w:rsidR="008755F4" w:rsidRDefault="008755F4">
      <w:pPr>
        <w:pBdr>
          <w:top w:val="single" w:sz="4" w:space="1" w:color="000000" w:shadow="1"/>
          <w:left w:val="single" w:sz="4" w:space="4" w:color="000000" w:shadow="1"/>
          <w:bottom w:val="single" w:sz="4" w:space="0" w:color="000000" w:shadow="1"/>
          <w:right w:val="single" w:sz="4" w:space="4" w:color="000000" w:shadow="1"/>
        </w:pBdr>
        <w:shd w:val="clear" w:color="auto" w:fill="F3F3F3"/>
        <w:ind w:left="540" w:right="543"/>
        <w:jc w:val="both"/>
        <w:rPr>
          <w:rFonts w:ascii="Arial" w:hAnsi="Arial" w:cs="Arial"/>
        </w:rPr>
      </w:pPr>
    </w:p>
    <w:p w:rsidR="008755F4" w:rsidRDefault="008755F4">
      <w:pPr>
        <w:pBdr>
          <w:top w:val="single" w:sz="4" w:space="1" w:color="000000" w:shadow="1"/>
          <w:left w:val="single" w:sz="4" w:space="4" w:color="000000" w:shadow="1"/>
          <w:bottom w:val="single" w:sz="4" w:space="0" w:color="000000" w:shadow="1"/>
          <w:right w:val="single" w:sz="4" w:space="4" w:color="000000" w:shadow="1"/>
        </w:pBdr>
        <w:shd w:val="clear" w:color="auto" w:fill="F3F3F3"/>
        <w:ind w:left="540" w:right="543"/>
        <w:jc w:val="both"/>
        <w:rPr>
          <w:rFonts w:ascii="Arial" w:hAnsi="Arial" w:cs="Arial"/>
        </w:rPr>
      </w:pPr>
    </w:p>
    <w:p w:rsidR="008755F4" w:rsidRDefault="008755F4">
      <w:pPr>
        <w:pBdr>
          <w:top w:val="single" w:sz="4" w:space="1" w:color="000000" w:shadow="1"/>
          <w:left w:val="single" w:sz="4" w:space="4" w:color="000000" w:shadow="1"/>
          <w:bottom w:val="single" w:sz="4" w:space="0" w:color="000000" w:shadow="1"/>
          <w:right w:val="single" w:sz="4" w:space="4" w:color="000000" w:shadow="1"/>
        </w:pBdr>
        <w:shd w:val="clear" w:color="auto" w:fill="F3F3F3"/>
        <w:ind w:left="540" w:right="543"/>
        <w:jc w:val="both"/>
        <w:rPr>
          <w:rFonts w:ascii="Arial" w:hAnsi="Arial" w:cs="Arial"/>
        </w:rPr>
      </w:pPr>
    </w:p>
    <w:p w:rsidR="008755F4" w:rsidRDefault="008755F4">
      <w:pPr>
        <w:pBdr>
          <w:top w:val="single" w:sz="4" w:space="1" w:color="000000" w:shadow="1"/>
          <w:left w:val="single" w:sz="4" w:space="4" w:color="000000" w:shadow="1"/>
          <w:bottom w:val="single" w:sz="4" w:space="0" w:color="000000" w:shadow="1"/>
          <w:right w:val="single" w:sz="4" w:space="4" w:color="000000" w:shadow="1"/>
        </w:pBdr>
        <w:shd w:val="clear" w:color="auto" w:fill="F3F3F3"/>
        <w:ind w:left="540" w:right="543"/>
        <w:jc w:val="both"/>
        <w:rPr>
          <w:rFonts w:ascii="Arial" w:hAnsi="Arial" w:cs="Arial"/>
        </w:rPr>
      </w:pPr>
    </w:p>
    <w:p w:rsidR="008755F4" w:rsidRDefault="008755F4">
      <w:pPr>
        <w:pStyle w:val="Heading3"/>
        <w:numPr>
          <w:ilvl w:val="0"/>
          <w:numId w:val="0"/>
        </w:numPr>
        <w:ind w:left="170"/>
        <w:rPr>
          <w:lang w:val="es-ES"/>
        </w:rPr>
      </w:pPr>
    </w:p>
    <w:p w:rsidR="008755F4" w:rsidRDefault="008755F4">
      <w:pPr>
        <w:pStyle w:val="Heading3"/>
        <w:pageBreakBefore/>
      </w:pPr>
      <w:bookmarkStart w:id="15" w:name="_Toc349071367"/>
      <w:r>
        <w:t>Relación de  Inclusión</w:t>
      </w:r>
      <w:bookmarkEnd w:id="15"/>
    </w:p>
    <w:p w:rsidR="008755F4" w:rsidRDefault="008755F4">
      <w:pPr>
        <w:pStyle w:val="Default"/>
        <w:jc w:val="both"/>
        <w:rPr>
          <w:lang w:val="es-ES"/>
        </w:rPr>
      </w:pPr>
    </w:p>
    <w:p w:rsidR="008755F4" w:rsidRDefault="008755F4">
      <w:pPr>
        <w:jc w:val="both"/>
        <w:rPr>
          <w:rFonts w:ascii="Arial" w:hAnsi="Arial" w:cs="Arial"/>
          <w:sz w:val="22"/>
        </w:rPr>
      </w:pPr>
      <w:r>
        <w:rPr>
          <w:rFonts w:ascii="Arial" w:hAnsi="Arial" w:cs="Arial"/>
          <w:sz w:val="22"/>
        </w:rPr>
        <w:t xml:space="preserve">Una relación de </w:t>
      </w:r>
      <w:r>
        <w:rPr>
          <w:rFonts w:ascii="Arial" w:hAnsi="Arial" w:cs="Arial"/>
          <w:b/>
          <w:bCs/>
          <w:sz w:val="22"/>
        </w:rPr>
        <w:t xml:space="preserve">inclusión </w:t>
      </w:r>
      <w:r>
        <w:rPr>
          <w:rFonts w:ascii="Arial" w:hAnsi="Arial" w:cs="Arial"/>
          <w:sz w:val="22"/>
        </w:rPr>
        <w:t xml:space="preserve">(include), entre casos de uso, significa que </w:t>
      </w:r>
      <w:bookmarkStart w:id="16" w:name="OLE_LINK1"/>
      <w:r>
        <w:rPr>
          <w:rFonts w:ascii="Arial" w:hAnsi="Arial" w:cs="Arial"/>
          <w:sz w:val="22"/>
        </w:rPr>
        <w:t xml:space="preserve">un caso de uso incorpora el comportamiento </w:t>
      </w:r>
      <w:r w:rsidRPr="00E94960">
        <w:rPr>
          <w:rFonts w:ascii="Arial" w:hAnsi="Arial" w:cs="Arial"/>
          <w:sz w:val="22"/>
        </w:rPr>
        <w:t>de otro.</w:t>
      </w:r>
      <w:r>
        <w:rPr>
          <w:rFonts w:ascii="Arial" w:hAnsi="Arial" w:cs="Arial"/>
          <w:sz w:val="22"/>
        </w:rPr>
        <w:t xml:space="preserve"> Es decir, el caso de uso base toma el comportamiento del caso de uso proveedor. </w:t>
      </w:r>
    </w:p>
    <w:p w:rsidR="008755F4" w:rsidRDefault="008755F4">
      <w:pPr>
        <w:jc w:val="both"/>
        <w:rPr>
          <w:rFonts w:ascii="Arial" w:hAnsi="Arial" w:cs="Arial"/>
          <w:sz w:val="22"/>
        </w:rPr>
      </w:pPr>
    </w:p>
    <w:p w:rsidR="008755F4" w:rsidRDefault="008755F4">
      <w:pPr>
        <w:pStyle w:val="Textoindependiente21"/>
        <w:jc w:val="both"/>
        <w:rPr>
          <w:rFonts w:cs="Arial"/>
          <w:sz w:val="22"/>
          <w:lang w:val="es-ES"/>
        </w:rPr>
      </w:pPr>
      <w:r w:rsidRPr="002D5ACA">
        <w:rPr>
          <w:rFonts w:cs="Arial"/>
          <w:sz w:val="22"/>
          <w:lang w:val="es-ES"/>
        </w:rPr>
        <w:t xml:space="preserve">La relación de inclusión se usa para evitar describir el mismo flujo de eventos repetidas veces, poniendo el comportamiento común en un caso de uso aparte (que será incluido </w:t>
      </w:r>
      <w:bookmarkEnd w:id="16"/>
      <w:r w:rsidRPr="002D5ACA">
        <w:rPr>
          <w:rFonts w:cs="Arial"/>
          <w:sz w:val="22"/>
          <w:lang w:val="es-ES"/>
        </w:rPr>
        <w:t>por un caso de uso base)</w:t>
      </w:r>
      <w:r>
        <w:rPr>
          <w:rFonts w:cs="Arial"/>
          <w:sz w:val="22"/>
          <w:lang w:val="es-ES"/>
        </w:rPr>
        <w:t>, permitiendo de esta manera la reutilización de este caso de uso.</w:t>
      </w:r>
    </w:p>
    <w:p w:rsidR="008755F4" w:rsidRPr="0034077D" w:rsidRDefault="008755F4" w:rsidP="0034077D">
      <w:pPr>
        <w:pStyle w:val="Default"/>
        <w:rPr>
          <w:lang w:val="es-ES"/>
        </w:rPr>
      </w:pPr>
    </w:p>
    <w:p w:rsidR="008755F4" w:rsidRDefault="008755F4">
      <w:pPr>
        <w:pStyle w:val="Textoindependiente21"/>
        <w:jc w:val="both"/>
        <w:rPr>
          <w:rFonts w:cs="Arial"/>
          <w:sz w:val="22"/>
          <w:lang w:val="es-AR"/>
        </w:rPr>
      </w:pPr>
      <w:r>
        <w:rPr>
          <w:rFonts w:cs="Arial"/>
          <w:sz w:val="22"/>
          <w:lang w:val="es-AR"/>
        </w:rPr>
        <w:t xml:space="preserve">Se </w:t>
      </w:r>
      <w:r w:rsidRPr="00E94960">
        <w:rPr>
          <w:rFonts w:cs="Arial"/>
          <w:sz w:val="22"/>
          <w:lang w:val="es-AR"/>
        </w:rPr>
        <w:t>aplica</w:t>
      </w:r>
      <w:r>
        <w:rPr>
          <w:rFonts w:cs="Arial"/>
          <w:sz w:val="22"/>
          <w:lang w:val="es-AR"/>
        </w:rPr>
        <w:t xml:space="preserve"> cuando se detecta que en al menos dos casos de uso diferentes conceptualmente existe alguna secuencia de pasos o flujo de eventos repetidos. De esta manera, esta secuencia puede extraerse dando lugar a un nuevo caso de uso relacionado con los otros dos mediante una relación de inclusión.</w:t>
      </w:r>
    </w:p>
    <w:p w:rsidR="008755F4" w:rsidRDefault="008755F4">
      <w:pPr>
        <w:pStyle w:val="Default"/>
        <w:rPr>
          <w:sz w:val="22"/>
          <w:lang w:val="es-AR"/>
        </w:rPr>
      </w:pPr>
    </w:p>
    <w:p w:rsidR="008755F4" w:rsidRDefault="008755F4">
      <w:pPr>
        <w:jc w:val="both"/>
        <w:rPr>
          <w:rFonts w:ascii="Arial" w:hAnsi="Arial" w:cs="Arial"/>
          <w:i/>
          <w:iCs/>
          <w:sz w:val="22"/>
          <w:lang w:val="es-AR"/>
        </w:rPr>
      </w:pPr>
      <w:r>
        <w:rPr>
          <w:rFonts w:ascii="Arial" w:hAnsi="Arial" w:cs="Arial"/>
          <w:i/>
          <w:iCs/>
          <w:sz w:val="22"/>
          <w:lang w:val="es-AR"/>
        </w:rPr>
        <w:t>Ejemplo de Inclusión:</w:t>
      </w:r>
    </w:p>
    <w:p w:rsidR="008755F4" w:rsidRDefault="008755F4">
      <w:pPr>
        <w:jc w:val="both"/>
        <w:rPr>
          <w:rFonts w:ascii="Arial" w:hAnsi="Arial" w:cs="Arial"/>
          <w:sz w:val="22"/>
          <w:lang w:val="es-AR"/>
        </w:rPr>
      </w:pPr>
      <w:r>
        <w:rPr>
          <w:rFonts w:ascii="Arial" w:hAnsi="Arial" w:cs="Arial"/>
          <w:sz w:val="22"/>
          <w:lang w:val="es-AR"/>
        </w:rPr>
        <w:t>En el ejemplo se puede ver que el caso de uso “Ingresar Pedido” incluye el caso de uso “Buscar datos de Producto”.</w:t>
      </w:r>
    </w:p>
    <w:p w:rsidR="008755F4" w:rsidRDefault="008755F4">
      <w:pPr>
        <w:rPr>
          <w:rFonts w:ascii="Arial" w:hAnsi="Arial" w:cs="Arial"/>
          <w:lang w:val="es-AR"/>
        </w:rPr>
      </w:pPr>
    </w:p>
    <w:p w:rsidR="008755F4" w:rsidRDefault="008755F4">
      <w:pPr>
        <w:rPr>
          <w:rFonts w:ascii="Arial" w:hAnsi="Arial" w:cs="Arial"/>
          <w:sz w:val="20"/>
          <w:lang w:val="es-AR"/>
        </w:rPr>
      </w:pPr>
      <w:r>
        <w:rPr>
          <w:noProof/>
          <w:lang w:val="es-AR" w:eastAsia="es-AR"/>
        </w:rPr>
        <w:pict>
          <v:group id="_x0000_s1050" style="position:absolute;margin-left:2.7pt;margin-top:4.8pt;width:465.3pt;height:135pt;z-index:251656704;mso-wrap-distance-left:0;mso-wrap-distance-right:0" coordorigin="54,96" coordsize="9305,2699">
            <o:lock v:ext="edit" text="t"/>
            <v:oval id="_x0000_s1051" style="position:absolute;left:2340;top:1716;width:2339;height:719;mso-wrap-style:none;v-text-anchor:middle" strokeweight=".26mm">
              <v:fill color2="black"/>
              <v:stroke joinstyle="miter"/>
            </v:oval>
            <v:oval id="_x0000_s1052" style="position:absolute;left:3420;top:96;width:2339;height:719;mso-wrap-style:none;v-text-anchor:middle" strokeweight=".26mm">
              <v:fill color2="black"/>
              <v:stroke joinstyle="miter"/>
            </v:oval>
            <v:shape id="_x0000_s1053" type="#_x0000_t202" style="position:absolute;left:2700;top:1896;width:2159;height:899" filled="f" stroked="f">
              <v:stroke joinstyle="round"/>
              <v:textbox style="mso-rotate-with-shape:t">
                <w:txbxContent>
                  <w:p w:rsidR="008755F4" w:rsidRDefault="008755F4">
                    <w:pPr>
                      <w:rPr>
                        <w:rFonts w:ascii="Arial" w:hAnsi="Arial" w:cs="Arial"/>
                        <w:sz w:val="20"/>
                      </w:rPr>
                    </w:pPr>
                    <w:r>
                      <w:rPr>
                        <w:rFonts w:ascii="Arial" w:hAnsi="Arial" w:cs="Arial"/>
                        <w:sz w:val="20"/>
                      </w:rPr>
                      <w:t>Ingresar Pedido</w:t>
                    </w:r>
                  </w:p>
                </w:txbxContent>
              </v:textbox>
            </v:shape>
            <v:line id="_x0000_s1054" style="position:absolute" from="1260,2076" to="2339,2076" strokeweight=".26mm">
              <v:stroke endarrow="block" joinstyle="miter"/>
            </v:line>
            <v:shape id="_x0000_s1055" type="#_x0000_t202" style="position:absolute;left:54;top:2362;width:2159;height:359" filled="f" stroked="f">
              <v:stroke joinstyle="round"/>
              <v:textbox style="mso-rotate-with-shape:t">
                <w:txbxContent>
                  <w:p w:rsidR="008755F4" w:rsidRDefault="008755F4">
                    <w:pPr>
                      <w:rPr>
                        <w:rFonts w:ascii="Arial" w:hAnsi="Arial" w:cs="Arial"/>
                        <w:sz w:val="18"/>
                      </w:rPr>
                    </w:pPr>
                    <w:r>
                      <w:rPr>
                        <w:rFonts w:ascii="Arial" w:hAnsi="Arial" w:cs="Arial"/>
                        <w:sz w:val="18"/>
                      </w:rPr>
                      <w:t>Empleado de Ventas</w:t>
                    </w:r>
                  </w:p>
                </w:txbxContent>
              </v:textbox>
            </v:shape>
            <v:shape id="_x0000_s1056" type="#_x0000_t202" style="position:absolute;left:3560;top:196;width:2159;height:719" filled="f" stroked="f">
              <v:stroke joinstyle="round"/>
              <v:textbox style="mso-rotate-with-shape:t">
                <w:txbxContent>
                  <w:p w:rsidR="008755F4" w:rsidRDefault="008755F4">
                    <w:pPr>
                      <w:jc w:val="center"/>
                      <w:rPr>
                        <w:rFonts w:ascii="Arial" w:hAnsi="Arial" w:cs="Arial"/>
                        <w:sz w:val="20"/>
                      </w:rPr>
                    </w:pPr>
                    <w:r>
                      <w:rPr>
                        <w:rFonts w:ascii="Arial" w:hAnsi="Arial" w:cs="Arial"/>
                        <w:sz w:val="20"/>
                      </w:rPr>
                      <w:t>Buscar datos de Producto</w:t>
                    </w:r>
                  </w:p>
                  <w:p w:rsidR="008755F4" w:rsidRDefault="008755F4">
                    <w:pPr>
                      <w:jc w:val="center"/>
                    </w:pPr>
                  </w:p>
                </w:txbxContent>
              </v:textbox>
            </v:shape>
            <v:line id="_x0000_s1057" style="position:absolute;flip:y" from="3420,816" to="3959,1715" strokeweight=".26mm">
              <v:stroke dashstyle="dash" endarrow="block" joinstyle="miter"/>
            </v:line>
            <v:shape id="_x0000_s1058" type="#_x0000_t202" style="position:absolute;left:2520;top:996;width:1439;height:539" filled="f" stroked="f">
              <v:stroke joinstyle="round"/>
              <v:textbox style="mso-rotate-with-shape:t">
                <w:txbxContent>
                  <w:p w:rsidR="008755F4" w:rsidRDefault="008755F4">
                    <w:pPr>
                      <w:rPr>
                        <w:rFonts w:ascii="Arial" w:hAnsi="Arial" w:cs="Arial"/>
                        <w:sz w:val="18"/>
                      </w:rPr>
                    </w:pPr>
                    <w:r>
                      <w:rPr>
                        <w:rFonts w:ascii="Arial" w:hAnsi="Arial" w:cs="Arial"/>
                        <w:sz w:val="18"/>
                      </w:rPr>
                      <w:t>&lt;&lt;include&gt;&gt;</w:t>
                    </w:r>
                  </w:p>
                </w:txbxContent>
              </v:textbox>
            </v:shape>
            <v:oval id="_x0000_s1059" style="position:absolute;left:5040;top:1716;width:2159;height:719;mso-wrap-style:none;v-text-anchor:middle" strokeweight=".26mm">
              <v:fill color2="black"/>
              <v:stroke joinstyle="miter"/>
            </v:oval>
            <v:line id="_x0000_s1060" style="position:absolute;flip:x" from="7200,2076" to="8099,2076" strokeweight=".26mm">
              <v:stroke endarrow="block" joinstyle="miter"/>
            </v:line>
            <v:line id="_x0000_s1061" style="position:absolute;flip:x y" from="5220,816" to="5939,1715" strokeweight=".26mm">
              <v:stroke dashstyle="dash" endarrow="block" joinstyle="miter"/>
            </v:line>
            <v:shape id="_x0000_s1062" type="#_x0000_t202" style="position:absolute;left:5400;top:996;width:1439;height:539" filled="f" stroked="f">
              <v:stroke joinstyle="round"/>
              <v:textbox style="mso-rotate-with-shape:t">
                <w:txbxContent>
                  <w:p w:rsidR="008755F4" w:rsidRDefault="008755F4">
                    <w:pPr>
                      <w:rPr>
                        <w:rFonts w:ascii="Arial" w:hAnsi="Arial" w:cs="Arial"/>
                        <w:sz w:val="18"/>
                      </w:rPr>
                    </w:pPr>
                    <w:r>
                      <w:rPr>
                        <w:rFonts w:ascii="Arial" w:hAnsi="Arial" w:cs="Arial"/>
                        <w:sz w:val="18"/>
                      </w:rPr>
                      <w:t>&lt;&lt;include&gt;&gt;</w:t>
                    </w:r>
                  </w:p>
                </w:txbxContent>
              </v:textbox>
            </v:shape>
            <v:shape id="_x0000_s1063" type="#_x0000_t202" style="position:absolute;left:4940;top:1836;width:2339;height:539" filled="f" stroked="f">
              <v:stroke joinstyle="round"/>
              <v:textbox style="mso-rotate-with-shape:t">
                <w:txbxContent>
                  <w:p w:rsidR="008755F4" w:rsidRDefault="008755F4">
                    <w:pPr>
                      <w:jc w:val="center"/>
                      <w:rPr>
                        <w:rFonts w:ascii="Arial" w:hAnsi="Arial" w:cs="Arial"/>
                        <w:sz w:val="20"/>
                      </w:rPr>
                    </w:pPr>
                    <w:r>
                      <w:rPr>
                        <w:rFonts w:ascii="Arial" w:hAnsi="Arial" w:cs="Arial"/>
                        <w:sz w:val="20"/>
                      </w:rPr>
                      <w:t>Obtener Estadística</w:t>
                    </w:r>
                  </w:p>
                  <w:p w:rsidR="008755F4" w:rsidRDefault="008755F4">
                    <w:pPr>
                      <w:jc w:val="center"/>
                      <w:rPr>
                        <w:rFonts w:ascii="Arial" w:hAnsi="Arial" w:cs="Arial"/>
                        <w:sz w:val="20"/>
                      </w:rPr>
                    </w:pPr>
                    <w:r>
                      <w:rPr>
                        <w:rFonts w:ascii="Arial" w:hAnsi="Arial" w:cs="Arial"/>
                        <w:sz w:val="20"/>
                      </w:rPr>
                      <w:t>de venta</w:t>
                    </w:r>
                  </w:p>
                </w:txbxContent>
              </v:textbox>
            </v:shape>
            <v:shape id="_x0000_s1064" type="#_x0000_t202" style="position:absolute;left:7920;top:2364;width:1439;height:359" filled="f" stroked="f">
              <v:stroke joinstyle="round"/>
              <v:textbox style="mso-rotate-with-shape:t">
                <w:txbxContent>
                  <w:p w:rsidR="008755F4" w:rsidRDefault="008755F4">
                    <w:pPr>
                      <w:rPr>
                        <w:rFonts w:ascii="Arial" w:hAnsi="Arial" w:cs="Arial"/>
                        <w:sz w:val="18"/>
                      </w:rPr>
                    </w:pPr>
                    <w:r>
                      <w:rPr>
                        <w:rFonts w:ascii="Arial" w:hAnsi="Arial" w:cs="Arial"/>
                        <w:sz w:val="18"/>
                      </w:rPr>
                      <w:t>Gerente</w:t>
                    </w:r>
                  </w:p>
                </w:txbxContent>
              </v:textbox>
            </v:shape>
            <v:shape id="_x0000_s1065" type="#_x0000_t75" style="position:absolute;left:774;top:1642;width:419;height:811;mso-wrap-style:none;v-text-anchor:middle">
              <v:fill type="frame"/>
              <v:stroke joinstyle="round"/>
              <v:imagedata r:id="rId23" o:title=""/>
            </v:shape>
            <v:shape id="_x0000_s1066" type="#_x0000_t75" style="position:absolute;left:8190;top:1642;width:419;height:811;mso-wrap-style:none;v-text-anchor:middle">
              <v:fill type="frame"/>
              <v:stroke joinstyle="round"/>
              <v:imagedata r:id="rId23" o:title=""/>
            </v:shape>
          </v:group>
        </w:pict>
      </w:r>
    </w:p>
    <w:p w:rsidR="008755F4" w:rsidRDefault="008755F4">
      <w:pPr>
        <w:rPr>
          <w:rFonts w:ascii="Arial" w:hAnsi="Arial" w:cs="Arial"/>
        </w:rPr>
      </w:pPr>
    </w:p>
    <w:p w:rsidR="008755F4" w:rsidRDefault="008755F4">
      <w:pPr>
        <w:pStyle w:val="Default"/>
        <w:rPr>
          <w:lang w:val="es-ES"/>
        </w:rPr>
      </w:pPr>
    </w:p>
    <w:p w:rsidR="008755F4" w:rsidRDefault="008755F4">
      <w:pPr>
        <w:pStyle w:val="Default"/>
        <w:rPr>
          <w:lang w:val="es-ES"/>
        </w:rPr>
      </w:pPr>
    </w:p>
    <w:p w:rsidR="008755F4" w:rsidRDefault="008755F4">
      <w:pPr>
        <w:pStyle w:val="Default"/>
        <w:rPr>
          <w:lang w:val="es-ES"/>
        </w:rPr>
      </w:pPr>
    </w:p>
    <w:p w:rsidR="008755F4" w:rsidRDefault="008755F4">
      <w:pPr>
        <w:jc w:val="both"/>
        <w:rPr>
          <w:rFonts w:ascii="Arial" w:hAnsi="Arial" w:cs="Arial"/>
        </w:rPr>
      </w:pPr>
    </w:p>
    <w:p w:rsidR="008755F4" w:rsidRDefault="008755F4">
      <w:pPr>
        <w:rPr>
          <w:rFonts w:ascii="Arial" w:hAnsi="Arial" w:cs="Arial"/>
        </w:rPr>
      </w:pPr>
    </w:p>
    <w:p w:rsidR="008755F4" w:rsidRDefault="008755F4">
      <w:pPr>
        <w:rPr>
          <w:rFonts w:ascii="Arial" w:hAnsi="Arial" w:cs="Arial"/>
        </w:rPr>
      </w:pPr>
    </w:p>
    <w:p w:rsidR="008755F4" w:rsidRDefault="008755F4">
      <w:pPr>
        <w:rPr>
          <w:rFonts w:ascii="Arial" w:hAnsi="Arial" w:cs="Arial"/>
        </w:rPr>
      </w:pPr>
    </w:p>
    <w:p w:rsidR="008755F4" w:rsidRDefault="008755F4">
      <w:pPr>
        <w:rPr>
          <w:rFonts w:ascii="Arial" w:hAnsi="Arial" w:cs="Arial"/>
        </w:rPr>
      </w:pPr>
    </w:p>
    <w:p w:rsidR="008755F4" w:rsidRDefault="008755F4">
      <w:pPr>
        <w:rPr>
          <w:rFonts w:ascii="Arial" w:hAnsi="Arial" w:cs="Arial"/>
        </w:rPr>
      </w:pPr>
    </w:p>
    <w:p w:rsidR="008755F4" w:rsidRDefault="008755F4">
      <w:pPr>
        <w:tabs>
          <w:tab w:val="left" w:pos="2820"/>
        </w:tabs>
        <w:jc w:val="both"/>
        <w:rPr>
          <w:rFonts w:ascii="Arial" w:hAnsi="Arial" w:cs="Arial"/>
        </w:rPr>
      </w:pPr>
      <w:r>
        <w:rPr>
          <w:rFonts w:ascii="Arial" w:hAnsi="Arial" w:cs="Arial"/>
        </w:rPr>
        <w:tab/>
      </w:r>
    </w:p>
    <w:p w:rsidR="008755F4" w:rsidRDefault="008755F4">
      <w:pPr>
        <w:jc w:val="both"/>
        <w:rPr>
          <w:rFonts w:ascii="Arial" w:hAnsi="Arial" w:cs="Arial"/>
          <w:sz w:val="22"/>
          <w:szCs w:val="20"/>
        </w:rPr>
      </w:pPr>
      <w:r>
        <w:rPr>
          <w:rFonts w:ascii="Arial" w:hAnsi="Arial" w:cs="Arial"/>
          <w:sz w:val="22"/>
          <w:szCs w:val="20"/>
        </w:rPr>
        <w:t>Las inclusiones tienen las siguientes características:</w:t>
      </w:r>
    </w:p>
    <w:p w:rsidR="008755F4" w:rsidRDefault="008755F4">
      <w:pPr>
        <w:jc w:val="both"/>
        <w:rPr>
          <w:rFonts w:ascii="Arial" w:hAnsi="Arial" w:cs="Arial"/>
          <w:sz w:val="22"/>
          <w:szCs w:val="20"/>
        </w:rPr>
      </w:pPr>
    </w:p>
    <w:p w:rsidR="008755F4" w:rsidRDefault="008755F4">
      <w:pPr>
        <w:numPr>
          <w:ilvl w:val="0"/>
          <w:numId w:val="4"/>
        </w:numPr>
        <w:jc w:val="both"/>
        <w:rPr>
          <w:rFonts w:ascii="Arial" w:hAnsi="Arial" w:cs="Arial"/>
          <w:sz w:val="22"/>
          <w:szCs w:val="20"/>
        </w:rPr>
      </w:pPr>
      <w:r>
        <w:rPr>
          <w:rFonts w:ascii="Arial" w:hAnsi="Arial" w:cs="Arial"/>
          <w:sz w:val="22"/>
          <w:szCs w:val="20"/>
        </w:rPr>
        <w:t>Aparecen como funcionalidad común, luego de haber especificado varios casos de uso.</w:t>
      </w:r>
    </w:p>
    <w:p w:rsidR="008755F4" w:rsidRDefault="008755F4">
      <w:pPr>
        <w:numPr>
          <w:ilvl w:val="0"/>
          <w:numId w:val="4"/>
        </w:numPr>
        <w:jc w:val="both"/>
        <w:rPr>
          <w:rFonts w:ascii="Arial" w:hAnsi="Arial" w:cs="Arial"/>
          <w:sz w:val="22"/>
          <w:szCs w:val="20"/>
        </w:rPr>
      </w:pPr>
      <w:r>
        <w:rPr>
          <w:rFonts w:ascii="Arial" w:hAnsi="Arial" w:cs="Arial"/>
          <w:sz w:val="22"/>
          <w:szCs w:val="20"/>
        </w:rPr>
        <w:t>Los casos usados son casos de uso en sí mismos.</w:t>
      </w:r>
    </w:p>
    <w:p w:rsidR="008755F4" w:rsidRDefault="008755F4">
      <w:pPr>
        <w:numPr>
          <w:ilvl w:val="0"/>
          <w:numId w:val="4"/>
        </w:numPr>
        <w:jc w:val="both"/>
        <w:rPr>
          <w:rFonts w:ascii="Arial" w:hAnsi="Arial" w:cs="Arial"/>
          <w:sz w:val="22"/>
          <w:szCs w:val="20"/>
        </w:rPr>
      </w:pPr>
      <w:r>
        <w:rPr>
          <w:rFonts w:ascii="Arial" w:hAnsi="Arial" w:cs="Arial"/>
          <w:sz w:val="22"/>
          <w:szCs w:val="20"/>
        </w:rPr>
        <w:t>El caso es usado siempre que el caso que lo usa es ejecutado. Esto marca la diferencia con las extensiones, que son opcionales.</w:t>
      </w:r>
    </w:p>
    <w:p w:rsidR="008755F4" w:rsidRDefault="008755F4">
      <w:pPr>
        <w:jc w:val="both"/>
        <w:rPr>
          <w:rFonts w:ascii="Arial" w:hAnsi="Arial" w:cs="Arial"/>
        </w:rPr>
      </w:pPr>
    </w:p>
    <w:p w:rsidR="008755F4" w:rsidRPr="0034077D" w:rsidRDefault="008755F4">
      <w:pPr>
        <w:jc w:val="both"/>
        <w:rPr>
          <w:rFonts w:ascii="Arial" w:hAnsi="Arial" w:cs="Arial"/>
          <w:b/>
          <w:color w:val="FF0000"/>
        </w:rPr>
      </w:pPr>
    </w:p>
    <w:p w:rsidR="008755F4" w:rsidRDefault="008755F4">
      <w:pPr>
        <w:pStyle w:val="Default"/>
        <w:rPr>
          <w:i/>
          <w:iCs/>
          <w:sz w:val="24"/>
          <w:lang w:val="es-ES"/>
        </w:rPr>
      </w:pPr>
    </w:p>
    <w:p w:rsidR="008755F4" w:rsidRPr="003B5324" w:rsidRDefault="008755F4">
      <w:pPr>
        <w:pStyle w:val="Default"/>
        <w:rPr>
          <w:b/>
          <w:i/>
          <w:iCs/>
          <w:sz w:val="24"/>
          <w:lang w:val="es-ES"/>
        </w:rPr>
      </w:pPr>
      <w:r w:rsidRPr="003B5324">
        <w:rPr>
          <w:b/>
          <w:i/>
          <w:iCs/>
          <w:sz w:val="24"/>
          <w:lang w:val="es-ES"/>
        </w:rPr>
        <w:t>Diferencia entre la relación extend y la include</w:t>
      </w:r>
    </w:p>
    <w:p w:rsidR="008755F4" w:rsidRDefault="008755F4">
      <w:pPr>
        <w:jc w:val="both"/>
        <w:rPr>
          <w:rFonts w:ascii="Arial" w:hAnsi="Arial" w:cs="Arial"/>
        </w:rPr>
      </w:pPr>
    </w:p>
    <w:p w:rsidR="008755F4" w:rsidRDefault="008755F4">
      <w:pPr>
        <w:jc w:val="both"/>
        <w:rPr>
          <w:rFonts w:ascii="Arial" w:hAnsi="Arial" w:cs="Arial"/>
          <w:sz w:val="22"/>
        </w:rPr>
      </w:pPr>
      <w:r>
        <w:rPr>
          <w:rFonts w:ascii="Arial" w:hAnsi="Arial" w:cs="Arial"/>
          <w:sz w:val="22"/>
        </w:rPr>
        <w:t>La principal diferencia que existe entre las relaciones</w:t>
      </w:r>
      <w:r w:rsidRPr="00E94960">
        <w:rPr>
          <w:rFonts w:ascii="Arial" w:hAnsi="Arial" w:cs="Arial"/>
          <w:sz w:val="22"/>
        </w:rPr>
        <w:t xml:space="preserve"> include y la extend,</w:t>
      </w:r>
      <w:r>
        <w:rPr>
          <w:rFonts w:ascii="Arial" w:hAnsi="Arial" w:cs="Arial"/>
          <w:sz w:val="22"/>
        </w:rPr>
        <w:t xml:space="preserve"> es que la relación </w:t>
      </w:r>
      <w:r>
        <w:rPr>
          <w:rFonts w:ascii="Arial" w:hAnsi="Arial" w:cs="Arial"/>
          <w:i/>
          <w:iCs/>
          <w:sz w:val="22"/>
        </w:rPr>
        <w:t xml:space="preserve">extend </w:t>
      </w:r>
      <w:r>
        <w:rPr>
          <w:rFonts w:ascii="Arial" w:hAnsi="Arial" w:cs="Arial"/>
          <w:sz w:val="22"/>
        </w:rPr>
        <w:t xml:space="preserve">cuenta con una condición a ser evaluada. </w:t>
      </w:r>
    </w:p>
    <w:p w:rsidR="008755F4" w:rsidRDefault="008755F4">
      <w:pPr>
        <w:jc w:val="both"/>
        <w:rPr>
          <w:rFonts w:ascii="Arial" w:hAnsi="Arial" w:cs="Arial"/>
          <w:sz w:val="22"/>
        </w:rPr>
      </w:pPr>
      <w:r>
        <w:rPr>
          <w:rFonts w:ascii="Arial" w:hAnsi="Arial" w:cs="Arial"/>
          <w:sz w:val="22"/>
        </w:rPr>
        <w:t xml:space="preserve">En cambio, la relación </w:t>
      </w:r>
      <w:r>
        <w:rPr>
          <w:rFonts w:ascii="Arial" w:hAnsi="Arial" w:cs="Arial"/>
          <w:i/>
          <w:iCs/>
          <w:sz w:val="22"/>
        </w:rPr>
        <w:t>includ</w:t>
      </w:r>
      <w:r>
        <w:rPr>
          <w:rFonts w:ascii="Arial" w:hAnsi="Arial" w:cs="Arial"/>
          <w:sz w:val="22"/>
        </w:rPr>
        <w:t xml:space="preserve">e se define como la inclusión de un Caso de Uso en otro, pero no precisa de una condición. </w:t>
      </w:r>
    </w:p>
    <w:p w:rsidR="008755F4" w:rsidRDefault="008755F4">
      <w:pPr>
        <w:jc w:val="both"/>
        <w:rPr>
          <w:rFonts w:ascii="Arial" w:hAnsi="Arial" w:cs="Arial"/>
          <w:i/>
          <w:iCs/>
          <w:sz w:val="22"/>
        </w:rPr>
      </w:pPr>
      <w:r>
        <w:rPr>
          <w:rFonts w:ascii="Arial" w:hAnsi="Arial" w:cs="Arial"/>
          <w:sz w:val="22"/>
        </w:rPr>
        <w:t xml:space="preserve">De esta manera, se puede decir que la relación </w:t>
      </w:r>
      <w:r>
        <w:rPr>
          <w:rFonts w:ascii="Arial" w:hAnsi="Arial" w:cs="Arial"/>
          <w:i/>
          <w:iCs/>
          <w:sz w:val="22"/>
        </w:rPr>
        <w:t xml:space="preserve">include </w:t>
      </w:r>
      <w:r>
        <w:rPr>
          <w:rFonts w:ascii="Arial" w:hAnsi="Arial" w:cs="Arial"/>
          <w:sz w:val="22"/>
        </w:rPr>
        <w:t xml:space="preserve">puede considerarse como un caso particular de la relación </w:t>
      </w:r>
      <w:r>
        <w:rPr>
          <w:rFonts w:ascii="Arial" w:hAnsi="Arial" w:cs="Arial"/>
          <w:i/>
          <w:iCs/>
          <w:sz w:val="22"/>
        </w:rPr>
        <w:t xml:space="preserve">extend. </w:t>
      </w:r>
    </w:p>
    <w:p w:rsidR="008755F4" w:rsidRDefault="008755F4">
      <w:pPr>
        <w:jc w:val="both"/>
        <w:rPr>
          <w:rFonts w:ascii="Arial" w:hAnsi="Arial" w:cs="Arial"/>
          <w:i/>
          <w:iCs/>
          <w:sz w:val="22"/>
        </w:rPr>
      </w:pPr>
    </w:p>
    <w:p w:rsidR="008755F4" w:rsidRDefault="008755F4">
      <w:pPr>
        <w:pStyle w:val="Heading2"/>
        <w:rPr>
          <w:lang w:val="es-ES"/>
        </w:rPr>
      </w:pPr>
      <w:bookmarkStart w:id="17" w:name="_Toc349071368"/>
      <w:r>
        <w:rPr>
          <w:lang w:val="es-ES"/>
        </w:rPr>
        <w:t>Algo más sobre las relaciones entre casos de uso</w:t>
      </w:r>
      <w:bookmarkEnd w:id="17"/>
    </w:p>
    <w:p w:rsidR="008755F4" w:rsidRDefault="008755F4">
      <w:pPr>
        <w:pStyle w:val="Default"/>
        <w:ind w:left="180"/>
        <w:jc w:val="both"/>
        <w:rPr>
          <w:bCs/>
          <w:iCs/>
          <w:sz w:val="22"/>
          <w:lang w:val="es-ES"/>
        </w:rPr>
      </w:pPr>
    </w:p>
    <w:p w:rsidR="008755F4" w:rsidRDefault="008755F4">
      <w:pPr>
        <w:jc w:val="both"/>
        <w:rPr>
          <w:rFonts w:ascii="Arial" w:hAnsi="Arial" w:cs="Arial"/>
          <w:sz w:val="22"/>
        </w:rPr>
      </w:pPr>
      <w:r>
        <w:rPr>
          <w:rFonts w:ascii="Arial" w:hAnsi="Arial" w:cs="Arial"/>
          <w:sz w:val="22"/>
        </w:rPr>
        <w:t>Es habitual, que varios casos de uso tengan algún comportamiento en común. En vez de repetir el mismo texto en cada caso de uso, es conveniente crear un nuevo caso de uso que represente este comportamiento y se relacione con los otros casos de uso. Esto es sencillamente factorizar (sacar factor común) y de esta manera tener una funcionalidad común evitando duplicarla, que se relacionará con otros casos de uso.</w:t>
      </w:r>
    </w:p>
    <w:p w:rsidR="008755F4" w:rsidRDefault="008755F4">
      <w:pPr>
        <w:jc w:val="both"/>
        <w:rPr>
          <w:rFonts w:ascii="Arial" w:hAnsi="Arial" w:cs="Arial"/>
          <w:sz w:val="22"/>
        </w:rPr>
      </w:pPr>
    </w:p>
    <w:p w:rsidR="008755F4" w:rsidRDefault="008755F4">
      <w:pPr>
        <w:jc w:val="both"/>
        <w:rPr>
          <w:rFonts w:ascii="Arial" w:hAnsi="Arial" w:cs="Arial"/>
          <w:sz w:val="22"/>
        </w:rPr>
      </w:pPr>
      <w:r>
        <w:rPr>
          <w:rFonts w:ascii="Arial" w:hAnsi="Arial" w:cs="Arial"/>
          <w:sz w:val="22"/>
        </w:rPr>
        <w:t xml:space="preserve">Por ejemplo, tanto el caso de uso “Procesar Ventas On Line”, como el caso de uso “Procesar Ventas en Locales” deben emitir facturas para entregarle al cliente. Factorizando estos casos de uso, obtenemos el caso de uso “Emitir Factura”. En consecuencia, “Procesar Ventas On Line” y “Procesar Ventas en Locales” son los casos de uso </w:t>
      </w:r>
      <w:r>
        <w:rPr>
          <w:rFonts w:ascii="Arial" w:hAnsi="Arial" w:cs="Arial"/>
          <w:i/>
          <w:sz w:val="22"/>
        </w:rPr>
        <w:t>base</w:t>
      </w:r>
      <w:r>
        <w:rPr>
          <w:rFonts w:ascii="Arial" w:hAnsi="Arial" w:cs="Arial"/>
          <w:sz w:val="22"/>
        </w:rPr>
        <w:t xml:space="preserve"> que se relacionan con el caso de uso </w:t>
      </w:r>
      <w:r>
        <w:rPr>
          <w:rFonts w:ascii="Arial" w:hAnsi="Arial" w:cs="Arial"/>
          <w:i/>
          <w:sz w:val="22"/>
        </w:rPr>
        <w:t>adicional</w:t>
      </w:r>
      <w:r>
        <w:rPr>
          <w:rFonts w:ascii="Arial" w:hAnsi="Arial" w:cs="Arial"/>
          <w:sz w:val="22"/>
        </w:rPr>
        <w:t xml:space="preserve"> “Emitir Factura”.</w:t>
      </w:r>
    </w:p>
    <w:p w:rsidR="008755F4" w:rsidRPr="003B5324" w:rsidRDefault="008755F4">
      <w:pPr>
        <w:jc w:val="both"/>
        <w:rPr>
          <w:rFonts w:ascii="Arial" w:hAnsi="Arial" w:cs="Arial"/>
          <w:sz w:val="22"/>
        </w:rPr>
      </w:pPr>
    </w:p>
    <w:p w:rsidR="008755F4" w:rsidRPr="003B5324" w:rsidRDefault="008755F4">
      <w:pPr>
        <w:jc w:val="both"/>
        <w:rPr>
          <w:rFonts w:ascii="Arial" w:hAnsi="Arial" w:cs="Arial"/>
          <w:sz w:val="22"/>
        </w:rPr>
      </w:pPr>
      <w:r w:rsidRPr="003B5324">
        <w:rPr>
          <w:rFonts w:ascii="Arial" w:hAnsi="Arial" w:cs="Arial"/>
          <w:sz w:val="22"/>
        </w:rPr>
        <w:t xml:space="preserve">La organización de casos de uso mediante relaciones es una forma de mejorar la comunicación y comprensión, reduciendo texto duplicado y mejorando la gestión de los documentos de casos de uso. </w:t>
      </w:r>
    </w:p>
    <w:p w:rsidR="008755F4" w:rsidRPr="00A923B1" w:rsidRDefault="008755F4">
      <w:pPr>
        <w:jc w:val="both"/>
        <w:rPr>
          <w:rFonts w:ascii="Arial" w:hAnsi="Arial" w:cs="Arial"/>
          <w:sz w:val="22"/>
        </w:rPr>
      </w:pPr>
    </w:p>
    <w:p w:rsidR="008755F4" w:rsidRPr="00A923B1" w:rsidRDefault="008755F4">
      <w:pPr>
        <w:jc w:val="both"/>
        <w:rPr>
          <w:rFonts w:ascii="Arial" w:hAnsi="Arial" w:cs="Arial"/>
          <w:sz w:val="22"/>
        </w:rPr>
      </w:pPr>
      <w:r w:rsidRPr="00A923B1">
        <w:rPr>
          <w:rFonts w:ascii="Arial" w:hAnsi="Arial" w:cs="Arial"/>
          <w:sz w:val="22"/>
        </w:rPr>
        <w:t>Muchas veces, se dedica tiempo debatiendo como relacionar los casos de uso, es decir, se pierde tiempo discutiendo si la relación entre dos casos de uso es una “extend” o una “include”. Hay que tener presente que lo más importante es la especificación de los casos de uso, es decir, su definición y escritura, y no su organización. Esta organización irá evolucionando y refinando a lo largo del proceso de desarrollo de un sistema.</w:t>
      </w:r>
    </w:p>
    <w:p w:rsidR="008755F4" w:rsidRDefault="008755F4">
      <w:pPr>
        <w:pStyle w:val="Default"/>
        <w:rPr>
          <w:lang w:val="es-ES"/>
        </w:rPr>
      </w:pPr>
    </w:p>
    <w:p w:rsidR="008755F4" w:rsidRDefault="008755F4">
      <w:pPr>
        <w:pStyle w:val="Heading3"/>
        <w:rPr>
          <w:lang w:val="es-ES"/>
        </w:rPr>
      </w:pPr>
      <w:bookmarkStart w:id="18" w:name="_Toc349071369"/>
      <w:r>
        <w:rPr>
          <w:lang w:val="es-ES"/>
        </w:rPr>
        <w:t>Algo más sobre la relación “Include”</w:t>
      </w:r>
      <w:bookmarkEnd w:id="18"/>
    </w:p>
    <w:p w:rsidR="008755F4" w:rsidRDefault="008755F4">
      <w:pPr>
        <w:pStyle w:val="Default"/>
        <w:ind w:firstLine="180"/>
        <w:jc w:val="both"/>
        <w:rPr>
          <w:bCs/>
          <w:iCs/>
          <w:sz w:val="22"/>
          <w:lang w:val="es-ES"/>
        </w:rPr>
      </w:pPr>
      <w:r>
        <w:rPr>
          <w:bCs/>
          <w:iCs/>
          <w:sz w:val="22"/>
          <w:lang w:val="es-ES"/>
        </w:rPr>
        <w:t>Ésta es la relación más común e importante.</w:t>
      </w:r>
    </w:p>
    <w:p w:rsidR="008755F4" w:rsidRDefault="008755F4">
      <w:pPr>
        <w:pStyle w:val="Default"/>
        <w:ind w:firstLine="180"/>
        <w:jc w:val="both"/>
        <w:rPr>
          <w:bCs/>
          <w:iCs/>
          <w:sz w:val="22"/>
          <w:lang w:val="es-ES"/>
        </w:rPr>
      </w:pPr>
    </w:p>
    <w:p w:rsidR="008755F4" w:rsidRDefault="008755F4">
      <w:pPr>
        <w:pStyle w:val="Default"/>
        <w:ind w:left="180"/>
        <w:jc w:val="both"/>
        <w:rPr>
          <w:bCs/>
          <w:iCs/>
          <w:sz w:val="22"/>
          <w:lang w:val="es-ES"/>
        </w:rPr>
      </w:pPr>
      <w:r>
        <w:rPr>
          <w:bCs/>
          <w:iCs/>
          <w:sz w:val="22"/>
          <w:lang w:val="es-ES"/>
        </w:rPr>
        <w:t>Diversos autores recomiendan:</w:t>
      </w:r>
    </w:p>
    <w:p w:rsidR="008755F4" w:rsidRDefault="008755F4">
      <w:pPr>
        <w:pStyle w:val="Default"/>
        <w:numPr>
          <w:ilvl w:val="0"/>
          <w:numId w:val="20"/>
        </w:numPr>
        <w:jc w:val="both"/>
        <w:rPr>
          <w:bCs/>
          <w:iCs/>
          <w:sz w:val="22"/>
          <w:lang w:val="es-ES"/>
        </w:rPr>
      </w:pPr>
      <w:r>
        <w:rPr>
          <w:bCs/>
          <w:iCs/>
          <w:sz w:val="22"/>
          <w:lang w:val="es-ES"/>
        </w:rPr>
        <w:t>utilizar “include” cuando un comportamiento se está repitiendo en dos o más casos de uso separados y se quiere evitar repeticiones.</w:t>
      </w:r>
    </w:p>
    <w:p w:rsidR="008755F4" w:rsidRDefault="008755F4">
      <w:pPr>
        <w:pStyle w:val="Default"/>
        <w:numPr>
          <w:ilvl w:val="0"/>
          <w:numId w:val="20"/>
        </w:numPr>
        <w:jc w:val="both"/>
        <w:rPr>
          <w:bCs/>
          <w:iCs/>
          <w:sz w:val="22"/>
          <w:lang w:val="es-ES"/>
        </w:rPr>
      </w:pPr>
      <w:r>
        <w:rPr>
          <w:bCs/>
          <w:iCs/>
          <w:sz w:val="22"/>
          <w:lang w:val="es-ES"/>
        </w:rPr>
        <w:t>Utilizar “include” cuando se descompone un caso de uso largo (o complejo) en subunidades para mejorar la comprensión.</w:t>
      </w:r>
    </w:p>
    <w:p w:rsidR="008755F4" w:rsidRDefault="008755F4">
      <w:pPr>
        <w:pStyle w:val="Default"/>
        <w:numPr>
          <w:ilvl w:val="0"/>
          <w:numId w:val="20"/>
        </w:numPr>
        <w:jc w:val="both"/>
        <w:rPr>
          <w:bCs/>
          <w:iCs/>
          <w:sz w:val="22"/>
          <w:lang w:val="es-ES"/>
        </w:rPr>
      </w:pPr>
      <w:r>
        <w:rPr>
          <w:bCs/>
          <w:iCs/>
          <w:sz w:val="22"/>
          <w:lang w:val="es-ES"/>
        </w:rPr>
        <w:t>Utilizar siempre la relación “include” entre los casos de uso.</w:t>
      </w:r>
    </w:p>
    <w:p w:rsidR="008755F4" w:rsidRDefault="008755F4">
      <w:pPr>
        <w:pStyle w:val="Default"/>
        <w:ind w:left="540"/>
        <w:jc w:val="both"/>
        <w:rPr>
          <w:lang w:val="es-ES"/>
        </w:rPr>
      </w:pPr>
    </w:p>
    <w:p w:rsidR="008755F4" w:rsidRDefault="008755F4">
      <w:pPr>
        <w:pStyle w:val="Heading3"/>
        <w:rPr>
          <w:lang w:val="es-ES"/>
        </w:rPr>
      </w:pPr>
      <w:bookmarkStart w:id="19" w:name="_Toc349071370"/>
      <w:r>
        <w:rPr>
          <w:lang w:val="es-ES"/>
        </w:rPr>
        <w:t>Algo más sobre la relación “Extend”</w:t>
      </w:r>
      <w:bookmarkEnd w:id="19"/>
    </w:p>
    <w:p w:rsidR="008755F4" w:rsidRDefault="008755F4">
      <w:pPr>
        <w:pStyle w:val="Default"/>
        <w:ind w:left="170"/>
        <w:rPr>
          <w:bCs/>
          <w:iCs/>
          <w:sz w:val="24"/>
          <w:lang w:val="es-ES"/>
        </w:rPr>
      </w:pPr>
    </w:p>
    <w:p w:rsidR="008755F4" w:rsidRDefault="008755F4">
      <w:pPr>
        <w:pStyle w:val="Default"/>
        <w:ind w:left="180"/>
        <w:jc w:val="both"/>
        <w:rPr>
          <w:bCs/>
          <w:iCs/>
          <w:sz w:val="22"/>
          <w:lang w:val="es-ES"/>
        </w:rPr>
      </w:pPr>
      <w:r>
        <w:rPr>
          <w:bCs/>
          <w:iCs/>
          <w:sz w:val="22"/>
          <w:lang w:val="es-ES"/>
        </w:rPr>
        <w:t>Suponiendo que un caso de uso se haya establecido como estable, y su especificación no se pueda modificar, ¿Cómo hacemos para agregarle nuevas extensiones o pasos condicionales?.</w:t>
      </w:r>
    </w:p>
    <w:p w:rsidR="008755F4" w:rsidRDefault="008755F4">
      <w:pPr>
        <w:pStyle w:val="Default"/>
        <w:ind w:left="180"/>
        <w:jc w:val="both"/>
        <w:rPr>
          <w:bCs/>
          <w:iCs/>
          <w:sz w:val="22"/>
          <w:lang w:val="es-ES"/>
        </w:rPr>
      </w:pPr>
      <w:r>
        <w:rPr>
          <w:bCs/>
          <w:iCs/>
          <w:sz w:val="22"/>
          <w:lang w:val="es-ES"/>
        </w:rPr>
        <w:t>En estos casos, se crea un nuevo caso de uso que extiende o añade comportamiento a un caso de uso base.</w:t>
      </w:r>
    </w:p>
    <w:p w:rsidR="008755F4" w:rsidRDefault="008755F4">
      <w:pPr>
        <w:pStyle w:val="Default"/>
        <w:ind w:firstLine="180"/>
        <w:rPr>
          <w:bCs/>
          <w:iCs/>
          <w:sz w:val="22"/>
          <w:lang w:val="es-ES"/>
        </w:rPr>
      </w:pPr>
    </w:p>
    <w:p w:rsidR="008755F4" w:rsidRDefault="008755F4">
      <w:pPr>
        <w:pStyle w:val="Default"/>
        <w:ind w:left="180"/>
        <w:jc w:val="both"/>
        <w:rPr>
          <w:bCs/>
          <w:iCs/>
          <w:color w:val="000000"/>
          <w:sz w:val="22"/>
          <w:lang w:val="es-ES"/>
        </w:rPr>
      </w:pPr>
      <w:r>
        <w:rPr>
          <w:bCs/>
          <w:iCs/>
          <w:sz w:val="22"/>
          <w:lang w:val="es-ES"/>
        </w:rPr>
        <w:t xml:space="preserve">Algunas guías recomiendan utilizar “extend” para modelar el comportamiento condicional u opcional de un caso de uso base. Es decir, extender un caso de uso para ello. Sin embargo, también el </w:t>
      </w:r>
      <w:r>
        <w:rPr>
          <w:bCs/>
          <w:iCs/>
          <w:color w:val="000000"/>
          <w:sz w:val="22"/>
          <w:lang w:val="es-ES"/>
        </w:rPr>
        <w:t xml:space="preserve">comportamiento condicional u opcional se puede registrar como texto en la sección de Extensiones del caso de uso </w:t>
      </w:r>
      <w:r>
        <w:rPr>
          <w:bCs/>
          <w:iCs/>
          <w:sz w:val="22"/>
          <w:lang w:val="es-ES"/>
        </w:rPr>
        <w:t>(como un curso alternativo)</w:t>
      </w:r>
      <w:r>
        <w:rPr>
          <w:bCs/>
          <w:iCs/>
          <w:color w:val="000000"/>
          <w:sz w:val="22"/>
          <w:lang w:val="es-ES"/>
        </w:rPr>
        <w:t>.</w:t>
      </w:r>
    </w:p>
    <w:p w:rsidR="008755F4" w:rsidRDefault="008755F4">
      <w:pPr>
        <w:pStyle w:val="Default"/>
        <w:ind w:left="180"/>
        <w:rPr>
          <w:bCs/>
          <w:iCs/>
          <w:sz w:val="22"/>
          <w:lang w:val="es-ES"/>
        </w:rPr>
      </w:pPr>
    </w:p>
    <w:p w:rsidR="008755F4" w:rsidRDefault="008755F4">
      <w:pPr>
        <w:pStyle w:val="Default"/>
        <w:ind w:left="180"/>
        <w:jc w:val="both"/>
        <w:rPr>
          <w:bCs/>
          <w:iCs/>
          <w:sz w:val="22"/>
          <w:lang w:val="es-ES"/>
        </w:rPr>
      </w:pPr>
      <w:r>
        <w:rPr>
          <w:bCs/>
          <w:iCs/>
          <w:sz w:val="22"/>
          <w:lang w:val="es-ES"/>
        </w:rPr>
        <w:t>Lo que motiva esencialmente el uso de extensiones es cuando no es conveniente modificar el caso de uso base.</w:t>
      </w:r>
    </w:p>
    <w:p w:rsidR="008755F4" w:rsidRDefault="008755F4">
      <w:pPr>
        <w:pStyle w:val="Heading1"/>
      </w:pPr>
      <w:bookmarkStart w:id="20" w:name="_Toc349071371"/>
      <w:r>
        <w:t>Actores</w:t>
      </w:r>
      <w:bookmarkEnd w:id="20"/>
      <w:r>
        <w:t xml:space="preserve"> </w:t>
      </w:r>
    </w:p>
    <w:p w:rsidR="008755F4" w:rsidRDefault="008755F4">
      <w:pPr>
        <w:rPr>
          <w:rFonts w:ascii="Arial" w:hAnsi="Arial" w:cs="Arial"/>
          <w:sz w:val="22"/>
          <w:lang w:val="en-US"/>
        </w:rPr>
      </w:pPr>
    </w:p>
    <w:p w:rsidR="008755F4" w:rsidRDefault="008755F4">
      <w:pPr>
        <w:autoSpaceDE w:val="0"/>
        <w:jc w:val="both"/>
        <w:rPr>
          <w:rFonts w:ascii="Arial" w:hAnsi="Arial" w:cs="Arial"/>
          <w:sz w:val="22"/>
        </w:rPr>
      </w:pPr>
      <w:r>
        <w:rPr>
          <w:rFonts w:ascii="Arial" w:hAnsi="Arial" w:cs="Arial"/>
          <w:sz w:val="22"/>
        </w:rPr>
        <w:t xml:space="preserve">Otro concepto muy relacionado con los casos de uso son los actores. </w:t>
      </w:r>
    </w:p>
    <w:p w:rsidR="008755F4" w:rsidRDefault="008755F4">
      <w:pPr>
        <w:autoSpaceDE w:val="0"/>
        <w:jc w:val="both"/>
        <w:rPr>
          <w:rFonts w:ascii="Arial" w:hAnsi="Arial" w:cs="Arial"/>
          <w:sz w:val="22"/>
        </w:rPr>
      </w:pPr>
    </w:p>
    <w:p w:rsidR="008755F4" w:rsidRDefault="008755F4">
      <w:pPr>
        <w:autoSpaceDE w:val="0"/>
        <w:jc w:val="both"/>
        <w:rPr>
          <w:rFonts w:ascii="Arial" w:hAnsi="Arial" w:cs="Arial"/>
          <w:sz w:val="22"/>
        </w:rPr>
      </w:pPr>
      <w:r>
        <w:rPr>
          <w:rFonts w:ascii="Arial" w:hAnsi="Arial" w:cs="Arial"/>
          <w:sz w:val="22"/>
        </w:rPr>
        <w:t xml:space="preserve">Un </w:t>
      </w:r>
      <w:r>
        <w:rPr>
          <w:rFonts w:ascii="Arial" w:hAnsi="Arial" w:cs="Arial"/>
          <w:b/>
          <w:bCs/>
          <w:sz w:val="22"/>
        </w:rPr>
        <w:t xml:space="preserve">Actor </w:t>
      </w:r>
      <w:r>
        <w:rPr>
          <w:rFonts w:ascii="Arial" w:hAnsi="Arial" w:cs="Arial"/>
          <w:sz w:val="22"/>
        </w:rPr>
        <w:t xml:space="preserve">representa un conjunto de roles que los usuarios de los casos de uso juegan al interactuar con ellos. Este rol o roles es llevado a cabo por una persona, un dispositivo de hardware u otro sistema. </w:t>
      </w:r>
    </w:p>
    <w:p w:rsidR="008755F4" w:rsidRDefault="008755F4">
      <w:pPr>
        <w:autoSpaceDE w:val="0"/>
        <w:jc w:val="both"/>
        <w:rPr>
          <w:rFonts w:ascii="Arial" w:hAnsi="Arial" w:cs="Arial"/>
          <w:sz w:val="22"/>
        </w:rPr>
      </w:pPr>
    </w:p>
    <w:p w:rsidR="008755F4" w:rsidRDefault="008755F4">
      <w:pPr>
        <w:autoSpaceDE w:val="0"/>
        <w:jc w:val="both"/>
        <w:rPr>
          <w:rFonts w:ascii="Arial" w:hAnsi="Arial" w:cs="Arial"/>
          <w:sz w:val="22"/>
        </w:rPr>
      </w:pPr>
      <w:r>
        <w:rPr>
          <w:rFonts w:ascii="Arial" w:hAnsi="Arial" w:cs="Arial"/>
          <w:sz w:val="22"/>
        </w:rPr>
        <w:t xml:space="preserve">La misma persona física puede interpretar varios papeles como actores distintos. El nombre del actor describe el papel desempeñado. </w:t>
      </w:r>
    </w:p>
    <w:p w:rsidR="008755F4" w:rsidRDefault="008755F4">
      <w:pPr>
        <w:autoSpaceDE w:val="0"/>
        <w:jc w:val="both"/>
        <w:rPr>
          <w:rFonts w:ascii="Arial" w:hAnsi="Arial" w:cs="Arial"/>
          <w:sz w:val="22"/>
        </w:rPr>
      </w:pPr>
      <w:r>
        <w:rPr>
          <w:rFonts w:ascii="Arial" w:hAnsi="Arial" w:cs="Arial"/>
          <w:sz w:val="22"/>
        </w:rPr>
        <w:t xml:space="preserve">Los actores son externos al sistema. Es por ello, que al identificar a los actores se está delimitando el sistema. </w:t>
      </w:r>
    </w:p>
    <w:p w:rsidR="008755F4" w:rsidRDefault="008755F4">
      <w:pPr>
        <w:autoSpaceDE w:val="0"/>
        <w:jc w:val="both"/>
        <w:rPr>
          <w:rFonts w:ascii="Arial" w:hAnsi="Arial" w:cs="Arial"/>
          <w:sz w:val="22"/>
        </w:rPr>
      </w:pPr>
    </w:p>
    <w:p w:rsidR="008755F4" w:rsidRDefault="008755F4">
      <w:pPr>
        <w:jc w:val="both"/>
        <w:rPr>
          <w:rFonts w:ascii="Arial" w:hAnsi="Arial" w:cs="Arial"/>
          <w:color w:val="000000"/>
          <w:sz w:val="22"/>
        </w:rPr>
      </w:pPr>
      <w:r>
        <w:rPr>
          <w:rFonts w:ascii="Arial" w:hAnsi="Arial" w:cs="Arial"/>
          <w:sz w:val="22"/>
        </w:rPr>
        <w:t>Cabe aclarar la diferencia existente entre usuario y actor. Un actor es una clase de rol, mientras que un usuario es una persona que, cuando usa el sistema,</w:t>
      </w:r>
      <w:r w:rsidRPr="00E620FD">
        <w:rPr>
          <w:rFonts w:ascii="Arial" w:hAnsi="Arial" w:cs="Arial"/>
          <w:sz w:val="22"/>
        </w:rPr>
        <w:t xml:space="preserve"> asume uno o varios roles. De esta manera, un usuario puede acceder al sistema como d</w:t>
      </w:r>
      <w:r>
        <w:rPr>
          <w:rFonts w:ascii="Arial" w:hAnsi="Arial" w:cs="Arial"/>
          <w:sz w:val="22"/>
        </w:rPr>
        <w:t xml:space="preserve">istintos actores </w:t>
      </w:r>
      <w:r>
        <w:rPr>
          <w:rFonts w:ascii="Arial" w:hAnsi="Arial" w:cs="Arial"/>
          <w:sz w:val="22"/>
          <w:szCs w:val="20"/>
        </w:rPr>
        <w:t xml:space="preserve">y un actor puede representar a varios usuarios.  </w:t>
      </w:r>
      <w:r>
        <w:rPr>
          <w:rFonts w:ascii="Arial" w:hAnsi="Arial" w:cs="Arial"/>
          <w:color w:val="000000"/>
          <w:sz w:val="22"/>
        </w:rPr>
        <w:t xml:space="preserve">Varios usuarios puede desempeñar el mismo rol y por lo tanto ser representados por el mismo actor. </w:t>
      </w:r>
    </w:p>
    <w:p w:rsidR="008755F4" w:rsidRDefault="008755F4">
      <w:pPr>
        <w:autoSpaceDE w:val="0"/>
        <w:jc w:val="both"/>
        <w:rPr>
          <w:rFonts w:ascii="Arial" w:hAnsi="Arial" w:cs="Arial"/>
          <w:sz w:val="22"/>
          <w:szCs w:val="20"/>
        </w:rPr>
      </w:pPr>
    </w:p>
    <w:p w:rsidR="008755F4" w:rsidRDefault="008755F4">
      <w:pPr>
        <w:autoSpaceDE w:val="0"/>
        <w:jc w:val="both"/>
        <w:rPr>
          <w:rFonts w:ascii="Arial" w:hAnsi="Arial" w:cs="Arial"/>
          <w:sz w:val="22"/>
        </w:rPr>
      </w:pPr>
      <w:r>
        <w:rPr>
          <w:rFonts w:ascii="Arial" w:hAnsi="Arial" w:cs="Arial"/>
          <w:sz w:val="22"/>
        </w:rPr>
        <w:t xml:space="preserve">Identificar a los actores es el primer paso para usar la técnica de casos de uso. </w:t>
      </w:r>
    </w:p>
    <w:p w:rsidR="008755F4" w:rsidRDefault="008755F4">
      <w:pPr>
        <w:autoSpaceDE w:val="0"/>
        <w:jc w:val="both"/>
        <w:rPr>
          <w:rFonts w:ascii="Arial" w:hAnsi="Arial" w:cs="Arial"/>
          <w:color w:val="000000"/>
          <w:sz w:val="22"/>
          <w:szCs w:val="22"/>
          <w:lang w:val="es-AR"/>
        </w:rPr>
      </w:pPr>
      <w:r>
        <w:rPr>
          <w:rFonts w:ascii="Arial" w:hAnsi="Arial" w:cs="Arial"/>
          <w:sz w:val="22"/>
        </w:rPr>
        <w:t xml:space="preserve">La  representación de un Actor </w:t>
      </w:r>
      <w:r w:rsidRPr="00E620FD">
        <w:rPr>
          <w:rFonts w:ascii="Arial" w:hAnsi="Arial" w:cs="Arial"/>
          <w:sz w:val="22"/>
          <w:szCs w:val="22"/>
          <w:lang w:val="es-AR"/>
        </w:rPr>
        <w:t>apunta al rol que cumple el usuario, dispositivo o sistema respecto del sistema en análisis.</w:t>
      </w:r>
    </w:p>
    <w:p w:rsidR="008755F4" w:rsidRDefault="008755F4">
      <w:pPr>
        <w:rPr>
          <w:rFonts w:ascii="Arial" w:hAnsi="Arial" w:cs="Arial"/>
          <w:color w:val="000000"/>
          <w:sz w:val="22"/>
          <w:szCs w:val="22"/>
          <w:lang w:val="es-AR"/>
        </w:rPr>
      </w:pPr>
    </w:p>
    <w:p w:rsidR="008755F4" w:rsidRDefault="008755F4">
      <w:pPr>
        <w:jc w:val="both"/>
        <w:rPr>
          <w:rFonts w:ascii="Arial" w:hAnsi="Arial" w:cs="Arial"/>
          <w:color w:val="000000"/>
          <w:sz w:val="22"/>
        </w:rPr>
      </w:pPr>
      <w:bookmarkStart w:id="21" w:name="Top"/>
      <w:bookmarkStart w:id="22" w:name="XE_actor__guidelines_for"/>
      <w:bookmarkEnd w:id="21"/>
      <w:bookmarkEnd w:id="22"/>
      <w:r>
        <w:rPr>
          <w:rFonts w:ascii="Arial" w:hAnsi="Arial" w:cs="Arial"/>
          <w:color w:val="000000"/>
          <w:sz w:val="22"/>
        </w:rPr>
        <w:t>Para entender complet</w:t>
      </w:r>
      <w:r w:rsidRPr="00E620FD">
        <w:rPr>
          <w:rFonts w:ascii="Arial" w:hAnsi="Arial" w:cs="Arial"/>
          <w:sz w:val="22"/>
        </w:rPr>
        <w:t>amente el propósito del sistema, se debe conocer quién es el destinatario del sistema,</w:t>
      </w:r>
      <w:r>
        <w:rPr>
          <w:rFonts w:ascii="Arial" w:hAnsi="Arial" w:cs="Arial"/>
          <w:color w:val="000000"/>
          <w:sz w:val="22"/>
        </w:rPr>
        <w:t xml:space="preserve"> es decir, quién utilizará el sistema. </w:t>
      </w:r>
    </w:p>
    <w:p w:rsidR="008755F4" w:rsidRDefault="008755F4">
      <w:pPr>
        <w:rPr>
          <w:rFonts w:ascii="Arial" w:hAnsi="Arial" w:cs="Arial"/>
          <w:color w:val="000000"/>
          <w:sz w:val="22"/>
        </w:rPr>
      </w:pPr>
    </w:p>
    <w:p w:rsidR="008755F4" w:rsidRDefault="008755F4">
      <w:pPr>
        <w:pageBreakBefore/>
        <w:rPr>
          <w:rFonts w:ascii="Arial" w:hAnsi="Arial" w:cs="Arial"/>
          <w:color w:val="000000"/>
        </w:rPr>
      </w:pPr>
      <w:r>
        <w:rPr>
          <w:rFonts w:ascii="Arial" w:hAnsi="Arial" w:cs="Arial"/>
          <w:i/>
          <w:iCs/>
          <w:color w:val="000000"/>
        </w:rPr>
        <w:t>Ejemplo</w:t>
      </w:r>
      <w:r>
        <w:rPr>
          <w:rFonts w:ascii="Arial" w:hAnsi="Arial" w:cs="Arial"/>
          <w:color w:val="000000"/>
        </w:rPr>
        <w:t>:</w:t>
      </w:r>
    </w:p>
    <w:p w:rsidR="008755F4" w:rsidRDefault="008755F4">
      <w:pPr>
        <w:rPr>
          <w:rFonts w:ascii="Arial" w:hAnsi="Arial" w:cs="Arial"/>
          <w:color w:val="000000"/>
        </w:rPr>
      </w:pPr>
    </w:p>
    <w:p w:rsidR="008755F4" w:rsidRDefault="008755F4">
      <w:pPr>
        <w:numPr>
          <w:ilvl w:val="0"/>
          <w:numId w:val="17"/>
        </w:numPr>
        <w:tabs>
          <w:tab w:val="left" w:pos="180"/>
        </w:tabs>
        <w:ind w:left="180" w:hanging="180"/>
        <w:jc w:val="both"/>
        <w:rPr>
          <w:rFonts w:ascii="Arial" w:hAnsi="Arial" w:cs="Arial"/>
          <w:color w:val="000000"/>
          <w:sz w:val="22"/>
        </w:rPr>
      </w:pPr>
      <w:r>
        <w:rPr>
          <w:rFonts w:ascii="Arial" w:hAnsi="Arial" w:cs="Arial"/>
          <w:color w:val="000000"/>
          <w:sz w:val="22"/>
        </w:rPr>
        <w:t>Julián y Pablo son operadores (usuarios) del sistema de Compras, al cual ingresan semanalmente para realizar los pedidos de compras de los diferentes sectores de la compañía en la que trabajan:</w:t>
      </w:r>
    </w:p>
    <w:p w:rsidR="008755F4" w:rsidRDefault="008755F4">
      <w:pPr>
        <w:rPr>
          <w:rFonts w:ascii="Arial" w:hAnsi="Arial" w:cs="Arial"/>
          <w:color w:val="000000"/>
        </w:rPr>
      </w:pPr>
    </w:p>
    <w:p w:rsidR="008755F4" w:rsidRDefault="008755F4">
      <w:pPr>
        <w:pStyle w:val="picturecenter"/>
        <w:jc w:val="center"/>
        <w:rPr>
          <w:sz w:val="16"/>
          <w:szCs w:val="16"/>
          <w:lang w:val="es-ES"/>
        </w:rPr>
      </w:pPr>
      <w:r>
        <w:rPr>
          <w:noProof/>
          <w:lang w:val="es-AR" w:eastAsia="es-AR"/>
        </w:rPr>
        <w:pict>
          <v:group id="_x0000_s1067" style="position:absolute;margin-left:0;margin-top:0;width:368.75pt;height:207pt;z-index:251640320;mso-wrap-distance-left:0;mso-wrap-distance-right:0;mso-position-horizontal-relative:char;mso-position-vertical-relative:line" coordsize="7374,4139">
            <o:lock v:ext="edit" text="t"/>
            <v:rect id="_x0000_s1068" style="position:absolute;width:7374;height:4139;mso-wrap-style:none;v-text-anchor:middle" filled="f" stroked="f">
              <v:stroke joinstyle="round"/>
            </v:rect>
            <v:shape id="_x0000_s1069" type="#_x0000_t75" style="position:absolute;left:2880;width:1711;height:1443;mso-wrap-style:none;v-text-anchor:middle">
              <v:fill type="frame"/>
              <v:stroke joinstyle="round"/>
              <v:imagedata r:id="rId24" o:title=""/>
            </v:shape>
            <v:group id="_x0000_s1070" style="position:absolute;left:1618;top:2667;width:4681;height:1291;mso-wrap-distance-left:0;mso-wrap-distance-right:0" coordorigin="1618,2667" coordsize="4681,1291">
              <o:lock v:ext="edit" text="t"/>
              <v:oval id="_x0000_s1071" style="position:absolute;left:4135;top:2667;width:2164;height:719;mso-wrap-style:none;v-text-anchor:middle" strokeweight=".26mm">
                <v:fill color2="black"/>
                <v:stroke joinstyle="miter"/>
              </v:oval>
              <v:oval id="_x0000_s1072" style="position:absolute;left:1990;top:2667;width:284;height:284;mso-wrap-style:none;v-text-anchor:middle" strokeweight=".26mm">
                <v:fill color2="black"/>
                <v:stroke joinstyle="miter"/>
              </v:oval>
              <v:line id="_x0000_s1073" style="position:absolute" from="1855,3067" to="2393,3067" strokeweight=".26mm">
                <v:stroke joinstyle="miter"/>
              </v:line>
              <v:line id="_x0000_s1074" style="position:absolute" from="2135,2967" to="2135,3326" strokeweight=".26mm">
                <v:stroke joinstyle="miter"/>
              </v:line>
              <v:line id="_x0000_s1075" style="position:absolute;flip:x" from="1935,3347" to="2114,3526" strokeweight=".26mm">
                <v:stroke joinstyle="miter"/>
              </v:line>
              <v:line id="_x0000_s1076" style="position:absolute" from="2135,3327" to="2314,3506" strokeweight=".26mm">
                <v:stroke joinstyle="miter"/>
              </v:line>
              <v:line id="_x0000_s1077" style="position:absolute" from="2815,3027" to="4077,3029" strokeweight=".26mm">
                <v:stroke endarrow="block" joinstyle="miter"/>
              </v:line>
              <v:shape id="_x0000_s1078" type="#_x0000_t202" style="position:absolute;left:4596;top:2780;width:1442;height:539" filled="f" stroked="f">
                <v:stroke joinstyle="round"/>
                <v:textbox style="mso-rotate-with-shape:t">
                  <w:txbxContent>
                    <w:p w:rsidR="008755F4" w:rsidRDefault="008755F4">
                      <w:pPr>
                        <w:autoSpaceDE w:val="0"/>
                        <w:rPr>
                          <w:rFonts w:ascii="Arial" w:hAnsi="Arial" w:cs="Arial"/>
                          <w:color w:val="000000"/>
                          <w:sz w:val="18"/>
                          <w:szCs w:val="18"/>
                        </w:rPr>
                      </w:pPr>
                      <w:r>
                        <w:rPr>
                          <w:color w:val="000000"/>
                          <w:sz w:val="18"/>
                          <w:szCs w:val="18"/>
                        </w:rPr>
                        <w:t>Encargar mercadería</w:t>
                      </w:r>
                    </w:p>
                  </w:txbxContent>
                </v:textbox>
              </v:shape>
              <v:shape id="_x0000_s1079" type="#_x0000_t202" style="position:absolute;left:1618;top:3598;width:1081;height:360" filled="f" stroked="f">
                <v:stroke joinstyle="round"/>
                <v:textbox style="mso-rotate-with-shape:t">
                  <w:txbxContent>
                    <w:p w:rsidR="008755F4" w:rsidRDefault="008755F4">
                      <w:pPr>
                        <w:autoSpaceDE w:val="0"/>
                        <w:rPr>
                          <w:rFonts w:ascii="Arial" w:hAnsi="Arial" w:cs="Arial"/>
                          <w:color w:val="000000"/>
                          <w:sz w:val="18"/>
                          <w:szCs w:val="18"/>
                        </w:rPr>
                      </w:pPr>
                      <w:r>
                        <w:rPr>
                          <w:color w:val="000000"/>
                          <w:sz w:val="18"/>
                          <w:szCs w:val="18"/>
                        </w:rPr>
                        <w:t>Operador</w:t>
                      </w:r>
                    </w:p>
                  </w:txbxContent>
                </v:textbox>
              </v:shape>
            </v:group>
            <v:shape id="_x0000_s1080" type="#_x0000_t202" style="position:absolute;left:3479;top:1850;width:2524;height:719" filled="f" stroked="f">
              <v:stroke joinstyle="round"/>
              <v:textbox style="mso-rotate-with-shape:t">
                <w:txbxContent>
                  <w:p w:rsidR="008755F4" w:rsidRDefault="008755F4">
                    <w:pPr>
                      <w:autoSpaceDE w:val="0"/>
                      <w:jc w:val="center"/>
                      <w:rPr>
                        <w:rFonts w:ascii="Arial" w:hAnsi="Arial" w:cs="Arial"/>
                        <w:color w:val="000000"/>
                      </w:rPr>
                    </w:pPr>
                    <w:r>
                      <w:rPr>
                        <w:color w:val="000000"/>
                      </w:rPr>
                      <w:t>Modelando el caso de uso</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1" type="#_x0000_t13" style="position:absolute;left:2953;top:1552;width:380;height:1204;rotation:90;mso-wrap-style:none;v-text-anchor:middle" fillcolor="#a5d18f" strokeweight=".26mm">
              <v:fill color2="#5a2e70"/>
            </v:shape>
            <v:shape id="_x0000_s1082" type="#_x0000_t13" style="position:absolute;left:1755;top:302;width:744;height:364;rotation:337;mso-wrap-style:none;v-text-anchor:middle" fillcolor="#a5d18f" strokeweight=".26mm">
              <v:fill color2="#5a2e70"/>
            </v:shape>
            <v:shape id="_x0000_s1083" type="#_x0000_t13" style="position:absolute;left:4097;top:81;width:729;height:364;rotation:204;mso-wrap-style:none;v-text-anchor:middle" fillcolor="#a5d18f" strokeweight=".26mm">
              <v:fill color2="#5a2e70"/>
            </v:shape>
            <v:shape id="_x0000_s1084" type="#_x0000_t75" style="position:absolute;left:360;top:212;width:1229;height:1227;mso-wrap-style:none;v-text-anchor:middle">
              <v:fill type="frame"/>
              <v:stroke joinstyle="round"/>
              <v:imagedata r:id="rId25" o:title=""/>
            </v:shape>
            <v:shape id="_x0000_s1085" type="#_x0000_t75" style="position:absolute;left:5670;top:275;width:1349;height:1171;mso-wrap-style:none;v-text-anchor:middle">
              <v:fill type="frame"/>
              <v:stroke joinstyle="round"/>
              <v:imagedata r:id="rId26" o:title=""/>
            </v:shape>
            <v:shape id="_x0000_s1086" type="#_x0000_t202" style="position:absolute;left:5779;top:1431;width:1082;height:358" filled="f" stroked="f">
              <v:stroke joinstyle="round"/>
              <v:textbox style="mso-rotate-with-shape:t">
                <w:txbxContent>
                  <w:p w:rsidR="008755F4" w:rsidRDefault="008755F4">
                    <w:pPr>
                      <w:autoSpaceDE w:val="0"/>
                      <w:rPr>
                        <w:rFonts w:ascii="Arial" w:hAnsi="Arial" w:cs="Arial"/>
                        <w:color w:val="000000"/>
                        <w:sz w:val="18"/>
                        <w:szCs w:val="18"/>
                      </w:rPr>
                    </w:pPr>
                    <w:r>
                      <w:rPr>
                        <w:color w:val="000000"/>
                        <w:sz w:val="18"/>
                        <w:szCs w:val="18"/>
                      </w:rPr>
                      <w:t>Operador</w:t>
                    </w:r>
                  </w:p>
                </w:txbxContent>
              </v:textbox>
            </v:shape>
            <v:shape id="_x0000_s1087" type="#_x0000_t202" style="position:absolute;left:443;top:1439;width:1081;height:358" filled="f" stroked="f">
              <v:stroke joinstyle="round"/>
              <v:textbox style="mso-rotate-with-shape:t">
                <w:txbxContent>
                  <w:p w:rsidR="008755F4" w:rsidRDefault="008755F4">
                    <w:pPr>
                      <w:autoSpaceDE w:val="0"/>
                      <w:rPr>
                        <w:rFonts w:ascii="Arial" w:hAnsi="Arial" w:cs="Arial"/>
                        <w:color w:val="000000"/>
                        <w:sz w:val="18"/>
                        <w:szCs w:val="18"/>
                      </w:rPr>
                    </w:pPr>
                    <w:r>
                      <w:rPr>
                        <w:color w:val="000000"/>
                        <w:sz w:val="18"/>
                        <w:szCs w:val="18"/>
                      </w:rPr>
                      <w:t>Operador</w:t>
                    </w:r>
                  </w:p>
                </w:txbxContent>
              </v:textbox>
            </v:shape>
          </v:group>
        </w:pict>
      </w:r>
    </w:p>
    <w:p w:rsidR="008755F4" w:rsidRDefault="008755F4">
      <w:pPr>
        <w:pStyle w:val="picturetext"/>
        <w:rPr>
          <w:sz w:val="16"/>
          <w:szCs w:val="16"/>
          <w:lang w:val="es-ES"/>
        </w:rPr>
      </w:pPr>
    </w:p>
    <w:p w:rsidR="008755F4" w:rsidRDefault="008755F4">
      <w:pPr>
        <w:pStyle w:val="picturetext"/>
        <w:rPr>
          <w:sz w:val="16"/>
          <w:szCs w:val="16"/>
          <w:lang w:val="es-ES"/>
        </w:rPr>
      </w:pPr>
    </w:p>
    <w:p w:rsidR="008755F4" w:rsidRDefault="008755F4">
      <w:pPr>
        <w:pStyle w:val="picturetext"/>
        <w:rPr>
          <w:sz w:val="16"/>
          <w:szCs w:val="16"/>
          <w:lang w:val="es-ES"/>
        </w:rPr>
      </w:pPr>
    </w:p>
    <w:p w:rsidR="008755F4" w:rsidRDefault="008755F4">
      <w:pPr>
        <w:pStyle w:val="picturetext"/>
        <w:rPr>
          <w:sz w:val="16"/>
          <w:szCs w:val="16"/>
          <w:lang w:val="es-ES"/>
        </w:rPr>
      </w:pPr>
    </w:p>
    <w:p w:rsidR="008755F4" w:rsidRDefault="008755F4">
      <w:pPr>
        <w:pStyle w:val="picturetext"/>
        <w:rPr>
          <w:sz w:val="16"/>
          <w:szCs w:val="16"/>
          <w:lang w:val="es-ES"/>
        </w:rPr>
      </w:pPr>
    </w:p>
    <w:p w:rsidR="008755F4" w:rsidRDefault="008755F4">
      <w:pPr>
        <w:rPr>
          <w:rFonts w:ascii="Arial" w:hAnsi="Arial" w:cs="Arial"/>
        </w:rPr>
      </w:pPr>
    </w:p>
    <w:p w:rsidR="008755F4" w:rsidRDefault="008755F4">
      <w:pPr>
        <w:rPr>
          <w:rFonts w:ascii="Arial" w:hAnsi="Arial" w:cs="Arial"/>
        </w:rPr>
      </w:pPr>
    </w:p>
    <w:p w:rsidR="008755F4" w:rsidRDefault="008755F4">
      <w:pPr>
        <w:jc w:val="both"/>
        <w:rPr>
          <w:rFonts w:ascii="Arial" w:hAnsi="Arial" w:cs="Arial"/>
        </w:rPr>
      </w:pPr>
    </w:p>
    <w:p w:rsidR="008755F4" w:rsidRDefault="008755F4">
      <w:pPr>
        <w:pageBreakBefore/>
        <w:jc w:val="both"/>
        <w:rPr>
          <w:rFonts w:ascii="Arial" w:hAnsi="Arial" w:cs="Arial"/>
        </w:rPr>
      </w:pPr>
      <w:r>
        <w:rPr>
          <w:rFonts w:ascii="Arial" w:hAnsi="Arial" w:cs="Arial"/>
        </w:rPr>
        <w:t>Otro caso que puede darse es el siguiente:</w:t>
      </w:r>
    </w:p>
    <w:p w:rsidR="008755F4" w:rsidRDefault="008755F4">
      <w:pPr>
        <w:rPr>
          <w:rFonts w:ascii="Arial" w:hAnsi="Arial" w:cs="Arial"/>
        </w:rPr>
      </w:pPr>
    </w:p>
    <w:p w:rsidR="008755F4" w:rsidRDefault="008755F4">
      <w:pPr>
        <w:numPr>
          <w:ilvl w:val="0"/>
          <w:numId w:val="17"/>
        </w:numPr>
        <w:tabs>
          <w:tab w:val="left" w:pos="180"/>
        </w:tabs>
        <w:ind w:left="180" w:hanging="180"/>
        <w:jc w:val="both"/>
        <w:rPr>
          <w:rFonts w:ascii="Arial" w:hAnsi="Arial" w:cs="Arial"/>
          <w:sz w:val="22"/>
          <w:lang w:val="es-AR"/>
        </w:rPr>
      </w:pPr>
      <w:r>
        <w:rPr>
          <w:rFonts w:ascii="Arial" w:hAnsi="Arial" w:cs="Arial"/>
          <w:sz w:val="22"/>
        </w:rPr>
        <w:t>María, está estudiando en la facultad y a su vez, es ayudante de una de las materias que se dicta en la misma.</w:t>
      </w:r>
      <w:r>
        <w:rPr>
          <w:rFonts w:ascii="Arial" w:hAnsi="Arial" w:cs="Arial"/>
          <w:sz w:val="22"/>
          <w:lang w:val="es-AR"/>
        </w:rPr>
        <w:t xml:space="preserve"> </w:t>
      </w:r>
    </w:p>
    <w:p w:rsidR="008755F4" w:rsidRDefault="008755F4">
      <w:pPr>
        <w:jc w:val="both"/>
        <w:rPr>
          <w:rFonts w:ascii="Arial" w:hAnsi="Arial" w:cs="Arial"/>
          <w:b/>
          <w:bCs/>
          <w:sz w:val="22"/>
        </w:rPr>
      </w:pPr>
      <w:r>
        <w:rPr>
          <w:noProof/>
          <w:lang w:val="es-AR" w:eastAsia="es-AR"/>
        </w:rPr>
        <w:pict>
          <v:group id="_x0000_s1088" style="position:absolute;left:0;text-align:left;margin-left:87.05pt;margin-top:25.9pt;width:263.95pt;height:395.1pt;z-index:251647488;mso-wrap-distance-left:0;mso-wrap-distance-right:0" coordorigin="1741,518" coordsize="5278,7901">
            <o:lock v:ext="edit" text="t"/>
            <v:rect id="_x0000_s1089" style="position:absolute;left:1741;top:518;width:5278;height:7901;mso-wrap-style:none;v-text-anchor:middle" filled="f" stroked="f">
              <v:stroke joinstyle="round"/>
            </v:rect>
            <v:shape id="_x0000_s1090" type="#_x0000_t202" style="position:absolute;left:3960;top:4275;width:2519;height:719" filled="f" stroked="f">
              <v:stroke joinstyle="round"/>
              <v:textbox style="mso-rotate-with-shape:t">
                <w:txbxContent>
                  <w:p w:rsidR="008755F4" w:rsidRDefault="008755F4">
                    <w:pPr>
                      <w:autoSpaceDE w:val="0"/>
                      <w:jc w:val="center"/>
                      <w:rPr>
                        <w:rFonts w:ascii="Arial" w:hAnsi="Arial" w:cs="Arial"/>
                        <w:color w:val="000000"/>
                      </w:rPr>
                    </w:pPr>
                    <w:r>
                      <w:rPr>
                        <w:rFonts w:ascii="Arial" w:hAnsi="Arial" w:cs="Arial"/>
                        <w:color w:val="000000"/>
                      </w:rPr>
                      <w:t>Modelando el caso de uso</w:t>
                    </w:r>
                  </w:p>
                </w:txbxContent>
              </v:textbox>
            </v:shape>
            <v:rect id="_x0000_s1091" style="position:absolute;left:2341;top:518;width:3628;height:3514;mso-wrap-style:none;v-text-anchor:middle" filled="f" stroked="f">
              <v:stroke joinstyle="round"/>
            </v:rect>
            <v:shape id="_x0000_s1092" type="#_x0000_t13" style="position:absolute;left:3572;top:942;width:760;height:364;rotation:323;mso-wrap-style:none;v-text-anchor:middle" fillcolor="#a5d18f" strokeweight=".26mm">
              <v:fill color2="#5a2e70"/>
            </v:shape>
            <v:shape id="_x0000_s1093" type="#_x0000_t75" style="position:absolute;left:2341;top:1313;width:913;height:1451;mso-wrap-style:none;v-text-anchor:middle">
              <v:fill type="frame"/>
              <v:stroke joinstyle="round"/>
              <v:imagedata r:id="rId27" o:title=""/>
            </v:shape>
            <v:shape id="_x0000_s1094" type="#_x0000_t75" style="position:absolute;left:4566;top:518;width:1403;height:1329;mso-wrap-style:none;v-text-anchor:middle">
              <v:fill type="frame"/>
              <v:stroke joinstyle="round"/>
              <v:imagedata r:id="rId28" o:title=""/>
            </v:shape>
            <v:shape id="_x0000_s1095" type="#_x0000_t75" style="position:absolute;left:4683;top:2685;width:1170;height:1007;mso-wrap-style:none;v-text-anchor:middle">
              <v:fill type="frame"/>
              <v:stroke joinstyle="round"/>
              <v:imagedata r:id="rId29" o:title=""/>
            </v:shape>
            <v:shape id="_x0000_s1096" type="#_x0000_t13" style="position:absolute;left:3365;top:2219;width:760;height:364;rotation:35;mso-wrap-style:none;v-text-anchor:middle" fillcolor="#a5d18f" strokeweight=".26mm">
              <v:fill color2="#5a2e70"/>
            </v:shape>
            <v:shape id="_x0000_s1097" type="#_x0000_t202" style="position:absolute;left:4710;top:1879;width:1259;height:302" filled="f" stroked="f">
              <v:stroke joinstyle="round"/>
              <v:textbox style="mso-rotate-with-shape:t">
                <w:txbxContent>
                  <w:p w:rsidR="008755F4" w:rsidRDefault="008755F4">
                    <w:pPr>
                      <w:autoSpaceDE w:val="0"/>
                      <w:rPr>
                        <w:rFonts w:ascii="Arial" w:hAnsi="Arial" w:cs="Arial"/>
                        <w:color w:val="000000"/>
                        <w:sz w:val="16"/>
                        <w:szCs w:val="16"/>
                      </w:rPr>
                    </w:pPr>
                    <w:r>
                      <w:rPr>
                        <w:rFonts w:ascii="Arial" w:hAnsi="Arial" w:cs="Arial"/>
                        <w:color w:val="000000"/>
                        <w:sz w:val="16"/>
                        <w:szCs w:val="16"/>
                      </w:rPr>
                      <w:t>Estudiante</w:t>
                    </w:r>
                  </w:p>
                </w:txbxContent>
              </v:textbox>
            </v:shape>
            <v:shape id="_x0000_s1098" type="#_x0000_t202" style="position:absolute;left:4798;top:3694;width:1171;height:302" filled="f" stroked="f">
              <v:stroke joinstyle="round"/>
              <v:textbox style="mso-rotate-with-shape:t">
                <w:txbxContent>
                  <w:p w:rsidR="008755F4" w:rsidRDefault="008755F4">
                    <w:pPr>
                      <w:autoSpaceDE w:val="0"/>
                      <w:rPr>
                        <w:rFonts w:ascii="Arial" w:hAnsi="Arial" w:cs="Arial"/>
                        <w:color w:val="000000"/>
                        <w:sz w:val="16"/>
                        <w:szCs w:val="16"/>
                      </w:rPr>
                    </w:pPr>
                    <w:r>
                      <w:rPr>
                        <w:rFonts w:ascii="Arial" w:hAnsi="Arial" w:cs="Arial"/>
                        <w:color w:val="000000"/>
                        <w:sz w:val="16"/>
                        <w:szCs w:val="16"/>
                      </w:rPr>
                      <w:t>Ayudante</w:t>
                    </w:r>
                  </w:p>
                </w:txbxContent>
              </v:textbox>
            </v:shape>
            <v:shape id="_x0000_s1099" type="#_x0000_t202" style="position:absolute;left:2357;top:2785;width:724;height:337;v-text-anchor:middle" filled="f" stroked="f">
              <v:stroke joinstyle="round"/>
              <v:textbox style="mso-rotate-with-shape:t">
                <w:txbxContent>
                  <w:p w:rsidR="008755F4" w:rsidRDefault="008755F4">
                    <w:pPr>
                      <w:autoSpaceDE w:val="0"/>
                      <w:rPr>
                        <w:rFonts w:ascii="Arial" w:hAnsi="Arial" w:cs="Arial"/>
                        <w:color w:val="000000"/>
                        <w:sz w:val="16"/>
                        <w:szCs w:val="16"/>
                      </w:rPr>
                    </w:pPr>
                    <w:r>
                      <w:rPr>
                        <w:rFonts w:ascii="Arial" w:hAnsi="Arial" w:cs="Arial"/>
                        <w:color w:val="000000"/>
                        <w:sz w:val="16"/>
                        <w:szCs w:val="16"/>
                      </w:rPr>
                      <w:t>María</w:t>
                    </w:r>
                  </w:p>
                </w:txbxContent>
              </v:textbox>
            </v:shape>
            <v:shape id="_x0000_s1100" type="#_x0000_t13" style="position:absolute;left:3056;top:3998;width:379;height:1206;rotation:90;mso-wrap-style:none;v-text-anchor:middle" fillcolor="#a5d18f" strokeweight=".26mm">
              <v:fill color2="#5a2e70"/>
            </v:shape>
            <w10:wrap type="topAndBottom"/>
          </v:group>
        </w:pict>
      </w:r>
      <w:r>
        <w:rPr>
          <w:noProof/>
          <w:lang w:val="es-AR" w:eastAsia="es-AR"/>
        </w:rPr>
        <w:pict>
          <v:group id="_x0000_s1101" style="position:absolute;left:0;text-align:left;margin-left:90pt;margin-top:268pt;width:263.95pt;height:153pt;z-index:251648512;mso-wrap-distance-left:0;mso-wrap-distance-right:0" coordorigin="1800,5360" coordsize="5278,3059">
            <o:lock v:ext="edit" text="t"/>
            <v:rect id="_x0000_s1102" style="position:absolute;left:1800;top:5360;width:5278;height:3059;mso-wrap-style:none;v-text-anchor:middle" filled="f" stroked="f">
              <v:stroke joinstyle="round"/>
            </v:rect>
            <v:oval id="_x0000_s1103" style="position:absolute;left:2255;top:7234;width:284;height:283;mso-wrap-style:none;v-text-anchor:middle" strokeweight=".26mm">
              <v:fill color2="black"/>
              <v:stroke joinstyle="miter"/>
            </v:oval>
            <v:line id="_x0000_s1104" style="position:absolute" from="2120,7633" to="2659,7633" strokeweight=".26mm">
              <v:stroke joinstyle="miter"/>
            </v:line>
            <v:line id="_x0000_s1105" style="position:absolute" from="2400,7533" to="2400,7892" strokeweight=".26mm">
              <v:stroke joinstyle="miter"/>
            </v:line>
            <v:line id="_x0000_s1106" style="position:absolute;flip:x" from="2198,7913" to="2378,8092" strokeweight=".26mm">
              <v:stroke joinstyle="miter"/>
            </v:line>
            <v:line id="_x0000_s1107" style="position:absolute" from="2400,7893" to="2579,8073" strokeweight=".26mm">
              <v:stroke joinstyle="miter"/>
            </v:line>
            <v:oval id="_x0000_s1108" style="position:absolute;left:2219;top:5360;width:285;height:284;mso-wrap-style:none;v-text-anchor:middle" strokeweight=".26mm">
              <v:fill color2="black"/>
              <v:stroke joinstyle="miter"/>
            </v:oval>
            <v:line id="_x0000_s1109" style="position:absolute" from="2086,5760" to="2624,5760" strokeweight=".26mm">
              <v:stroke joinstyle="miter"/>
            </v:line>
            <v:line id="_x0000_s1110" style="position:absolute" from="2365,5660" to="2365,6019" strokeweight=".26mm">
              <v:stroke joinstyle="miter"/>
            </v:line>
            <v:line id="_x0000_s1111" style="position:absolute;flip:x" from="2165,6039" to="2344,6218" strokeweight=".26mm">
              <v:stroke joinstyle="miter"/>
            </v:line>
            <v:line id="_x0000_s1112" style="position:absolute" from="2365,6020" to="2544,6199" strokeweight=".26mm">
              <v:stroke joinstyle="miter"/>
            </v:line>
            <v:shape id="_x0000_s1113" type="#_x0000_t202" style="position:absolute;left:1800;top:6200;width:1439;height:359" filled="f" stroked="f">
              <v:stroke joinstyle="round"/>
              <v:textbox style="mso-rotate-with-shape:t">
                <w:txbxContent>
                  <w:p w:rsidR="008755F4" w:rsidRDefault="008755F4">
                    <w:pPr>
                      <w:autoSpaceDE w:val="0"/>
                      <w:rPr>
                        <w:rFonts w:ascii="Arial" w:hAnsi="Arial" w:cs="Arial"/>
                        <w:color w:val="000000"/>
                        <w:sz w:val="18"/>
                        <w:szCs w:val="18"/>
                      </w:rPr>
                    </w:pPr>
                    <w:r>
                      <w:rPr>
                        <w:rFonts w:ascii="Arial" w:hAnsi="Arial" w:cs="Arial"/>
                        <w:color w:val="000000"/>
                        <w:sz w:val="18"/>
                        <w:szCs w:val="18"/>
                      </w:rPr>
                      <w:t>Estudiante</w:t>
                    </w:r>
                  </w:p>
                </w:txbxContent>
              </v:textbox>
            </v:shape>
            <v:shape id="_x0000_s1114" type="#_x0000_t202" style="position:absolute;left:1840;top:8060;width:1799;height:359" filled="f" stroked="f">
              <v:stroke joinstyle="round"/>
              <v:textbox style="mso-rotate-with-shape:t">
                <w:txbxContent>
                  <w:p w:rsidR="008755F4" w:rsidRDefault="008755F4">
                    <w:pPr>
                      <w:autoSpaceDE w:val="0"/>
                      <w:rPr>
                        <w:rFonts w:ascii="Arial" w:hAnsi="Arial" w:cs="Arial"/>
                        <w:color w:val="000000"/>
                        <w:sz w:val="18"/>
                        <w:szCs w:val="18"/>
                      </w:rPr>
                    </w:pPr>
                    <w:r>
                      <w:rPr>
                        <w:rFonts w:ascii="Arial" w:hAnsi="Arial" w:cs="Arial"/>
                        <w:color w:val="000000"/>
                        <w:sz w:val="18"/>
                        <w:szCs w:val="18"/>
                      </w:rPr>
                      <w:t>Ayudante</w:t>
                    </w:r>
                  </w:p>
                </w:txbxContent>
              </v:textbox>
            </v:shape>
            <v:oval id="_x0000_s1115" style="position:absolute;left:4919;top:5360;width:2159;height:719;mso-wrap-style:none;v-text-anchor:middle" strokeweight=".26mm">
              <v:fill color2="black"/>
              <v:stroke joinstyle="miter"/>
            </v:oval>
            <v:oval id="_x0000_s1116" style="position:absolute;left:4919;top:7385;width:2159;height:719;mso-wrap-style:none;v-text-anchor:middle" strokeweight=".26mm">
              <v:fill color2="black"/>
              <v:stroke joinstyle="miter"/>
            </v:oval>
            <v:line id="_x0000_s1117" style="position:absolute" from="3119,5765" to="4738,5765" strokeweight=".26mm">
              <v:stroke endarrow="block" joinstyle="miter"/>
            </v:line>
            <v:line id="_x0000_s1118" style="position:absolute" from="3020,7745" to="4738,7745" strokeweight=".26mm">
              <v:stroke endarrow="block" joinstyle="miter"/>
            </v:line>
            <v:shape id="_x0000_s1119" type="#_x0000_t202" style="position:absolute;left:5179;top:5399;width:1619;height:674" filled="f" stroked="f">
              <v:stroke joinstyle="round"/>
              <v:textbox style="mso-rotate-with-shape:t">
                <w:txbxContent>
                  <w:p w:rsidR="008755F4" w:rsidRDefault="008755F4">
                    <w:pPr>
                      <w:autoSpaceDE w:val="0"/>
                      <w:jc w:val="center"/>
                      <w:rPr>
                        <w:rFonts w:ascii="Arial" w:hAnsi="Arial" w:cs="Arial"/>
                        <w:color w:val="000000"/>
                        <w:sz w:val="18"/>
                        <w:szCs w:val="18"/>
                      </w:rPr>
                    </w:pPr>
                    <w:r>
                      <w:rPr>
                        <w:rFonts w:ascii="Arial" w:hAnsi="Arial" w:cs="Arial"/>
                        <w:color w:val="000000"/>
                        <w:sz w:val="18"/>
                        <w:szCs w:val="18"/>
                      </w:rPr>
                      <w:t>Realizar</w:t>
                    </w:r>
                  </w:p>
                  <w:p w:rsidR="008755F4" w:rsidRDefault="008755F4">
                    <w:pPr>
                      <w:autoSpaceDE w:val="0"/>
                      <w:jc w:val="center"/>
                      <w:rPr>
                        <w:rFonts w:ascii="Arial" w:hAnsi="Arial" w:cs="Arial"/>
                        <w:color w:val="000000"/>
                        <w:sz w:val="18"/>
                        <w:szCs w:val="18"/>
                      </w:rPr>
                    </w:pPr>
                    <w:r>
                      <w:rPr>
                        <w:rFonts w:ascii="Arial" w:hAnsi="Arial" w:cs="Arial"/>
                        <w:color w:val="000000"/>
                        <w:sz w:val="18"/>
                        <w:szCs w:val="18"/>
                      </w:rPr>
                      <w:t>Trabajo Práctico</w:t>
                    </w:r>
                  </w:p>
                </w:txbxContent>
              </v:textbox>
            </v:shape>
            <v:shape id="_x0000_s1120" type="#_x0000_t202" style="position:absolute;left:5199;top:7545;width:1619;height:539" filled="f" stroked="f">
              <v:stroke joinstyle="round"/>
              <v:textbox style="mso-rotate-with-shape:t">
                <w:txbxContent>
                  <w:p w:rsidR="008755F4" w:rsidRDefault="008755F4">
                    <w:pPr>
                      <w:autoSpaceDE w:val="0"/>
                      <w:rPr>
                        <w:rFonts w:ascii="Arial" w:hAnsi="Arial" w:cs="Arial"/>
                        <w:color w:val="000000"/>
                        <w:sz w:val="18"/>
                        <w:szCs w:val="18"/>
                      </w:rPr>
                    </w:pPr>
                    <w:r>
                      <w:rPr>
                        <w:rFonts w:ascii="Arial" w:hAnsi="Arial" w:cs="Arial"/>
                        <w:color w:val="000000"/>
                        <w:sz w:val="18"/>
                        <w:szCs w:val="18"/>
                      </w:rPr>
                      <w:t>Corregir Parcial</w:t>
                    </w:r>
                  </w:p>
                </w:txbxContent>
              </v:textbox>
            </v:shape>
          </v:group>
        </w:pict>
      </w:r>
    </w:p>
    <w:p w:rsidR="008755F4" w:rsidRDefault="008755F4">
      <w:pPr>
        <w:pageBreakBefore/>
        <w:jc w:val="both"/>
        <w:rPr>
          <w:rFonts w:ascii="Arial" w:hAnsi="Arial" w:cs="Arial"/>
          <w:b/>
          <w:bCs/>
          <w:sz w:val="22"/>
        </w:rPr>
      </w:pPr>
    </w:p>
    <w:p w:rsidR="008755F4" w:rsidRDefault="008755F4">
      <w:pPr>
        <w:pStyle w:val="Heading2"/>
      </w:pPr>
      <w:bookmarkStart w:id="23" w:name="_Toc349071372"/>
      <w:r>
        <w:t>¿Cómo identificar actores?</w:t>
      </w:r>
      <w:bookmarkEnd w:id="23"/>
    </w:p>
    <w:p w:rsidR="008755F4" w:rsidRDefault="008755F4">
      <w:pPr>
        <w:pStyle w:val="NormalWeb"/>
        <w:jc w:val="center"/>
        <w:rPr>
          <w:szCs w:val="16"/>
          <w:lang w:val="es-ES"/>
        </w:rPr>
      </w:pPr>
      <w:r>
        <w:rPr>
          <w:noProof/>
          <w:lang w:val="es-AR" w:eastAsia="es-AR"/>
        </w:rPr>
        <w:pict>
          <v:group id="_x0000_s1121" style="position:absolute;margin-left:0;margin-top:0;width:279.1pt;height:254.8pt;z-index:251639296;mso-wrap-distance-left:0;mso-wrap-distance-right:0;mso-position-horizontal-relative:char;mso-position-vertical-relative:line" coordsize="5581,5095">
            <o:lock v:ext="edit" text="t"/>
            <v:rect id="_x0000_s1122" style="position:absolute;left:1;width:5580;height:5095;mso-wrap-style:none;v-text-anchor:middle" filled="f" stroked="f">
              <v:stroke joinstyle="round"/>
            </v:rect>
            <v:group id="_x0000_s1123" style="position:absolute;left:791;top:3852;width:1474;height:1125;mso-wrap-distance-left:0;mso-wrap-distance-right:0" coordorigin="791,3852" coordsize="1474,1125">
              <o:lock v:ext="edit" text="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124" type="#_x0000_t73" style="position:absolute;left:906;top:3852;width:678;height:677;mso-wrap-style:none;v-text-anchor:middle" fillcolor="#bbe0e3" strokeweight=".26mm">
                <v:fill color2="#441f1c"/>
              </v:shape>
              <v:shape id="_x0000_s1125" type="#_x0000_t73" style="position:absolute;left:1358;top:3852;width:678;height:677;mso-wrap-style:none;v-text-anchor:middle" fillcolor="#bbe0e3" strokeweight=".26mm">
                <v:fill color2="#441f1c"/>
              </v:shape>
              <v:shape id="_x0000_s1126" type="#_x0000_t202" style="position:absolute;left:791;top:4642;width:1474;height:335;v-text-anchor:middle" filled="f" stroked="f">
                <v:stroke joinstyle="round"/>
                <v:textbox style="mso-rotate-with-shape:t">
                  <w:txbxContent>
                    <w:p w:rsidR="008755F4" w:rsidRDefault="008755F4">
                      <w:pPr>
                        <w:autoSpaceDE w:val="0"/>
                        <w:rPr>
                          <w:rFonts w:ascii="Arial" w:hAnsi="Arial" w:cs="Arial"/>
                          <w:color w:val="000000"/>
                          <w:sz w:val="16"/>
                          <w:szCs w:val="16"/>
                        </w:rPr>
                      </w:pPr>
                      <w:r>
                        <w:rPr>
                          <w:color w:val="000000"/>
                          <w:sz w:val="16"/>
                          <w:szCs w:val="16"/>
                        </w:rPr>
                        <w:t>Comunicaciones</w:t>
                      </w:r>
                    </w:p>
                  </w:txbxContent>
                </v:textbox>
              </v:shape>
            </v:group>
            <v:group id="_x0000_s1127" style="position:absolute;left:2268;width:1016;height:1352;mso-wrap-distance-left:0;mso-wrap-distance-right:0" coordorigin="2268" coordsize="1016,1352">
              <o:lock v:ext="edit" text="t"/>
              <v:shape id="_x0000_s1128" type="#_x0000_t75" style="position:absolute;left:2268;width:1016;height:1016;mso-wrap-style:none;v-text-anchor:middle">
                <v:fill type="frame"/>
                <v:stroke joinstyle="round"/>
                <v:imagedata r:id="rId30" o:title=""/>
              </v:shape>
              <v:shape id="_x0000_s1129" type="#_x0000_t202" style="position:absolute;left:2268;top:1017;width:839;height:335;v-text-anchor:middle" filled="f" stroked="f">
                <v:stroke joinstyle="round"/>
                <v:textbox style="mso-rotate-with-shape:t">
                  <w:txbxContent>
                    <w:p w:rsidR="008755F4" w:rsidRDefault="008755F4">
                      <w:pPr>
                        <w:autoSpaceDE w:val="0"/>
                        <w:rPr>
                          <w:rFonts w:ascii="Arial" w:hAnsi="Arial" w:cs="Arial"/>
                          <w:color w:val="000000"/>
                          <w:sz w:val="16"/>
                          <w:szCs w:val="16"/>
                        </w:rPr>
                      </w:pPr>
                      <w:r>
                        <w:rPr>
                          <w:color w:val="000000"/>
                          <w:sz w:val="16"/>
                          <w:szCs w:val="16"/>
                        </w:rPr>
                        <w:t>Usuario</w:t>
                      </w:r>
                    </w:p>
                  </w:txbxContent>
                </v:textbox>
              </v:shape>
            </v:group>
            <v:group id="_x0000_s1130" style="position:absolute;left:3855;top:3852;width:1018;height:1240;mso-wrap-distance-left:0;mso-wrap-distance-right:0" coordorigin="3855,3852" coordsize="1018,1240">
              <o:lock v:ext="edit" text="t"/>
              <v:shape id="_x0000_s1131" type="#_x0000_t75" style="position:absolute;left:3855;top:3852;width:1017;height:932;mso-wrap-style:none;v-text-anchor:middle">
                <v:fill type="frame"/>
                <v:stroke joinstyle="round"/>
                <v:imagedata r:id="rId31" o:title=""/>
              </v:shape>
              <v:shape id="_x0000_s1132" type="#_x0000_t202" style="position:absolute;left:3961;top:4757;width:912;height:335;v-text-anchor:middle" filled="f" stroked="f">
                <v:stroke joinstyle="round"/>
                <v:textbox style="mso-rotate-with-shape:t">
                  <w:txbxContent>
                    <w:p w:rsidR="008755F4" w:rsidRDefault="008755F4">
                      <w:pPr>
                        <w:autoSpaceDE w:val="0"/>
                        <w:rPr>
                          <w:rFonts w:ascii="Arial" w:hAnsi="Arial" w:cs="Arial"/>
                          <w:color w:val="000000"/>
                          <w:sz w:val="16"/>
                          <w:szCs w:val="16"/>
                        </w:rPr>
                      </w:pPr>
                      <w:r>
                        <w:rPr>
                          <w:color w:val="000000"/>
                          <w:sz w:val="16"/>
                          <w:szCs w:val="16"/>
                        </w:rPr>
                        <w:t>Informes</w:t>
                      </w:r>
                    </w:p>
                  </w:txbxContent>
                </v:textbox>
              </v:shape>
            </v:group>
            <v:group id="_x0000_s1133" style="position:absolute;top:1585;width:1342;height:1580;mso-wrap-distance-left:0;mso-wrap-distance-right:0" coordorigin=",1585" coordsize="1342,1580">
              <o:lock v:ext="edit" text="t"/>
              <v:shape id="_x0000_s1134" type="#_x0000_t75" style="position:absolute;left:225;top:1585;width:947;height:1276;mso-wrap-style:none;v-text-anchor:middle">
                <v:fill type="frame"/>
                <v:stroke joinstyle="round"/>
                <v:imagedata r:id="rId32" o:title=""/>
              </v:shape>
              <v:shape id="_x0000_s1135" type="#_x0000_t202" style="position:absolute;top:2830;width:1342;height:335;v-text-anchor:middle" filled="f" stroked="f">
                <v:stroke joinstyle="round"/>
                <v:textbox style="mso-rotate-with-shape:t">
                  <w:txbxContent>
                    <w:p w:rsidR="008755F4" w:rsidRDefault="008755F4">
                      <w:pPr>
                        <w:autoSpaceDE w:val="0"/>
                        <w:rPr>
                          <w:rFonts w:ascii="Arial" w:hAnsi="Arial" w:cs="Arial"/>
                          <w:color w:val="000000"/>
                          <w:sz w:val="16"/>
                          <w:szCs w:val="16"/>
                        </w:rPr>
                      </w:pPr>
                      <w:r>
                        <w:rPr>
                          <w:color w:val="000000"/>
                          <w:sz w:val="16"/>
                          <w:szCs w:val="16"/>
                        </w:rPr>
                        <w:t>Mantenimiento</w:t>
                      </w:r>
                    </w:p>
                  </w:txbxContent>
                </v:textbox>
              </v:shape>
            </v:group>
            <v:oval id="_x0000_s1136" style="position:absolute;left:1588;top:1472;width:2266;height:2038;v-text-anchor:middle" fillcolor="#bbe0e3" strokeweight=".26mm">
              <v:fill color2="#441f1c"/>
              <v:stroke joinstyle="miter"/>
              <v:shadow on="t" color="black" opacity="32786f" offset="2.12mm,2.12mm"/>
              <v:textbox style="mso-rotate-with-shape:t">
                <w:txbxContent>
                  <w:p w:rsidR="008755F4" w:rsidRDefault="008755F4">
                    <w:pPr>
                      <w:autoSpaceDE w:val="0"/>
                      <w:jc w:val="center"/>
                      <w:rPr>
                        <w:rFonts w:ascii="Arial" w:hAnsi="Arial" w:cs="Arial"/>
                        <w:b/>
                        <w:bCs/>
                        <w:shadow/>
                        <w:color w:val="000000"/>
                      </w:rPr>
                    </w:pPr>
                    <w:r>
                      <w:rPr>
                        <w:b/>
                        <w:bCs/>
                        <w:shadow/>
                        <w:color w:val="000000"/>
                      </w:rPr>
                      <w:t>Nuevo</w:t>
                    </w:r>
                  </w:p>
                  <w:p w:rsidR="008755F4" w:rsidRDefault="008755F4">
                    <w:pPr>
                      <w:autoSpaceDE w:val="0"/>
                      <w:jc w:val="center"/>
                      <w:rPr>
                        <w:rFonts w:ascii="Arial" w:hAnsi="Arial" w:cs="Arial"/>
                        <w:b/>
                        <w:bCs/>
                        <w:shadow/>
                        <w:color w:val="000000"/>
                      </w:rPr>
                    </w:pPr>
                    <w:r>
                      <w:rPr>
                        <w:b/>
                        <w:bCs/>
                        <w:shadow/>
                        <w:color w:val="000000"/>
                      </w:rPr>
                      <w:t>Sistema</w:t>
                    </w:r>
                  </w:p>
                </w:txbxContent>
              </v:textbox>
            </v:oval>
            <v:group id="_x0000_s1137" style="position:absolute;left:4194;top:1472;width:1384;height:2034;mso-wrap-distance-left:0;mso-wrap-distance-right:0" coordorigin="4194,1472" coordsize="1384,2034">
              <o:lock v:ext="edit" text="t"/>
              <v:shape id="_x0000_s1138" type="#_x0000_t202" style="position:absolute;left:4194;top:3170;width:1384;height:336;v-text-anchor:middle" filled="f" stroked="f">
                <v:stroke joinstyle="round"/>
                <v:textbox style="mso-rotate-with-shape:t">
                  <w:txbxContent>
                    <w:p w:rsidR="008755F4" w:rsidRDefault="008755F4">
                      <w:pPr>
                        <w:autoSpaceDE w:val="0"/>
                        <w:rPr>
                          <w:rFonts w:ascii="Arial" w:hAnsi="Arial" w:cs="Arial"/>
                          <w:color w:val="000000"/>
                          <w:sz w:val="16"/>
                          <w:szCs w:val="16"/>
                        </w:rPr>
                      </w:pPr>
                      <w:r>
                        <w:rPr>
                          <w:color w:val="000000"/>
                          <w:sz w:val="16"/>
                          <w:szCs w:val="16"/>
                        </w:rPr>
                        <w:t>Otros Sistemas</w:t>
                      </w:r>
                    </w:p>
                  </w:txbxContent>
                </v:textbox>
              </v:shape>
              <v:oval id="_x0000_s1139" style="position:absolute;left:4195;top:1472;width:905;height:791;mso-wrap-style:none;v-text-anchor:middle" fillcolor="#a5d18f" strokeweight=".26mm">
                <v:fill color2="#5a2e70"/>
                <v:stroke joinstyle="miter"/>
              </v:oval>
              <v:oval id="_x0000_s1140" style="position:absolute;left:4534;top:1811;width:905;height:791;mso-wrap-style:none;v-text-anchor:middle" fillcolor="#a5d18f" strokeweight=".26mm">
                <v:fill color2="#5a2e70"/>
                <v:stroke joinstyle="miter"/>
              </v:oval>
              <v:oval id="_x0000_s1141" style="position:absolute;left:4195;top:2266;width:905;height:791;mso-wrap-style:none;v-text-anchor:middle" fillcolor="#a5d18f" strokeweight=".26mm">
                <v:fill color2="#5a2e70"/>
                <v:stroke joinstyle="miter"/>
              </v:oval>
            </v:group>
          </v:group>
        </w:pict>
      </w:r>
    </w:p>
    <w:p w:rsidR="008755F4" w:rsidRDefault="008755F4">
      <w:pPr>
        <w:pStyle w:val="picturetext"/>
        <w:rPr>
          <w:sz w:val="20"/>
          <w:szCs w:val="16"/>
          <w:lang w:val="es-ES"/>
        </w:rPr>
      </w:pPr>
      <w:r>
        <w:rPr>
          <w:sz w:val="20"/>
          <w:szCs w:val="16"/>
          <w:lang w:val="es-ES"/>
        </w:rPr>
        <w:t>¿Qué elementos del entorno serán actores del sistema?</w:t>
      </w:r>
    </w:p>
    <w:p w:rsidR="008755F4" w:rsidRDefault="008755F4">
      <w:pPr>
        <w:jc w:val="both"/>
        <w:rPr>
          <w:rFonts w:ascii="Arial" w:hAnsi="Arial" w:cs="Arial"/>
          <w:sz w:val="22"/>
        </w:rPr>
      </w:pPr>
      <w:r>
        <w:rPr>
          <w:rFonts w:ascii="Arial" w:hAnsi="Arial" w:cs="Arial"/>
          <w:sz w:val="22"/>
        </w:rPr>
        <w:t xml:space="preserve">Hay que empezar pensando en las personas que utilizarán el sistema. ¿Cómo se los puede categorizar? </w:t>
      </w:r>
    </w:p>
    <w:p w:rsidR="008755F4" w:rsidRDefault="008755F4">
      <w:pPr>
        <w:jc w:val="both"/>
        <w:rPr>
          <w:rFonts w:ascii="Arial" w:hAnsi="Arial" w:cs="Arial"/>
          <w:sz w:val="22"/>
        </w:rPr>
      </w:pPr>
      <w:r>
        <w:rPr>
          <w:rFonts w:ascii="Arial" w:hAnsi="Arial" w:cs="Arial"/>
          <w:sz w:val="22"/>
        </w:rPr>
        <w:t>Las siguientes preguntas son útiles cuando se busca identificar actores:</w:t>
      </w:r>
    </w:p>
    <w:p w:rsidR="008755F4" w:rsidRDefault="008755F4">
      <w:pPr>
        <w:numPr>
          <w:ilvl w:val="0"/>
          <w:numId w:val="17"/>
        </w:numPr>
        <w:jc w:val="both"/>
        <w:rPr>
          <w:rFonts w:ascii="Arial" w:hAnsi="Arial" w:cs="Arial"/>
          <w:sz w:val="22"/>
        </w:rPr>
      </w:pPr>
      <w:r>
        <w:rPr>
          <w:rFonts w:ascii="Arial" w:hAnsi="Arial" w:cs="Arial"/>
          <w:sz w:val="22"/>
        </w:rPr>
        <w:t xml:space="preserve">¿Quién proveerá, utilizará, o eliminará la información? </w:t>
      </w:r>
    </w:p>
    <w:p w:rsidR="008755F4" w:rsidRDefault="008755F4">
      <w:pPr>
        <w:numPr>
          <w:ilvl w:val="0"/>
          <w:numId w:val="17"/>
        </w:numPr>
        <w:jc w:val="both"/>
        <w:rPr>
          <w:rFonts w:ascii="Arial" w:hAnsi="Arial" w:cs="Arial"/>
          <w:sz w:val="22"/>
        </w:rPr>
      </w:pPr>
      <w:r>
        <w:rPr>
          <w:rFonts w:ascii="Arial" w:hAnsi="Arial" w:cs="Arial"/>
          <w:sz w:val="22"/>
        </w:rPr>
        <w:t xml:space="preserve">¿Quién utilizará esta funcionalidad? </w:t>
      </w:r>
    </w:p>
    <w:p w:rsidR="008755F4" w:rsidRDefault="008755F4">
      <w:pPr>
        <w:numPr>
          <w:ilvl w:val="0"/>
          <w:numId w:val="17"/>
        </w:numPr>
        <w:jc w:val="both"/>
        <w:rPr>
          <w:rFonts w:ascii="Arial" w:hAnsi="Arial" w:cs="Arial"/>
          <w:sz w:val="22"/>
        </w:rPr>
      </w:pPr>
      <w:r>
        <w:rPr>
          <w:rFonts w:ascii="Arial" w:hAnsi="Arial" w:cs="Arial"/>
          <w:sz w:val="22"/>
        </w:rPr>
        <w:t xml:space="preserve">¿Quién está interesado en cierto requerimiento? </w:t>
      </w:r>
    </w:p>
    <w:p w:rsidR="008755F4" w:rsidRDefault="008755F4">
      <w:pPr>
        <w:numPr>
          <w:ilvl w:val="0"/>
          <w:numId w:val="17"/>
        </w:numPr>
        <w:jc w:val="both"/>
        <w:rPr>
          <w:rFonts w:ascii="Arial" w:hAnsi="Arial" w:cs="Arial"/>
          <w:sz w:val="22"/>
        </w:rPr>
      </w:pPr>
      <w:r>
        <w:rPr>
          <w:rFonts w:ascii="Arial" w:hAnsi="Arial" w:cs="Arial"/>
          <w:sz w:val="22"/>
        </w:rPr>
        <w:t xml:space="preserve">¿Qué áreas de la organización utiliza el sistema? </w:t>
      </w:r>
    </w:p>
    <w:p w:rsidR="008755F4" w:rsidRDefault="008755F4">
      <w:pPr>
        <w:numPr>
          <w:ilvl w:val="0"/>
          <w:numId w:val="17"/>
        </w:numPr>
        <w:jc w:val="both"/>
        <w:rPr>
          <w:rFonts w:ascii="Arial" w:hAnsi="Arial" w:cs="Arial"/>
          <w:sz w:val="22"/>
        </w:rPr>
      </w:pPr>
      <w:r>
        <w:rPr>
          <w:rFonts w:ascii="Arial" w:hAnsi="Arial" w:cs="Arial"/>
          <w:sz w:val="22"/>
        </w:rPr>
        <w:t xml:space="preserve">¿Quién dará soporte y quién el mantenimiento del sistema? </w:t>
      </w:r>
    </w:p>
    <w:p w:rsidR="008755F4" w:rsidRDefault="008755F4">
      <w:pPr>
        <w:numPr>
          <w:ilvl w:val="0"/>
          <w:numId w:val="17"/>
        </w:numPr>
        <w:jc w:val="both"/>
        <w:rPr>
          <w:rFonts w:ascii="Arial" w:hAnsi="Arial" w:cs="Arial"/>
          <w:sz w:val="22"/>
        </w:rPr>
      </w:pPr>
      <w:r>
        <w:rPr>
          <w:rFonts w:ascii="Arial" w:hAnsi="Arial" w:cs="Arial"/>
          <w:sz w:val="22"/>
        </w:rPr>
        <w:t xml:space="preserve">¿Cuáles son los recursos externos del sistema? </w:t>
      </w:r>
    </w:p>
    <w:p w:rsidR="008755F4" w:rsidRDefault="008755F4">
      <w:pPr>
        <w:numPr>
          <w:ilvl w:val="0"/>
          <w:numId w:val="17"/>
        </w:numPr>
        <w:jc w:val="both"/>
        <w:rPr>
          <w:rFonts w:ascii="Arial" w:hAnsi="Arial" w:cs="Arial"/>
          <w:sz w:val="22"/>
        </w:rPr>
      </w:pPr>
      <w:r>
        <w:rPr>
          <w:rFonts w:ascii="Arial" w:hAnsi="Arial" w:cs="Arial"/>
          <w:sz w:val="22"/>
        </w:rPr>
        <w:t xml:space="preserve">¿con qué sistemas se deberá integrar? </w:t>
      </w:r>
    </w:p>
    <w:p w:rsidR="008755F4" w:rsidRDefault="008755F4">
      <w:pPr>
        <w:ind w:left="360"/>
        <w:jc w:val="both"/>
        <w:rPr>
          <w:rFonts w:ascii="Arial" w:hAnsi="Arial" w:cs="Arial"/>
          <w:sz w:val="22"/>
        </w:rPr>
      </w:pPr>
    </w:p>
    <w:p w:rsidR="008755F4" w:rsidRDefault="008755F4">
      <w:pPr>
        <w:jc w:val="both"/>
        <w:rPr>
          <w:rFonts w:ascii="Arial" w:hAnsi="Arial" w:cs="Arial"/>
          <w:sz w:val="22"/>
        </w:rPr>
      </w:pPr>
      <w:r>
        <w:rPr>
          <w:rFonts w:ascii="Arial" w:hAnsi="Arial" w:cs="Arial"/>
          <w:sz w:val="22"/>
        </w:rPr>
        <w:t xml:space="preserve">Existen diversos aspectos del entorno de un sistema que se representan con actores diferentes: </w:t>
      </w:r>
    </w:p>
    <w:p w:rsidR="008755F4" w:rsidRDefault="008755F4">
      <w:pPr>
        <w:jc w:val="both"/>
        <w:rPr>
          <w:rFonts w:ascii="Arial" w:hAnsi="Arial" w:cs="Arial"/>
          <w:sz w:val="22"/>
        </w:rPr>
      </w:pPr>
    </w:p>
    <w:p w:rsidR="008755F4" w:rsidRDefault="008755F4">
      <w:pPr>
        <w:numPr>
          <w:ilvl w:val="0"/>
          <w:numId w:val="12"/>
        </w:numPr>
        <w:jc w:val="both"/>
        <w:rPr>
          <w:rFonts w:ascii="Arial" w:hAnsi="Arial" w:cs="Arial"/>
          <w:sz w:val="22"/>
        </w:rPr>
      </w:pPr>
      <w:r>
        <w:rPr>
          <w:rFonts w:ascii="Arial" w:hAnsi="Arial" w:cs="Arial"/>
          <w:b/>
          <w:bCs/>
          <w:sz w:val="22"/>
        </w:rPr>
        <w:t>Usuarios que ejecutan las funciones principales del sistema</w:t>
      </w:r>
      <w:r>
        <w:rPr>
          <w:rFonts w:ascii="Arial" w:hAnsi="Arial" w:cs="Arial"/>
          <w:sz w:val="22"/>
        </w:rPr>
        <w:t xml:space="preserve">. </w:t>
      </w:r>
    </w:p>
    <w:p w:rsidR="008755F4" w:rsidRDefault="008755F4">
      <w:pPr>
        <w:jc w:val="both"/>
        <w:rPr>
          <w:rFonts w:ascii="Arial" w:hAnsi="Arial" w:cs="Arial"/>
          <w:sz w:val="22"/>
        </w:rPr>
      </w:pPr>
    </w:p>
    <w:p w:rsidR="008755F4" w:rsidRDefault="008755F4">
      <w:pPr>
        <w:jc w:val="both"/>
        <w:rPr>
          <w:rFonts w:ascii="Arial" w:hAnsi="Arial" w:cs="Arial"/>
          <w:i/>
          <w:iCs/>
          <w:sz w:val="22"/>
          <w:szCs w:val="26"/>
        </w:rPr>
      </w:pPr>
      <w:r>
        <w:rPr>
          <w:rFonts w:ascii="Arial" w:hAnsi="Arial" w:cs="Arial"/>
          <w:i/>
          <w:iCs/>
          <w:sz w:val="22"/>
          <w:szCs w:val="26"/>
        </w:rPr>
        <w:t>Ejemplo:</w:t>
      </w:r>
    </w:p>
    <w:p w:rsidR="008755F4" w:rsidRDefault="008755F4">
      <w:pPr>
        <w:jc w:val="both"/>
        <w:rPr>
          <w:rFonts w:ascii="Arial" w:hAnsi="Arial" w:cs="Arial"/>
          <w:sz w:val="22"/>
        </w:rPr>
      </w:pPr>
      <w:r>
        <w:rPr>
          <w:rFonts w:ascii="Arial" w:hAnsi="Arial" w:cs="Arial"/>
          <w:sz w:val="22"/>
        </w:rPr>
        <w:t xml:space="preserve">En un sistema de mantenimiento de maquinaria, hay varias categorías de usuarios: operarios, supervisores, etc. Todas estas categorías tienen roles específicos en el sistema y se debe, por lo tanto representar cada uno como un actor separado. </w:t>
      </w:r>
    </w:p>
    <w:p w:rsidR="008755F4" w:rsidRDefault="008755F4">
      <w:pPr>
        <w:jc w:val="both"/>
        <w:rPr>
          <w:rFonts w:ascii="Arial" w:hAnsi="Arial" w:cs="Arial"/>
          <w:sz w:val="22"/>
        </w:rPr>
      </w:pPr>
    </w:p>
    <w:p w:rsidR="008755F4" w:rsidRDefault="008755F4">
      <w:pPr>
        <w:jc w:val="both"/>
        <w:rPr>
          <w:rFonts w:ascii="Arial" w:hAnsi="Arial" w:cs="Arial"/>
          <w:sz w:val="22"/>
        </w:rPr>
      </w:pPr>
    </w:p>
    <w:p w:rsidR="008755F4" w:rsidRDefault="008755F4">
      <w:pPr>
        <w:jc w:val="both"/>
        <w:rPr>
          <w:rFonts w:ascii="Arial" w:hAnsi="Arial" w:cs="Arial"/>
          <w:sz w:val="22"/>
        </w:rPr>
      </w:pPr>
    </w:p>
    <w:p w:rsidR="008755F4" w:rsidRDefault="008755F4">
      <w:pPr>
        <w:jc w:val="both"/>
        <w:rPr>
          <w:rFonts w:ascii="Arial" w:hAnsi="Arial" w:cs="Arial"/>
          <w:sz w:val="22"/>
        </w:rPr>
      </w:pPr>
    </w:p>
    <w:p w:rsidR="008755F4" w:rsidRDefault="008755F4">
      <w:pPr>
        <w:numPr>
          <w:ilvl w:val="0"/>
          <w:numId w:val="12"/>
        </w:numPr>
        <w:jc w:val="both"/>
        <w:rPr>
          <w:rFonts w:ascii="Arial" w:hAnsi="Arial" w:cs="Arial"/>
          <w:sz w:val="22"/>
        </w:rPr>
      </w:pPr>
      <w:r>
        <w:rPr>
          <w:rFonts w:ascii="Arial" w:hAnsi="Arial" w:cs="Arial"/>
          <w:b/>
          <w:bCs/>
          <w:sz w:val="22"/>
        </w:rPr>
        <w:t>Usuarios que ejecutan las funciones secundarias del sistema, tales como administración del sistema</w:t>
      </w:r>
      <w:r>
        <w:rPr>
          <w:rFonts w:ascii="Arial" w:hAnsi="Arial" w:cs="Arial"/>
          <w:sz w:val="22"/>
        </w:rPr>
        <w:t xml:space="preserve">. </w:t>
      </w:r>
    </w:p>
    <w:p w:rsidR="008755F4" w:rsidRDefault="008755F4">
      <w:pPr>
        <w:jc w:val="both"/>
        <w:rPr>
          <w:rFonts w:ascii="Arial" w:hAnsi="Arial" w:cs="Arial"/>
          <w:b/>
          <w:bCs/>
          <w:i/>
          <w:iCs/>
          <w:sz w:val="22"/>
          <w:szCs w:val="26"/>
        </w:rPr>
      </w:pPr>
    </w:p>
    <w:p w:rsidR="008755F4" w:rsidRDefault="008755F4">
      <w:pPr>
        <w:jc w:val="both"/>
        <w:rPr>
          <w:rFonts w:ascii="Arial" w:hAnsi="Arial" w:cs="Arial"/>
          <w:i/>
          <w:iCs/>
          <w:szCs w:val="26"/>
        </w:rPr>
      </w:pPr>
    </w:p>
    <w:p w:rsidR="008755F4" w:rsidRDefault="008755F4">
      <w:pPr>
        <w:jc w:val="both"/>
        <w:rPr>
          <w:rFonts w:ascii="Arial" w:hAnsi="Arial" w:cs="Arial"/>
          <w:i/>
          <w:iCs/>
          <w:sz w:val="22"/>
          <w:szCs w:val="26"/>
        </w:rPr>
      </w:pPr>
    </w:p>
    <w:p w:rsidR="008755F4" w:rsidRDefault="008755F4">
      <w:pPr>
        <w:jc w:val="both"/>
        <w:rPr>
          <w:rFonts w:ascii="Arial" w:hAnsi="Arial" w:cs="Arial"/>
          <w:i/>
          <w:iCs/>
          <w:sz w:val="22"/>
          <w:szCs w:val="26"/>
        </w:rPr>
      </w:pPr>
      <w:r>
        <w:rPr>
          <w:rFonts w:ascii="Arial" w:hAnsi="Arial" w:cs="Arial"/>
          <w:i/>
          <w:iCs/>
          <w:sz w:val="22"/>
          <w:szCs w:val="26"/>
        </w:rPr>
        <w:t>Ejemplo:</w:t>
      </w:r>
    </w:p>
    <w:p w:rsidR="008755F4" w:rsidRDefault="008755F4">
      <w:pPr>
        <w:jc w:val="both"/>
        <w:rPr>
          <w:rFonts w:ascii="Arial" w:hAnsi="Arial" w:cs="Arial"/>
          <w:sz w:val="22"/>
        </w:rPr>
      </w:pPr>
      <w:r>
        <w:rPr>
          <w:rFonts w:ascii="Arial" w:hAnsi="Arial" w:cs="Arial"/>
          <w:sz w:val="22"/>
        </w:rPr>
        <w:t xml:space="preserve">En una máquina para reciclar latas, botellas, el Cliente es el actor principal, el sistema se construye para él. Pero alguien tiene que manejar la máquina, y este rol es representado por el operador de la máquina. </w:t>
      </w:r>
    </w:p>
    <w:p w:rsidR="008755F4" w:rsidRDefault="008755F4">
      <w:pPr>
        <w:jc w:val="both"/>
        <w:rPr>
          <w:rFonts w:ascii="Arial" w:hAnsi="Arial" w:cs="Arial"/>
          <w:sz w:val="22"/>
        </w:rPr>
      </w:pPr>
    </w:p>
    <w:p w:rsidR="008755F4" w:rsidRDefault="008755F4">
      <w:pPr>
        <w:jc w:val="both"/>
        <w:rPr>
          <w:rFonts w:ascii="Arial" w:hAnsi="Arial" w:cs="Arial"/>
          <w:sz w:val="22"/>
        </w:rPr>
      </w:pPr>
    </w:p>
    <w:p w:rsidR="008755F4" w:rsidRDefault="008755F4">
      <w:pPr>
        <w:numPr>
          <w:ilvl w:val="0"/>
          <w:numId w:val="12"/>
        </w:numPr>
        <w:jc w:val="both"/>
        <w:rPr>
          <w:rFonts w:ascii="Arial" w:hAnsi="Arial" w:cs="Arial"/>
          <w:sz w:val="22"/>
        </w:rPr>
      </w:pPr>
      <w:r>
        <w:rPr>
          <w:rFonts w:ascii="Arial" w:hAnsi="Arial" w:cs="Arial"/>
          <w:b/>
          <w:bCs/>
          <w:sz w:val="22"/>
        </w:rPr>
        <w:t>El sistema interactúa con Hardware externo</w:t>
      </w:r>
      <w:r>
        <w:rPr>
          <w:rFonts w:ascii="Arial" w:hAnsi="Arial" w:cs="Arial"/>
          <w:sz w:val="22"/>
        </w:rPr>
        <w:t>.</w:t>
      </w:r>
    </w:p>
    <w:p w:rsidR="008755F4" w:rsidRDefault="008755F4">
      <w:pPr>
        <w:ind w:left="360"/>
        <w:jc w:val="both"/>
        <w:rPr>
          <w:rFonts w:ascii="Arial" w:hAnsi="Arial" w:cs="Arial"/>
          <w:sz w:val="22"/>
        </w:rPr>
      </w:pPr>
    </w:p>
    <w:p w:rsidR="008755F4" w:rsidRDefault="008755F4">
      <w:pPr>
        <w:jc w:val="both"/>
        <w:rPr>
          <w:rFonts w:ascii="Arial" w:hAnsi="Arial" w:cs="Arial"/>
          <w:sz w:val="22"/>
        </w:rPr>
      </w:pPr>
      <w:r>
        <w:rPr>
          <w:rFonts w:ascii="Arial" w:hAnsi="Arial" w:cs="Arial"/>
          <w:i/>
          <w:iCs/>
          <w:sz w:val="22"/>
        </w:rPr>
        <w:t>Ejemplo</w:t>
      </w:r>
      <w:r>
        <w:rPr>
          <w:rFonts w:ascii="Arial" w:hAnsi="Arial" w:cs="Arial"/>
          <w:sz w:val="22"/>
        </w:rPr>
        <w:t>:</w:t>
      </w:r>
    </w:p>
    <w:p w:rsidR="008755F4" w:rsidRDefault="008755F4">
      <w:pPr>
        <w:jc w:val="both"/>
        <w:rPr>
          <w:rFonts w:ascii="Arial" w:hAnsi="Arial" w:cs="Arial"/>
          <w:sz w:val="22"/>
        </w:rPr>
      </w:pPr>
      <w:r>
        <w:rPr>
          <w:rFonts w:ascii="Arial" w:hAnsi="Arial" w:cs="Arial"/>
          <w:sz w:val="22"/>
        </w:rPr>
        <w:t xml:space="preserve">Un sistema de ventilación que controla la temperatura de un edificio, toma información de los distintos sensores distribuidos. Los sensores se representan con un Actor. </w:t>
      </w:r>
    </w:p>
    <w:p w:rsidR="008755F4" w:rsidRDefault="008755F4">
      <w:pPr>
        <w:jc w:val="both"/>
        <w:rPr>
          <w:rFonts w:ascii="Arial" w:hAnsi="Arial" w:cs="Arial"/>
          <w:sz w:val="22"/>
        </w:rPr>
      </w:pPr>
    </w:p>
    <w:p w:rsidR="008755F4" w:rsidRDefault="008755F4">
      <w:pPr>
        <w:jc w:val="both"/>
        <w:rPr>
          <w:rFonts w:ascii="Arial" w:hAnsi="Arial" w:cs="Arial"/>
          <w:sz w:val="22"/>
        </w:rPr>
      </w:pPr>
    </w:p>
    <w:p w:rsidR="008755F4" w:rsidRDefault="008755F4">
      <w:pPr>
        <w:numPr>
          <w:ilvl w:val="0"/>
          <w:numId w:val="12"/>
        </w:numPr>
        <w:jc w:val="both"/>
        <w:rPr>
          <w:rFonts w:ascii="Arial" w:hAnsi="Arial" w:cs="Arial"/>
          <w:b/>
          <w:bCs/>
          <w:sz w:val="22"/>
          <w:szCs w:val="20"/>
        </w:rPr>
      </w:pPr>
      <w:r>
        <w:rPr>
          <w:rFonts w:ascii="Arial" w:hAnsi="Arial" w:cs="Arial"/>
          <w:b/>
          <w:bCs/>
          <w:sz w:val="22"/>
          <w:szCs w:val="20"/>
        </w:rPr>
        <w:t xml:space="preserve">El sistema interactúa con otro sistema. </w:t>
      </w:r>
    </w:p>
    <w:p w:rsidR="008755F4" w:rsidRDefault="008755F4">
      <w:pPr>
        <w:ind w:left="360"/>
        <w:jc w:val="both"/>
        <w:rPr>
          <w:rFonts w:ascii="Arial" w:hAnsi="Arial" w:cs="Arial"/>
          <w:sz w:val="22"/>
          <w:szCs w:val="20"/>
        </w:rPr>
      </w:pPr>
    </w:p>
    <w:p w:rsidR="008755F4" w:rsidRDefault="008755F4">
      <w:pPr>
        <w:jc w:val="both"/>
        <w:rPr>
          <w:rFonts w:ascii="Arial" w:hAnsi="Arial" w:cs="Arial"/>
          <w:sz w:val="22"/>
        </w:rPr>
      </w:pPr>
      <w:r>
        <w:rPr>
          <w:rFonts w:ascii="Arial" w:hAnsi="Arial" w:cs="Arial"/>
          <w:i/>
          <w:iCs/>
          <w:sz w:val="22"/>
        </w:rPr>
        <w:t>Ejemplo</w:t>
      </w:r>
      <w:r>
        <w:rPr>
          <w:rFonts w:ascii="Arial" w:hAnsi="Arial" w:cs="Arial"/>
          <w:sz w:val="22"/>
        </w:rPr>
        <w:t>:</w:t>
      </w:r>
    </w:p>
    <w:p w:rsidR="008755F4" w:rsidRDefault="008755F4">
      <w:pPr>
        <w:jc w:val="both"/>
        <w:rPr>
          <w:rFonts w:ascii="Arial" w:hAnsi="Arial" w:cs="Arial"/>
          <w:sz w:val="22"/>
        </w:rPr>
      </w:pPr>
      <w:r>
        <w:rPr>
          <w:rFonts w:ascii="Arial" w:hAnsi="Arial" w:cs="Arial"/>
          <w:sz w:val="22"/>
        </w:rPr>
        <w:t>Cuando el sistema de control de stock, detecta que la existencia de un artículo está bajo del nivel de reposición, envía un pedido de material al sistema de compras.</w:t>
      </w:r>
    </w:p>
    <w:p w:rsidR="008755F4" w:rsidRDefault="008755F4">
      <w:pPr>
        <w:jc w:val="both"/>
        <w:rPr>
          <w:rFonts w:ascii="Arial" w:hAnsi="Arial" w:cs="Arial"/>
          <w:sz w:val="22"/>
        </w:rPr>
      </w:pPr>
    </w:p>
    <w:p w:rsidR="008755F4" w:rsidRDefault="008755F4">
      <w:pPr>
        <w:jc w:val="both"/>
        <w:rPr>
          <w:rFonts w:ascii="Arial" w:hAnsi="Arial" w:cs="Arial"/>
          <w:sz w:val="22"/>
          <w:szCs w:val="20"/>
        </w:rPr>
      </w:pPr>
      <w:r>
        <w:rPr>
          <w:rFonts w:ascii="Arial" w:hAnsi="Arial" w:cs="Arial"/>
          <w:sz w:val="22"/>
          <w:szCs w:val="20"/>
        </w:rPr>
        <w:t>Los actores ayudan a definir el límite del sistema:</w:t>
      </w:r>
    </w:p>
    <w:p w:rsidR="008755F4" w:rsidRDefault="008755F4">
      <w:pPr>
        <w:jc w:val="both"/>
        <w:rPr>
          <w:rFonts w:ascii="Arial" w:hAnsi="Arial" w:cs="Arial"/>
          <w:color w:val="000000"/>
          <w:sz w:val="22"/>
          <w:szCs w:val="20"/>
        </w:rPr>
      </w:pPr>
      <w:r>
        <w:rPr>
          <w:rFonts w:ascii="Arial" w:hAnsi="Arial" w:cs="Arial"/>
          <w:color w:val="000000"/>
          <w:sz w:val="22"/>
          <w:szCs w:val="20"/>
        </w:rPr>
        <w:t>Encontrar a los actores significa establecer los límites del sistema, también ayuda a entender el propósito y el tamaño del mismo. Solamente los roles que se comunican directamente con el sistema deben ser considerados actores. Si se están incluyendo más roles que los existentes en el entorno del sistema, se está modelando “el negocio” en el cual el sistema será utilizado, no el sistema sí mismo.</w:t>
      </w:r>
    </w:p>
    <w:p w:rsidR="008755F4" w:rsidRDefault="008755F4">
      <w:pPr>
        <w:jc w:val="both"/>
        <w:rPr>
          <w:rFonts w:ascii="Arial" w:hAnsi="Arial" w:cs="Arial"/>
          <w:color w:val="000000"/>
          <w:sz w:val="22"/>
          <w:szCs w:val="20"/>
        </w:rPr>
      </w:pPr>
    </w:p>
    <w:p w:rsidR="008755F4" w:rsidRDefault="008755F4">
      <w:pPr>
        <w:jc w:val="both"/>
        <w:rPr>
          <w:rFonts w:ascii="Arial" w:hAnsi="Arial" w:cs="Arial"/>
          <w:i/>
          <w:iCs/>
          <w:sz w:val="22"/>
        </w:rPr>
      </w:pPr>
      <w:r>
        <w:rPr>
          <w:rFonts w:ascii="Arial" w:hAnsi="Arial" w:cs="Arial"/>
          <w:i/>
          <w:iCs/>
          <w:sz w:val="22"/>
        </w:rPr>
        <w:t>Ejemplo:</w:t>
      </w:r>
    </w:p>
    <w:p w:rsidR="008755F4" w:rsidRDefault="008755F4">
      <w:pPr>
        <w:jc w:val="both"/>
        <w:rPr>
          <w:rFonts w:ascii="Arial" w:hAnsi="Arial" w:cs="Arial"/>
          <w:sz w:val="22"/>
        </w:rPr>
      </w:pPr>
      <w:r>
        <w:rPr>
          <w:rFonts w:ascii="Arial" w:hAnsi="Arial" w:cs="Arial"/>
          <w:sz w:val="22"/>
        </w:rPr>
        <w:t>¿En un sistema de reservas de pasajes, cuáles serían los actores? Esto depende si el sistema de reservas será utilizado por un agente de viaje de la empresa, o si el pasajero puede realizar las reservas vía Internet.</w:t>
      </w:r>
    </w:p>
    <w:p w:rsidR="008755F4" w:rsidRDefault="008755F4">
      <w:pPr>
        <w:jc w:val="both"/>
        <w:rPr>
          <w:rFonts w:ascii="Arial" w:hAnsi="Arial" w:cs="Arial"/>
          <w:sz w:val="22"/>
        </w:rPr>
      </w:pPr>
      <w:r>
        <w:rPr>
          <w:noProof/>
          <w:lang w:val="es-AR" w:eastAsia="es-AR"/>
        </w:rPr>
        <w:pict>
          <v:group id="_x0000_s1142" style="position:absolute;left:0;text-align:left;margin-left:1in;margin-top:11.6pt;width:283.55pt;height:67.85pt;z-index:251646464;mso-wrap-distance-left:0;mso-wrap-distance-right:0" coordorigin="1440,232" coordsize="5670,1356">
            <o:lock v:ext="edit" text="t"/>
            <v:rect id="_x0000_s1143" style="position:absolute;left:1440;top:232;width:5670;height:1356;mso-wrap-style:none;v-text-anchor:middle" filled="f" stroked="f">
              <v:stroke joinstyle="round"/>
            </v:rect>
            <v:shape id="_x0000_s1144" type="#_x0000_t75" style="position:absolute;left:1440;top:232;width:990;height:1018;mso-wrap-style:none;v-text-anchor:middle">
              <v:fill type="frame"/>
              <v:stroke joinstyle="round"/>
              <v:imagedata r:id="rId33" o:title=""/>
            </v:shape>
            <v:shape id="_x0000_s1145" type="#_x0000_t75" style="position:absolute;left:3570;top:232;width:1074;height:1011;mso-wrap-style:none;v-text-anchor:middle">
              <v:fill type="frame"/>
              <v:stroke joinstyle="round"/>
              <v:imagedata r:id="rId26" o:titl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46" type="#_x0000_t69" style="position:absolute;left:2586;top:669;width:816;height:364;mso-wrap-style:none;v-text-anchor:middle" adj="4300" fillcolor="#bbe0e3" strokeweight=".26mm">
              <v:fill color2="#441f1c"/>
            </v:shape>
            <v:shape id="_x0000_s1147" type="#_x0000_t202" style="position:absolute;left:1440;top:1251;width:923;height:337;v-text-anchor:middle" filled="f" stroked="f">
              <v:stroke joinstyle="round"/>
              <v:textbox style="mso-rotate-with-shape:t">
                <w:txbxContent>
                  <w:p w:rsidR="008755F4" w:rsidRDefault="008755F4">
                    <w:pPr>
                      <w:autoSpaceDE w:val="0"/>
                      <w:rPr>
                        <w:rFonts w:ascii="Arial" w:hAnsi="Arial" w:cs="Arial"/>
                        <w:color w:val="000000"/>
                        <w:sz w:val="16"/>
                        <w:szCs w:val="16"/>
                      </w:rPr>
                    </w:pPr>
                    <w:r>
                      <w:rPr>
                        <w:rFonts w:ascii="Arial" w:hAnsi="Arial" w:cs="Arial"/>
                        <w:color w:val="000000"/>
                        <w:sz w:val="16"/>
                        <w:szCs w:val="16"/>
                      </w:rPr>
                      <w:t>Pasajera</w:t>
                    </w:r>
                  </w:p>
                </w:txbxContent>
              </v:textbox>
            </v:shape>
            <v:shape id="_x0000_s1148" type="#_x0000_t202" style="position:absolute;left:3367;top:1251;width:1401;height:337;v-text-anchor:middle" filled="f" stroked="f">
              <v:stroke joinstyle="round"/>
              <v:textbox style="mso-rotate-with-shape:t">
                <w:txbxContent>
                  <w:p w:rsidR="008755F4" w:rsidRDefault="008755F4">
                    <w:pPr>
                      <w:autoSpaceDE w:val="0"/>
                      <w:rPr>
                        <w:rFonts w:ascii="Arial" w:hAnsi="Arial" w:cs="Arial"/>
                        <w:color w:val="000000"/>
                        <w:sz w:val="16"/>
                        <w:szCs w:val="16"/>
                      </w:rPr>
                    </w:pPr>
                    <w:r>
                      <w:rPr>
                        <w:rFonts w:ascii="Arial" w:hAnsi="Arial" w:cs="Arial"/>
                        <w:color w:val="000000"/>
                        <w:sz w:val="16"/>
                        <w:szCs w:val="16"/>
                      </w:rPr>
                      <w:t>Agente de viaje</w:t>
                    </w:r>
                  </w:p>
                </w:txbxContent>
              </v:textbox>
            </v:shape>
            <v:shape id="_x0000_s1149" type="#_x0000_t75" style="position:absolute;left:5746;top:345;width:907;height:905;mso-wrap-style:none;v-text-anchor:middle">
              <v:fill type="frame"/>
              <v:stroke joinstyle="round"/>
              <v:imagedata r:id="rId34" o:title=""/>
            </v:shape>
            <v:shape id="_x0000_s1150" type="#_x0000_t202" style="position:absolute;left:5295;top:1251;width:1815;height:337;v-text-anchor:middle" filled="f" stroked="f">
              <v:stroke joinstyle="round"/>
              <v:textbox style="mso-rotate-with-shape:t">
                <w:txbxContent>
                  <w:p w:rsidR="008755F4" w:rsidRDefault="008755F4">
                    <w:pPr>
                      <w:autoSpaceDE w:val="0"/>
                      <w:rPr>
                        <w:rFonts w:ascii="Arial" w:hAnsi="Arial" w:cs="Arial"/>
                        <w:color w:val="000000"/>
                        <w:sz w:val="16"/>
                        <w:szCs w:val="16"/>
                      </w:rPr>
                    </w:pPr>
                    <w:r>
                      <w:rPr>
                        <w:rFonts w:ascii="Arial" w:hAnsi="Arial" w:cs="Arial"/>
                        <w:color w:val="000000"/>
                        <w:sz w:val="16"/>
                        <w:szCs w:val="16"/>
                      </w:rPr>
                      <w:t>Sistema de Reservas</w:t>
                    </w:r>
                  </w:p>
                </w:txbxContent>
              </v:textbox>
            </v:shape>
            <v:shape id="_x0000_s1151" type="#_x0000_t69" style="position:absolute;left:4726;top:662;width:816;height:362;mso-wrap-style:none;v-text-anchor:middle" adj="4300" fillcolor="#bbe0e3" strokeweight=".26mm">
              <v:fill color2="#441f1c"/>
            </v:shape>
            <w10:wrap type="topAndBottom"/>
          </v:group>
        </w:pict>
      </w:r>
      <w:r>
        <w:rPr>
          <w:rFonts w:ascii="Arial" w:hAnsi="Arial" w:cs="Arial"/>
          <w:sz w:val="22"/>
        </w:rPr>
        <w:t xml:space="preserve">  </w:t>
      </w:r>
    </w:p>
    <w:p w:rsidR="008755F4" w:rsidRDefault="008755F4">
      <w:pPr>
        <w:rPr>
          <w:rFonts w:ascii="Arial" w:hAnsi="Arial" w:cs="Arial"/>
          <w:sz w:val="22"/>
        </w:rPr>
      </w:pPr>
      <w:r>
        <w:rPr>
          <w:rFonts w:ascii="Arial" w:hAnsi="Arial" w:cs="Arial"/>
          <w:sz w:val="22"/>
        </w:rPr>
        <w:t>Si las reservas se realizan a través de un agente de viaje, el agente de viaje será el actor. El pasajero no interactúa directamente con el sistema, por lo tanto no es un actor.</w:t>
      </w:r>
    </w:p>
    <w:p w:rsidR="008755F4" w:rsidRDefault="008755F4">
      <w:pPr>
        <w:jc w:val="both"/>
        <w:rPr>
          <w:rFonts w:ascii="Arial" w:hAnsi="Arial" w:cs="Arial"/>
          <w:color w:val="FF0000"/>
          <w:sz w:val="22"/>
        </w:rPr>
      </w:pPr>
    </w:p>
    <w:p w:rsidR="008755F4" w:rsidRDefault="008755F4">
      <w:pPr>
        <w:jc w:val="center"/>
        <w:rPr>
          <w:rFonts w:ascii="Arial" w:hAnsi="Arial" w:cs="Arial"/>
          <w:sz w:val="22"/>
        </w:rPr>
      </w:pPr>
      <w:r>
        <w:rPr>
          <w:noProof/>
          <w:lang w:val="es-AR" w:eastAsia="es-AR"/>
        </w:rPr>
        <w:pict>
          <v:group id="_x0000_s1152" style="position:absolute;margin-left:0;margin-top:0;width:175.7pt;height:67.85pt;z-index:251638272;mso-wrap-distance-left:0;mso-wrap-distance-right:0;mso-position-horizontal-relative:char;mso-position-vertical-relative:line" coordsize="3513,1356">
            <o:lock v:ext="edit" text="t"/>
            <v:rect id="_x0000_s1153" style="position:absolute;width:3513;height:1356;mso-wrap-style:none;v-text-anchor:middle" filled="f" stroked="f">
              <v:stroke joinstyle="round"/>
            </v:rect>
            <v:shape id="_x0000_s1154" type="#_x0000_t202" style="position:absolute;left:95;top:1019;width:923;height:337;v-text-anchor:middle" filled="f" stroked="f">
              <v:stroke joinstyle="round"/>
              <v:textbox style="mso-rotate-with-shape:t">
                <w:txbxContent>
                  <w:p w:rsidR="008755F4" w:rsidRDefault="008755F4">
                    <w:pPr>
                      <w:autoSpaceDE w:val="0"/>
                      <w:rPr>
                        <w:rFonts w:ascii="Arial" w:hAnsi="Arial" w:cs="Arial"/>
                        <w:color w:val="000000"/>
                        <w:sz w:val="16"/>
                        <w:szCs w:val="16"/>
                      </w:rPr>
                    </w:pPr>
                    <w:r>
                      <w:rPr>
                        <w:rFonts w:ascii="Arial" w:hAnsi="Arial" w:cs="Arial"/>
                        <w:color w:val="000000"/>
                        <w:sz w:val="16"/>
                        <w:szCs w:val="16"/>
                      </w:rPr>
                      <w:t>Pasajero</w:t>
                    </w:r>
                  </w:p>
                </w:txbxContent>
              </v:textbox>
            </v:shape>
            <v:shape id="_x0000_s1155" type="#_x0000_t75" style="position:absolute;left:2149;top:113;width:907;height:905;mso-wrap-style:none;v-text-anchor:middle">
              <v:fill type="frame"/>
              <v:stroke joinstyle="round"/>
              <v:imagedata r:id="rId34" o:title=""/>
            </v:shape>
            <v:shape id="_x0000_s1156" type="#_x0000_t202" style="position:absolute;left:1698;top:1019;width:1815;height:337;v-text-anchor:middle" filled="f" stroked="f">
              <v:stroke joinstyle="round"/>
              <v:textbox style="mso-rotate-with-shape:t">
                <w:txbxContent>
                  <w:p w:rsidR="008755F4" w:rsidRDefault="008755F4">
                    <w:pPr>
                      <w:autoSpaceDE w:val="0"/>
                      <w:rPr>
                        <w:rFonts w:ascii="Arial" w:hAnsi="Arial" w:cs="Arial"/>
                        <w:color w:val="000000"/>
                        <w:sz w:val="16"/>
                        <w:szCs w:val="16"/>
                      </w:rPr>
                    </w:pPr>
                    <w:r>
                      <w:rPr>
                        <w:rFonts w:ascii="Arial" w:hAnsi="Arial" w:cs="Arial"/>
                        <w:color w:val="000000"/>
                        <w:sz w:val="16"/>
                        <w:szCs w:val="16"/>
                      </w:rPr>
                      <w:t>Sistema de Reservas</w:t>
                    </w:r>
                  </w:p>
                </w:txbxContent>
              </v:textbox>
            </v:shape>
            <v:shape id="_x0000_s1157" type="#_x0000_t69" style="position:absolute;left:1130;top:430;width:816;height:362;mso-wrap-style:none;v-text-anchor:middle" adj="4300" fillcolor="#bbe0e3" strokeweight=".26mm">
              <v:fill color2="#441f1c"/>
            </v:shape>
            <v:shape id="_x0000_s1158" type="#_x0000_t75" style="position:absolute;width:1021;height:1018;mso-wrap-style:none;v-text-anchor:middle">
              <v:fill type="frame"/>
              <v:stroke joinstyle="round"/>
              <v:imagedata r:id="rId35" o:title=""/>
            </v:shape>
          </v:group>
        </w:pict>
      </w:r>
    </w:p>
    <w:p w:rsidR="008755F4" w:rsidRDefault="008755F4">
      <w:pPr>
        <w:jc w:val="both"/>
        <w:rPr>
          <w:rFonts w:ascii="Arial" w:hAnsi="Arial" w:cs="Arial"/>
          <w:sz w:val="22"/>
        </w:rPr>
      </w:pPr>
      <w:r>
        <w:rPr>
          <w:rFonts w:ascii="Arial" w:hAnsi="Arial" w:cs="Arial"/>
          <w:sz w:val="22"/>
        </w:rPr>
        <w:t>Si el pasajero puede hacer la reserva directamente a través de Internet, sin necesidad de intermediarios, el pasajero es un actor.</w:t>
      </w:r>
    </w:p>
    <w:p w:rsidR="008755F4" w:rsidRDefault="008755F4">
      <w:pPr>
        <w:pageBreakBefore/>
        <w:jc w:val="both"/>
        <w:rPr>
          <w:rFonts w:ascii="Arial" w:hAnsi="Arial" w:cs="Arial"/>
          <w:sz w:val="22"/>
        </w:rPr>
      </w:pPr>
    </w:p>
    <w:p w:rsidR="008755F4" w:rsidRDefault="008755F4">
      <w:pPr>
        <w:pStyle w:val="Heading3"/>
        <w:rPr>
          <w:lang w:val="es-ES"/>
        </w:rPr>
      </w:pPr>
      <w:bookmarkStart w:id="24" w:name="_Toc349071373"/>
      <w:r>
        <w:rPr>
          <w:lang w:val="es-ES"/>
        </w:rPr>
        <w:t>Breve descripción del actor</w:t>
      </w:r>
      <w:bookmarkEnd w:id="24"/>
    </w:p>
    <w:p w:rsidR="008755F4" w:rsidRDefault="008755F4">
      <w:pPr>
        <w:pStyle w:val="Default"/>
        <w:rPr>
          <w:lang w:val="es-ES"/>
        </w:rPr>
      </w:pPr>
    </w:p>
    <w:p w:rsidR="008755F4" w:rsidRDefault="008755F4">
      <w:pPr>
        <w:jc w:val="both"/>
        <w:rPr>
          <w:rFonts w:ascii="Arial" w:hAnsi="Arial" w:cs="Arial"/>
          <w:sz w:val="22"/>
        </w:rPr>
      </w:pPr>
      <w:r>
        <w:rPr>
          <w:rFonts w:ascii="Arial" w:hAnsi="Arial" w:cs="Arial"/>
          <w:sz w:val="22"/>
        </w:rPr>
        <w:t xml:space="preserve">La descripción debe incluir información acerca de: </w:t>
      </w:r>
    </w:p>
    <w:p w:rsidR="008755F4" w:rsidRDefault="008755F4">
      <w:pPr>
        <w:numPr>
          <w:ilvl w:val="0"/>
          <w:numId w:val="12"/>
        </w:numPr>
        <w:jc w:val="both"/>
        <w:rPr>
          <w:rFonts w:ascii="Arial" w:hAnsi="Arial" w:cs="Arial"/>
          <w:sz w:val="22"/>
          <w:szCs w:val="20"/>
        </w:rPr>
      </w:pPr>
      <w:r>
        <w:rPr>
          <w:rFonts w:ascii="Arial" w:hAnsi="Arial" w:cs="Arial"/>
          <w:sz w:val="22"/>
          <w:szCs w:val="20"/>
        </w:rPr>
        <w:t xml:space="preserve">Qué y quién representa el actor. </w:t>
      </w:r>
    </w:p>
    <w:p w:rsidR="008755F4" w:rsidRDefault="008755F4">
      <w:pPr>
        <w:numPr>
          <w:ilvl w:val="0"/>
          <w:numId w:val="12"/>
        </w:numPr>
        <w:jc w:val="both"/>
        <w:rPr>
          <w:rFonts w:ascii="Arial" w:hAnsi="Arial" w:cs="Arial"/>
          <w:sz w:val="22"/>
          <w:szCs w:val="20"/>
        </w:rPr>
      </w:pPr>
      <w:r>
        <w:rPr>
          <w:rFonts w:ascii="Arial" w:hAnsi="Arial" w:cs="Arial"/>
          <w:sz w:val="22"/>
          <w:szCs w:val="20"/>
        </w:rPr>
        <w:t xml:space="preserve">Por qué es necesario este actor. </w:t>
      </w:r>
    </w:p>
    <w:p w:rsidR="008755F4" w:rsidRDefault="008755F4">
      <w:pPr>
        <w:numPr>
          <w:ilvl w:val="0"/>
          <w:numId w:val="12"/>
        </w:numPr>
        <w:jc w:val="both"/>
        <w:rPr>
          <w:rFonts w:ascii="Arial" w:hAnsi="Arial" w:cs="Arial"/>
          <w:sz w:val="22"/>
          <w:szCs w:val="20"/>
        </w:rPr>
      </w:pPr>
      <w:r>
        <w:rPr>
          <w:rFonts w:ascii="Arial" w:hAnsi="Arial" w:cs="Arial"/>
          <w:sz w:val="22"/>
          <w:szCs w:val="20"/>
        </w:rPr>
        <w:t xml:space="preserve">Qué intereses tiene el actor en el sistema. </w:t>
      </w:r>
    </w:p>
    <w:p w:rsidR="008755F4" w:rsidRDefault="008755F4">
      <w:pPr>
        <w:jc w:val="both"/>
        <w:rPr>
          <w:rFonts w:ascii="Arial" w:hAnsi="Arial" w:cs="Arial"/>
          <w:sz w:val="22"/>
        </w:rPr>
      </w:pPr>
    </w:p>
    <w:p w:rsidR="008755F4" w:rsidRDefault="008755F4">
      <w:pPr>
        <w:jc w:val="both"/>
        <w:rPr>
          <w:rFonts w:ascii="Arial" w:hAnsi="Arial" w:cs="Arial"/>
          <w:sz w:val="22"/>
        </w:rPr>
      </w:pPr>
    </w:p>
    <w:p w:rsidR="008755F4" w:rsidRDefault="008755F4">
      <w:pPr>
        <w:jc w:val="both"/>
        <w:rPr>
          <w:rFonts w:ascii="Arial" w:hAnsi="Arial" w:cs="Arial"/>
          <w:sz w:val="22"/>
        </w:rPr>
      </w:pPr>
      <w:r>
        <w:rPr>
          <w:rFonts w:ascii="Arial" w:hAnsi="Arial" w:cs="Arial"/>
          <w:i/>
          <w:iCs/>
          <w:sz w:val="22"/>
        </w:rPr>
        <w:t>Ejemplo</w:t>
      </w:r>
      <w:r>
        <w:rPr>
          <w:rFonts w:ascii="Arial" w:hAnsi="Arial" w:cs="Arial"/>
          <w:sz w:val="22"/>
        </w:rPr>
        <w:t>:</w:t>
      </w:r>
    </w:p>
    <w:p w:rsidR="008755F4" w:rsidRDefault="008755F4">
      <w:pPr>
        <w:jc w:val="both"/>
        <w:rPr>
          <w:rFonts w:ascii="Arial" w:hAnsi="Arial" w:cs="Arial"/>
          <w:sz w:val="22"/>
        </w:rPr>
      </w:pPr>
      <w:r>
        <w:rPr>
          <w:rFonts w:ascii="Arial" w:hAnsi="Arial" w:cs="Arial"/>
          <w:sz w:val="22"/>
        </w:rPr>
        <w:t>Para la máquina de reciclaje, los actores pueden ser descriptos como:</w:t>
      </w:r>
    </w:p>
    <w:p w:rsidR="008755F4" w:rsidRDefault="008755F4">
      <w:pPr>
        <w:jc w:val="both"/>
        <w:rPr>
          <w:rFonts w:ascii="Arial" w:hAnsi="Arial" w:cs="Arial"/>
          <w:sz w:val="22"/>
        </w:rPr>
      </w:pPr>
    </w:p>
    <w:p w:rsidR="008755F4" w:rsidRDefault="008755F4">
      <w:pPr>
        <w:jc w:val="both"/>
        <w:rPr>
          <w:rFonts w:ascii="Arial" w:hAnsi="Arial" w:cs="Arial"/>
          <w:sz w:val="22"/>
        </w:rPr>
      </w:pPr>
      <w:r>
        <w:rPr>
          <w:rFonts w:ascii="Arial" w:hAnsi="Arial" w:cs="Arial"/>
          <w:b/>
          <w:bCs/>
          <w:sz w:val="22"/>
        </w:rPr>
        <w:t>Cliente</w:t>
      </w:r>
      <w:r>
        <w:rPr>
          <w:rFonts w:ascii="Arial" w:hAnsi="Arial" w:cs="Arial"/>
          <w:sz w:val="22"/>
        </w:rPr>
        <w:t>: El cliente recoge las botellas y las da al negocio.</w:t>
      </w:r>
    </w:p>
    <w:p w:rsidR="008755F4" w:rsidRDefault="008755F4">
      <w:pPr>
        <w:jc w:val="both"/>
        <w:rPr>
          <w:rFonts w:ascii="Arial" w:hAnsi="Arial" w:cs="Arial"/>
          <w:sz w:val="22"/>
        </w:rPr>
      </w:pPr>
      <w:r>
        <w:rPr>
          <w:rFonts w:ascii="Arial" w:hAnsi="Arial" w:cs="Arial"/>
          <w:b/>
          <w:sz w:val="22"/>
        </w:rPr>
        <w:t>Operador:</w:t>
      </w:r>
      <w:r>
        <w:rPr>
          <w:rFonts w:ascii="Arial" w:hAnsi="Arial" w:cs="Arial"/>
          <w:sz w:val="22"/>
        </w:rPr>
        <w:t xml:space="preserve"> El operador es responsable del mantenimiento de la máquina de reciclaje. </w:t>
      </w:r>
    </w:p>
    <w:p w:rsidR="008755F4" w:rsidRDefault="008755F4">
      <w:pPr>
        <w:jc w:val="both"/>
        <w:rPr>
          <w:rFonts w:ascii="Arial" w:hAnsi="Arial" w:cs="Arial"/>
          <w:sz w:val="22"/>
        </w:rPr>
      </w:pPr>
      <w:r>
        <w:rPr>
          <w:rFonts w:ascii="Arial" w:hAnsi="Arial" w:cs="Arial"/>
          <w:b/>
          <w:sz w:val="22"/>
        </w:rPr>
        <w:t>Encargado:</w:t>
      </w:r>
      <w:r>
        <w:rPr>
          <w:rFonts w:ascii="Arial" w:hAnsi="Arial" w:cs="Arial"/>
          <w:sz w:val="22"/>
        </w:rPr>
        <w:t xml:space="preserve"> El encargado es responsable sobre el dinero y el servicio que se brinda.</w:t>
      </w:r>
    </w:p>
    <w:p w:rsidR="008755F4" w:rsidRPr="002D5ACA" w:rsidRDefault="008755F4">
      <w:pPr>
        <w:pStyle w:val="Heading3"/>
        <w:numPr>
          <w:ilvl w:val="0"/>
          <w:numId w:val="0"/>
        </w:numPr>
        <w:ind w:left="720"/>
        <w:rPr>
          <w:lang w:val="es-ES"/>
        </w:rPr>
      </w:pPr>
    </w:p>
    <w:p w:rsidR="008755F4" w:rsidRDefault="008755F4">
      <w:pPr>
        <w:pStyle w:val="Heading3"/>
        <w:rPr>
          <w:lang w:val="es-ES"/>
        </w:rPr>
      </w:pPr>
      <w:bookmarkStart w:id="25" w:name="_Toc349071374"/>
      <w:r>
        <w:rPr>
          <w:lang w:val="es-ES"/>
        </w:rPr>
        <w:t>Checkpoint: Actor</w:t>
      </w:r>
      <w:bookmarkEnd w:id="25"/>
      <w:r>
        <w:rPr>
          <w:lang w:val="es-ES"/>
        </w:rPr>
        <w:t xml:space="preserve"> </w:t>
      </w:r>
    </w:p>
    <w:p w:rsidR="008755F4" w:rsidRDefault="008755F4">
      <w:pPr>
        <w:numPr>
          <w:ilvl w:val="0"/>
          <w:numId w:val="8"/>
        </w:numPr>
        <w:jc w:val="both"/>
        <w:rPr>
          <w:rFonts w:ascii="Arial" w:hAnsi="Arial" w:cs="Arial"/>
          <w:color w:val="000000"/>
          <w:sz w:val="22"/>
        </w:rPr>
      </w:pPr>
      <w:r>
        <w:rPr>
          <w:rFonts w:ascii="Arial" w:hAnsi="Arial" w:cs="Arial"/>
          <w:color w:val="000000"/>
          <w:sz w:val="22"/>
        </w:rPr>
        <w:t xml:space="preserve">¿se han considerado y modelado todos los roles del sistema? Solo se puede estar seguro cuando se haya encontrado y escrito todos los casos de uso. </w:t>
      </w:r>
    </w:p>
    <w:p w:rsidR="008755F4" w:rsidRDefault="008755F4">
      <w:pPr>
        <w:numPr>
          <w:ilvl w:val="0"/>
          <w:numId w:val="8"/>
        </w:numPr>
        <w:jc w:val="both"/>
        <w:rPr>
          <w:rFonts w:ascii="Arial" w:hAnsi="Arial" w:cs="Arial"/>
          <w:color w:val="000000"/>
          <w:sz w:val="22"/>
        </w:rPr>
      </w:pPr>
      <w:r>
        <w:rPr>
          <w:rFonts w:ascii="Arial" w:hAnsi="Arial" w:cs="Arial"/>
          <w:color w:val="000000"/>
          <w:sz w:val="22"/>
        </w:rPr>
        <w:t>¿Cada actor está relacionado con algún caso del uso? Se deben quitar los actores que no tengan caso de uso asociado.</w:t>
      </w:r>
    </w:p>
    <w:p w:rsidR="008755F4" w:rsidRDefault="008755F4">
      <w:pPr>
        <w:numPr>
          <w:ilvl w:val="0"/>
          <w:numId w:val="8"/>
        </w:numPr>
        <w:jc w:val="both"/>
        <w:rPr>
          <w:rFonts w:ascii="Arial" w:hAnsi="Arial" w:cs="Arial"/>
          <w:color w:val="000000"/>
          <w:sz w:val="22"/>
        </w:rPr>
      </w:pPr>
      <w:r>
        <w:rPr>
          <w:rFonts w:ascii="Arial" w:hAnsi="Arial" w:cs="Arial"/>
          <w:color w:val="000000"/>
          <w:sz w:val="22"/>
        </w:rPr>
        <w:t xml:space="preserve">¿Varios actores desempeñan roles similares? Si es así, deben combinarse en un solo actor. </w:t>
      </w:r>
    </w:p>
    <w:p w:rsidR="008755F4" w:rsidRDefault="008755F4">
      <w:pPr>
        <w:numPr>
          <w:ilvl w:val="0"/>
          <w:numId w:val="8"/>
        </w:numPr>
        <w:jc w:val="both"/>
        <w:rPr>
          <w:rFonts w:ascii="Arial" w:hAnsi="Arial" w:cs="Arial"/>
          <w:color w:val="000000"/>
          <w:sz w:val="22"/>
        </w:rPr>
      </w:pPr>
      <w:r>
        <w:rPr>
          <w:rFonts w:ascii="Arial" w:hAnsi="Arial" w:cs="Arial"/>
          <w:color w:val="000000"/>
          <w:sz w:val="22"/>
        </w:rPr>
        <w:t xml:space="preserve">¿Dos actores desempeñan el mismo rol en lo referente a un caso del uso? Si es así se debe utilizar generalizaciones entre actores para modelar su comportamiento compartido. </w:t>
      </w:r>
    </w:p>
    <w:p w:rsidR="008755F4" w:rsidRDefault="008755F4">
      <w:pPr>
        <w:numPr>
          <w:ilvl w:val="0"/>
          <w:numId w:val="8"/>
        </w:numPr>
        <w:jc w:val="both"/>
        <w:rPr>
          <w:rFonts w:ascii="Arial" w:hAnsi="Arial" w:cs="Arial"/>
          <w:color w:val="000000"/>
          <w:sz w:val="22"/>
        </w:rPr>
      </w:pPr>
      <w:r>
        <w:rPr>
          <w:rFonts w:ascii="Arial" w:hAnsi="Arial" w:cs="Arial"/>
          <w:color w:val="000000"/>
          <w:sz w:val="22"/>
        </w:rPr>
        <w:t xml:space="preserve">¿Un actor usa el sistema de varias maneras (totalmente diversas) o él tiene varios propósitos (totalmente diversos) para usar el caso del uso? Si es así, probablemente se debe tener más de un actor. </w:t>
      </w:r>
    </w:p>
    <w:p w:rsidR="008755F4" w:rsidRDefault="008755F4">
      <w:pPr>
        <w:numPr>
          <w:ilvl w:val="0"/>
          <w:numId w:val="8"/>
        </w:numPr>
        <w:jc w:val="both"/>
        <w:rPr>
          <w:rFonts w:ascii="Arial" w:hAnsi="Arial" w:cs="Arial"/>
          <w:color w:val="000000"/>
          <w:sz w:val="22"/>
        </w:rPr>
      </w:pPr>
      <w:r>
        <w:rPr>
          <w:rFonts w:ascii="Arial" w:hAnsi="Arial" w:cs="Arial"/>
          <w:color w:val="000000"/>
          <w:sz w:val="22"/>
        </w:rPr>
        <w:t xml:space="preserve">¿Los actores tienen nombres intuitivos y descriptivos? ¿Pueden los usuarios y los clientes entender los nombres? Es importante que los nombres del actor correspondan a sus roles. </w:t>
      </w:r>
    </w:p>
    <w:p w:rsidR="008755F4" w:rsidRPr="002D5ACA" w:rsidRDefault="008755F4">
      <w:pPr>
        <w:pStyle w:val="Heading2"/>
        <w:rPr>
          <w:lang w:val="es-ES"/>
        </w:rPr>
      </w:pPr>
      <w:r>
        <w:rPr>
          <w:lang w:val="es-ES"/>
        </w:rPr>
        <w:br w:type="page"/>
      </w:r>
      <w:bookmarkStart w:id="26" w:name="_Toc349071375"/>
      <w:r w:rsidRPr="002D5ACA">
        <w:rPr>
          <w:lang w:val="es-ES"/>
        </w:rPr>
        <w:t>Relaciones entre Actores y Casos de Uso</w:t>
      </w:r>
      <w:bookmarkEnd w:id="26"/>
    </w:p>
    <w:p w:rsidR="008755F4" w:rsidRDefault="008755F4">
      <w:pPr>
        <w:pStyle w:val="Default"/>
        <w:rPr>
          <w:sz w:val="22"/>
          <w:lang w:val="es-AR"/>
        </w:rPr>
      </w:pPr>
    </w:p>
    <w:p w:rsidR="008755F4" w:rsidRDefault="008755F4">
      <w:pPr>
        <w:autoSpaceDE w:val="0"/>
        <w:jc w:val="both"/>
        <w:rPr>
          <w:rFonts w:ascii="Arial" w:hAnsi="Arial" w:cs="Arial"/>
          <w:i/>
          <w:iCs/>
          <w:sz w:val="22"/>
        </w:rPr>
      </w:pPr>
      <w:r>
        <w:rPr>
          <w:rFonts w:ascii="Arial" w:hAnsi="Arial" w:cs="Arial"/>
          <w:sz w:val="22"/>
        </w:rPr>
        <w:t xml:space="preserve">Los actores pueden conectarse a los casos de uso sólo a través de </w:t>
      </w:r>
      <w:r>
        <w:rPr>
          <w:rFonts w:ascii="Arial" w:hAnsi="Arial" w:cs="Arial"/>
          <w:i/>
          <w:iCs/>
          <w:sz w:val="22"/>
        </w:rPr>
        <w:t xml:space="preserve">asociaciones. </w:t>
      </w:r>
    </w:p>
    <w:p w:rsidR="008755F4" w:rsidRDefault="008755F4">
      <w:pPr>
        <w:autoSpaceDE w:val="0"/>
        <w:jc w:val="both"/>
        <w:rPr>
          <w:rFonts w:ascii="Arial" w:hAnsi="Arial" w:cs="Arial"/>
          <w:sz w:val="22"/>
        </w:rPr>
      </w:pPr>
      <w:r>
        <w:rPr>
          <w:rFonts w:ascii="Arial" w:hAnsi="Arial" w:cs="Arial"/>
          <w:sz w:val="22"/>
        </w:rPr>
        <w:t xml:space="preserve">Una </w:t>
      </w:r>
      <w:r>
        <w:rPr>
          <w:rFonts w:ascii="Arial" w:hAnsi="Arial" w:cs="Arial"/>
          <w:b/>
          <w:bCs/>
          <w:sz w:val="22"/>
        </w:rPr>
        <w:t xml:space="preserve">asociación </w:t>
      </w:r>
      <w:r>
        <w:rPr>
          <w:rFonts w:ascii="Arial" w:hAnsi="Arial" w:cs="Arial"/>
          <w:sz w:val="22"/>
        </w:rPr>
        <w:t xml:space="preserve">indica una relación entre un actor y un caso de uso y la posibilidad que tienen éstos de comunicarse, es decir, enviar y recibir mensajes. </w:t>
      </w:r>
    </w:p>
    <w:p w:rsidR="008755F4" w:rsidRDefault="008755F4">
      <w:pPr>
        <w:jc w:val="both"/>
        <w:rPr>
          <w:rFonts w:ascii="Arial" w:hAnsi="Arial" w:cs="Arial"/>
          <w:color w:val="000000"/>
          <w:sz w:val="22"/>
          <w:szCs w:val="22"/>
          <w:lang w:val="es-AR"/>
        </w:rPr>
      </w:pPr>
    </w:p>
    <w:p w:rsidR="008755F4" w:rsidRDefault="008755F4">
      <w:pPr>
        <w:jc w:val="both"/>
        <w:rPr>
          <w:rFonts w:ascii="Arial" w:hAnsi="Arial" w:cs="Arial"/>
          <w:i/>
          <w:iCs/>
          <w:vanish/>
          <w:color w:val="000000"/>
          <w:sz w:val="22"/>
          <w:szCs w:val="22"/>
        </w:rPr>
      </w:pPr>
      <w:r>
        <w:rPr>
          <w:rFonts w:ascii="Arial" w:hAnsi="Arial" w:cs="Arial"/>
          <w:i/>
          <w:iCs/>
          <w:color w:val="000000"/>
          <w:sz w:val="22"/>
          <w:szCs w:val="22"/>
          <w:lang w:val="es-AR"/>
        </w:rPr>
        <w:t>Ejemplo:</w:t>
      </w:r>
      <w:r>
        <w:rPr>
          <w:rFonts w:ascii="Arial" w:hAnsi="Arial" w:cs="Arial"/>
          <w:i/>
          <w:iCs/>
          <w:vanish/>
          <w:color w:val="000000"/>
          <w:sz w:val="22"/>
          <w:szCs w:val="22"/>
        </w:rPr>
        <w:t xml:space="preserve"> </w:t>
      </w:r>
    </w:p>
    <w:p w:rsidR="008755F4" w:rsidRDefault="008755F4">
      <w:pPr>
        <w:jc w:val="both"/>
        <w:rPr>
          <w:rFonts w:ascii="Arial" w:hAnsi="Arial" w:cs="Arial"/>
          <w:i/>
          <w:iCs/>
          <w:vanish/>
          <w:color w:val="000000"/>
          <w:sz w:val="22"/>
        </w:rPr>
      </w:pPr>
    </w:p>
    <w:p w:rsidR="008755F4" w:rsidRDefault="008755F4">
      <w:pPr>
        <w:jc w:val="both"/>
        <w:rPr>
          <w:rFonts w:ascii="Arial" w:hAnsi="Arial" w:cs="Arial"/>
          <w:b/>
          <w:bCs/>
          <w:i/>
          <w:iCs/>
          <w:sz w:val="22"/>
          <w:szCs w:val="26"/>
        </w:rPr>
      </w:pPr>
    </w:p>
    <w:p w:rsidR="008755F4" w:rsidRDefault="008755F4">
      <w:pPr>
        <w:pStyle w:val="Default"/>
        <w:rPr>
          <w:color w:val="000000"/>
          <w:sz w:val="22"/>
          <w:szCs w:val="22"/>
          <w:lang w:val="es-AR"/>
        </w:rPr>
      </w:pPr>
      <w:r>
        <w:rPr>
          <w:noProof/>
          <w:lang w:val="es-AR" w:eastAsia="es-AR"/>
        </w:rPr>
        <w:pict>
          <v:group id="_x0000_s1159" style="position:absolute;margin-left:1in;margin-top:3.55pt;width:292.5pt;height:56.95pt;z-index:251679232;mso-wrap-distance-left:0;mso-wrap-distance-right:0" coordorigin="1440,71" coordsize="5849,1138">
            <o:lock v:ext="edit" text="t"/>
            <v:group id="_x0000_s1160" style="position:absolute;left:4770;top:203;width:2519;height:719;mso-wrap-distance-left:0;mso-wrap-distance-right:0" coordorigin="4770,203" coordsize="2519,719">
              <o:lock v:ext="edit" text="t"/>
              <v:oval id="_x0000_s1161" style="position:absolute;left:4770;top:203;width:2339;height:719;mso-wrap-style:none;v-text-anchor:middle" strokeweight=".26mm">
                <v:fill color2="black"/>
                <v:stroke joinstyle="miter"/>
              </v:oval>
              <v:shape id="_x0000_s1162" type="#_x0000_t202" style="position:absolute;left:5130;top:383;width:2159;height:539" filled="f" stroked="f">
                <v:stroke joinstyle="round"/>
                <v:textbox style="mso-rotate-with-shape:t">
                  <w:txbxContent>
                    <w:p w:rsidR="008755F4" w:rsidRDefault="008755F4">
                      <w:pPr>
                        <w:rPr>
                          <w:rFonts w:ascii="Arial" w:hAnsi="Arial" w:cs="Arial"/>
                          <w:sz w:val="18"/>
                        </w:rPr>
                      </w:pPr>
                      <w:r>
                        <w:t xml:space="preserve"> </w:t>
                      </w:r>
                      <w:r>
                        <w:rPr>
                          <w:rFonts w:ascii="Arial" w:hAnsi="Arial" w:cs="Arial"/>
                          <w:sz w:val="18"/>
                        </w:rPr>
                        <w:t>Corregir Parcial</w:t>
                      </w:r>
                    </w:p>
                  </w:txbxContent>
                </v:textbox>
              </v:shape>
            </v:group>
            <v:group id="_x0000_s1163" style="position:absolute;left:1440;top:71;width:1259;height:1138;mso-wrap-distance-left:0;mso-wrap-distance-right:0" coordorigin="1440,71" coordsize="1259,1138">
              <o:lock v:ext="edit" text="t"/>
              <v:shape id="_x0000_s1164" type="#_x0000_t202" style="position:absolute;left:1440;top:850;width:1259;height:359" filled="f" stroked="f">
                <v:stroke joinstyle="round"/>
                <v:textbox style="mso-rotate-with-shape:t">
                  <w:txbxContent>
                    <w:p w:rsidR="008755F4" w:rsidRDefault="008755F4">
                      <w:pPr>
                        <w:rPr>
                          <w:rFonts w:ascii="Arial" w:hAnsi="Arial" w:cs="Arial"/>
                          <w:sz w:val="18"/>
                        </w:rPr>
                      </w:pPr>
                      <w:r>
                        <w:rPr>
                          <w:sz w:val="18"/>
                        </w:rPr>
                        <w:t>Ayudante</w:t>
                      </w:r>
                    </w:p>
                  </w:txbxContent>
                </v:textbox>
              </v:shape>
              <v:group id="_x0000_s1165" style="position:absolute;left:1800;top:71;width:399;height:899;mso-wrap-distance-left:0;mso-wrap-distance-right:0" coordorigin="1800,71" coordsize="399,899">
                <o:lock v:ext="edit" text="t"/>
                <v:rect id="_x0000_s1166" style="position:absolute;left:1800;top:71;width:399;height:899;mso-wrap-style:none;v-text-anchor:middle" filled="f" stroked="f">
                  <v:stroke joinstyle="round"/>
                </v:rect>
                <v:shape id="_x0000_s1167" style="position:absolute;left:1849;top:71;width:299;height:340;mso-wrap-style:none;v-text-anchor:middle" coordsize="222,222" path="m,111l1,100,3,89,5,78,9,68,14,58r6,-8l26,41r7,-9l41,26r8,-7l58,14,68,9,78,5,89,3,100,r11,l122,r11,3l144,5r10,4l164,14r10,5l183,26r7,6l197,41r7,9l209,58r4,10l217,78r3,11l222,100r,11l222,111r,11l220,133r-3,12l213,154r-4,10l204,173r-7,9l190,190r-7,6l174,204r-10,5l154,214r-10,3l133,220r-11,2l111,222r-11,l89,220,78,217,68,214,58,209r-9,-5l41,196r-8,-6l26,182r-6,-9l14,164,9,154,5,145,3,133,1,122,,111xe" stroked="f">
                  <v:fill color2="black"/>
                </v:shape>
                <v:shape id="_x0000_s1168" style="position:absolute;left:1849;top:71;width:299;height:340;mso-wrap-style:none;v-text-anchor:middle" coordsize="222,222" path="m,111l1,100,3,89,5,78,9,68,14,58r6,-8l26,41r7,-9l41,26r8,-7l58,14,68,9,78,5,89,3,100,r11,l122,r11,3l144,5r10,4l164,14r10,5l183,26r7,6l197,41r7,9l209,58r4,10l217,78r3,11l222,100r,11l222,111r,11l220,133r-3,12l213,154r-4,10l204,173r-7,9l190,190r-7,6l174,204r-10,5l154,214r-10,3l133,220r-11,2l111,222r-11,l89,220,78,217,68,214,58,209r-9,-5l41,196r-8,-6l26,182r-6,-9l14,164,9,154,5,145,3,133,1,122,,111e" filled="f" strokeweight=".18mm"/>
                <v:line id="_x0000_s1169" style="position:absolute" from="1800,469" to="2199,469" strokeweight=".18mm">
                  <v:stroke joinstyle="miter"/>
                </v:line>
                <v:line id="_x0000_s1170" style="position:absolute" from="2000,412" to="2000,639" strokeweight=".18mm">
                  <v:stroke joinstyle="miter"/>
                </v:line>
                <v:line id="_x0000_s1171" style="position:absolute;flip:x" from="1800,640" to="1999,866" strokeweight=".18mm">
                  <v:stroke joinstyle="miter"/>
                </v:line>
                <v:line id="_x0000_s1172" style="position:absolute" from="2000,640" to="2199,866" strokeweight=".18mm">
                  <v:stroke joinstyle="miter"/>
                </v:line>
              </v:group>
            </v:group>
            <v:line id="_x0000_s1173" style="position:absolute" from="2520,563" to="4679,563" strokeweight=".26mm">
              <v:stroke joinstyle="miter"/>
            </v:line>
          </v:group>
        </w:pict>
      </w:r>
      <w:r>
        <w:rPr>
          <w:color w:val="000000"/>
          <w:sz w:val="22"/>
          <w:szCs w:val="22"/>
          <w:lang w:val="es-AR"/>
        </w:rPr>
        <w:t xml:space="preserve">   </w:t>
      </w:r>
    </w:p>
    <w:p w:rsidR="008755F4" w:rsidRPr="002D5ACA" w:rsidRDefault="008755F4">
      <w:pPr>
        <w:pStyle w:val="Default"/>
        <w:rPr>
          <w:sz w:val="22"/>
          <w:lang w:val="es-ES"/>
        </w:rPr>
      </w:pPr>
    </w:p>
    <w:p w:rsidR="008755F4" w:rsidRPr="002D5ACA" w:rsidRDefault="008755F4">
      <w:pPr>
        <w:pStyle w:val="Default"/>
        <w:rPr>
          <w:sz w:val="22"/>
          <w:lang w:val="es-ES"/>
        </w:rPr>
      </w:pPr>
    </w:p>
    <w:p w:rsidR="008755F4" w:rsidRPr="002D5ACA" w:rsidRDefault="008755F4">
      <w:pPr>
        <w:pStyle w:val="Default"/>
        <w:rPr>
          <w:sz w:val="22"/>
          <w:lang w:val="es-ES"/>
        </w:rPr>
      </w:pPr>
    </w:p>
    <w:p w:rsidR="008755F4" w:rsidRPr="002D5ACA" w:rsidRDefault="008755F4">
      <w:pPr>
        <w:pStyle w:val="Default"/>
        <w:rPr>
          <w:sz w:val="22"/>
          <w:lang w:val="es-ES"/>
        </w:rPr>
      </w:pPr>
    </w:p>
    <w:p w:rsidR="008755F4" w:rsidRPr="002D5ACA" w:rsidRDefault="008755F4">
      <w:pPr>
        <w:pStyle w:val="Default"/>
        <w:rPr>
          <w:sz w:val="22"/>
          <w:lang w:val="es-ES"/>
        </w:rPr>
      </w:pPr>
    </w:p>
    <w:p w:rsidR="008755F4" w:rsidRPr="002D5ACA" w:rsidRDefault="008755F4">
      <w:pPr>
        <w:pStyle w:val="Default"/>
        <w:rPr>
          <w:sz w:val="22"/>
          <w:lang w:val="es-ES"/>
        </w:rPr>
      </w:pPr>
    </w:p>
    <w:p w:rsidR="008755F4" w:rsidRPr="002D5ACA" w:rsidRDefault="008755F4">
      <w:pPr>
        <w:pStyle w:val="Default"/>
        <w:rPr>
          <w:sz w:val="22"/>
          <w:lang w:val="es-ES"/>
        </w:rPr>
      </w:pPr>
    </w:p>
    <w:p w:rsidR="008755F4" w:rsidRDefault="008755F4">
      <w:pPr>
        <w:pStyle w:val="Default"/>
        <w:rPr>
          <w:i/>
          <w:iCs/>
          <w:sz w:val="22"/>
          <w:lang w:val="es-AR"/>
        </w:rPr>
      </w:pPr>
      <w:hyperlink w:anchor="Anexo3" w:history="1">
        <w:r w:rsidRPr="002D5ACA">
          <w:rPr>
            <w:rStyle w:val="Hyperlink"/>
            <w:rFonts w:cs="Arial"/>
            <w:lang w:val="es-ES"/>
          </w:rPr>
          <w:t>Ver Anexo3: UML – Relaciones entre elementos</w:t>
        </w:r>
      </w:hyperlink>
    </w:p>
    <w:p w:rsidR="008755F4" w:rsidRDefault="008755F4">
      <w:pPr>
        <w:pStyle w:val="Default"/>
        <w:rPr>
          <w:i/>
          <w:iCs/>
          <w:sz w:val="22"/>
          <w:lang w:val="es-AR"/>
        </w:rPr>
      </w:pPr>
    </w:p>
    <w:p w:rsidR="008755F4" w:rsidRDefault="008755F4">
      <w:pPr>
        <w:pStyle w:val="Default"/>
        <w:rPr>
          <w:i/>
          <w:iCs/>
          <w:sz w:val="24"/>
          <w:lang w:val="es-AR"/>
        </w:rPr>
      </w:pPr>
    </w:p>
    <w:p w:rsidR="008755F4" w:rsidRDefault="008755F4">
      <w:pPr>
        <w:pStyle w:val="Heading1"/>
        <w:pageBreakBefore/>
        <w:rPr>
          <w:lang w:val="es-AR"/>
        </w:rPr>
      </w:pPr>
      <w:bookmarkStart w:id="27" w:name="_Toc349071376"/>
      <w:r>
        <w:rPr>
          <w:lang w:val="es-AR"/>
        </w:rPr>
        <w:t>Diagrama de Casos de Uso</w:t>
      </w:r>
      <w:bookmarkEnd w:id="27"/>
    </w:p>
    <w:p w:rsidR="008755F4" w:rsidRPr="00E620FD" w:rsidRDefault="008755F4">
      <w:pPr>
        <w:pStyle w:val="Default"/>
        <w:rPr>
          <w:lang w:val="es-AR"/>
        </w:rPr>
      </w:pPr>
    </w:p>
    <w:p w:rsidR="008755F4" w:rsidRPr="00E620FD" w:rsidRDefault="008755F4">
      <w:pPr>
        <w:autoSpaceDE w:val="0"/>
        <w:jc w:val="both"/>
        <w:rPr>
          <w:rFonts w:ascii="Arial" w:hAnsi="Arial" w:cs="Arial"/>
          <w:sz w:val="22"/>
        </w:rPr>
      </w:pPr>
      <w:r w:rsidRPr="00E620FD">
        <w:rPr>
          <w:rFonts w:ascii="Arial" w:hAnsi="Arial" w:cs="Arial"/>
          <w:sz w:val="22"/>
        </w:rPr>
        <w:t xml:space="preserve">Un diagrama de casos de uso muestra un conjunto de casos de uso, actores y sus relaciones. </w:t>
      </w:r>
    </w:p>
    <w:p w:rsidR="008755F4" w:rsidRPr="00E620FD" w:rsidRDefault="008755F4">
      <w:pPr>
        <w:autoSpaceDE w:val="0"/>
        <w:jc w:val="both"/>
        <w:rPr>
          <w:rFonts w:ascii="Arial" w:hAnsi="Arial" w:cs="Arial"/>
          <w:sz w:val="22"/>
        </w:rPr>
      </w:pPr>
      <w:r w:rsidRPr="00E620FD">
        <w:rPr>
          <w:rFonts w:ascii="Arial" w:hAnsi="Arial" w:cs="Arial"/>
          <w:sz w:val="22"/>
        </w:rPr>
        <w:t xml:space="preserve">Se utilizan para visualizar el comportamiento de un sistema o un subsistema, de forma que los usuarios puedan comprender cómo utilizar ese elemento. </w:t>
      </w:r>
    </w:p>
    <w:p w:rsidR="008755F4" w:rsidRPr="00E620FD" w:rsidRDefault="008755F4">
      <w:pPr>
        <w:autoSpaceDE w:val="0"/>
        <w:jc w:val="both"/>
        <w:rPr>
          <w:rFonts w:ascii="Arial" w:hAnsi="Arial" w:cs="Arial"/>
          <w:sz w:val="22"/>
        </w:rPr>
      </w:pPr>
      <w:r w:rsidRPr="00E620FD">
        <w:rPr>
          <w:rFonts w:ascii="Arial" w:hAnsi="Arial" w:cs="Arial"/>
          <w:sz w:val="22"/>
        </w:rPr>
        <w:t xml:space="preserve">Los diagramas de casos de uso contienen: </w:t>
      </w:r>
    </w:p>
    <w:p w:rsidR="008755F4" w:rsidRPr="00E620FD" w:rsidRDefault="008755F4">
      <w:pPr>
        <w:autoSpaceDE w:val="0"/>
        <w:jc w:val="both"/>
        <w:rPr>
          <w:rFonts w:ascii="Arial" w:hAnsi="Arial" w:cs="Arial"/>
          <w:sz w:val="22"/>
        </w:rPr>
      </w:pPr>
      <w:r w:rsidRPr="00E620FD">
        <w:rPr>
          <w:rFonts w:ascii="Arial" w:hAnsi="Arial" w:cs="Arial"/>
          <w:sz w:val="22"/>
        </w:rPr>
        <w:t xml:space="preserve">• Casos de uso. </w:t>
      </w:r>
    </w:p>
    <w:p w:rsidR="008755F4" w:rsidRPr="00E620FD" w:rsidRDefault="008755F4">
      <w:pPr>
        <w:autoSpaceDE w:val="0"/>
        <w:jc w:val="both"/>
        <w:rPr>
          <w:rFonts w:ascii="Arial" w:hAnsi="Arial" w:cs="Arial"/>
          <w:sz w:val="22"/>
        </w:rPr>
      </w:pPr>
      <w:r w:rsidRPr="00E620FD">
        <w:rPr>
          <w:rFonts w:ascii="Arial" w:hAnsi="Arial" w:cs="Arial"/>
          <w:sz w:val="22"/>
        </w:rPr>
        <w:t xml:space="preserve">• Actores. </w:t>
      </w:r>
    </w:p>
    <w:p w:rsidR="008755F4" w:rsidRPr="00E620FD" w:rsidRDefault="008755F4">
      <w:pPr>
        <w:autoSpaceDE w:val="0"/>
        <w:jc w:val="both"/>
        <w:rPr>
          <w:rFonts w:ascii="Arial" w:hAnsi="Arial" w:cs="Arial"/>
          <w:sz w:val="22"/>
        </w:rPr>
      </w:pPr>
      <w:r w:rsidRPr="00E620FD">
        <w:rPr>
          <w:rFonts w:ascii="Arial" w:hAnsi="Arial" w:cs="Arial"/>
          <w:sz w:val="22"/>
        </w:rPr>
        <w:t xml:space="preserve">• Relaciones de asociación. </w:t>
      </w:r>
    </w:p>
    <w:p w:rsidR="008755F4" w:rsidRPr="00E620FD" w:rsidRDefault="008755F4">
      <w:pPr>
        <w:pStyle w:val="Textoindependiente21"/>
        <w:jc w:val="both"/>
        <w:rPr>
          <w:rFonts w:cs="Arial"/>
          <w:sz w:val="22"/>
          <w:lang w:val="es-ES"/>
        </w:rPr>
      </w:pPr>
      <w:r w:rsidRPr="00E620FD">
        <w:rPr>
          <w:rFonts w:cs="Arial"/>
          <w:sz w:val="22"/>
          <w:lang w:val="es-ES"/>
        </w:rPr>
        <w:t xml:space="preserve">Cada relación o interacción comienza con un evento inicial que el actor envía al sistema y continúa con una serie de eventos entre el actor, el sistema y posiblemente otros actores involucrados. Muestra el comportamiento del sistema o de una parte del mismo y su interacción con los actores exteriores al sistema. Representa el aspecto estático de los casos de uso. </w:t>
      </w:r>
    </w:p>
    <w:p w:rsidR="008755F4" w:rsidRDefault="008755F4">
      <w:pPr>
        <w:pStyle w:val="Default"/>
        <w:rPr>
          <w:lang w:val="es-ES"/>
        </w:rPr>
      </w:pPr>
    </w:p>
    <w:p w:rsidR="008755F4" w:rsidRDefault="008755F4">
      <w:pPr>
        <w:pStyle w:val="Textoindependiente21"/>
        <w:rPr>
          <w:rFonts w:cs="Arial"/>
          <w:lang w:val="es-AR"/>
        </w:rPr>
      </w:pPr>
      <w:r>
        <w:rPr>
          <w:noProof/>
          <w:lang w:val="es-AR" w:eastAsia="es-AR"/>
        </w:rPr>
        <w:pict>
          <v:oval id="_x0000_s1174" style="position:absolute;margin-left:160.5pt;margin-top:9pt;width:78pt;height:36pt;z-index:251641344;mso-wrap-style:none;v-text-anchor:middle" strokeweight=".26mm">
            <v:fill color2="black"/>
            <v:stroke joinstyle="miter"/>
          </v:oval>
        </w:pict>
      </w:r>
      <w:r>
        <w:rPr>
          <w:noProof/>
          <w:lang w:val="es-AR" w:eastAsia="es-AR"/>
        </w:rPr>
        <w:pict>
          <v:group id="_x0000_s1175" style="position:absolute;margin-left:44.25pt;margin-top:0;width:333pt;height:174.6pt;z-index:251658752;mso-wrap-distance-left:0;mso-wrap-distance-right:0" coordorigin="885" coordsize="6659,3491">
            <o:lock v:ext="edit" text="t"/>
            <v:oval id="_x0000_s1176" style="position:absolute;left:3210;top:1344;width:1559;height:719;mso-wrap-style:none;v-text-anchor:middle" strokeweight=".26mm">
              <v:fill color2="black"/>
              <v:stroke joinstyle="miter"/>
            </v:oval>
            <v:oval id="_x0000_s1177" style="position:absolute;left:3210;top:2425;width:1559;height:719;mso-wrap-style:none;v-text-anchor:middle" strokeweight=".26mm">
              <v:fill color2="black"/>
              <v:stroke joinstyle="miter"/>
            </v:oval>
            <v:rect id="_x0000_s1178" style="position:absolute;left:2610;width:2879;height:3491;mso-wrap-style:none;v-text-anchor:middle" filled="f" strokeweight=".26mm"/>
            <v:shape id="_x0000_s1179" type="#_x0000_t202" style="position:absolute;left:885;top:849;width:1079;height:359" filled="f" stroked="f">
              <v:stroke joinstyle="round"/>
              <v:textbox style="mso-rotate-with-shape:t">
                <w:txbxContent>
                  <w:p w:rsidR="008755F4" w:rsidRDefault="008755F4">
                    <w:pPr>
                      <w:rPr>
                        <w:rFonts w:ascii="Arial" w:hAnsi="Arial" w:cs="Arial"/>
                        <w:sz w:val="18"/>
                      </w:rPr>
                    </w:pPr>
                    <w:r>
                      <w:rPr>
                        <w:rFonts w:cs="Arial"/>
                        <w:sz w:val="18"/>
                      </w:rPr>
                      <w:t>Cliente</w:t>
                    </w:r>
                  </w:p>
                </w:txbxContent>
              </v:textbox>
            </v:shape>
            <v:shape id="_x0000_s1180" type="#_x0000_t202" style="position:absolute;left:6375;top:1149;width:1079;height:539" filled="f" stroked="f">
              <v:stroke joinstyle="round"/>
              <v:textbox style="mso-rotate-with-shape:t">
                <w:txbxContent>
                  <w:p w:rsidR="008755F4" w:rsidRDefault="008755F4">
                    <w:pPr>
                      <w:rPr>
                        <w:rFonts w:ascii="Arial" w:hAnsi="Arial" w:cs="Arial"/>
                        <w:sz w:val="18"/>
                      </w:rPr>
                    </w:pPr>
                    <w:r>
                      <w:rPr>
                        <w:rFonts w:cs="Arial"/>
                        <w:sz w:val="18"/>
                      </w:rPr>
                      <w:t>Comercio</w:t>
                    </w:r>
                  </w:p>
                </w:txbxContent>
              </v:textbox>
            </v:shape>
            <v:shape id="_x0000_s1181" type="#_x0000_t202" style="position:absolute;left:6345;top:2383;width:1199;height:539" filled="f" stroked="f">
              <v:stroke joinstyle="round"/>
              <v:textbox style="mso-rotate-with-shape:t">
                <w:txbxContent>
                  <w:p w:rsidR="008755F4" w:rsidRDefault="008755F4">
                    <w:pPr>
                      <w:jc w:val="center"/>
                      <w:rPr>
                        <w:rFonts w:ascii="Arial" w:hAnsi="Arial" w:cs="Arial"/>
                        <w:sz w:val="18"/>
                      </w:rPr>
                    </w:pPr>
                    <w:r>
                      <w:rPr>
                        <w:rFonts w:cs="Arial"/>
                        <w:sz w:val="18"/>
                      </w:rPr>
                      <w:t>Entidad Financiera</w:t>
                    </w:r>
                  </w:p>
                </w:txbxContent>
              </v:textbox>
            </v:shape>
            <v:shape id="_x0000_s1182" type="#_x0000_t202" style="position:absolute;left:3165;top:162;width:1679;height:899" filled="f" stroked="f">
              <v:stroke joinstyle="round"/>
              <v:textbox style="mso-rotate-with-shape:t">
                <w:txbxContent>
                  <w:p w:rsidR="008755F4" w:rsidRDefault="008755F4">
                    <w:pPr>
                      <w:jc w:val="center"/>
                      <w:rPr>
                        <w:rFonts w:ascii="Arial" w:hAnsi="Arial" w:cs="Arial"/>
                        <w:sz w:val="18"/>
                      </w:rPr>
                    </w:pPr>
                    <w:r>
                      <w:rPr>
                        <w:rFonts w:cs="Arial"/>
                        <w:sz w:val="18"/>
                      </w:rPr>
                      <w:t>Realizar transacción con tarjeta</w:t>
                    </w:r>
                  </w:p>
                </w:txbxContent>
              </v:textbox>
            </v:shape>
            <v:shape id="_x0000_s1183" type="#_x0000_t202" style="position:absolute;left:3170;top:1475;width:1679;height:539" filled="f" stroked="f">
              <v:stroke joinstyle="round"/>
              <v:textbox style="mso-rotate-with-shape:t">
                <w:txbxContent>
                  <w:p w:rsidR="008755F4" w:rsidRDefault="008755F4">
                    <w:pPr>
                      <w:jc w:val="center"/>
                      <w:rPr>
                        <w:rFonts w:ascii="Arial" w:hAnsi="Arial" w:cs="Arial"/>
                        <w:sz w:val="18"/>
                      </w:rPr>
                    </w:pPr>
                    <w:r>
                      <w:rPr>
                        <w:rFonts w:cs="Arial"/>
                        <w:sz w:val="18"/>
                      </w:rPr>
                      <w:t>Procesar Factura del Cliente</w:t>
                    </w:r>
                  </w:p>
                </w:txbxContent>
              </v:textbox>
            </v:shape>
            <v:shape id="_x0000_s1184" type="#_x0000_t202" style="position:absolute;left:3060;top:2518;width:1919;height:719" filled="f" stroked="f">
              <v:stroke joinstyle="round"/>
              <v:textbox style="mso-rotate-with-shape:t">
                <w:txbxContent>
                  <w:p w:rsidR="008755F4" w:rsidRDefault="008755F4">
                    <w:pPr>
                      <w:jc w:val="center"/>
                      <w:rPr>
                        <w:rFonts w:ascii="Arial" w:hAnsi="Arial" w:cs="Arial"/>
                        <w:sz w:val="18"/>
                      </w:rPr>
                    </w:pPr>
                    <w:r>
                      <w:rPr>
                        <w:rFonts w:cs="Arial"/>
                        <w:sz w:val="18"/>
                      </w:rPr>
                      <w:t>Gestionar Cuenta</w:t>
                    </w:r>
                  </w:p>
                  <w:p w:rsidR="008755F4" w:rsidRDefault="008755F4">
                    <w:pPr>
                      <w:jc w:val="center"/>
                      <w:rPr>
                        <w:rFonts w:ascii="Arial" w:hAnsi="Arial" w:cs="Arial"/>
                        <w:sz w:val="18"/>
                      </w:rPr>
                    </w:pPr>
                    <w:r>
                      <w:rPr>
                        <w:rFonts w:cs="Arial"/>
                        <w:sz w:val="18"/>
                      </w:rPr>
                      <w:t xml:space="preserve"> del Cliente</w:t>
                    </w:r>
                  </w:p>
                </w:txbxContent>
              </v:textbox>
            </v:shape>
            <v:line id="_x0000_s1185" style="position:absolute" from="4770,612" to="6449,971" strokeweight=".26mm">
              <v:stroke startarrow="block" joinstyle="miter"/>
            </v:line>
            <v:line id="_x0000_s1186" style="position:absolute;flip:y" from="4770,972" to="6449,1691" strokeweight=".26mm">
              <v:stroke startarrow="block" joinstyle="miter"/>
            </v:line>
            <v:line id="_x0000_s1187" style="position:absolute;flip:y" from="4770,2233" to="6689,2772" strokeweight=".26mm">
              <v:stroke startarrow="block" joinstyle="miter"/>
            </v:line>
            <v:line id="_x0000_s1188" style="position:absolute" from="1650,612" to="3209,612" strokeweight=".26mm">
              <v:stroke endarrow="block" joinstyle="miter"/>
            </v:line>
            <v:line id="_x0000_s1189" style="position:absolute" from="1650,612" to="3209,1691" strokeweight=".26mm">
              <v:stroke endarrow="block" joinstyle="miter"/>
            </v:line>
            <v:line id="_x0000_s1190" style="position:absolute" from="1615,564" to="3209,2771" strokeweight=".26mm">
              <v:stroke endarrow="block" joinstyle="miter"/>
            </v:line>
            <v:shape id="_x0000_s1191" type="#_x0000_t75" style="position:absolute;left:6678;top:420;width:419;height:811;mso-wrap-style:none;v-text-anchor:middle">
              <v:fill type="frame"/>
              <v:stroke joinstyle="round"/>
              <v:imagedata r:id="rId23" o:title=""/>
            </v:shape>
            <v:shape id="_x0000_s1192" type="#_x0000_t75" style="position:absolute;left:6714;top:1644;width:419;height:811;mso-wrap-style:none;v-text-anchor:middle">
              <v:fill type="frame"/>
              <v:stroke joinstyle="round"/>
              <v:imagedata r:id="rId23" o:title=""/>
            </v:shape>
            <v:shape id="_x0000_s1193" type="#_x0000_t75" style="position:absolute;left:1134;top:150;width:419;height:811;mso-wrap-style:none;v-text-anchor:middle">
              <v:fill type="frame"/>
              <v:stroke joinstyle="round"/>
              <v:imagedata r:id="rId23" o:title=""/>
            </v:shape>
          </v:group>
        </w:pict>
      </w:r>
    </w:p>
    <w:p w:rsidR="008755F4" w:rsidRDefault="008755F4">
      <w:pPr>
        <w:pStyle w:val="Heading3"/>
        <w:numPr>
          <w:ilvl w:val="0"/>
          <w:numId w:val="0"/>
        </w:numPr>
        <w:ind w:left="720"/>
        <w:rPr>
          <w:lang w:val="es-AR"/>
        </w:rPr>
      </w:pPr>
    </w:p>
    <w:p w:rsidR="008755F4" w:rsidRPr="002D5ACA" w:rsidRDefault="008755F4">
      <w:pPr>
        <w:pStyle w:val="Heading2"/>
        <w:rPr>
          <w:lang w:val="es-ES"/>
        </w:rPr>
      </w:pPr>
      <w:bookmarkStart w:id="28" w:name="_Toc349071377"/>
      <w:r w:rsidRPr="002D5ACA">
        <w:rPr>
          <w:lang w:val="es-ES"/>
        </w:rPr>
        <w:t>Utilidad del Diagrama de Casos de Uso</w:t>
      </w:r>
      <w:bookmarkEnd w:id="28"/>
    </w:p>
    <w:p w:rsidR="008755F4" w:rsidRDefault="008755F4">
      <w:pPr>
        <w:tabs>
          <w:tab w:val="left" w:pos="0"/>
          <w:tab w:val="left" w:pos="180"/>
          <w:tab w:val="left" w:pos="540"/>
        </w:tabs>
        <w:jc w:val="both"/>
        <w:rPr>
          <w:rFonts w:ascii="Arial" w:hAnsi="Arial" w:cs="Arial"/>
          <w:color w:val="0066FF"/>
          <w:szCs w:val="32"/>
          <w:lang w:val="es-AR"/>
        </w:rPr>
      </w:pPr>
    </w:p>
    <w:p w:rsidR="008755F4" w:rsidRDefault="008755F4">
      <w:pPr>
        <w:numPr>
          <w:ilvl w:val="0"/>
          <w:numId w:val="17"/>
        </w:numPr>
        <w:tabs>
          <w:tab w:val="left" w:pos="0"/>
          <w:tab w:val="left" w:pos="180"/>
          <w:tab w:val="left" w:pos="360"/>
        </w:tabs>
        <w:ind w:left="360" w:hanging="180"/>
        <w:jc w:val="both"/>
        <w:rPr>
          <w:rFonts w:ascii="Arial" w:hAnsi="Arial" w:cs="Arial"/>
          <w:color w:val="000000"/>
          <w:sz w:val="22"/>
          <w:szCs w:val="22"/>
          <w:lang w:val="es-AR"/>
        </w:rPr>
      </w:pPr>
      <w:r>
        <w:rPr>
          <w:rFonts w:ascii="Arial" w:hAnsi="Arial" w:cs="Arial"/>
          <w:color w:val="000000"/>
          <w:sz w:val="22"/>
          <w:szCs w:val="22"/>
          <w:lang w:val="es-AR"/>
        </w:rPr>
        <w:t>Muestran los actores y los casos de uso de un sistema (o de una porción de un sistema), y las relaciones que existen entre ellos.</w:t>
      </w:r>
    </w:p>
    <w:p w:rsidR="008755F4" w:rsidRDefault="008755F4">
      <w:pPr>
        <w:tabs>
          <w:tab w:val="left" w:pos="0"/>
          <w:tab w:val="left" w:pos="180"/>
          <w:tab w:val="left" w:pos="360"/>
        </w:tabs>
        <w:ind w:left="360" w:hanging="180"/>
        <w:jc w:val="both"/>
        <w:rPr>
          <w:rFonts w:ascii="Arial" w:hAnsi="Arial" w:cs="Arial"/>
          <w:vanish/>
          <w:color w:val="000000"/>
          <w:sz w:val="22"/>
          <w:szCs w:val="22"/>
          <w:lang w:val="es-AR"/>
        </w:rPr>
      </w:pPr>
    </w:p>
    <w:p w:rsidR="008755F4" w:rsidRDefault="008755F4">
      <w:pPr>
        <w:numPr>
          <w:ilvl w:val="0"/>
          <w:numId w:val="17"/>
        </w:numPr>
        <w:tabs>
          <w:tab w:val="left" w:pos="0"/>
          <w:tab w:val="left" w:pos="180"/>
          <w:tab w:val="left" w:pos="360"/>
        </w:tabs>
        <w:ind w:left="360" w:hanging="180"/>
        <w:jc w:val="both"/>
        <w:rPr>
          <w:rFonts w:ascii="Arial" w:hAnsi="Arial" w:cs="Arial"/>
          <w:color w:val="000000"/>
          <w:sz w:val="22"/>
          <w:szCs w:val="22"/>
          <w:lang w:val="es-AR"/>
        </w:rPr>
      </w:pPr>
      <w:r>
        <w:rPr>
          <w:rFonts w:ascii="Arial" w:hAnsi="Arial" w:cs="Arial"/>
          <w:color w:val="000000"/>
          <w:sz w:val="22"/>
          <w:szCs w:val="22"/>
          <w:lang w:val="es-AR"/>
        </w:rPr>
        <w:t>Sirven como mapas donde se puede apreciar la funcionalidad del sistema completo, los actores del sistema y los casos de uso que utilizan cada uno de ellos.</w:t>
      </w:r>
    </w:p>
    <w:p w:rsidR="008755F4" w:rsidRDefault="008755F4">
      <w:pPr>
        <w:tabs>
          <w:tab w:val="left" w:pos="0"/>
          <w:tab w:val="left" w:pos="180"/>
          <w:tab w:val="left" w:pos="360"/>
        </w:tabs>
        <w:jc w:val="both"/>
        <w:rPr>
          <w:rFonts w:ascii="Arial" w:hAnsi="Arial" w:cs="Arial"/>
          <w:color w:val="000000"/>
          <w:sz w:val="22"/>
          <w:szCs w:val="22"/>
          <w:lang w:val="es-AR"/>
        </w:rPr>
      </w:pPr>
    </w:p>
    <w:p w:rsidR="008755F4" w:rsidRDefault="008755F4">
      <w:pPr>
        <w:tabs>
          <w:tab w:val="left" w:pos="0"/>
          <w:tab w:val="left" w:pos="180"/>
          <w:tab w:val="left" w:pos="360"/>
        </w:tabs>
        <w:jc w:val="both"/>
        <w:rPr>
          <w:rFonts w:ascii="Arial" w:hAnsi="Arial" w:cs="Arial"/>
          <w:color w:val="000000"/>
          <w:sz w:val="22"/>
          <w:szCs w:val="22"/>
          <w:lang w:val="es-AR"/>
        </w:rPr>
      </w:pPr>
    </w:p>
    <w:p w:rsidR="008755F4" w:rsidRDefault="008755F4">
      <w:pPr>
        <w:tabs>
          <w:tab w:val="left" w:pos="0"/>
          <w:tab w:val="left" w:pos="180"/>
          <w:tab w:val="left" w:pos="360"/>
        </w:tabs>
        <w:jc w:val="both"/>
        <w:rPr>
          <w:rFonts w:ascii="Arial" w:hAnsi="Arial" w:cs="Arial"/>
          <w:vanish/>
          <w:color w:val="000000"/>
          <w:sz w:val="22"/>
          <w:szCs w:val="22"/>
          <w:lang w:val="es-AR"/>
        </w:rPr>
      </w:pPr>
    </w:p>
    <w:p w:rsidR="008755F4" w:rsidRDefault="008755F4">
      <w:pPr>
        <w:tabs>
          <w:tab w:val="left" w:pos="0"/>
          <w:tab w:val="left" w:pos="180"/>
          <w:tab w:val="left" w:pos="360"/>
        </w:tabs>
        <w:jc w:val="both"/>
        <w:rPr>
          <w:rFonts w:ascii="Arial" w:hAnsi="Arial" w:cs="Arial"/>
          <w:color w:val="000000"/>
          <w:sz w:val="22"/>
          <w:szCs w:val="22"/>
          <w:lang w:val="es-AR"/>
        </w:rPr>
      </w:pPr>
    </w:p>
    <w:p w:rsidR="008755F4" w:rsidRDefault="008755F4" w:rsidP="00E620FD">
      <w:pPr>
        <w:pBdr>
          <w:top w:val="single" w:sz="4" w:space="1" w:color="auto" w:shadow="1"/>
          <w:left w:val="single" w:sz="4" w:space="4" w:color="auto" w:shadow="1"/>
          <w:bottom w:val="single" w:sz="4" w:space="1" w:color="auto" w:shadow="1"/>
          <w:right w:val="single" w:sz="4" w:space="4" w:color="auto" w:shadow="1"/>
        </w:pBdr>
        <w:tabs>
          <w:tab w:val="left" w:pos="0"/>
          <w:tab w:val="left" w:pos="180"/>
          <w:tab w:val="left" w:pos="360"/>
        </w:tabs>
        <w:ind w:left="-540"/>
        <w:jc w:val="both"/>
        <w:rPr>
          <w:rFonts w:ascii="Arial" w:hAnsi="Arial" w:cs="Arial"/>
          <w:color w:val="000000"/>
          <w:sz w:val="22"/>
          <w:szCs w:val="20"/>
          <w:lang w:val="es-AR"/>
        </w:rPr>
      </w:pPr>
      <w:r>
        <w:rPr>
          <w:rFonts w:ascii="Arial" w:hAnsi="Arial" w:cs="Arial"/>
          <w:color w:val="000000"/>
          <w:sz w:val="22"/>
          <w:szCs w:val="20"/>
          <w:lang w:val="es-AR"/>
        </w:rPr>
        <w:t>Especificaciones suplementarias: ver Glosario.</w:t>
      </w:r>
    </w:p>
    <w:p w:rsidR="008755F4" w:rsidRDefault="008755F4">
      <w:pPr>
        <w:tabs>
          <w:tab w:val="left" w:pos="0"/>
          <w:tab w:val="left" w:pos="180"/>
          <w:tab w:val="left" w:pos="540"/>
        </w:tabs>
        <w:jc w:val="both"/>
        <w:rPr>
          <w:rFonts w:ascii="Arial" w:hAnsi="Arial" w:cs="Arial"/>
          <w:vanish/>
          <w:color w:val="000000"/>
          <w:sz w:val="22"/>
        </w:rPr>
      </w:pPr>
    </w:p>
    <w:p w:rsidR="008755F4" w:rsidRDefault="008755F4">
      <w:pPr>
        <w:tabs>
          <w:tab w:val="left" w:pos="0"/>
          <w:tab w:val="left" w:pos="180"/>
          <w:tab w:val="left" w:pos="540"/>
        </w:tabs>
        <w:jc w:val="both"/>
        <w:rPr>
          <w:rFonts w:ascii="Arial" w:hAnsi="Arial" w:cs="Arial"/>
          <w:color w:val="0066FF"/>
          <w:sz w:val="22"/>
          <w:szCs w:val="32"/>
        </w:rPr>
      </w:pPr>
    </w:p>
    <w:p w:rsidR="008755F4" w:rsidRDefault="008755F4">
      <w:pPr>
        <w:tabs>
          <w:tab w:val="left" w:pos="720"/>
        </w:tabs>
        <w:rPr>
          <w:rFonts w:ascii="Arial" w:hAnsi="Arial" w:cs="Arial"/>
          <w:color w:val="0066FF"/>
          <w:sz w:val="32"/>
          <w:szCs w:val="32"/>
          <w:lang w:val="es-AR"/>
        </w:rPr>
      </w:pPr>
    </w:p>
    <w:p w:rsidR="008755F4" w:rsidRDefault="008755F4">
      <w:pPr>
        <w:rPr>
          <w:rFonts w:ascii="Arial" w:hAnsi="Arial" w:cs="Arial"/>
        </w:rPr>
      </w:pPr>
    </w:p>
    <w:p w:rsidR="008755F4" w:rsidRDefault="008755F4">
      <w:pPr>
        <w:rPr>
          <w:rFonts w:ascii="Arial" w:hAnsi="Arial" w:cs="Arial"/>
        </w:rPr>
      </w:pPr>
    </w:p>
    <w:p w:rsidR="008755F4" w:rsidRDefault="008755F4">
      <w:pPr>
        <w:pStyle w:val="TOC1"/>
        <w:rPr>
          <w:rFonts w:ascii="Arial" w:hAnsi="Arial" w:cs="Arial"/>
        </w:rPr>
      </w:pPr>
    </w:p>
    <w:p w:rsidR="008755F4" w:rsidRDefault="008755F4">
      <w:pPr>
        <w:rPr>
          <w:rFonts w:ascii="Arial" w:hAnsi="Arial" w:cs="Arial"/>
        </w:rPr>
      </w:pPr>
    </w:p>
    <w:p w:rsidR="008755F4" w:rsidRDefault="008755F4">
      <w:pPr>
        <w:rPr>
          <w:rFonts w:ascii="Arial" w:hAnsi="Arial" w:cs="Arial"/>
        </w:rPr>
      </w:pPr>
    </w:p>
    <w:p w:rsidR="008755F4" w:rsidRDefault="008755F4">
      <w:pPr>
        <w:rPr>
          <w:rFonts w:ascii="Arial" w:hAnsi="Arial" w:cs="Arial"/>
        </w:rPr>
      </w:pPr>
    </w:p>
    <w:p w:rsidR="008755F4" w:rsidRDefault="008755F4">
      <w:pPr>
        <w:pStyle w:val="Heading2"/>
        <w:rPr>
          <w:lang w:val="es-AR"/>
        </w:rPr>
      </w:pPr>
      <w:bookmarkStart w:id="29" w:name="_Toc349071378"/>
      <w:r>
        <w:rPr>
          <w:lang w:val="es-AR"/>
        </w:rPr>
        <w:t>Actividades para la generación de un Diagrama de Casos de Uso</w:t>
      </w:r>
      <w:bookmarkEnd w:id="29"/>
    </w:p>
    <w:p w:rsidR="008755F4" w:rsidRDefault="008755F4">
      <w:pPr>
        <w:rPr>
          <w:rFonts w:ascii="Arial" w:hAnsi="Arial" w:cs="Arial"/>
          <w:vanish/>
          <w:color w:val="000000"/>
          <w:sz w:val="20"/>
          <w:szCs w:val="20"/>
        </w:rPr>
      </w:pPr>
      <w:r>
        <w:rPr>
          <w:noProof/>
          <w:lang w:val="es-AR" w:eastAsia="es-AR"/>
        </w:rPr>
        <w:pict>
          <v:shape id="Imagen 74" o:spid="_x0000_s1194" type="#_x0000_t75" style="position:absolute;margin-left:81pt;margin-top:20.4pt;width:254.65pt;height:524.65pt;z-index:251644416;visibility:visible;mso-wrap-distance-left:9.05pt;mso-wrap-distance-right:9.05pt" filled="t">
            <v:imagedata r:id="rId36" o:title=""/>
            <w10:wrap type="topAndBottom"/>
          </v:shape>
        </w:pict>
      </w:r>
    </w:p>
    <w:p w:rsidR="008755F4" w:rsidRDefault="008755F4">
      <w:pPr>
        <w:rPr>
          <w:rFonts w:ascii="Arial" w:hAnsi="Arial" w:cs="Arial"/>
          <w:vanish/>
          <w:color w:val="000000"/>
        </w:rPr>
      </w:pPr>
    </w:p>
    <w:p w:rsidR="008755F4" w:rsidRDefault="008755F4">
      <w:pPr>
        <w:rPr>
          <w:rFonts w:ascii="Arial" w:hAnsi="Arial" w:cs="Arial"/>
          <w:i/>
          <w:iCs/>
        </w:rPr>
      </w:pPr>
    </w:p>
    <w:p w:rsidR="008755F4" w:rsidRDefault="008755F4">
      <w:pPr>
        <w:pageBreakBefore/>
        <w:rPr>
          <w:rFonts w:ascii="Arial" w:hAnsi="Arial" w:cs="Arial"/>
          <w:i/>
          <w:iCs/>
        </w:rPr>
      </w:pPr>
      <w:r>
        <w:rPr>
          <w:rFonts w:ascii="Arial" w:hAnsi="Arial" w:cs="Arial"/>
          <w:b/>
          <w:bCs/>
          <w:i/>
          <w:iCs/>
        </w:rPr>
        <w:t>Descripción de las actividades</w:t>
      </w:r>
      <w:r>
        <w:rPr>
          <w:rFonts w:ascii="Arial" w:hAnsi="Arial" w:cs="Arial"/>
          <w:i/>
          <w:iCs/>
        </w:rPr>
        <w:t>:</w:t>
      </w:r>
    </w:p>
    <w:p w:rsidR="008755F4" w:rsidRDefault="008755F4">
      <w:pPr>
        <w:jc w:val="both"/>
        <w:rPr>
          <w:rFonts w:ascii="Arial" w:hAnsi="Arial" w:cs="Arial"/>
        </w:rPr>
      </w:pPr>
    </w:p>
    <w:p w:rsidR="008755F4" w:rsidRDefault="008755F4" w:rsidP="00A52960">
      <w:pPr>
        <w:numPr>
          <w:ilvl w:val="0"/>
          <w:numId w:val="16"/>
        </w:numPr>
        <w:tabs>
          <w:tab w:val="clear" w:pos="720"/>
          <w:tab w:val="left" w:pos="142"/>
          <w:tab w:val="num" w:pos="426"/>
        </w:tabs>
        <w:ind w:left="0" w:firstLine="0"/>
        <w:rPr>
          <w:rFonts w:ascii="Arial" w:hAnsi="Arial" w:cs="Arial"/>
          <w:sz w:val="22"/>
        </w:rPr>
      </w:pPr>
      <w:r>
        <w:rPr>
          <w:rFonts w:ascii="Arial" w:hAnsi="Arial" w:cs="Arial"/>
          <w:sz w:val="22"/>
        </w:rPr>
        <w:t>Identificar Actores:</w:t>
      </w:r>
    </w:p>
    <w:p w:rsidR="008755F4" w:rsidRDefault="008755F4" w:rsidP="00A52960">
      <w:pPr>
        <w:numPr>
          <w:ilvl w:val="0"/>
          <w:numId w:val="13"/>
        </w:numPr>
        <w:tabs>
          <w:tab w:val="clear" w:pos="720"/>
          <w:tab w:val="num" w:pos="993"/>
        </w:tabs>
        <w:ind w:left="709" w:firstLine="0"/>
        <w:rPr>
          <w:rFonts w:ascii="Arial" w:hAnsi="Arial" w:cs="Arial"/>
          <w:color w:val="000000"/>
          <w:sz w:val="22"/>
          <w:lang w:val="es-AR"/>
        </w:rPr>
      </w:pPr>
      <w:r>
        <w:rPr>
          <w:rFonts w:ascii="Arial" w:hAnsi="Arial" w:cs="Arial"/>
          <w:color w:val="000000"/>
          <w:sz w:val="22"/>
          <w:lang w:val="es-AR"/>
        </w:rPr>
        <w:t>Permite delimitar el sistema de su entorno.</w:t>
      </w:r>
    </w:p>
    <w:p w:rsidR="008755F4" w:rsidRDefault="008755F4" w:rsidP="00A52960">
      <w:pPr>
        <w:numPr>
          <w:ilvl w:val="0"/>
          <w:numId w:val="13"/>
        </w:numPr>
        <w:tabs>
          <w:tab w:val="clear" w:pos="720"/>
          <w:tab w:val="num" w:pos="993"/>
        </w:tabs>
        <w:ind w:left="709" w:firstLine="0"/>
        <w:rPr>
          <w:rFonts w:ascii="Arial" w:hAnsi="Arial" w:cs="Arial"/>
          <w:color w:val="000000"/>
          <w:sz w:val="22"/>
          <w:lang w:val="es-AR"/>
        </w:rPr>
      </w:pPr>
      <w:r>
        <w:rPr>
          <w:rFonts w:ascii="Arial" w:hAnsi="Arial" w:cs="Arial"/>
          <w:color w:val="000000"/>
          <w:sz w:val="22"/>
          <w:lang w:val="es-AR"/>
        </w:rPr>
        <w:t>Esbozar quién va interactuar con el sistema.</w:t>
      </w:r>
    </w:p>
    <w:p w:rsidR="008755F4" w:rsidRDefault="008755F4" w:rsidP="00A52960">
      <w:pPr>
        <w:numPr>
          <w:ilvl w:val="0"/>
          <w:numId w:val="13"/>
        </w:numPr>
        <w:tabs>
          <w:tab w:val="clear" w:pos="720"/>
          <w:tab w:val="num" w:pos="993"/>
        </w:tabs>
        <w:ind w:left="709" w:firstLine="0"/>
        <w:jc w:val="both"/>
        <w:rPr>
          <w:rFonts w:ascii="Arial" w:hAnsi="Arial" w:cs="Arial"/>
          <w:color w:val="000000"/>
          <w:sz w:val="22"/>
          <w:szCs w:val="22"/>
          <w:lang w:val="es-AR"/>
        </w:rPr>
      </w:pPr>
      <w:r>
        <w:rPr>
          <w:rFonts w:ascii="Arial" w:hAnsi="Arial" w:cs="Arial"/>
          <w:color w:val="000000"/>
          <w:sz w:val="22"/>
          <w:lang w:val="es-AR"/>
        </w:rPr>
        <w:t>Glosario (</w:t>
      </w:r>
      <w:r>
        <w:rPr>
          <w:rFonts w:ascii="Arial" w:hAnsi="Arial" w:cs="Arial"/>
          <w:color w:val="000000"/>
          <w:sz w:val="22"/>
          <w:szCs w:val="22"/>
          <w:lang w:val="es-AR"/>
        </w:rPr>
        <w:t>Documento en el cual se van identificando todos los términos comunes del dominio del problema).</w:t>
      </w:r>
    </w:p>
    <w:p w:rsidR="008755F4" w:rsidRDefault="008755F4" w:rsidP="00A52960">
      <w:pPr>
        <w:tabs>
          <w:tab w:val="num" w:pos="993"/>
        </w:tabs>
        <w:ind w:left="709"/>
        <w:jc w:val="both"/>
        <w:rPr>
          <w:rFonts w:ascii="Arial" w:hAnsi="Arial" w:cs="Arial"/>
          <w:color w:val="000000"/>
          <w:sz w:val="22"/>
          <w:szCs w:val="22"/>
          <w:lang w:val="es-AR"/>
        </w:rPr>
      </w:pPr>
    </w:p>
    <w:p w:rsidR="008755F4" w:rsidRDefault="008755F4" w:rsidP="00A52960">
      <w:pPr>
        <w:tabs>
          <w:tab w:val="num" w:pos="993"/>
        </w:tabs>
        <w:ind w:left="709"/>
        <w:jc w:val="both"/>
        <w:rPr>
          <w:rFonts w:ascii="Arial" w:hAnsi="Arial" w:cs="Arial"/>
          <w:sz w:val="22"/>
          <w:lang w:val="es-AR"/>
        </w:rPr>
      </w:pPr>
      <w:r>
        <w:rPr>
          <w:rFonts w:ascii="Arial" w:hAnsi="Arial" w:cs="Arial"/>
          <w:sz w:val="22"/>
          <w:lang w:val="es-AR"/>
        </w:rPr>
        <w:t>Encontrar los actores:</w:t>
      </w:r>
    </w:p>
    <w:p w:rsidR="008755F4" w:rsidRDefault="008755F4" w:rsidP="00A52960">
      <w:pPr>
        <w:numPr>
          <w:ilvl w:val="0"/>
          <w:numId w:val="14"/>
        </w:numPr>
        <w:jc w:val="both"/>
        <w:rPr>
          <w:rFonts w:ascii="Arial" w:hAnsi="Arial" w:cs="Arial"/>
          <w:sz w:val="22"/>
          <w:lang w:val="es-AR"/>
        </w:rPr>
      </w:pPr>
      <w:r>
        <w:rPr>
          <w:rFonts w:ascii="Arial" w:hAnsi="Arial" w:cs="Arial"/>
          <w:sz w:val="22"/>
          <w:lang w:val="es-AR"/>
        </w:rPr>
        <w:t>Dos criterios para la elección.</w:t>
      </w:r>
    </w:p>
    <w:p w:rsidR="008755F4" w:rsidRDefault="008755F4" w:rsidP="00A52960">
      <w:pPr>
        <w:numPr>
          <w:ilvl w:val="2"/>
          <w:numId w:val="14"/>
        </w:numPr>
        <w:tabs>
          <w:tab w:val="num" w:pos="993"/>
        </w:tabs>
        <w:ind w:left="709" w:firstLine="0"/>
        <w:jc w:val="both"/>
        <w:rPr>
          <w:rFonts w:ascii="Arial" w:hAnsi="Arial" w:cs="Arial"/>
          <w:sz w:val="22"/>
          <w:lang w:val="es-AR"/>
        </w:rPr>
      </w:pPr>
      <w:r>
        <w:rPr>
          <w:rFonts w:ascii="Arial" w:hAnsi="Arial" w:cs="Arial"/>
          <w:sz w:val="22"/>
          <w:lang w:val="es-AR"/>
        </w:rPr>
        <w:t>Debe existir al menos un usuario que represente al actor candidato.</w:t>
      </w:r>
    </w:p>
    <w:p w:rsidR="008755F4" w:rsidRDefault="008755F4" w:rsidP="00A52960">
      <w:pPr>
        <w:numPr>
          <w:ilvl w:val="2"/>
          <w:numId w:val="14"/>
        </w:numPr>
        <w:tabs>
          <w:tab w:val="num" w:pos="993"/>
        </w:tabs>
        <w:ind w:left="709" w:firstLine="0"/>
        <w:jc w:val="both"/>
        <w:rPr>
          <w:rFonts w:ascii="Arial" w:hAnsi="Arial" w:cs="Arial"/>
          <w:sz w:val="22"/>
          <w:lang w:val="es-AR"/>
        </w:rPr>
      </w:pPr>
      <w:r>
        <w:rPr>
          <w:rFonts w:ascii="Arial" w:hAnsi="Arial" w:cs="Arial"/>
          <w:sz w:val="22"/>
          <w:lang w:val="es-AR"/>
        </w:rPr>
        <w:t>Debe existir coincidencia mínima entre los roles.</w:t>
      </w:r>
    </w:p>
    <w:p w:rsidR="008755F4" w:rsidRDefault="008755F4" w:rsidP="00A52960">
      <w:pPr>
        <w:tabs>
          <w:tab w:val="num" w:pos="993"/>
        </w:tabs>
        <w:ind w:left="709"/>
        <w:rPr>
          <w:rFonts w:ascii="Arial" w:hAnsi="Arial" w:cs="Arial"/>
          <w:vanish/>
          <w:color w:val="000000"/>
          <w:sz w:val="22"/>
        </w:rPr>
      </w:pPr>
    </w:p>
    <w:p w:rsidR="008755F4" w:rsidRDefault="008755F4" w:rsidP="00A52960">
      <w:pPr>
        <w:tabs>
          <w:tab w:val="num" w:pos="993"/>
        </w:tabs>
        <w:ind w:left="709"/>
        <w:rPr>
          <w:rFonts w:ascii="Arial" w:hAnsi="Arial" w:cs="Arial"/>
          <w:color w:val="000000"/>
          <w:sz w:val="22"/>
          <w:lang w:val="es-AR"/>
        </w:rPr>
      </w:pPr>
    </w:p>
    <w:p w:rsidR="008755F4" w:rsidRDefault="008755F4" w:rsidP="00A52960">
      <w:pPr>
        <w:numPr>
          <w:ilvl w:val="0"/>
          <w:numId w:val="16"/>
        </w:numPr>
        <w:tabs>
          <w:tab w:val="clear" w:pos="720"/>
          <w:tab w:val="left" w:pos="426"/>
          <w:tab w:val="num" w:pos="993"/>
        </w:tabs>
        <w:ind w:left="709" w:hanging="567"/>
        <w:rPr>
          <w:rFonts w:ascii="Arial" w:hAnsi="Arial" w:cs="Arial"/>
          <w:color w:val="000000"/>
          <w:sz w:val="22"/>
          <w:lang w:val="es-AR"/>
        </w:rPr>
      </w:pPr>
      <w:r>
        <w:rPr>
          <w:rFonts w:ascii="Arial" w:hAnsi="Arial" w:cs="Arial"/>
          <w:color w:val="000000"/>
          <w:sz w:val="22"/>
          <w:lang w:val="es-AR"/>
        </w:rPr>
        <w:t>Identificar Casos de Uso:</w:t>
      </w:r>
    </w:p>
    <w:p w:rsidR="008755F4" w:rsidRDefault="008755F4" w:rsidP="00A52960">
      <w:pPr>
        <w:numPr>
          <w:ilvl w:val="1"/>
          <w:numId w:val="16"/>
        </w:numPr>
        <w:tabs>
          <w:tab w:val="num" w:pos="993"/>
        </w:tabs>
        <w:ind w:left="709" w:firstLine="0"/>
        <w:rPr>
          <w:rFonts w:ascii="Arial" w:hAnsi="Arial" w:cs="Arial"/>
          <w:color w:val="000000"/>
          <w:sz w:val="22"/>
          <w:lang w:val="es-AR"/>
        </w:rPr>
      </w:pPr>
      <w:r>
        <w:rPr>
          <w:rFonts w:ascii="Arial" w:hAnsi="Arial" w:cs="Arial"/>
          <w:color w:val="000000"/>
          <w:sz w:val="22"/>
          <w:lang w:val="es-AR"/>
        </w:rPr>
        <w:t>Esbozar qué funcionalidad se espera del sistema.</w:t>
      </w:r>
    </w:p>
    <w:p w:rsidR="008755F4" w:rsidRDefault="008755F4" w:rsidP="00A52960">
      <w:pPr>
        <w:numPr>
          <w:ilvl w:val="1"/>
          <w:numId w:val="16"/>
        </w:numPr>
        <w:tabs>
          <w:tab w:val="num" w:pos="993"/>
        </w:tabs>
        <w:ind w:left="709" w:firstLine="0"/>
        <w:jc w:val="both"/>
        <w:rPr>
          <w:rFonts w:ascii="Arial" w:hAnsi="Arial" w:cs="Arial"/>
          <w:color w:val="000000"/>
          <w:sz w:val="22"/>
          <w:lang w:val="es-AR"/>
        </w:rPr>
      </w:pPr>
      <w:r>
        <w:rPr>
          <w:rFonts w:ascii="Arial" w:hAnsi="Arial" w:cs="Arial"/>
          <w:color w:val="000000"/>
          <w:sz w:val="22"/>
          <w:lang w:val="es-AR"/>
        </w:rPr>
        <w:t>Capturar y definir un glosario de términos comunes esenciales para la creación de descripciones detalladas de las funcionalidades del sistema.</w:t>
      </w:r>
    </w:p>
    <w:p w:rsidR="008755F4" w:rsidRDefault="008755F4" w:rsidP="00A52960">
      <w:pPr>
        <w:numPr>
          <w:ilvl w:val="1"/>
          <w:numId w:val="16"/>
        </w:numPr>
        <w:tabs>
          <w:tab w:val="num" w:pos="993"/>
        </w:tabs>
        <w:ind w:left="709" w:firstLine="0"/>
        <w:jc w:val="both"/>
        <w:rPr>
          <w:rFonts w:ascii="Arial" w:hAnsi="Arial" w:cs="Arial"/>
          <w:color w:val="000000"/>
          <w:sz w:val="22"/>
          <w:lang w:val="es-AR"/>
        </w:rPr>
      </w:pPr>
      <w:r>
        <w:rPr>
          <w:rFonts w:ascii="Arial" w:hAnsi="Arial" w:cs="Arial"/>
          <w:color w:val="000000"/>
          <w:sz w:val="22"/>
          <w:lang w:val="es-AR"/>
        </w:rPr>
        <w:t>Lista de características.</w:t>
      </w:r>
    </w:p>
    <w:p w:rsidR="008755F4" w:rsidRDefault="008755F4" w:rsidP="00A52960">
      <w:pPr>
        <w:numPr>
          <w:ilvl w:val="1"/>
          <w:numId w:val="16"/>
        </w:numPr>
        <w:tabs>
          <w:tab w:val="num" w:pos="993"/>
        </w:tabs>
        <w:ind w:left="709" w:firstLine="0"/>
        <w:jc w:val="both"/>
        <w:rPr>
          <w:rFonts w:ascii="Arial" w:hAnsi="Arial" w:cs="Arial"/>
          <w:color w:val="000000"/>
          <w:sz w:val="22"/>
          <w:lang w:val="es-AR"/>
        </w:rPr>
      </w:pPr>
      <w:r>
        <w:rPr>
          <w:rFonts w:ascii="Arial" w:hAnsi="Arial" w:cs="Arial"/>
          <w:color w:val="000000"/>
          <w:sz w:val="22"/>
          <w:lang w:val="es-AR"/>
        </w:rPr>
        <w:t>Modelo de Casos de Uso (esbozo).</w:t>
      </w:r>
    </w:p>
    <w:p w:rsidR="008755F4" w:rsidRDefault="008755F4" w:rsidP="00A52960">
      <w:pPr>
        <w:numPr>
          <w:ilvl w:val="1"/>
          <w:numId w:val="16"/>
        </w:numPr>
        <w:tabs>
          <w:tab w:val="num" w:pos="993"/>
        </w:tabs>
        <w:ind w:left="709" w:firstLine="0"/>
        <w:jc w:val="both"/>
        <w:rPr>
          <w:rFonts w:ascii="Arial" w:hAnsi="Arial" w:cs="Arial"/>
          <w:color w:val="000000"/>
          <w:sz w:val="22"/>
          <w:szCs w:val="20"/>
          <w:lang w:val="es-AR"/>
        </w:rPr>
      </w:pPr>
      <w:r>
        <w:rPr>
          <w:rFonts w:ascii="Arial" w:hAnsi="Arial" w:cs="Arial"/>
          <w:color w:val="000000"/>
          <w:sz w:val="22"/>
          <w:szCs w:val="20"/>
          <w:lang w:val="es-AR"/>
        </w:rPr>
        <w:t xml:space="preserve">Comprender todas las especificaciones no funcionales del sistema. </w:t>
      </w:r>
    </w:p>
    <w:p w:rsidR="008755F4" w:rsidRDefault="008755F4" w:rsidP="00A52960">
      <w:pPr>
        <w:numPr>
          <w:ilvl w:val="0"/>
          <w:numId w:val="13"/>
        </w:numPr>
        <w:tabs>
          <w:tab w:val="clear" w:pos="720"/>
          <w:tab w:val="num" w:pos="993"/>
        </w:tabs>
        <w:ind w:left="709" w:firstLine="0"/>
        <w:jc w:val="both"/>
        <w:rPr>
          <w:rFonts w:ascii="Arial" w:hAnsi="Arial" w:cs="Arial"/>
          <w:color w:val="000000"/>
          <w:sz w:val="22"/>
          <w:szCs w:val="22"/>
          <w:lang w:val="es-AR"/>
        </w:rPr>
      </w:pPr>
      <w:r>
        <w:rPr>
          <w:rFonts w:ascii="Arial" w:hAnsi="Arial" w:cs="Arial"/>
          <w:color w:val="000000"/>
          <w:sz w:val="22"/>
          <w:lang w:val="es-AR"/>
        </w:rPr>
        <w:t>Glosario (</w:t>
      </w:r>
      <w:r>
        <w:rPr>
          <w:rFonts w:ascii="Arial" w:hAnsi="Arial" w:cs="Arial"/>
          <w:color w:val="000000"/>
          <w:sz w:val="22"/>
          <w:szCs w:val="22"/>
          <w:lang w:val="es-AR"/>
        </w:rPr>
        <w:t>Documento en el cual se van identificando todos los términos comunes del dominio del problema).</w:t>
      </w:r>
    </w:p>
    <w:p w:rsidR="008755F4" w:rsidRDefault="008755F4" w:rsidP="00A52960">
      <w:pPr>
        <w:tabs>
          <w:tab w:val="num" w:pos="993"/>
        </w:tabs>
        <w:ind w:left="709"/>
        <w:jc w:val="both"/>
        <w:rPr>
          <w:rFonts w:ascii="Arial" w:hAnsi="Arial" w:cs="Arial"/>
          <w:color w:val="000000"/>
          <w:sz w:val="22"/>
          <w:lang w:val="es-AR"/>
        </w:rPr>
      </w:pPr>
    </w:p>
    <w:p w:rsidR="008755F4" w:rsidRDefault="008755F4" w:rsidP="00A52960">
      <w:pPr>
        <w:tabs>
          <w:tab w:val="num" w:pos="993"/>
        </w:tabs>
        <w:ind w:left="709"/>
        <w:jc w:val="both"/>
        <w:rPr>
          <w:rFonts w:ascii="Arial" w:hAnsi="Arial" w:cs="Arial"/>
          <w:sz w:val="22"/>
          <w:lang w:val="es-AR"/>
        </w:rPr>
      </w:pPr>
      <w:r>
        <w:rPr>
          <w:rFonts w:ascii="Arial" w:hAnsi="Arial" w:cs="Arial"/>
          <w:sz w:val="22"/>
          <w:lang w:val="es-AR"/>
        </w:rPr>
        <w:t>Encontrar los casos de uso:</w:t>
      </w:r>
    </w:p>
    <w:p w:rsidR="008755F4" w:rsidRDefault="008755F4" w:rsidP="00A52960">
      <w:pPr>
        <w:numPr>
          <w:ilvl w:val="1"/>
          <w:numId w:val="14"/>
        </w:numPr>
        <w:tabs>
          <w:tab w:val="num" w:pos="993"/>
        </w:tabs>
        <w:ind w:left="709" w:firstLine="0"/>
        <w:jc w:val="both"/>
        <w:rPr>
          <w:rFonts w:ascii="Arial" w:hAnsi="Arial" w:cs="Arial"/>
          <w:sz w:val="22"/>
          <w:lang w:val="es-AR"/>
        </w:rPr>
      </w:pPr>
      <w:r>
        <w:rPr>
          <w:rFonts w:ascii="Arial" w:hAnsi="Arial" w:cs="Arial"/>
          <w:sz w:val="22"/>
          <w:lang w:val="es-AR"/>
        </w:rPr>
        <w:t>El analista de sistemas da nombre a los actores y los describe brevemente.</w:t>
      </w:r>
    </w:p>
    <w:p w:rsidR="008755F4" w:rsidRDefault="008755F4" w:rsidP="00A52960">
      <w:pPr>
        <w:numPr>
          <w:ilvl w:val="1"/>
          <w:numId w:val="14"/>
        </w:numPr>
        <w:tabs>
          <w:tab w:val="num" w:pos="993"/>
        </w:tabs>
        <w:ind w:left="709" w:firstLine="0"/>
        <w:jc w:val="both"/>
        <w:rPr>
          <w:rFonts w:ascii="Arial" w:hAnsi="Arial" w:cs="Arial"/>
          <w:sz w:val="22"/>
          <w:lang w:val="es-AR"/>
        </w:rPr>
      </w:pPr>
      <w:r>
        <w:rPr>
          <w:rFonts w:ascii="Arial" w:hAnsi="Arial" w:cs="Arial"/>
          <w:sz w:val="22"/>
          <w:lang w:val="es-AR"/>
        </w:rPr>
        <w:t>Identificar los actores que representan sistemas externos y los actores para el mantenimiento y operación del sistema.</w:t>
      </w:r>
    </w:p>
    <w:p w:rsidR="008755F4" w:rsidRDefault="008755F4" w:rsidP="00A52960">
      <w:pPr>
        <w:numPr>
          <w:ilvl w:val="1"/>
          <w:numId w:val="14"/>
        </w:numPr>
        <w:tabs>
          <w:tab w:val="num" w:pos="993"/>
        </w:tabs>
        <w:ind w:left="709" w:firstLine="0"/>
        <w:jc w:val="both"/>
        <w:rPr>
          <w:rFonts w:ascii="Arial" w:hAnsi="Arial" w:cs="Arial"/>
          <w:sz w:val="22"/>
          <w:lang w:val="es-AR"/>
        </w:rPr>
      </w:pPr>
      <w:r>
        <w:rPr>
          <w:rFonts w:ascii="Arial" w:hAnsi="Arial" w:cs="Arial"/>
          <w:sz w:val="22"/>
          <w:lang w:val="es-AR"/>
        </w:rPr>
        <w:t>El analista va repasando los actores y va proponiendo los casos de usos para cada actor.</w:t>
      </w:r>
    </w:p>
    <w:p w:rsidR="008755F4" w:rsidRDefault="008755F4" w:rsidP="00A52960">
      <w:pPr>
        <w:numPr>
          <w:ilvl w:val="1"/>
          <w:numId w:val="14"/>
        </w:numPr>
        <w:tabs>
          <w:tab w:val="num" w:pos="993"/>
        </w:tabs>
        <w:ind w:left="709" w:firstLine="0"/>
        <w:jc w:val="both"/>
        <w:rPr>
          <w:rFonts w:ascii="Arial" w:hAnsi="Arial" w:cs="Arial"/>
          <w:sz w:val="22"/>
          <w:lang w:val="es-AR"/>
        </w:rPr>
      </w:pPr>
      <w:r>
        <w:rPr>
          <w:rFonts w:ascii="Arial" w:hAnsi="Arial" w:cs="Arial"/>
          <w:sz w:val="22"/>
          <w:lang w:val="es-AR"/>
        </w:rPr>
        <w:t>Elegir un nombre para cada caso de uso de forma que haga pensar en la secuencia de acciones concreta que añade valor a un actor. El nombre empieza generalmente con un verbo, y debe reflejar cuál es el objeto de la interacción entre el actor y el sistema.</w:t>
      </w:r>
    </w:p>
    <w:p w:rsidR="008755F4" w:rsidRDefault="008755F4" w:rsidP="00A52960">
      <w:pPr>
        <w:numPr>
          <w:ilvl w:val="1"/>
          <w:numId w:val="14"/>
        </w:numPr>
        <w:tabs>
          <w:tab w:val="num" w:pos="993"/>
        </w:tabs>
        <w:ind w:left="709" w:firstLine="0"/>
        <w:jc w:val="both"/>
        <w:rPr>
          <w:rFonts w:ascii="Arial" w:hAnsi="Arial" w:cs="Arial"/>
          <w:sz w:val="22"/>
          <w:lang w:val="es-AR"/>
        </w:rPr>
      </w:pPr>
      <w:r>
        <w:rPr>
          <w:rFonts w:ascii="Arial" w:hAnsi="Arial" w:cs="Arial"/>
          <w:sz w:val="22"/>
          <w:lang w:val="es-AR"/>
        </w:rPr>
        <w:t>Recordar que un caso de uso entrega un resultado que se puede observar y que añade valor a un actor en concreto.</w:t>
      </w:r>
    </w:p>
    <w:p w:rsidR="008755F4" w:rsidRDefault="008755F4" w:rsidP="00A52960">
      <w:pPr>
        <w:tabs>
          <w:tab w:val="num" w:pos="993"/>
        </w:tabs>
        <w:ind w:left="709"/>
        <w:jc w:val="both"/>
        <w:rPr>
          <w:rFonts w:ascii="Arial" w:hAnsi="Arial" w:cs="Arial"/>
          <w:color w:val="000000"/>
          <w:sz w:val="22"/>
        </w:rPr>
      </w:pPr>
    </w:p>
    <w:p w:rsidR="008755F4" w:rsidRDefault="008755F4" w:rsidP="00A52960">
      <w:pPr>
        <w:numPr>
          <w:ilvl w:val="0"/>
          <w:numId w:val="16"/>
        </w:numPr>
        <w:tabs>
          <w:tab w:val="clear" w:pos="720"/>
          <w:tab w:val="left" w:pos="360"/>
          <w:tab w:val="num" w:pos="993"/>
        </w:tabs>
        <w:ind w:left="0" w:firstLine="0"/>
        <w:jc w:val="both"/>
        <w:rPr>
          <w:rFonts w:ascii="Arial" w:hAnsi="Arial" w:cs="Arial"/>
          <w:color w:val="000000"/>
          <w:sz w:val="22"/>
          <w:lang w:val="es-AR"/>
        </w:rPr>
      </w:pPr>
      <w:r>
        <w:rPr>
          <w:rFonts w:ascii="Arial" w:hAnsi="Arial" w:cs="Arial"/>
          <w:color w:val="000000"/>
          <w:sz w:val="22"/>
          <w:lang w:val="es-AR"/>
        </w:rPr>
        <w:t>Priorizar Casos de Uso :</w:t>
      </w:r>
    </w:p>
    <w:p w:rsidR="008755F4" w:rsidRDefault="008755F4" w:rsidP="00A52960">
      <w:pPr>
        <w:numPr>
          <w:ilvl w:val="0"/>
          <w:numId w:val="13"/>
        </w:numPr>
        <w:tabs>
          <w:tab w:val="clear" w:pos="720"/>
          <w:tab w:val="num" w:pos="993"/>
        </w:tabs>
        <w:ind w:left="709" w:firstLine="0"/>
        <w:jc w:val="both"/>
        <w:rPr>
          <w:rFonts w:ascii="Arial" w:hAnsi="Arial" w:cs="Arial"/>
          <w:sz w:val="22"/>
          <w:lang w:val="es-AR"/>
        </w:rPr>
      </w:pPr>
      <w:r>
        <w:rPr>
          <w:rFonts w:ascii="Arial" w:hAnsi="Arial" w:cs="Arial"/>
          <w:sz w:val="22"/>
          <w:lang w:val="es-AR"/>
        </w:rPr>
        <w:t>El propósito de esta actividad es determinar el grado de importancia de cada caso de usos, es decir cuales son:</w:t>
      </w:r>
    </w:p>
    <w:p w:rsidR="008755F4" w:rsidRDefault="008755F4" w:rsidP="00A52960">
      <w:pPr>
        <w:numPr>
          <w:ilvl w:val="0"/>
          <w:numId w:val="11"/>
        </w:numPr>
        <w:tabs>
          <w:tab w:val="num" w:pos="993"/>
        </w:tabs>
        <w:ind w:left="709" w:firstLine="0"/>
        <w:jc w:val="both"/>
        <w:rPr>
          <w:rFonts w:ascii="Arial" w:hAnsi="Arial" w:cs="Arial"/>
          <w:sz w:val="22"/>
          <w:lang w:val="es-AR"/>
        </w:rPr>
      </w:pPr>
      <w:r>
        <w:rPr>
          <w:rFonts w:ascii="Arial" w:hAnsi="Arial" w:cs="Arial"/>
          <w:sz w:val="22"/>
          <w:lang w:val="es-AR"/>
        </w:rPr>
        <w:t>Necesarios para el desarrollo en las primeras iteraciones.</w:t>
      </w:r>
    </w:p>
    <w:p w:rsidR="008755F4" w:rsidRDefault="008755F4" w:rsidP="00A52960">
      <w:pPr>
        <w:numPr>
          <w:ilvl w:val="0"/>
          <w:numId w:val="11"/>
        </w:numPr>
        <w:tabs>
          <w:tab w:val="num" w:pos="993"/>
        </w:tabs>
        <w:ind w:left="709" w:firstLine="0"/>
        <w:jc w:val="both"/>
        <w:rPr>
          <w:rFonts w:ascii="Arial" w:hAnsi="Arial" w:cs="Arial"/>
          <w:sz w:val="22"/>
          <w:lang w:val="es-AR"/>
        </w:rPr>
      </w:pPr>
      <w:r>
        <w:rPr>
          <w:rFonts w:ascii="Arial" w:hAnsi="Arial" w:cs="Arial"/>
          <w:sz w:val="22"/>
          <w:lang w:val="es-AR"/>
        </w:rPr>
        <w:t>Más importantes para la definición de  la arquitectura.</w:t>
      </w:r>
    </w:p>
    <w:p w:rsidR="008755F4" w:rsidRDefault="008755F4" w:rsidP="00A52960">
      <w:pPr>
        <w:numPr>
          <w:ilvl w:val="0"/>
          <w:numId w:val="11"/>
        </w:numPr>
        <w:tabs>
          <w:tab w:val="num" w:pos="993"/>
        </w:tabs>
        <w:ind w:left="709" w:firstLine="0"/>
        <w:jc w:val="both"/>
        <w:rPr>
          <w:rFonts w:ascii="Arial" w:hAnsi="Arial" w:cs="Arial"/>
          <w:sz w:val="22"/>
          <w:lang w:val="es-AR"/>
        </w:rPr>
      </w:pPr>
      <w:r>
        <w:rPr>
          <w:rFonts w:ascii="Arial" w:hAnsi="Arial" w:cs="Arial"/>
          <w:sz w:val="22"/>
          <w:lang w:val="es-AR"/>
        </w:rPr>
        <w:t>Más exigentes en requerimiento no funcionales.</w:t>
      </w:r>
    </w:p>
    <w:p w:rsidR="008755F4" w:rsidRDefault="008755F4" w:rsidP="00A52960">
      <w:pPr>
        <w:numPr>
          <w:ilvl w:val="0"/>
          <w:numId w:val="11"/>
        </w:numPr>
        <w:tabs>
          <w:tab w:val="num" w:pos="993"/>
        </w:tabs>
        <w:ind w:left="709" w:firstLine="0"/>
        <w:jc w:val="both"/>
        <w:rPr>
          <w:rFonts w:ascii="Arial" w:hAnsi="Arial" w:cs="Arial"/>
          <w:sz w:val="22"/>
          <w:lang w:val="es-AR"/>
        </w:rPr>
      </w:pPr>
      <w:r>
        <w:rPr>
          <w:rFonts w:ascii="Arial" w:hAnsi="Arial" w:cs="Arial"/>
          <w:sz w:val="22"/>
          <w:lang w:val="es-AR"/>
        </w:rPr>
        <w:t>Los resultados se muestran en la vista de arquitectura del modelo de casos de uso.</w:t>
      </w:r>
    </w:p>
    <w:p w:rsidR="008755F4" w:rsidRDefault="008755F4" w:rsidP="00A52960">
      <w:pPr>
        <w:tabs>
          <w:tab w:val="num" w:pos="993"/>
        </w:tabs>
        <w:ind w:left="709"/>
        <w:jc w:val="both"/>
        <w:rPr>
          <w:rFonts w:ascii="Arial" w:hAnsi="Arial" w:cs="Arial"/>
          <w:color w:val="000000"/>
          <w:sz w:val="22"/>
        </w:rPr>
      </w:pPr>
    </w:p>
    <w:p w:rsidR="008755F4" w:rsidRDefault="008755F4" w:rsidP="00A52960">
      <w:pPr>
        <w:numPr>
          <w:ilvl w:val="0"/>
          <w:numId w:val="16"/>
        </w:numPr>
        <w:tabs>
          <w:tab w:val="clear" w:pos="720"/>
          <w:tab w:val="left" w:pos="360"/>
          <w:tab w:val="num" w:pos="993"/>
        </w:tabs>
        <w:autoSpaceDE w:val="0"/>
        <w:ind w:left="0" w:firstLine="0"/>
        <w:jc w:val="both"/>
        <w:rPr>
          <w:rFonts w:ascii="Arial" w:hAnsi="Arial" w:cs="Arial"/>
          <w:sz w:val="22"/>
          <w:szCs w:val="20"/>
        </w:rPr>
      </w:pPr>
      <w:r>
        <w:rPr>
          <w:rFonts w:ascii="Arial" w:hAnsi="Arial" w:cs="Arial"/>
          <w:sz w:val="22"/>
          <w:szCs w:val="20"/>
        </w:rPr>
        <w:t>Especificar Casos de Uso:</w:t>
      </w:r>
    </w:p>
    <w:p w:rsidR="008755F4" w:rsidRDefault="008755F4" w:rsidP="00A52960">
      <w:pPr>
        <w:numPr>
          <w:ilvl w:val="0"/>
          <w:numId w:val="5"/>
        </w:numPr>
        <w:tabs>
          <w:tab w:val="clear" w:pos="720"/>
          <w:tab w:val="num" w:pos="993"/>
        </w:tabs>
        <w:ind w:left="709" w:firstLine="0"/>
        <w:jc w:val="both"/>
        <w:rPr>
          <w:rFonts w:ascii="Arial" w:hAnsi="Arial" w:cs="Arial"/>
          <w:sz w:val="22"/>
          <w:lang w:val="es-AR"/>
        </w:rPr>
      </w:pPr>
      <w:r>
        <w:rPr>
          <w:rFonts w:ascii="Arial" w:hAnsi="Arial" w:cs="Arial"/>
          <w:sz w:val="22"/>
          <w:lang w:val="es-AR"/>
        </w:rPr>
        <w:t>Describe su flujo de sucesos en detalle, incluyendo cómo comienza, termina e interactúa con los actores</w:t>
      </w:r>
    </w:p>
    <w:p w:rsidR="008755F4" w:rsidRDefault="008755F4" w:rsidP="00A52960">
      <w:pPr>
        <w:numPr>
          <w:ilvl w:val="0"/>
          <w:numId w:val="5"/>
        </w:numPr>
        <w:tabs>
          <w:tab w:val="clear" w:pos="720"/>
          <w:tab w:val="num" w:pos="993"/>
        </w:tabs>
        <w:ind w:left="709" w:firstLine="0"/>
        <w:jc w:val="both"/>
        <w:rPr>
          <w:rFonts w:ascii="Arial" w:hAnsi="Arial" w:cs="Arial"/>
          <w:sz w:val="22"/>
          <w:lang w:val="es-AR"/>
        </w:rPr>
      </w:pPr>
      <w:r>
        <w:rPr>
          <w:rFonts w:ascii="Arial" w:hAnsi="Arial" w:cs="Arial"/>
          <w:sz w:val="22"/>
          <w:lang w:val="es-AR"/>
        </w:rPr>
        <w:t>El resultado de esta actividad es la descripción detallada de un caso de uso en particular en forma de texto y diagramas.</w:t>
      </w:r>
    </w:p>
    <w:p w:rsidR="008755F4" w:rsidRDefault="008755F4" w:rsidP="00A52960">
      <w:pPr>
        <w:numPr>
          <w:ilvl w:val="0"/>
          <w:numId w:val="5"/>
        </w:numPr>
        <w:tabs>
          <w:tab w:val="clear" w:pos="720"/>
          <w:tab w:val="num" w:pos="993"/>
        </w:tabs>
        <w:ind w:left="709" w:firstLine="0"/>
        <w:jc w:val="both"/>
        <w:rPr>
          <w:rFonts w:ascii="Arial" w:hAnsi="Arial" w:cs="Arial"/>
          <w:sz w:val="22"/>
        </w:rPr>
      </w:pPr>
      <w:r>
        <w:rPr>
          <w:rFonts w:ascii="Arial" w:hAnsi="Arial" w:cs="Arial"/>
          <w:sz w:val="22"/>
        </w:rPr>
        <w:t>¿Que incluir en la descripción?</w:t>
      </w:r>
    </w:p>
    <w:p w:rsidR="008755F4" w:rsidRDefault="008755F4" w:rsidP="004F204D">
      <w:pPr>
        <w:numPr>
          <w:ilvl w:val="1"/>
          <w:numId w:val="5"/>
        </w:numPr>
        <w:tabs>
          <w:tab w:val="clear" w:pos="1440"/>
          <w:tab w:val="num" w:pos="1418"/>
        </w:tabs>
        <w:ind w:left="1134" w:firstLine="0"/>
        <w:jc w:val="both"/>
        <w:rPr>
          <w:rFonts w:ascii="Arial" w:hAnsi="Arial" w:cs="Arial"/>
          <w:sz w:val="22"/>
          <w:lang w:val="es-AR"/>
        </w:rPr>
      </w:pPr>
      <w:r>
        <w:rPr>
          <w:rFonts w:ascii="Arial" w:hAnsi="Arial" w:cs="Arial"/>
          <w:sz w:val="22"/>
          <w:lang w:val="es-AR"/>
        </w:rPr>
        <w:t>Estado inicial (precondición).</w:t>
      </w:r>
    </w:p>
    <w:p w:rsidR="008755F4" w:rsidRDefault="008755F4" w:rsidP="004F204D">
      <w:pPr>
        <w:numPr>
          <w:ilvl w:val="1"/>
          <w:numId w:val="5"/>
        </w:numPr>
        <w:tabs>
          <w:tab w:val="num" w:pos="1560"/>
        </w:tabs>
        <w:ind w:left="1134" w:firstLine="0"/>
        <w:jc w:val="both"/>
        <w:rPr>
          <w:rFonts w:ascii="Arial" w:hAnsi="Arial" w:cs="Arial"/>
          <w:sz w:val="22"/>
          <w:lang w:val="es-AR"/>
        </w:rPr>
      </w:pPr>
      <w:r>
        <w:rPr>
          <w:rFonts w:ascii="Arial" w:hAnsi="Arial" w:cs="Arial"/>
          <w:sz w:val="22"/>
          <w:lang w:val="es-AR"/>
        </w:rPr>
        <w:t>Cómo y cuándo comienza el caso de uso.</w:t>
      </w:r>
    </w:p>
    <w:p w:rsidR="008755F4" w:rsidRDefault="008755F4" w:rsidP="004F204D">
      <w:pPr>
        <w:numPr>
          <w:ilvl w:val="1"/>
          <w:numId w:val="5"/>
        </w:numPr>
        <w:tabs>
          <w:tab w:val="num" w:pos="1560"/>
        </w:tabs>
        <w:ind w:left="1134" w:firstLine="0"/>
        <w:jc w:val="both"/>
        <w:rPr>
          <w:rFonts w:ascii="Arial" w:hAnsi="Arial" w:cs="Arial"/>
          <w:sz w:val="22"/>
          <w:lang w:val="es-AR"/>
        </w:rPr>
      </w:pPr>
      <w:r>
        <w:rPr>
          <w:rFonts w:ascii="Arial" w:hAnsi="Arial" w:cs="Arial"/>
          <w:sz w:val="22"/>
          <w:lang w:val="es-AR"/>
        </w:rPr>
        <w:t>El orden requerido en el que las acciones se deben ejecutar.</w:t>
      </w:r>
    </w:p>
    <w:p w:rsidR="008755F4" w:rsidRDefault="008755F4" w:rsidP="004F204D">
      <w:pPr>
        <w:numPr>
          <w:ilvl w:val="1"/>
          <w:numId w:val="5"/>
        </w:numPr>
        <w:tabs>
          <w:tab w:val="num" w:pos="1560"/>
        </w:tabs>
        <w:ind w:left="1134" w:firstLine="0"/>
        <w:jc w:val="both"/>
        <w:rPr>
          <w:rFonts w:ascii="Arial" w:hAnsi="Arial" w:cs="Arial"/>
          <w:sz w:val="22"/>
          <w:lang w:val="es-AR"/>
        </w:rPr>
      </w:pPr>
      <w:r>
        <w:rPr>
          <w:rFonts w:ascii="Arial" w:hAnsi="Arial" w:cs="Arial"/>
          <w:sz w:val="22"/>
          <w:lang w:val="es-AR"/>
        </w:rPr>
        <w:t>Cómo y cuándo terminan.</w:t>
      </w:r>
    </w:p>
    <w:p w:rsidR="008755F4" w:rsidRDefault="008755F4" w:rsidP="004F204D">
      <w:pPr>
        <w:numPr>
          <w:ilvl w:val="1"/>
          <w:numId w:val="5"/>
        </w:numPr>
        <w:tabs>
          <w:tab w:val="num" w:pos="1560"/>
        </w:tabs>
        <w:ind w:left="1134" w:firstLine="0"/>
        <w:jc w:val="both"/>
        <w:rPr>
          <w:rFonts w:ascii="Arial" w:hAnsi="Arial" w:cs="Arial"/>
          <w:sz w:val="22"/>
          <w:lang w:val="es-AR"/>
        </w:rPr>
      </w:pPr>
      <w:r>
        <w:rPr>
          <w:rFonts w:ascii="Arial" w:hAnsi="Arial" w:cs="Arial"/>
          <w:sz w:val="22"/>
          <w:lang w:val="es-AR"/>
        </w:rPr>
        <w:t>Estado finales (post condición).</w:t>
      </w:r>
    </w:p>
    <w:p w:rsidR="008755F4" w:rsidRDefault="008755F4" w:rsidP="004F204D">
      <w:pPr>
        <w:numPr>
          <w:ilvl w:val="1"/>
          <w:numId w:val="5"/>
        </w:numPr>
        <w:tabs>
          <w:tab w:val="num" w:pos="1560"/>
        </w:tabs>
        <w:ind w:left="1134" w:firstLine="0"/>
        <w:jc w:val="both"/>
        <w:rPr>
          <w:rFonts w:ascii="Arial" w:hAnsi="Arial" w:cs="Arial"/>
          <w:sz w:val="22"/>
          <w:lang w:val="es-AR"/>
        </w:rPr>
      </w:pPr>
      <w:r>
        <w:rPr>
          <w:rFonts w:ascii="Arial" w:hAnsi="Arial" w:cs="Arial"/>
          <w:sz w:val="22"/>
          <w:lang w:val="es-AR"/>
        </w:rPr>
        <w:t>Los caminos no permitidos.</w:t>
      </w:r>
    </w:p>
    <w:p w:rsidR="008755F4" w:rsidRDefault="008755F4" w:rsidP="004F204D">
      <w:pPr>
        <w:numPr>
          <w:ilvl w:val="1"/>
          <w:numId w:val="5"/>
        </w:numPr>
        <w:tabs>
          <w:tab w:val="num" w:pos="1560"/>
        </w:tabs>
        <w:ind w:left="1134" w:firstLine="0"/>
        <w:jc w:val="both"/>
        <w:rPr>
          <w:rFonts w:ascii="Arial" w:hAnsi="Arial" w:cs="Arial"/>
          <w:sz w:val="22"/>
          <w:lang w:val="es-AR"/>
        </w:rPr>
      </w:pPr>
      <w:r>
        <w:rPr>
          <w:rFonts w:ascii="Arial" w:hAnsi="Arial" w:cs="Arial"/>
          <w:sz w:val="22"/>
          <w:lang w:val="es-AR"/>
        </w:rPr>
        <w:t>Descripción de caminos alternativos.</w:t>
      </w:r>
    </w:p>
    <w:p w:rsidR="008755F4" w:rsidRDefault="008755F4" w:rsidP="004F204D">
      <w:pPr>
        <w:numPr>
          <w:ilvl w:val="1"/>
          <w:numId w:val="5"/>
        </w:numPr>
        <w:tabs>
          <w:tab w:val="num" w:pos="1560"/>
        </w:tabs>
        <w:ind w:left="1134" w:firstLine="0"/>
        <w:jc w:val="both"/>
        <w:rPr>
          <w:rFonts w:ascii="Arial" w:hAnsi="Arial" w:cs="Arial"/>
          <w:sz w:val="22"/>
          <w:lang w:val="es-AR"/>
        </w:rPr>
      </w:pPr>
      <w:r>
        <w:rPr>
          <w:rFonts w:ascii="Arial" w:hAnsi="Arial" w:cs="Arial"/>
          <w:sz w:val="22"/>
          <w:lang w:val="es-AR"/>
        </w:rPr>
        <w:t xml:space="preserve">La interacción del sistema con los usuarios y que cambios producen. </w:t>
      </w:r>
    </w:p>
    <w:p w:rsidR="008755F4" w:rsidRDefault="008755F4" w:rsidP="004F204D">
      <w:pPr>
        <w:numPr>
          <w:ilvl w:val="1"/>
          <w:numId w:val="5"/>
        </w:numPr>
        <w:tabs>
          <w:tab w:val="num" w:pos="1560"/>
        </w:tabs>
        <w:ind w:left="1134" w:firstLine="0"/>
        <w:jc w:val="both"/>
        <w:rPr>
          <w:rFonts w:ascii="Arial" w:hAnsi="Arial" w:cs="Arial"/>
          <w:sz w:val="22"/>
          <w:lang w:val="es-AR"/>
        </w:rPr>
      </w:pPr>
      <w:r>
        <w:rPr>
          <w:rFonts w:ascii="Arial" w:hAnsi="Arial" w:cs="Arial"/>
          <w:sz w:val="22"/>
          <w:lang w:val="es-AR"/>
        </w:rPr>
        <w:t>La utilización de objetos, valores y recursos</w:t>
      </w:r>
    </w:p>
    <w:p w:rsidR="008755F4" w:rsidRDefault="008755F4" w:rsidP="004F204D">
      <w:pPr>
        <w:numPr>
          <w:ilvl w:val="0"/>
          <w:numId w:val="13"/>
        </w:numPr>
        <w:tabs>
          <w:tab w:val="clear" w:pos="720"/>
          <w:tab w:val="num" w:pos="993"/>
        </w:tabs>
        <w:ind w:left="709" w:firstLine="0"/>
        <w:jc w:val="both"/>
        <w:rPr>
          <w:rFonts w:ascii="Arial" w:hAnsi="Arial" w:cs="Arial"/>
          <w:vanish/>
          <w:color w:val="000000"/>
          <w:sz w:val="22"/>
        </w:rPr>
      </w:pPr>
      <w:r>
        <w:rPr>
          <w:rFonts w:ascii="Arial" w:hAnsi="Arial" w:cs="Arial"/>
          <w:sz w:val="22"/>
          <w:szCs w:val="20"/>
        </w:rPr>
        <w:t>Especificación Suplementaria (</w:t>
      </w:r>
      <w:r>
        <w:rPr>
          <w:rFonts w:ascii="Arial" w:hAnsi="Arial" w:cs="Arial"/>
          <w:color w:val="000000"/>
          <w:sz w:val="22"/>
          <w:szCs w:val="22"/>
          <w:lang w:val="es-AR"/>
        </w:rPr>
        <w:t>todas las especificaciones no funcionales del sistema. Requerimientos especiales” de cada caso de uso).</w:t>
      </w:r>
    </w:p>
    <w:p w:rsidR="008755F4" w:rsidRDefault="008755F4" w:rsidP="00A52960">
      <w:pPr>
        <w:numPr>
          <w:ilvl w:val="0"/>
          <w:numId w:val="13"/>
        </w:numPr>
        <w:tabs>
          <w:tab w:val="clear" w:pos="720"/>
          <w:tab w:val="num" w:pos="993"/>
        </w:tabs>
        <w:autoSpaceDE w:val="0"/>
        <w:ind w:left="709" w:firstLine="0"/>
        <w:jc w:val="both"/>
        <w:rPr>
          <w:rFonts w:ascii="Arial" w:hAnsi="Arial" w:cs="Arial"/>
          <w:sz w:val="22"/>
          <w:szCs w:val="20"/>
        </w:rPr>
      </w:pPr>
    </w:p>
    <w:p w:rsidR="008755F4" w:rsidRDefault="008755F4" w:rsidP="00A52960">
      <w:pPr>
        <w:numPr>
          <w:ilvl w:val="0"/>
          <w:numId w:val="13"/>
        </w:numPr>
        <w:tabs>
          <w:tab w:val="clear" w:pos="720"/>
          <w:tab w:val="num" w:pos="993"/>
        </w:tabs>
        <w:autoSpaceDE w:val="0"/>
        <w:ind w:left="709" w:firstLine="0"/>
        <w:jc w:val="both"/>
        <w:rPr>
          <w:rFonts w:ascii="Arial" w:hAnsi="Arial" w:cs="Arial"/>
          <w:sz w:val="22"/>
          <w:szCs w:val="20"/>
        </w:rPr>
      </w:pPr>
      <w:r>
        <w:rPr>
          <w:rFonts w:ascii="Arial" w:hAnsi="Arial" w:cs="Arial"/>
          <w:sz w:val="22"/>
          <w:szCs w:val="20"/>
        </w:rPr>
        <w:t>Glosario.</w:t>
      </w:r>
    </w:p>
    <w:p w:rsidR="008755F4" w:rsidRDefault="008755F4" w:rsidP="00A52960">
      <w:pPr>
        <w:numPr>
          <w:ilvl w:val="0"/>
          <w:numId w:val="13"/>
        </w:numPr>
        <w:tabs>
          <w:tab w:val="clear" w:pos="720"/>
          <w:tab w:val="num" w:pos="993"/>
        </w:tabs>
        <w:autoSpaceDE w:val="0"/>
        <w:ind w:left="709" w:firstLine="0"/>
        <w:jc w:val="both"/>
        <w:rPr>
          <w:rFonts w:ascii="Arial" w:hAnsi="Arial" w:cs="Arial"/>
          <w:sz w:val="22"/>
          <w:lang w:val="es-AR"/>
        </w:rPr>
      </w:pPr>
      <w:r>
        <w:rPr>
          <w:rFonts w:ascii="Arial" w:hAnsi="Arial" w:cs="Arial"/>
          <w:sz w:val="22"/>
          <w:lang w:val="es-AR"/>
        </w:rPr>
        <w:t>Describir explícitamente que hace el sistema (y separar la responsabilidad de los actores).</w:t>
      </w:r>
    </w:p>
    <w:p w:rsidR="008755F4" w:rsidRDefault="008755F4" w:rsidP="00A52960">
      <w:pPr>
        <w:tabs>
          <w:tab w:val="num" w:pos="993"/>
        </w:tabs>
        <w:autoSpaceDE w:val="0"/>
        <w:ind w:left="709"/>
        <w:jc w:val="both"/>
        <w:rPr>
          <w:rFonts w:ascii="Arial" w:hAnsi="Arial" w:cs="Arial"/>
          <w:sz w:val="22"/>
          <w:szCs w:val="20"/>
        </w:rPr>
      </w:pPr>
    </w:p>
    <w:p w:rsidR="008755F4" w:rsidRDefault="008755F4" w:rsidP="004F204D">
      <w:pPr>
        <w:numPr>
          <w:ilvl w:val="0"/>
          <w:numId w:val="16"/>
        </w:numPr>
        <w:tabs>
          <w:tab w:val="clear" w:pos="720"/>
          <w:tab w:val="left" w:pos="360"/>
          <w:tab w:val="num" w:pos="993"/>
        </w:tabs>
        <w:autoSpaceDE w:val="0"/>
        <w:ind w:left="0" w:firstLine="0"/>
        <w:jc w:val="both"/>
        <w:rPr>
          <w:rFonts w:ascii="Arial" w:hAnsi="Arial" w:cs="Arial"/>
          <w:sz w:val="22"/>
          <w:szCs w:val="20"/>
        </w:rPr>
      </w:pPr>
      <w:r>
        <w:rPr>
          <w:rFonts w:ascii="Arial" w:hAnsi="Arial" w:cs="Arial"/>
          <w:sz w:val="22"/>
          <w:szCs w:val="20"/>
        </w:rPr>
        <w:t>Crear interfaz de usuario:</w:t>
      </w:r>
    </w:p>
    <w:p w:rsidR="008755F4" w:rsidRDefault="008755F4" w:rsidP="004F204D">
      <w:pPr>
        <w:numPr>
          <w:ilvl w:val="0"/>
          <w:numId w:val="26"/>
        </w:numPr>
        <w:tabs>
          <w:tab w:val="left" w:pos="993"/>
        </w:tabs>
        <w:ind w:hanging="11"/>
        <w:jc w:val="both"/>
        <w:rPr>
          <w:rFonts w:ascii="Arial" w:hAnsi="Arial" w:cs="Arial"/>
          <w:color w:val="000000"/>
          <w:sz w:val="22"/>
          <w:szCs w:val="22"/>
          <w:lang w:val="es-AR"/>
        </w:rPr>
      </w:pPr>
      <w:r>
        <w:rPr>
          <w:rFonts w:ascii="Arial" w:hAnsi="Arial" w:cs="Arial"/>
          <w:color w:val="000000"/>
          <w:sz w:val="22"/>
          <w:szCs w:val="22"/>
          <w:lang w:val="es-AR"/>
        </w:rPr>
        <w:t>dibujos en papel o en herramienta de dibujo o herramientas de interfaces gráficas.</w:t>
      </w:r>
    </w:p>
    <w:p w:rsidR="008755F4" w:rsidRDefault="008755F4" w:rsidP="004F204D">
      <w:pPr>
        <w:numPr>
          <w:ilvl w:val="0"/>
          <w:numId w:val="26"/>
        </w:numPr>
        <w:tabs>
          <w:tab w:val="left" w:pos="993"/>
        </w:tabs>
        <w:ind w:hanging="11"/>
        <w:jc w:val="both"/>
        <w:rPr>
          <w:rFonts w:ascii="Arial" w:hAnsi="Arial" w:cs="Arial"/>
          <w:color w:val="000000"/>
          <w:sz w:val="22"/>
          <w:szCs w:val="22"/>
          <w:lang w:val="es-AR"/>
        </w:rPr>
      </w:pPr>
      <w:r>
        <w:rPr>
          <w:rFonts w:ascii="Arial" w:hAnsi="Arial" w:cs="Arial"/>
          <w:color w:val="000000"/>
          <w:sz w:val="22"/>
          <w:szCs w:val="22"/>
          <w:lang w:val="es-AR"/>
        </w:rPr>
        <w:t>Se utilizan como ayuda para comprender y especificar las interacciones entre los actores humanos y el sistema.</w:t>
      </w:r>
    </w:p>
    <w:p w:rsidR="008755F4" w:rsidRDefault="008755F4" w:rsidP="004F204D">
      <w:pPr>
        <w:tabs>
          <w:tab w:val="left" w:pos="993"/>
        </w:tabs>
        <w:ind w:hanging="11"/>
        <w:jc w:val="both"/>
        <w:rPr>
          <w:rFonts w:ascii="Arial" w:hAnsi="Arial" w:cs="Arial"/>
          <w:color w:val="000000"/>
          <w:sz w:val="22"/>
          <w:szCs w:val="22"/>
          <w:lang w:val="es-AR"/>
        </w:rPr>
      </w:pPr>
    </w:p>
    <w:p w:rsidR="008755F4" w:rsidRDefault="008755F4" w:rsidP="004F204D">
      <w:pPr>
        <w:numPr>
          <w:ilvl w:val="0"/>
          <w:numId w:val="16"/>
        </w:numPr>
        <w:tabs>
          <w:tab w:val="left" w:pos="360"/>
          <w:tab w:val="left" w:pos="993"/>
        </w:tabs>
        <w:ind w:left="0" w:hanging="11"/>
        <w:jc w:val="both"/>
        <w:rPr>
          <w:rFonts w:ascii="Arial" w:hAnsi="Arial" w:cs="Arial"/>
          <w:color w:val="000000"/>
          <w:sz w:val="22"/>
          <w:szCs w:val="22"/>
          <w:lang w:val="es-AR"/>
        </w:rPr>
      </w:pPr>
      <w:r>
        <w:rPr>
          <w:rFonts w:ascii="Arial" w:hAnsi="Arial" w:cs="Arial"/>
          <w:color w:val="000000"/>
          <w:sz w:val="22"/>
          <w:szCs w:val="22"/>
          <w:lang w:val="es-AR"/>
        </w:rPr>
        <w:t>Organización de la  Especificación (Estructurar el Modelo):</w:t>
      </w:r>
    </w:p>
    <w:p w:rsidR="008755F4" w:rsidRDefault="008755F4" w:rsidP="004F204D">
      <w:pPr>
        <w:numPr>
          <w:ilvl w:val="0"/>
          <w:numId w:val="27"/>
        </w:numPr>
        <w:tabs>
          <w:tab w:val="left" w:pos="993"/>
        </w:tabs>
        <w:ind w:hanging="11"/>
        <w:jc w:val="both"/>
        <w:rPr>
          <w:rFonts w:ascii="Arial" w:hAnsi="Arial" w:cs="Arial"/>
          <w:color w:val="000000"/>
          <w:sz w:val="22"/>
          <w:szCs w:val="22"/>
          <w:lang w:val="es-AR"/>
        </w:rPr>
      </w:pPr>
      <w:r>
        <w:rPr>
          <w:rFonts w:ascii="Arial" w:hAnsi="Arial" w:cs="Arial"/>
          <w:color w:val="000000"/>
          <w:sz w:val="22"/>
          <w:szCs w:val="22"/>
          <w:lang w:val="es-AR"/>
        </w:rPr>
        <w:t>Describir las relaciones de comunicación entre actores y casos de uso.</w:t>
      </w:r>
    </w:p>
    <w:p w:rsidR="008755F4" w:rsidRDefault="008755F4" w:rsidP="004F204D">
      <w:pPr>
        <w:numPr>
          <w:ilvl w:val="0"/>
          <w:numId w:val="27"/>
        </w:numPr>
        <w:tabs>
          <w:tab w:val="left" w:pos="993"/>
        </w:tabs>
        <w:ind w:hanging="11"/>
        <w:jc w:val="both"/>
        <w:rPr>
          <w:rFonts w:ascii="Arial" w:hAnsi="Arial" w:cs="Arial"/>
          <w:color w:val="000000"/>
          <w:sz w:val="22"/>
          <w:szCs w:val="22"/>
          <w:lang w:val="es-AR"/>
        </w:rPr>
      </w:pPr>
      <w:r>
        <w:rPr>
          <w:rFonts w:ascii="Arial" w:hAnsi="Arial" w:cs="Arial"/>
          <w:color w:val="000000"/>
          <w:sz w:val="22"/>
          <w:szCs w:val="22"/>
          <w:lang w:val="es-AR"/>
        </w:rPr>
        <w:t>Agrupar casos de uso en paquetes, cuando el número es significativo.</w:t>
      </w:r>
    </w:p>
    <w:p w:rsidR="008755F4" w:rsidRDefault="008755F4" w:rsidP="004F204D">
      <w:pPr>
        <w:numPr>
          <w:ilvl w:val="0"/>
          <w:numId w:val="27"/>
        </w:numPr>
        <w:tabs>
          <w:tab w:val="left" w:pos="993"/>
        </w:tabs>
        <w:ind w:hanging="11"/>
        <w:jc w:val="both"/>
        <w:rPr>
          <w:rFonts w:ascii="Arial" w:hAnsi="Arial" w:cs="Arial"/>
          <w:color w:val="000000"/>
          <w:sz w:val="22"/>
          <w:szCs w:val="22"/>
          <w:lang w:val="es-AR"/>
        </w:rPr>
      </w:pPr>
      <w:r>
        <w:rPr>
          <w:rFonts w:ascii="Arial" w:hAnsi="Arial" w:cs="Arial"/>
          <w:color w:val="000000"/>
          <w:sz w:val="22"/>
          <w:szCs w:val="22"/>
          <w:lang w:val="es-AR"/>
        </w:rPr>
        <w:t>Actualizar los diagramas de casos de uso.</w:t>
      </w:r>
    </w:p>
    <w:p w:rsidR="008755F4" w:rsidRDefault="008755F4" w:rsidP="004F204D">
      <w:pPr>
        <w:numPr>
          <w:ilvl w:val="0"/>
          <w:numId w:val="23"/>
        </w:numPr>
        <w:tabs>
          <w:tab w:val="left" w:pos="993"/>
        </w:tabs>
        <w:ind w:hanging="11"/>
        <w:jc w:val="both"/>
        <w:rPr>
          <w:rFonts w:ascii="Arial" w:hAnsi="Arial" w:cs="Arial"/>
          <w:sz w:val="22"/>
          <w:lang w:val="es-AR"/>
        </w:rPr>
      </w:pPr>
      <w:r>
        <w:rPr>
          <w:rFonts w:ascii="Arial" w:hAnsi="Arial" w:cs="Arial"/>
          <w:color w:val="000000"/>
          <w:sz w:val="22"/>
          <w:szCs w:val="22"/>
          <w:lang w:val="es-AR"/>
        </w:rPr>
        <w:t xml:space="preserve">Generar un reporte del modelo </w:t>
      </w:r>
      <w:r>
        <w:rPr>
          <w:rFonts w:ascii="Arial" w:hAnsi="Arial" w:cs="Arial"/>
          <w:sz w:val="22"/>
          <w:lang w:val="es-AR"/>
        </w:rPr>
        <w:t>más fácil de entender y de trabajar con él.</w:t>
      </w:r>
    </w:p>
    <w:p w:rsidR="008755F4" w:rsidRDefault="008755F4" w:rsidP="004F204D">
      <w:pPr>
        <w:tabs>
          <w:tab w:val="left" w:pos="993"/>
        </w:tabs>
        <w:ind w:left="360" w:hanging="11"/>
        <w:jc w:val="both"/>
        <w:rPr>
          <w:rFonts w:ascii="Arial" w:hAnsi="Arial" w:cs="Arial"/>
          <w:color w:val="000000"/>
          <w:sz w:val="22"/>
          <w:szCs w:val="22"/>
          <w:lang w:val="es-AR"/>
        </w:rPr>
      </w:pPr>
      <w:r>
        <w:rPr>
          <w:rFonts w:ascii="Arial" w:hAnsi="Arial" w:cs="Arial"/>
          <w:color w:val="000000"/>
          <w:sz w:val="22"/>
          <w:szCs w:val="22"/>
          <w:lang w:val="es-AR"/>
        </w:rPr>
        <w:t xml:space="preserve"> </w:t>
      </w:r>
    </w:p>
    <w:p w:rsidR="008755F4" w:rsidRDefault="008755F4">
      <w:pPr>
        <w:ind w:firstLine="360"/>
        <w:jc w:val="both"/>
        <w:rPr>
          <w:rFonts w:ascii="Arial" w:hAnsi="Arial" w:cs="Arial"/>
          <w:sz w:val="22"/>
          <w:lang w:val="es-AR"/>
        </w:rPr>
      </w:pPr>
      <w:r>
        <w:rPr>
          <w:rFonts w:ascii="Arial" w:hAnsi="Arial" w:cs="Arial"/>
          <w:sz w:val="22"/>
          <w:lang w:val="es-AR"/>
        </w:rPr>
        <w:t>El modelo de casos de uso se estructura para:</w:t>
      </w:r>
    </w:p>
    <w:p w:rsidR="008755F4" w:rsidRDefault="008755F4">
      <w:pPr>
        <w:numPr>
          <w:ilvl w:val="1"/>
          <w:numId w:val="27"/>
        </w:numPr>
        <w:jc w:val="both"/>
        <w:rPr>
          <w:rFonts w:ascii="Arial" w:hAnsi="Arial" w:cs="Arial"/>
          <w:sz w:val="22"/>
          <w:lang w:val="es-AR"/>
        </w:rPr>
      </w:pPr>
      <w:r>
        <w:rPr>
          <w:rFonts w:ascii="Arial" w:hAnsi="Arial" w:cs="Arial"/>
          <w:sz w:val="22"/>
          <w:lang w:val="es-AR"/>
        </w:rPr>
        <w:t>Extraer descripciones de funcionalidad generales y compartidas que pueden ser utilizadas por descripciones más especificas (generalización).</w:t>
      </w:r>
    </w:p>
    <w:p w:rsidR="008755F4" w:rsidRDefault="008755F4">
      <w:pPr>
        <w:numPr>
          <w:ilvl w:val="1"/>
          <w:numId w:val="27"/>
        </w:numPr>
        <w:jc w:val="both"/>
        <w:rPr>
          <w:rFonts w:ascii="Arial" w:hAnsi="Arial" w:cs="Arial"/>
          <w:sz w:val="22"/>
          <w:lang w:val="es-AR"/>
        </w:rPr>
      </w:pPr>
      <w:r>
        <w:rPr>
          <w:rFonts w:ascii="Arial" w:hAnsi="Arial" w:cs="Arial"/>
          <w:sz w:val="22"/>
          <w:lang w:val="es-AR"/>
        </w:rPr>
        <w:t>Extraer descripciones de funcionalidades adicionales u opcionales que pueden extender descripciones más específicas (extensión).</w:t>
      </w:r>
    </w:p>
    <w:p w:rsidR="008755F4" w:rsidRDefault="008755F4">
      <w:pPr>
        <w:ind w:left="360"/>
        <w:jc w:val="both"/>
        <w:rPr>
          <w:rFonts w:ascii="Arial" w:hAnsi="Arial" w:cs="Arial"/>
          <w:sz w:val="22"/>
        </w:rPr>
      </w:pPr>
    </w:p>
    <w:p w:rsidR="008755F4" w:rsidRDefault="008755F4">
      <w:pPr>
        <w:pStyle w:val="Heading1"/>
        <w:pageBreakBefore/>
        <w:rPr>
          <w:lang w:val="es-AR"/>
        </w:rPr>
      </w:pPr>
      <w:bookmarkStart w:id="30" w:name="_Toc349071379"/>
      <w:r>
        <w:rPr>
          <w:lang w:val="es-AR"/>
        </w:rPr>
        <w:t>Práctica Nº 1</w:t>
      </w:r>
      <w:bookmarkEnd w:id="30"/>
    </w:p>
    <w:p w:rsidR="008755F4" w:rsidRDefault="008755F4">
      <w:pPr>
        <w:rPr>
          <w:lang w:val="es-AR"/>
        </w:rPr>
      </w:pPr>
    </w:p>
    <w:p w:rsidR="008755F4" w:rsidRDefault="008755F4">
      <w:pPr>
        <w:jc w:val="both"/>
        <w:rPr>
          <w:rFonts w:ascii="Arial" w:hAnsi="Arial" w:cs="Arial"/>
          <w:b/>
          <w:bCs/>
          <w:lang w:val="es-AR"/>
        </w:rPr>
      </w:pPr>
      <w:r>
        <w:rPr>
          <w:rFonts w:ascii="Arial" w:hAnsi="Arial" w:cs="Arial"/>
          <w:b/>
          <w:bCs/>
          <w:lang w:val="es-AR"/>
        </w:rPr>
        <w:t>Enunciado  Nº 1:</w:t>
      </w:r>
    </w:p>
    <w:p w:rsidR="008755F4" w:rsidRDefault="008755F4">
      <w:pPr>
        <w:jc w:val="both"/>
        <w:rPr>
          <w:lang w:val="es-AR"/>
        </w:rPr>
      </w:pPr>
    </w:p>
    <w:p w:rsidR="008755F4" w:rsidRDefault="008755F4">
      <w:pPr>
        <w:jc w:val="both"/>
        <w:rPr>
          <w:rFonts w:ascii="Arial" w:hAnsi="Arial" w:cs="Arial"/>
          <w:sz w:val="22"/>
          <w:lang w:val="es-AR"/>
        </w:rPr>
      </w:pPr>
      <w:r>
        <w:rPr>
          <w:rFonts w:ascii="Arial" w:hAnsi="Arial" w:cs="Arial"/>
          <w:sz w:val="22"/>
          <w:lang w:val="es-AR"/>
        </w:rPr>
        <w:t>Teniendo en  cuenta el siguiente enunciado:</w:t>
      </w:r>
    </w:p>
    <w:p w:rsidR="008755F4" w:rsidRDefault="008755F4">
      <w:pPr>
        <w:numPr>
          <w:ilvl w:val="2"/>
          <w:numId w:val="16"/>
        </w:numPr>
        <w:tabs>
          <w:tab w:val="left" w:pos="360"/>
        </w:tabs>
        <w:ind w:left="0" w:hanging="1980"/>
        <w:jc w:val="both"/>
        <w:rPr>
          <w:rFonts w:ascii="Arial" w:hAnsi="Arial" w:cs="Arial"/>
          <w:sz w:val="22"/>
          <w:lang w:val="es-AR"/>
        </w:rPr>
      </w:pPr>
      <w:r>
        <w:rPr>
          <w:rFonts w:ascii="Arial" w:hAnsi="Arial" w:cs="Arial"/>
          <w:sz w:val="22"/>
          <w:lang w:val="es-AR"/>
        </w:rPr>
        <w:t>Identificar  actores  y  casos de uso.</w:t>
      </w:r>
    </w:p>
    <w:p w:rsidR="008755F4" w:rsidRDefault="008755F4">
      <w:pPr>
        <w:numPr>
          <w:ilvl w:val="2"/>
          <w:numId w:val="16"/>
        </w:numPr>
        <w:tabs>
          <w:tab w:val="left" w:pos="360"/>
        </w:tabs>
        <w:ind w:left="0" w:hanging="1980"/>
        <w:jc w:val="both"/>
        <w:rPr>
          <w:rFonts w:ascii="Arial" w:hAnsi="Arial" w:cs="Arial"/>
          <w:sz w:val="22"/>
          <w:lang w:val="es-AR"/>
        </w:rPr>
      </w:pPr>
      <w:r>
        <w:rPr>
          <w:rFonts w:ascii="Arial" w:hAnsi="Arial" w:cs="Arial"/>
          <w:sz w:val="22"/>
          <w:lang w:val="es-AR"/>
        </w:rPr>
        <w:t>Redactar  un caso de uso.</w:t>
      </w:r>
    </w:p>
    <w:p w:rsidR="008755F4" w:rsidRDefault="008755F4">
      <w:pPr>
        <w:jc w:val="both"/>
        <w:rPr>
          <w:sz w:val="22"/>
          <w:lang w:val="es-AR"/>
        </w:rPr>
      </w:pPr>
    </w:p>
    <w:p w:rsidR="008755F4" w:rsidRDefault="008755F4">
      <w:pPr>
        <w:jc w:val="both"/>
        <w:rPr>
          <w:rFonts w:ascii="Arial" w:hAnsi="Arial" w:cs="Arial"/>
          <w:sz w:val="22"/>
          <w:lang w:val="es-AR"/>
        </w:rPr>
      </w:pPr>
      <w:r>
        <w:rPr>
          <w:rFonts w:ascii="Arial" w:hAnsi="Arial" w:cs="Arial"/>
          <w:sz w:val="22"/>
          <w:lang w:val="es-AR"/>
        </w:rPr>
        <w:t>La empresa Sweety se dedica a la venta por mayor de golosinas y artículos para kioscos, utilizando el siguiente procedimiento para vender sus productos.</w:t>
      </w:r>
    </w:p>
    <w:p w:rsidR="008755F4" w:rsidRDefault="008755F4">
      <w:pPr>
        <w:jc w:val="both"/>
        <w:rPr>
          <w:rFonts w:ascii="Arial" w:hAnsi="Arial" w:cs="Arial"/>
          <w:sz w:val="22"/>
          <w:lang w:val="es-AR"/>
        </w:rPr>
      </w:pPr>
      <w:r>
        <w:rPr>
          <w:rFonts w:ascii="Arial" w:hAnsi="Arial" w:cs="Arial"/>
          <w:sz w:val="22"/>
          <w:lang w:val="es-AR"/>
        </w:rPr>
        <w:t>Cada corredor, existen cinco en la empresa, visita a los clientes que tiene asignados, les ofrece los  nuevos productos y les informa sobre las ofertas especiales del mes. Cuando el cliente decide comprar, confecciona la Nota de Pedido, asentando todos los datos del cliente, sus datos, el número y nombre de cada artículo y la cantidad pedida. Entrega el original al cliente y el duplicado lo lleva al sector Ventas al finalizar su recorrido.</w:t>
      </w:r>
    </w:p>
    <w:p w:rsidR="008755F4" w:rsidRDefault="008755F4">
      <w:pPr>
        <w:jc w:val="both"/>
        <w:rPr>
          <w:rFonts w:ascii="Arial" w:hAnsi="Arial" w:cs="Arial"/>
          <w:sz w:val="22"/>
          <w:lang w:val="es-AR"/>
        </w:rPr>
      </w:pPr>
      <w:r>
        <w:rPr>
          <w:rFonts w:ascii="Arial" w:hAnsi="Arial" w:cs="Arial"/>
          <w:sz w:val="22"/>
          <w:lang w:val="es-AR"/>
        </w:rPr>
        <w:t>Ventas recibe las Notas de  Pedido y  las envía a Cuentas Corrientes para su aprobación.</w:t>
      </w:r>
    </w:p>
    <w:p w:rsidR="008755F4" w:rsidRDefault="008755F4">
      <w:pPr>
        <w:jc w:val="both"/>
        <w:rPr>
          <w:rFonts w:ascii="Arial" w:hAnsi="Arial" w:cs="Arial"/>
          <w:sz w:val="22"/>
          <w:lang w:val="es-AR"/>
        </w:rPr>
      </w:pPr>
      <w:r>
        <w:rPr>
          <w:rFonts w:ascii="Arial" w:hAnsi="Arial" w:cs="Arial"/>
          <w:sz w:val="22"/>
          <w:lang w:val="es-AR"/>
        </w:rPr>
        <w:t>Cuentas Corrientes, controla que el monto del pedido más la deuda actual no superen el límite de crédito. Si no lo supera, sella Aprobado y devuelve la Nota de Pedido a Ventas. Caso contrario, envía la Nota de Pedido a Créditos para que analice la posibilidad de aumentar el límite de crédito. Para ello, Créditos, analiza el legajo del cliente, analiza su cumplimiento con la cuenta corriente, teniendo en cuenta el monto de las compras efectuadas en los últimos seis meses y las fechas de pago. En caso de aceptar, modifica el límite de crédito, lo actualiza en el legajo, informa el nuevo límite a Cuentas Corrientes para futuros controles y envía la Nota de Pedido a ventas.</w:t>
      </w:r>
    </w:p>
    <w:p w:rsidR="008755F4" w:rsidRDefault="008755F4">
      <w:pPr>
        <w:jc w:val="both"/>
        <w:rPr>
          <w:rFonts w:ascii="Arial" w:hAnsi="Arial" w:cs="Arial"/>
          <w:sz w:val="22"/>
          <w:lang w:val="es-AR"/>
        </w:rPr>
      </w:pPr>
      <w:r>
        <w:rPr>
          <w:rFonts w:ascii="Arial" w:hAnsi="Arial" w:cs="Arial"/>
          <w:sz w:val="22"/>
          <w:lang w:val="es-AR"/>
        </w:rPr>
        <w:t>Al final del día, Ventas, controla por cada pedido si existe stock suficiente, actualiza el stock y confecciona el remito y la factura, ambos por triplicado.  Los remitos los envía a  Almacenes junto con  el original de la factura, el duplicado de la factura lo manda a Cuentas Corrientes y archiva el triplicado junto con la Nota de Pedido.</w:t>
      </w:r>
    </w:p>
    <w:p w:rsidR="008755F4" w:rsidRDefault="008755F4">
      <w:pPr>
        <w:jc w:val="both"/>
        <w:rPr>
          <w:rFonts w:ascii="Arial" w:hAnsi="Arial" w:cs="Arial"/>
          <w:sz w:val="22"/>
          <w:lang w:val="es-AR"/>
        </w:rPr>
      </w:pPr>
      <w:r>
        <w:rPr>
          <w:rFonts w:ascii="Arial" w:hAnsi="Arial" w:cs="Arial"/>
          <w:sz w:val="22"/>
          <w:lang w:val="es-AR"/>
        </w:rPr>
        <w:t>Almacenes, prepara la mercadería en base al remito recibido, se guarda el triplicado y entrega al camionero el paquete junto con los remitos, para que sean entregados al cliente.</w:t>
      </w:r>
    </w:p>
    <w:p w:rsidR="008755F4" w:rsidRDefault="008755F4">
      <w:pPr>
        <w:jc w:val="both"/>
        <w:rPr>
          <w:rFonts w:ascii="Arial" w:hAnsi="Arial" w:cs="Arial"/>
          <w:sz w:val="22"/>
          <w:lang w:val="es-AR"/>
        </w:rPr>
      </w:pPr>
      <w:r>
        <w:rPr>
          <w:rFonts w:ascii="Arial" w:hAnsi="Arial" w:cs="Arial"/>
          <w:sz w:val="22"/>
          <w:lang w:val="es-AR"/>
        </w:rPr>
        <w:t>El camionero, devuelve a Almacenes el duplicado del remito firmado por el cliente como aceptación de la entrega.</w:t>
      </w:r>
    </w:p>
    <w:p w:rsidR="008755F4" w:rsidRDefault="008755F4">
      <w:pPr>
        <w:jc w:val="both"/>
        <w:rPr>
          <w:rFonts w:ascii="Arial" w:hAnsi="Arial" w:cs="Arial"/>
          <w:sz w:val="22"/>
          <w:lang w:val="es-AR"/>
        </w:rPr>
      </w:pPr>
      <w:r>
        <w:rPr>
          <w:rFonts w:ascii="Arial" w:hAnsi="Arial" w:cs="Arial"/>
          <w:sz w:val="22"/>
          <w:lang w:val="es-AR"/>
        </w:rPr>
        <w:t>A fin de mes, Ventas liquida las comisiones a  los corredores, según el total de ventas que realizó y la comisión fijada por el Gerente de Ventas. Entrega el duplicado de la liquidación a Tesorería para que proceda al pago. El original, se lo da al corredor y guarda el triplicado.</w:t>
      </w:r>
    </w:p>
    <w:p w:rsidR="008755F4" w:rsidRDefault="008755F4">
      <w:pPr>
        <w:jc w:val="both"/>
        <w:rPr>
          <w:rFonts w:ascii="Arial" w:hAnsi="Arial" w:cs="Arial"/>
          <w:sz w:val="22"/>
          <w:lang w:val="es-AR"/>
        </w:rPr>
      </w:pPr>
    </w:p>
    <w:p w:rsidR="008755F4" w:rsidRDefault="008755F4">
      <w:pPr>
        <w:pageBreakBefore/>
        <w:jc w:val="both"/>
        <w:rPr>
          <w:rFonts w:ascii="Arial" w:hAnsi="Arial" w:cs="Arial"/>
          <w:b/>
          <w:bCs/>
          <w:sz w:val="22"/>
          <w:lang w:val="es-AR"/>
        </w:rPr>
      </w:pPr>
      <w:r>
        <w:rPr>
          <w:rFonts w:ascii="Arial" w:hAnsi="Arial" w:cs="Arial"/>
          <w:b/>
          <w:bCs/>
          <w:sz w:val="22"/>
          <w:lang w:val="es-AR"/>
        </w:rPr>
        <w:t>Resolución:</w:t>
      </w:r>
    </w:p>
    <w:p w:rsidR="008755F4" w:rsidRDefault="008755F4">
      <w:pPr>
        <w:jc w:val="both"/>
        <w:rPr>
          <w:sz w:val="22"/>
          <w:lang w:val="es-AR"/>
        </w:rPr>
      </w:pPr>
    </w:p>
    <w:p w:rsidR="008755F4" w:rsidRDefault="008755F4">
      <w:pPr>
        <w:jc w:val="both"/>
        <w:rPr>
          <w:sz w:val="22"/>
          <w:lang w:val="es-AR"/>
        </w:rPr>
      </w:pPr>
    </w:p>
    <w:p w:rsidR="008755F4" w:rsidRDefault="008755F4">
      <w:pPr>
        <w:rPr>
          <w:sz w:val="22"/>
          <w:lang w:val="es-AR"/>
        </w:rPr>
      </w:pPr>
      <w:r>
        <w:rPr>
          <w:noProof/>
          <w:lang w:val="es-AR" w:eastAsia="es-AR"/>
        </w:rPr>
        <w:pict>
          <v:group id="_x0000_s1195" style="position:absolute;margin-left:54pt;margin-top:12.6pt;width:303.5pt;height:538pt;z-index:251677184;mso-wrap-distance-left:0;mso-wrap-distance-right:0" coordorigin="1080,252" coordsize="6069,10759">
            <o:lock v:ext="edit" text="t"/>
            <v:shape id="_x0000_s1196" type="#_x0000_t75" style="position:absolute;left:1720;top:252;width:419;height:815;mso-wrap-style:none;v-text-anchor:middle">
              <v:fill type="frame"/>
              <v:stroke joinstyle="round"/>
              <v:imagedata r:id="rId37" o:title=""/>
            </v:shape>
            <v:shape id="_x0000_s1197" type="#_x0000_t75" style="position:absolute;left:1720;top:2412;width:419;height:815;mso-wrap-style:none;v-text-anchor:middle">
              <v:fill type="frame"/>
              <v:stroke joinstyle="round"/>
              <v:imagedata r:id="rId37" o:title=""/>
            </v:shape>
            <v:shape id="_x0000_s1198" type="#_x0000_t75" style="position:absolute;left:1720;top:4393;width:419;height:815;mso-wrap-style:none;v-text-anchor:middle">
              <v:fill type="frame"/>
              <v:stroke joinstyle="round"/>
              <v:imagedata r:id="rId37" o:title=""/>
            </v:shape>
            <v:shape id="_x0000_s1199" type="#_x0000_t75" style="position:absolute;left:1720;top:7052;width:419;height:815;mso-wrap-style:none;v-text-anchor:middle">
              <v:fill type="frame"/>
              <v:stroke joinstyle="round"/>
              <v:imagedata r:id="rId37" o:title=""/>
            </v:shape>
            <v:shape id="_x0000_s1200" type="#_x0000_t75" style="position:absolute;left:1720;top:9752;width:419;height:815;mso-wrap-style:none;v-text-anchor:middle">
              <v:fill type="frame"/>
              <v:stroke joinstyle="round"/>
              <v:imagedata r:id="rId37" o:title=""/>
            </v:shape>
            <v:shape id="_x0000_s1201" type="#_x0000_t202" style="position:absolute;left:1360;top:972;width:1439;height:539" filled="f" stroked="f">
              <v:stroke joinstyle="round"/>
              <v:textbox style="mso-rotate-with-shape:t">
                <w:txbxContent>
                  <w:p w:rsidR="008755F4" w:rsidRDefault="008755F4">
                    <w:pPr>
                      <w:rPr>
                        <w:rFonts w:ascii="Arial" w:hAnsi="Arial" w:cs="Arial"/>
                        <w:sz w:val="20"/>
                      </w:rPr>
                    </w:pPr>
                    <w:r>
                      <w:rPr>
                        <w:rFonts w:ascii="Arial" w:hAnsi="Arial" w:cs="Arial"/>
                        <w:sz w:val="20"/>
                      </w:rPr>
                      <w:t>Corredor</w:t>
                    </w:r>
                  </w:p>
                </w:txbxContent>
              </v:textbox>
            </v:shape>
            <v:shape id="_x0000_s1202" type="#_x0000_t202" style="position:absolute;left:1080;top:3132;width:1979;height:539" filled="f" stroked="f">
              <v:stroke joinstyle="round"/>
              <v:textbox style="mso-rotate-with-shape:t">
                <w:txbxContent>
                  <w:p w:rsidR="008755F4" w:rsidRDefault="008755F4">
                    <w:pPr>
                      <w:rPr>
                        <w:rFonts w:ascii="Arial" w:hAnsi="Arial" w:cs="Arial"/>
                        <w:sz w:val="20"/>
                      </w:rPr>
                    </w:pPr>
                    <w:r>
                      <w:rPr>
                        <w:rFonts w:ascii="Arial" w:hAnsi="Arial" w:cs="Arial"/>
                        <w:sz w:val="20"/>
                      </w:rPr>
                      <w:t>Cuenta Corriente</w:t>
                    </w:r>
                  </w:p>
                </w:txbxContent>
              </v:textbox>
            </v:shape>
            <v:shape id="_x0000_s1203" type="#_x0000_t202" style="position:absolute;left:1440;top:5113;width:1079;height:539" filled="f" stroked="f">
              <v:stroke joinstyle="round"/>
              <v:textbox style="mso-rotate-with-shape:t">
                <w:txbxContent>
                  <w:p w:rsidR="008755F4" w:rsidRDefault="008755F4">
                    <w:pPr>
                      <w:rPr>
                        <w:rFonts w:ascii="Arial" w:hAnsi="Arial" w:cs="Arial"/>
                        <w:sz w:val="20"/>
                      </w:rPr>
                    </w:pPr>
                    <w:r>
                      <w:rPr>
                        <w:rFonts w:ascii="Arial" w:hAnsi="Arial" w:cs="Arial"/>
                        <w:sz w:val="20"/>
                      </w:rPr>
                      <w:t>Crédito</w:t>
                    </w:r>
                  </w:p>
                </w:txbxContent>
              </v:textbox>
            </v:shape>
            <v:shape id="_x0000_s1204" type="#_x0000_t202" style="position:absolute;left:1440;top:7772;width:1259;height:539" filled="f" stroked="f">
              <v:stroke joinstyle="round"/>
              <v:textbox style="mso-rotate-with-shape:t">
                <w:txbxContent>
                  <w:p w:rsidR="008755F4" w:rsidRDefault="008755F4">
                    <w:pPr>
                      <w:rPr>
                        <w:rFonts w:ascii="Arial" w:hAnsi="Arial" w:cs="Arial"/>
                        <w:sz w:val="20"/>
                      </w:rPr>
                    </w:pPr>
                    <w:r>
                      <w:rPr>
                        <w:rFonts w:ascii="Arial" w:hAnsi="Arial" w:cs="Arial"/>
                        <w:sz w:val="20"/>
                      </w:rPr>
                      <w:t>Ventas</w:t>
                    </w:r>
                  </w:p>
                </w:txbxContent>
              </v:textbox>
            </v:shape>
            <v:shape id="_x0000_s1205" type="#_x0000_t202" style="position:absolute;left:1360;top:10472;width:1259;height:539" filled="f" stroked="f">
              <v:stroke joinstyle="round"/>
              <v:textbox style="mso-rotate-with-shape:t">
                <w:txbxContent>
                  <w:p w:rsidR="008755F4" w:rsidRDefault="008755F4">
                    <w:pPr>
                      <w:rPr>
                        <w:rFonts w:ascii="Arial" w:hAnsi="Arial" w:cs="Arial"/>
                        <w:sz w:val="20"/>
                      </w:rPr>
                    </w:pPr>
                    <w:r>
                      <w:rPr>
                        <w:rFonts w:ascii="Arial" w:hAnsi="Arial" w:cs="Arial"/>
                        <w:sz w:val="20"/>
                      </w:rPr>
                      <w:t>Almacén</w:t>
                    </w:r>
                  </w:p>
                </w:txbxContent>
              </v:textbox>
            </v:shape>
            <v:oval id="_x0000_s1206" style="position:absolute;left:4420;top:252;width:2159;height:899;mso-wrap-style:none;v-text-anchor:middle" strokeweight=".26mm">
              <v:fill color2="black"/>
              <v:stroke joinstyle="miter"/>
            </v:oval>
            <v:oval id="_x0000_s1207" style="position:absolute;left:4420;top:2412;width:2159;height:899;mso-wrap-style:none;v-text-anchor:middle" strokeweight=".26mm">
              <v:fill color2="black"/>
              <v:stroke joinstyle="miter"/>
            </v:oval>
            <v:oval id="_x0000_s1208" style="position:absolute;left:4420;top:4532;width:2159;height:899;mso-wrap-style:none;v-text-anchor:middle" strokeweight=".26mm">
              <v:fill color2="black"/>
              <v:stroke joinstyle="miter"/>
            </v:oval>
            <v:oval id="_x0000_s1209" style="position:absolute;left:4420;top:7772;width:2159;height:899;mso-wrap-style:none;v-text-anchor:middle" strokeweight=".26mm">
              <v:fill color2="black"/>
              <v:stroke joinstyle="miter"/>
            </v:oval>
            <v:oval id="_x0000_s1210" style="position:absolute;left:4420;top:6332;width:2159;height:899;mso-wrap-style:none;v-text-anchor:middle" strokeweight=".26mm">
              <v:fill color2="black"/>
              <v:stroke joinstyle="miter"/>
            </v:oval>
            <v:oval id="_x0000_s1211" style="position:absolute;left:4420;top:9752;width:2159;height:899;mso-wrap-style:none;v-text-anchor:middle" strokeweight=".26mm">
              <v:fill color2="black"/>
              <v:stroke joinstyle="miter"/>
            </v:oval>
            <v:shape id="_x0000_s1212" type="#_x0000_t202" style="position:absolute;left:4460;top:372;width:1979;height:719" filled="f" stroked="f">
              <v:stroke joinstyle="round"/>
              <v:textbox style="mso-rotate-with-shape:t">
                <w:txbxContent>
                  <w:p w:rsidR="008755F4" w:rsidRDefault="008755F4">
                    <w:pPr>
                      <w:jc w:val="center"/>
                      <w:rPr>
                        <w:rFonts w:ascii="Arial" w:hAnsi="Arial" w:cs="Arial"/>
                        <w:sz w:val="20"/>
                      </w:rPr>
                    </w:pPr>
                    <w:r>
                      <w:rPr>
                        <w:rFonts w:ascii="Arial" w:hAnsi="Arial" w:cs="Arial"/>
                        <w:sz w:val="20"/>
                      </w:rPr>
                      <w:t>Confeccionar</w:t>
                    </w:r>
                  </w:p>
                  <w:p w:rsidR="008755F4" w:rsidRDefault="008755F4">
                    <w:pPr>
                      <w:jc w:val="center"/>
                      <w:rPr>
                        <w:rFonts w:ascii="Arial" w:hAnsi="Arial" w:cs="Arial"/>
                        <w:sz w:val="20"/>
                      </w:rPr>
                    </w:pPr>
                    <w:r>
                      <w:rPr>
                        <w:rFonts w:ascii="Arial" w:hAnsi="Arial" w:cs="Arial"/>
                        <w:sz w:val="20"/>
                      </w:rPr>
                      <w:t>Nota de Pedido</w:t>
                    </w:r>
                  </w:p>
                </w:txbxContent>
              </v:textbox>
            </v:shape>
            <v:line id="_x0000_s1213" style="position:absolute" from="2480,692" to="4279,692" strokeweight=".26mm">
              <v:stroke joinstyle="miter"/>
            </v:line>
            <v:shape id="_x0000_s1214" type="#_x0000_t202" style="position:absolute;left:4580;top:2512;width:1799;height:719" filled="f" stroked="f">
              <v:stroke joinstyle="round"/>
              <v:textbox style="mso-rotate-with-shape:t">
                <w:txbxContent>
                  <w:p w:rsidR="008755F4" w:rsidRDefault="008755F4">
                    <w:pPr>
                      <w:jc w:val="center"/>
                      <w:rPr>
                        <w:rFonts w:ascii="Arial" w:hAnsi="Arial" w:cs="Arial"/>
                        <w:sz w:val="20"/>
                      </w:rPr>
                    </w:pPr>
                    <w:r>
                      <w:rPr>
                        <w:rFonts w:ascii="Arial" w:hAnsi="Arial" w:cs="Arial"/>
                        <w:sz w:val="20"/>
                      </w:rPr>
                      <w:t>Aprobar</w:t>
                    </w:r>
                  </w:p>
                  <w:p w:rsidR="008755F4" w:rsidRDefault="008755F4">
                    <w:pPr>
                      <w:jc w:val="center"/>
                      <w:rPr>
                        <w:rFonts w:ascii="Arial" w:hAnsi="Arial" w:cs="Arial"/>
                        <w:sz w:val="20"/>
                      </w:rPr>
                    </w:pPr>
                    <w:r>
                      <w:rPr>
                        <w:rFonts w:ascii="Arial" w:hAnsi="Arial" w:cs="Arial"/>
                        <w:sz w:val="20"/>
                      </w:rPr>
                      <w:t>Nota de Pedido</w:t>
                    </w:r>
                  </w:p>
                </w:txbxContent>
              </v:textbox>
            </v:shape>
            <v:line id="_x0000_s1215" style="position:absolute" from="2520,2892" to="4319,2892" strokeweight=".26mm">
              <v:stroke joinstyle="miter"/>
            </v:line>
            <v:shape id="_x0000_s1216" type="#_x0000_t202" style="position:absolute;left:4340;top:4532;width:2339;height:719" filled="f" stroked="f">
              <v:stroke joinstyle="round"/>
              <v:textbox style="mso-rotate-with-shape:t">
                <w:txbxContent>
                  <w:p w:rsidR="008755F4" w:rsidRDefault="008755F4">
                    <w:pPr>
                      <w:jc w:val="center"/>
                      <w:rPr>
                        <w:rFonts w:ascii="Arial" w:hAnsi="Arial" w:cs="Arial"/>
                        <w:sz w:val="20"/>
                      </w:rPr>
                    </w:pPr>
                    <w:r>
                      <w:rPr>
                        <w:rFonts w:ascii="Arial" w:hAnsi="Arial" w:cs="Arial"/>
                        <w:sz w:val="20"/>
                      </w:rPr>
                      <w:t>Evaluar Límite</w:t>
                    </w:r>
                  </w:p>
                  <w:p w:rsidR="008755F4" w:rsidRDefault="008755F4">
                    <w:pPr>
                      <w:jc w:val="center"/>
                      <w:rPr>
                        <w:rFonts w:ascii="Arial" w:hAnsi="Arial" w:cs="Arial"/>
                        <w:sz w:val="20"/>
                      </w:rPr>
                    </w:pPr>
                    <w:r>
                      <w:rPr>
                        <w:rFonts w:ascii="Arial" w:hAnsi="Arial" w:cs="Arial"/>
                        <w:sz w:val="20"/>
                      </w:rPr>
                      <w:t>de  Crédito</w:t>
                    </w:r>
                  </w:p>
                </w:txbxContent>
              </v:textbox>
            </v:shape>
            <v:line id="_x0000_s1217" style="position:absolute" from="2500,4872" to="4299,4872" strokeweight=".26mm">
              <v:stroke joinstyle="miter"/>
            </v:line>
            <v:line id="_x0000_s1218" style="position:absolute;flip:y" from="2440,6872" to="4239,7591" strokeweight=".26mm">
              <v:stroke joinstyle="miter"/>
            </v:line>
            <v:line id="_x0000_s1219" style="position:absolute" from="2440,7592" to="4239,8131" strokeweight=".26mm">
              <v:stroke joinstyle="miter"/>
            </v:line>
            <v:shape id="_x0000_s1220" type="#_x0000_t202" style="position:absolute;left:4680;top:6492;width:1619;height:539" filled="f" stroked="f">
              <v:stroke joinstyle="round"/>
              <v:textbox style="mso-rotate-with-shape:t">
                <w:txbxContent>
                  <w:p w:rsidR="008755F4" w:rsidRDefault="008755F4">
                    <w:pPr>
                      <w:jc w:val="center"/>
                      <w:rPr>
                        <w:rFonts w:ascii="Arial" w:hAnsi="Arial" w:cs="Arial"/>
                        <w:sz w:val="20"/>
                      </w:rPr>
                    </w:pPr>
                    <w:r>
                      <w:rPr>
                        <w:rFonts w:ascii="Arial" w:hAnsi="Arial" w:cs="Arial"/>
                        <w:sz w:val="20"/>
                      </w:rPr>
                      <w:t>Procesar</w:t>
                    </w:r>
                  </w:p>
                  <w:p w:rsidR="008755F4" w:rsidRDefault="008755F4">
                    <w:pPr>
                      <w:jc w:val="center"/>
                      <w:rPr>
                        <w:rFonts w:ascii="Arial" w:hAnsi="Arial" w:cs="Arial"/>
                        <w:sz w:val="20"/>
                      </w:rPr>
                    </w:pPr>
                    <w:r>
                      <w:rPr>
                        <w:rFonts w:ascii="Arial" w:hAnsi="Arial" w:cs="Arial"/>
                        <w:sz w:val="20"/>
                      </w:rPr>
                      <w:t>Venta</w:t>
                    </w:r>
                  </w:p>
                </w:txbxContent>
              </v:textbox>
            </v:shape>
            <v:shape id="_x0000_s1221" type="#_x0000_t202" style="position:absolute;left:4560;top:7832;width:1799;height:899" filled="f" stroked="f">
              <v:stroke joinstyle="round"/>
              <v:textbox style="mso-rotate-with-shape:t">
                <w:txbxContent>
                  <w:p w:rsidR="008755F4" w:rsidRDefault="008755F4">
                    <w:pPr>
                      <w:jc w:val="center"/>
                      <w:rPr>
                        <w:rFonts w:ascii="Arial" w:hAnsi="Arial" w:cs="Arial"/>
                        <w:sz w:val="20"/>
                      </w:rPr>
                    </w:pPr>
                    <w:r>
                      <w:rPr>
                        <w:rFonts w:ascii="Arial" w:hAnsi="Arial" w:cs="Arial"/>
                        <w:sz w:val="20"/>
                      </w:rPr>
                      <w:t>Liquidar</w:t>
                    </w:r>
                  </w:p>
                  <w:p w:rsidR="008755F4" w:rsidRDefault="008755F4">
                    <w:pPr>
                      <w:jc w:val="center"/>
                      <w:rPr>
                        <w:rFonts w:ascii="Arial" w:hAnsi="Arial" w:cs="Arial"/>
                        <w:sz w:val="20"/>
                      </w:rPr>
                    </w:pPr>
                    <w:r>
                      <w:rPr>
                        <w:rFonts w:ascii="Arial" w:hAnsi="Arial" w:cs="Arial"/>
                        <w:sz w:val="20"/>
                      </w:rPr>
                      <w:t>Comisiones</w:t>
                    </w:r>
                  </w:p>
                </w:txbxContent>
              </v:textbox>
            </v:shape>
            <v:shape id="_x0000_s1222" type="#_x0000_t202" style="position:absolute;left:4660;top:9873;width:1619;height:899" filled="f" stroked="f">
              <v:stroke joinstyle="round"/>
              <v:textbox style="mso-rotate-with-shape:t">
                <w:txbxContent>
                  <w:p w:rsidR="008755F4" w:rsidRDefault="008755F4">
                    <w:pPr>
                      <w:jc w:val="center"/>
                      <w:rPr>
                        <w:rFonts w:ascii="Arial" w:hAnsi="Arial" w:cs="Arial"/>
                        <w:sz w:val="20"/>
                      </w:rPr>
                    </w:pPr>
                    <w:r>
                      <w:rPr>
                        <w:rFonts w:ascii="Arial" w:hAnsi="Arial" w:cs="Arial"/>
                        <w:sz w:val="20"/>
                      </w:rPr>
                      <w:t>Preparar</w:t>
                    </w:r>
                  </w:p>
                  <w:p w:rsidR="008755F4" w:rsidRDefault="008755F4">
                    <w:pPr>
                      <w:jc w:val="center"/>
                      <w:rPr>
                        <w:rFonts w:ascii="Arial" w:hAnsi="Arial" w:cs="Arial"/>
                        <w:sz w:val="20"/>
                      </w:rPr>
                    </w:pPr>
                    <w:r>
                      <w:rPr>
                        <w:rFonts w:ascii="Arial" w:hAnsi="Arial" w:cs="Arial"/>
                        <w:sz w:val="20"/>
                      </w:rPr>
                      <w:t>Mercaderías</w:t>
                    </w:r>
                  </w:p>
                </w:txbxContent>
              </v:textbox>
            </v:shape>
            <v:line id="_x0000_s1223" style="position:absolute" from="2460,10172" to="4259,10172" strokeweight=".26mm">
              <v:stroke joinstyle="miter"/>
            </v:line>
            <v:shape id="_x0000_s1224" type="#_x0000_t202" style="position:absolute;left:6610;top:9992;width:539;height:539" filled="f" stroked="f">
              <v:stroke joinstyle="round"/>
              <v:textbox style="mso-rotate-with-shape:t">
                <w:txbxContent>
                  <w:p w:rsidR="008755F4" w:rsidRDefault="008755F4">
                    <w:r>
                      <w:t>?</w:t>
                    </w:r>
                  </w:p>
                </w:txbxContent>
              </v:textbox>
            </v:shape>
          </v:group>
        </w:pict>
      </w:r>
    </w:p>
    <w:p w:rsidR="008755F4" w:rsidRDefault="008755F4">
      <w:pPr>
        <w:pageBreakBefore/>
        <w:rPr>
          <w:sz w:val="22"/>
          <w:lang w:val="es-AR"/>
        </w:rPr>
      </w:pPr>
    </w:p>
    <w:tbl>
      <w:tblPr>
        <w:tblW w:w="0" w:type="auto"/>
        <w:tblInd w:w="-10" w:type="dxa"/>
        <w:tblLayout w:type="fixed"/>
        <w:tblCellMar>
          <w:top w:w="20" w:type="dxa"/>
          <w:left w:w="20" w:type="dxa"/>
          <w:right w:w="20" w:type="dxa"/>
        </w:tblCellMar>
        <w:tblLook w:val="0000"/>
      </w:tblPr>
      <w:tblGrid>
        <w:gridCol w:w="566"/>
        <w:gridCol w:w="1611"/>
        <w:gridCol w:w="2351"/>
        <w:gridCol w:w="4331"/>
      </w:tblGrid>
      <w:tr w:rsidR="008755F4">
        <w:trPr>
          <w:trHeight w:val="135"/>
        </w:trPr>
        <w:tc>
          <w:tcPr>
            <w:tcW w:w="2177" w:type="dxa"/>
            <w:gridSpan w:val="2"/>
            <w:tcBorders>
              <w:top w:val="single" w:sz="8" w:space="0" w:color="000000"/>
              <w:left w:val="single" w:sz="8" w:space="0" w:color="000000"/>
              <w:bottom w:val="single" w:sz="4" w:space="0" w:color="000000"/>
            </w:tcBorders>
            <w:shd w:val="clear" w:color="auto" w:fill="C0C0C0"/>
          </w:tcPr>
          <w:p w:rsidR="008755F4" w:rsidRDefault="008755F4">
            <w:pPr>
              <w:snapToGrid w:val="0"/>
              <w:jc w:val="both"/>
              <w:rPr>
                <w:rFonts w:ascii="Arial" w:hAnsi="Arial" w:cs="Arial"/>
                <w:b/>
                <w:bCs/>
                <w:sz w:val="20"/>
                <w:szCs w:val="20"/>
              </w:rPr>
            </w:pPr>
            <w:r>
              <w:rPr>
                <w:rFonts w:ascii="Arial" w:hAnsi="Arial" w:cs="Arial"/>
                <w:b/>
                <w:bCs/>
                <w:sz w:val="20"/>
                <w:szCs w:val="20"/>
              </w:rPr>
              <w:t>Caso de Uso</w:t>
            </w:r>
          </w:p>
        </w:tc>
        <w:tc>
          <w:tcPr>
            <w:tcW w:w="6682" w:type="dxa"/>
            <w:gridSpan w:val="2"/>
            <w:tcBorders>
              <w:top w:val="single" w:sz="8" w:space="0" w:color="000000"/>
              <w:left w:val="single" w:sz="8" w:space="0" w:color="000000"/>
              <w:bottom w:val="single" w:sz="4" w:space="0" w:color="000000"/>
              <w:right w:val="single" w:sz="8" w:space="0" w:color="000000"/>
            </w:tcBorders>
            <w:vAlign w:val="bottom"/>
          </w:tcPr>
          <w:p w:rsidR="008755F4" w:rsidRDefault="008755F4">
            <w:pPr>
              <w:pStyle w:val="Header"/>
              <w:autoSpaceDE/>
              <w:snapToGrid w:val="0"/>
              <w:rPr>
                <w:rFonts w:ascii="Arial" w:hAnsi="Arial" w:cs="Arial"/>
                <w:sz w:val="22"/>
                <w:szCs w:val="20"/>
                <w:lang w:val="es-ES"/>
              </w:rPr>
            </w:pPr>
            <w:r>
              <w:rPr>
                <w:rFonts w:ascii="Arial" w:hAnsi="Arial" w:cs="Arial"/>
                <w:sz w:val="22"/>
                <w:szCs w:val="20"/>
                <w:lang w:val="es-ES"/>
              </w:rPr>
              <w:t>Procesar Venta</w:t>
            </w:r>
          </w:p>
        </w:tc>
      </w:tr>
      <w:tr w:rsidR="008755F4">
        <w:trPr>
          <w:trHeight w:val="253"/>
        </w:trPr>
        <w:tc>
          <w:tcPr>
            <w:tcW w:w="2177" w:type="dxa"/>
            <w:gridSpan w:val="2"/>
            <w:tcBorders>
              <w:top w:val="single" w:sz="4" w:space="0" w:color="000000"/>
              <w:left w:val="single" w:sz="8" w:space="0" w:color="000000"/>
              <w:bottom w:val="single" w:sz="4" w:space="0" w:color="000000"/>
            </w:tcBorders>
            <w:shd w:val="clear" w:color="auto" w:fill="C0C0C0"/>
          </w:tcPr>
          <w:p w:rsidR="008755F4" w:rsidRDefault="008755F4">
            <w:pPr>
              <w:snapToGrid w:val="0"/>
              <w:jc w:val="both"/>
              <w:rPr>
                <w:rFonts w:ascii="Arial" w:hAnsi="Arial" w:cs="Arial"/>
                <w:b/>
                <w:bCs/>
                <w:sz w:val="20"/>
                <w:szCs w:val="20"/>
              </w:rPr>
            </w:pPr>
            <w:r>
              <w:rPr>
                <w:rFonts w:ascii="Arial" w:hAnsi="Arial" w:cs="Arial"/>
                <w:b/>
                <w:bCs/>
                <w:sz w:val="20"/>
                <w:szCs w:val="20"/>
              </w:rPr>
              <w:t>Actores</w:t>
            </w:r>
          </w:p>
        </w:tc>
        <w:tc>
          <w:tcPr>
            <w:tcW w:w="6682" w:type="dxa"/>
            <w:gridSpan w:val="2"/>
            <w:tcBorders>
              <w:top w:val="single" w:sz="4" w:space="0" w:color="000000"/>
              <w:left w:val="single" w:sz="8" w:space="0" w:color="000000"/>
              <w:bottom w:val="single" w:sz="4" w:space="0" w:color="000000"/>
              <w:right w:val="single" w:sz="8" w:space="0" w:color="000000"/>
            </w:tcBorders>
          </w:tcPr>
          <w:p w:rsidR="008755F4" w:rsidRDefault="008755F4">
            <w:pPr>
              <w:snapToGrid w:val="0"/>
              <w:jc w:val="both"/>
              <w:rPr>
                <w:rFonts w:ascii="Arial" w:hAnsi="Arial" w:cs="Arial"/>
                <w:szCs w:val="20"/>
              </w:rPr>
            </w:pPr>
            <w:r>
              <w:rPr>
                <w:rFonts w:ascii="Arial" w:hAnsi="Arial" w:cs="Arial"/>
                <w:sz w:val="22"/>
                <w:szCs w:val="20"/>
              </w:rPr>
              <w:t>Ventas</w:t>
            </w:r>
          </w:p>
        </w:tc>
      </w:tr>
      <w:tr w:rsidR="008755F4">
        <w:trPr>
          <w:trHeight w:val="677"/>
        </w:trPr>
        <w:tc>
          <w:tcPr>
            <w:tcW w:w="2177" w:type="dxa"/>
            <w:gridSpan w:val="2"/>
            <w:tcBorders>
              <w:top w:val="single" w:sz="4" w:space="0" w:color="000000"/>
              <w:left w:val="single" w:sz="8" w:space="0" w:color="000000"/>
              <w:bottom w:val="single" w:sz="4" w:space="0" w:color="000000"/>
            </w:tcBorders>
            <w:shd w:val="clear" w:color="auto" w:fill="C0C0C0"/>
          </w:tcPr>
          <w:p w:rsidR="008755F4" w:rsidRDefault="008755F4">
            <w:pPr>
              <w:snapToGrid w:val="0"/>
              <w:jc w:val="both"/>
              <w:rPr>
                <w:rFonts w:ascii="Arial" w:hAnsi="Arial" w:cs="Arial"/>
                <w:b/>
                <w:bCs/>
                <w:sz w:val="20"/>
                <w:szCs w:val="20"/>
              </w:rPr>
            </w:pPr>
            <w:r>
              <w:rPr>
                <w:rFonts w:ascii="Arial" w:hAnsi="Arial" w:cs="Arial"/>
                <w:b/>
                <w:bCs/>
                <w:sz w:val="20"/>
                <w:szCs w:val="20"/>
              </w:rPr>
              <w:t>Descripción</w:t>
            </w:r>
          </w:p>
        </w:tc>
        <w:tc>
          <w:tcPr>
            <w:tcW w:w="6682" w:type="dxa"/>
            <w:gridSpan w:val="2"/>
            <w:tcBorders>
              <w:top w:val="single" w:sz="4" w:space="0" w:color="000000"/>
              <w:left w:val="single" w:sz="8" w:space="0" w:color="000000"/>
              <w:bottom w:val="single" w:sz="4" w:space="0" w:color="000000"/>
              <w:right w:val="single" w:sz="8" w:space="0" w:color="000000"/>
            </w:tcBorders>
          </w:tcPr>
          <w:p w:rsidR="008755F4" w:rsidRDefault="008755F4">
            <w:pPr>
              <w:snapToGrid w:val="0"/>
              <w:rPr>
                <w:rFonts w:ascii="Arial" w:hAnsi="Arial" w:cs="Arial"/>
                <w:szCs w:val="20"/>
              </w:rPr>
            </w:pPr>
            <w:r>
              <w:rPr>
                <w:rFonts w:ascii="Arial" w:hAnsi="Arial" w:cs="Arial"/>
                <w:sz w:val="22"/>
                <w:szCs w:val="20"/>
              </w:rPr>
              <w:t>Se procesan las ventas, confeccionando la factura y remito correspondiente. Además, se actualiza el stock.</w:t>
            </w:r>
          </w:p>
        </w:tc>
      </w:tr>
      <w:tr w:rsidR="008755F4">
        <w:trPr>
          <w:trHeight w:val="360"/>
        </w:trPr>
        <w:tc>
          <w:tcPr>
            <w:tcW w:w="2177" w:type="dxa"/>
            <w:gridSpan w:val="2"/>
            <w:tcBorders>
              <w:top w:val="single" w:sz="4" w:space="0" w:color="000000"/>
              <w:left w:val="single" w:sz="8" w:space="0" w:color="000000"/>
              <w:bottom w:val="single" w:sz="8" w:space="0" w:color="000000"/>
            </w:tcBorders>
            <w:shd w:val="clear" w:color="auto" w:fill="C0C0C0"/>
          </w:tcPr>
          <w:p w:rsidR="008755F4" w:rsidRDefault="008755F4">
            <w:pPr>
              <w:snapToGrid w:val="0"/>
              <w:jc w:val="both"/>
              <w:rPr>
                <w:rFonts w:ascii="Arial" w:hAnsi="Arial" w:cs="Arial"/>
                <w:b/>
                <w:bCs/>
                <w:sz w:val="20"/>
                <w:szCs w:val="20"/>
              </w:rPr>
            </w:pPr>
            <w:r>
              <w:rPr>
                <w:rFonts w:ascii="Arial" w:hAnsi="Arial" w:cs="Arial"/>
                <w:b/>
                <w:bCs/>
                <w:sz w:val="20"/>
                <w:szCs w:val="20"/>
              </w:rPr>
              <w:t>Precondición</w:t>
            </w:r>
          </w:p>
        </w:tc>
        <w:tc>
          <w:tcPr>
            <w:tcW w:w="6682" w:type="dxa"/>
            <w:gridSpan w:val="2"/>
            <w:tcBorders>
              <w:top w:val="single" w:sz="4" w:space="0" w:color="000000"/>
              <w:left w:val="single" w:sz="8" w:space="0" w:color="000000"/>
              <w:bottom w:val="single" w:sz="8" w:space="0" w:color="000000"/>
              <w:right w:val="single" w:sz="8" w:space="0" w:color="000000"/>
            </w:tcBorders>
          </w:tcPr>
          <w:p w:rsidR="008755F4" w:rsidRDefault="008755F4">
            <w:pPr>
              <w:snapToGrid w:val="0"/>
              <w:jc w:val="both"/>
              <w:rPr>
                <w:rFonts w:ascii="Arial" w:hAnsi="Arial" w:cs="Arial"/>
                <w:szCs w:val="20"/>
              </w:rPr>
            </w:pPr>
            <w:r>
              <w:rPr>
                <w:rFonts w:ascii="Arial" w:hAnsi="Arial" w:cs="Arial"/>
                <w:sz w:val="22"/>
                <w:szCs w:val="20"/>
              </w:rPr>
              <w:t>Fin del día.</w:t>
            </w:r>
          </w:p>
        </w:tc>
      </w:tr>
      <w:tr w:rsidR="008755F4">
        <w:trPr>
          <w:trHeight w:val="417"/>
        </w:trPr>
        <w:tc>
          <w:tcPr>
            <w:tcW w:w="4528" w:type="dxa"/>
            <w:gridSpan w:val="3"/>
            <w:tcBorders>
              <w:top w:val="single" w:sz="8" w:space="0" w:color="000000"/>
              <w:left w:val="single" w:sz="8" w:space="0" w:color="000000"/>
              <w:bottom w:val="single" w:sz="8" w:space="0" w:color="000000"/>
            </w:tcBorders>
            <w:shd w:val="clear" w:color="auto" w:fill="C0C0C0"/>
          </w:tcPr>
          <w:p w:rsidR="008755F4" w:rsidRDefault="008755F4">
            <w:pPr>
              <w:snapToGrid w:val="0"/>
              <w:jc w:val="both"/>
              <w:rPr>
                <w:rFonts w:ascii="Arial" w:hAnsi="Arial" w:cs="Arial"/>
                <w:b/>
                <w:bCs/>
                <w:sz w:val="20"/>
                <w:szCs w:val="20"/>
              </w:rPr>
            </w:pPr>
            <w:r>
              <w:rPr>
                <w:rFonts w:ascii="Arial" w:hAnsi="Arial" w:cs="Arial"/>
                <w:b/>
                <w:bCs/>
                <w:sz w:val="20"/>
                <w:szCs w:val="20"/>
              </w:rPr>
              <w:t>Flujo Principal</w:t>
            </w:r>
          </w:p>
        </w:tc>
        <w:tc>
          <w:tcPr>
            <w:tcW w:w="4331" w:type="dxa"/>
            <w:tcBorders>
              <w:left w:val="single" w:sz="4" w:space="0" w:color="000000"/>
              <w:bottom w:val="single" w:sz="8" w:space="0" w:color="000000"/>
              <w:right w:val="single" w:sz="8" w:space="0" w:color="000000"/>
            </w:tcBorders>
            <w:shd w:val="clear" w:color="auto" w:fill="C0C0C0"/>
          </w:tcPr>
          <w:p w:rsidR="008755F4" w:rsidRDefault="008755F4">
            <w:pPr>
              <w:snapToGrid w:val="0"/>
              <w:jc w:val="both"/>
              <w:rPr>
                <w:rFonts w:ascii="Arial" w:hAnsi="Arial" w:cs="Arial"/>
                <w:b/>
                <w:bCs/>
                <w:sz w:val="20"/>
                <w:szCs w:val="20"/>
              </w:rPr>
            </w:pPr>
            <w:r>
              <w:rPr>
                <w:rFonts w:ascii="Arial" w:hAnsi="Arial" w:cs="Arial"/>
                <w:b/>
                <w:bCs/>
                <w:sz w:val="20"/>
                <w:szCs w:val="20"/>
              </w:rPr>
              <w:t>Flujo Alternativo / Excepciones</w:t>
            </w:r>
          </w:p>
        </w:tc>
      </w:tr>
      <w:tr w:rsidR="008755F4">
        <w:trPr>
          <w:trHeight w:val="675"/>
        </w:trPr>
        <w:tc>
          <w:tcPr>
            <w:tcW w:w="566"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1</w:t>
            </w:r>
          </w:p>
        </w:tc>
        <w:tc>
          <w:tcPr>
            <w:tcW w:w="3962" w:type="dxa"/>
            <w:gridSpan w:val="2"/>
            <w:tcBorders>
              <w:top w:val="single" w:sz="8" w:space="0" w:color="000000"/>
              <w:left w:val="single" w:sz="4" w:space="0" w:color="000000"/>
              <w:bottom w:val="single" w:sz="4" w:space="0" w:color="000000"/>
            </w:tcBorders>
          </w:tcPr>
          <w:p w:rsidR="008755F4" w:rsidRDefault="008755F4">
            <w:pPr>
              <w:snapToGrid w:val="0"/>
              <w:rPr>
                <w:rFonts w:ascii="Arial" w:hAnsi="Arial" w:cs="Arial"/>
              </w:rPr>
            </w:pPr>
            <w:r>
              <w:rPr>
                <w:rFonts w:ascii="Arial" w:hAnsi="Arial" w:cs="Arial"/>
                <w:sz w:val="22"/>
              </w:rPr>
              <w:t>Ventas solicita procesar los pedidos aprobados del día.</w:t>
            </w:r>
          </w:p>
        </w:tc>
        <w:tc>
          <w:tcPr>
            <w:tcW w:w="4331" w:type="dxa"/>
            <w:tcBorders>
              <w:left w:val="single" w:sz="4" w:space="0" w:color="000000"/>
              <w:bottom w:val="single" w:sz="4" w:space="0" w:color="000000"/>
              <w:right w:val="single" w:sz="8" w:space="0" w:color="000000"/>
            </w:tcBorders>
          </w:tcPr>
          <w:p w:rsidR="008755F4" w:rsidRDefault="008755F4">
            <w:pPr>
              <w:snapToGrid w:val="0"/>
              <w:rPr>
                <w:rFonts w:ascii="Arial" w:hAnsi="Arial" w:cs="Arial"/>
              </w:rPr>
            </w:pPr>
            <w:r>
              <w:rPr>
                <w:rFonts w:ascii="Arial" w:hAnsi="Arial" w:cs="Arial"/>
                <w:sz w:val="22"/>
              </w:rPr>
              <w:t> </w:t>
            </w:r>
          </w:p>
        </w:tc>
      </w:tr>
      <w:tr w:rsidR="008755F4">
        <w:trPr>
          <w:trHeight w:val="497"/>
        </w:trPr>
        <w:tc>
          <w:tcPr>
            <w:tcW w:w="566"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2</w:t>
            </w:r>
          </w:p>
        </w:tc>
        <w:tc>
          <w:tcPr>
            <w:tcW w:w="3962" w:type="dxa"/>
            <w:gridSpan w:val="2"/>
            <w:tcBorders>
              <w:top w:val="single" w:sz="4" w:space="0" w:color="000000"/>
              <w:left w:val="single" w:sz="4" w:space="0" w:color="000000"/>
              <w:bottom w:val="single" w:sz="4" w:space="0" w:color="000000"/>
            </w:tcBorders>
          </w:tcPr>
          <w:p w:rsidR="008755F4" w:rsidRDefault="008755F4">
            <w:pPr>
              <w:snapToGrid w:val="0"/>
              <w:rPr>
                <w:rFonts w:ascii="Arial" w:hAnsi="Arial" w:cs="Arial"/>
              </w:rPr>
            </w:pPr>
            <w:r>
              <w:rPr>
                <w:rFonts w:ascii="Arial" w:hAnsi="Arial" w:cs="Arial"/>
                <w:sz w:val="22"/>
              </w:rPr>
              <w:t>El sistema  para cada pedido controla el stock.</w:t>
            </w:r>
          </w:p>
        </w:tc>
        <w:tc>
          <w:tcPr>
            <w:tcW w:w="4331" w:type="dxa"/>
            <w:tcBorders>
              <w:left w:val="single" w:sz="4" w:space="0" w:color="000000"/>
              <w:bottom w:val="single" w:sz="4" w:space="0" w:color="000000"/>
              <w:right w:val="single" w:sz="8" w:space="0" w:color="000000"/>
            </w:tcBorders>
          </w:tcPr>
          <w:p w:rsidR="008755F4" w:rsidRDefault="008755F4">
            <w:pPr>
              <w:snapToGrid w:val="0"/>
              <w:rPr>
                <w:rFonts w:ascii="Arial" w:hAnsi="Arial" w:cs="Arial"/>
              </w:rPr>
            </w:pPr>
            <w:r>
              <w:rPr>
                <w:rFonts w:ascii="Arial" w:hAnsi="Arial" w:cs="Arial"/>
                <w:sz w:val="22"/>
              </w:rPr>
              <w:t>2.a - No hay stock suficiente (falta relevar).</w:t>
            </w:r>
          </w:p>
        </w:tc>
      </w:tr>
      <w:tr w:rsidR="008755F4">
        <w:trPr>
          <w:trHeight w:val="445"/>
        </w:trPr>
        <w:tc>
          <w:tcPr>
            <w:tcW w:w="566"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3</w:t>
            </w:r>
          </w:p>
        </w:tc>
        <w:tc>
          <w:tcPr>
            <w:tcW w:w="3962" w:type="dxa"/>
            <w:gridSpan w:val="2"/>
            <w:tcBorders>
              <w:top w:val="single" w:sz="4" w:space="0" w:color="000000"/>
              <w:left w:val="single" w:sz="4" w:space="0" w:color="000000"/>
              <w:bottom w:val="single" w:sz="4" w:space="0" w:color="000000"/>
            </w:tcBorders>
          </w:tcPr>
          <w:p w:rsidR="008755F4" w:rsidRDefault="008755F4">
            <w:pPr>
              <w:snapToGrid w:val="0"/>
              <w:rPr>
                <w:rFonts w:ascii="Arial" w:hAnsi="Arial" w:cs="Arial"/>
              </w:rPr>
            </w:pPr>
            <w:r>
              <w:rPr>
                <w:rFonts w:ascii="Arial" w:hAnsi="Arial" w:cs="Arial"/>
                <w:sz w:val="22"/>
              </w:rPr>
              <w:t>El sistema actualiza el stock.</w:t>
            </w:r>
          </w:p>
        </w:tc>
        <w:tc>
          <w:tcPr>
            <w:tcW w:w="4331" w:type="dxa"/>
            <w:tcBorders>
              <w:left w:val="single" w:sz="4" w:space="0" w:color="000000"/>
              <w:bottom w:val="single" w:sz="4" w:space="0" w:color="000000"/>
              <w:right w:val="single" w:sz="8" w:space="0" w:color="000000"/>
            </w:tcBorders>
          </w:tcPr>
          <w:p w:rsidR="008755F4" w:rsidRDefault="008755F4">
            <w:pPr>
              <w:snapToGrid w:val="0"/>
              <w:rPr>
                <w:rFonts w:ascii="Arial" w:hAnsi="Arial" w:cs="Arial"/>
              </w:rPr>
            </w:pPr>
            <w:r>
              <w:rPr>
                <w:rFonts w:ascii="Arial" w:hAnsi="Arial" w:cs="Arial"/>
                <w:sz w:val="22"/>
              </w:rPr>
              <w:t> </w:t>
            </w:r>
          </w:p>
        </w:tc>
      </w:tr>
      <w:tr w:rsidR="008755F4">
        <w:trPr>
          <w:trHeight w:val="445"/>
        </w:trPr>
        <w:tc>
          <w:tcPr>
            <w:tcW w:w="566"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4</w:t>
            </w:r>
          </w:p>
        </w:tc>
        <w:tc>
          <w:tcPr>
            <w:tcW w:w="3962" w:type="dxa"/>
            <w:gridSpan w:val="2"/>
            <w:tcBorders>
              <w:top w:val="single" w:sz="4" w:space="0" w:color="000000"/>
              <w:left w:val="single" w:sz="4" w:space="0" w:color="000000"/>
              <w:bottom w:val="single" w:sz="4" w:space="0" w:color="000000"/>
            </w:tcBorders>
          </w:tcPr>
          <w:p w:rsidR="008755F4" w:rsidRDefault="008755F4">
            <w:pPr>
              <w:snapToGrid w:val="0"/>
              <w:rPr>
                <w:rFonts w:ascii="Arial" w:hAnsi="Arial" w:cs="Arial"/>
              </w:rPr>
            </w:pPr>
            <w:r>
              <w:rPr>
                <w:rFonts w:ascii="Arial" w:hAnsi="Arial" w:cs="Arial"/>
                <w:sz w:val="22"/>
              </w:rPr>
              <w:t>El sistema emite el remito.</w:t>
            </w:r>
          </w:p>
        </w:tc>
        <w:tc>
          <w:tcPr>
            <w:tcW w:w="4331" w:type="dxa"/>
            <w:tcBorders>
              <w:left w:val="single" w:sz="4" w:space="0" w:color="000000"/>
              <w:bottom w:val="single" w:sz="4" w:space="0" w:color="000000"/>
              <w:right w:val="single" w:sz="8" w:space="0" w:color="000000"/>
            </w:tcBorders>
          </w:tcPr>
          <w:p w:rsidR="008755F4" w:rsidRDefault="008755F4">
            <w:pPr>
              <w:snapToGrid w:val="0"/>
              <w:rPr>
                <w:rFonts w:ascii="Arial" w:hAnsi="Arial" w:cs="Arial"/>
              </w:rPr>
            </w:pPr>
            <w:r>
              <w:rPr>
                <w:rFonts w:ascii="Arial" w:hAnsi="Arial" w:cs="Arial"/>
                <w:sz w:val="22"/>
              </w:rPr>
              <w:t> </w:t>
            </w:r>
          </w:p>
        </w:tc>
      </w:tr>
      <w:tr w:rsidR="008755F4">
        <w:trPr>
          <w:trHeight w:val="445"/>
        </w:trPr>
        <w:tc>
          <w:tcPr>
            <w:tcW w:w="566"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5</w:t>
            </w:r>
          </w:p>
        </w:tc>
        <w:tc>
          <w:tcPr>
            <w:tcW w:w="3962" w:type="dxa"/>
            <w:gridSpan w:val="2"/>
            <w:tcBorders>
              <w:top w:val="single" w:sz="4" w:space="0" w:color="000000"/>
              <w:left w:val="single" w:sz="4" w:space="0" w:color="000000"/>
              <w:bottom w:val="single" w:sz="4" w:space="0" w:color="000000"/>
            </w:tcBorders>
          </w:tcPr>
          <w:p w:rsidR="008755F4" w:rsidRDefault="008755F4">
            <w:pPr>
              <w:snapToGrid w:val="0"/>
              <w:rPr>
                <w:rFonts w:ascii="Arial" w:hAnsi="Arial" w:cs="Arial"/>
              </w:rPr>
            </w:pPr>
            <w:r>
              <w:rPr>
                <w:rFonts w:ascii="Arial" w:hAnsi="Arial" w:cs="Arial"/>
                <w:sz w:val="22"/>
              </w:rPr>
              <w:t>El sistema emite la factura.</w:t>
            </w:r>
          </w:p>
        </w:tc>
        <w:tc>
          <w:tcPr>
            <w:tcW w:w="4331" w:type="dxa"/>
            <w:tcBorders>
              <w:left w:val="single" w:sz="4" w:space="0" w:color="000000"/>
              <w:bottom w:val="single" w:sz="4" w:space="0" w:color="000000"/>
              <w:right w:val="single" w:sz="8" w:space="0" w:color="000000"/>
            </w:tcBorders>
          </w:tcPr>
          <w:p w:rsidR="008755F4" w:rsidRDefault="008755F4">
            <w:pPr>
              <w:snapToGrid w:val="0"/>
              <w:rPr>
                <w:rFonts w:ascii="Arial" w:hAnsi="Arial" w:cs="Arial"/>
              </w:rPr>
            </w:pPr>
            <w:r>
              <w:rPr>
                <w:rFonts w:ascii="Arial" w:hAnsi="Arial" w:cs="Arial"/>
                <w:sz w:val="22"/>
              </w:rPr>
              <w:t> </w:t>
            </w:r>
          </w:p>
        </w:tc>
      </w:tr>
      <w:tr w:rsidR="008755F4">
        <w:trPr>
          <w:trHeight w:val="445"/>
        </w:trPr>
        <w:tc>
          <w:tcPr>
            <w:tcW w:w="566"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6</w:t>
            </w:r>
          </w:p>
        </w:tc>
        <w:tc>
          <w:tcPr>
            <w:tcW w:w="3962" w:type="dxa"/>
            <w:gridSpan w:val="2"/>
            <w:tcBorders>
              <w:top w:val="single" w:sz="4" w:space="0" w:color="000000"/>
              <w:left w:val="single" w:sz="4" w:space="0" w:color="000000"/>
              <w:bottom w:val="single" w:sz="4" w:space="0" w:color="000000"/>
            </w:tcBorders>
          </w:tcPr>
          <w:p w:rsidR="008755F4" w:rsidRDefault="008755F4">
            <w:pPr>
              <w:snapToGrid w:val="0"/>
              <w:rPr>
                <w:rFonts w:ascii="Arial" w:hAnsi="Arial" w:cs="Arial"/>
              </w:rPr>
            </w:pPr>
            <w:r>
              <w:rPr>
                <w:rFonts w:ascii="Arial" w:hAnsi="Arial" w:cs="Arial"/>
                <w:sz w:val="22"/>
              </w:rPr>
              <w:t>Ventas envía los remitos a Almacén.</w:t>
            </w:r>
          </w:p>
        </w:tc>
        <w:tc>
          <w:tcPr>
            <w:tcW w:w="4331" w:type="dxa"/>
            <w:tcBorders>
              <w:left w:val="single" w:sz="4" w:space="0" w:color="000000"/>
              <w:bottom w:val="single" w:sz="4" w:space="0" w:color="000000"/>
              <w:right w:val="single" w:sz="8" w:space="0" w:color="000000"/>
            </w:tcBorders>
          </w:tcPr>
          <w:p w:rsidR="008755F4" w:rsidRDefault="008755F4">
            <w:pPr>
              <w:snapToGrid w:val="0"/>
              <w:rPr>
                <w:rFonts w:ascii="Arial" w:hAnsi="Arial" w:cs="Arial"/>
              </w:rPr>
            </w:pPr>
            <w:r>
              <w:rPr>
                <w:rFonts w:ascii="Arial" w:hAnsi="Arial" w:cs="Arial"/>
                <w:sz w:val="22"/>
              </w:rPr>
              <w:t> </w:t>
            </w:r>
          </w:p>
        </w:tc>
      </w:tr>
      <w:tr w:rsidR="008755F4">
        <w:trPr>
          <w:trHeight w:val="720"/>
        </w:trPr>
        <w:tc>
          <w:tcPr>
            <w:tcW w:w="566"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7</w:t>
            </w:r>
          </w:p>
        </w:tc>
        <w:tc>
          <w:tcPr>
            <w:tcW w:w="3962" w:type="dxa"/>
            <w:gridSpan w:val="2"/>
            <w:tcBorders>
              <w:top w:val="single" w:sz="4" w:space="0" w:color="000000"/>
              <w:left w:val="single" w:sz="4" w:space="0" w:color="000000"/>
              <w:bottom w:val="single" w:sz="4" w:space="0" w:color="000000"/>
            </w:tcBorders>
          </w:tcPr>
          <w:p w:rsidR="008755F4" w:rsidRDefault="008755F4">
            <w:pPr>
              <w:snapToGrid w:val="0"/>
              <w:rPr>
                <w:rFonts w:ascii="Arial" w:hAnsi="Arial" w:cs="Arial"/>
                <w:szCs w:val="20"/>
              </w:rPr>
            </w:pPr>
            <w:r>
              <w:rPr>
                <w:rFonts w:ascii="Arial" w:hAnsi="Arial" w:cs="Arial"/>
                <w:sz w:val="22"/>
                <w:szCs w:val="20"/>
              </w:rPr>
              <w:t>Ventas envía los originales de las facturas a Almacén.</w:t>
            </w:r>
          </w:p>
        </w:tc>
        <w:tc>
          <w:tcPr>
            <w:tcW w:w="4331" w:type="dxa"/>
            <w:tcBorders>
              <w:left w:val="single" w:sz="4" w:space="0" w:color="000000"/>
              <w:bottom w:val="single" w:sz="4" w:space="0" w:color="000000"/>
              <w:right w:val="single" w:sz="8" w:space="0" w:color="000000"/>
            </w:tcBorders>
          </w:tcPr>
          <w:p w:rsidR="008755F4" w:rsidRDefault="008755F4">
            <w:pPr>
              <w:snapToGrid w:val="0"/>
              <w:rPr>
                <w:rFonts w:ascii="Arial" w:hAnsi="Arial" w:cs="Arial"/>
                <w:szCs w:val="20"/>
              </w:rPr>
            </w:pPr>
            <w:r>
              <w:rPr>
                <w:rFonts w:ascii="Arial" w:hAnsi="Arial" w:cs="Arial"/>
                <w:sz w:val="22"/>
                <w:szCs w:val="20"/>
              </w:rPr>
              <w:t> </w:t>
            </w:r>
          </w:p>
        </w:tc>
      </w:tr>
      <w:tr w:rsidR="008755F4">
        <w:trPr>
          <w:trHeight w:val="720"/>
        </w:trPr>
        <w:tc>
          <w:tcPr>
            <w:tcW w:w="566"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8</w:t>
            </w:r>
          </w:p>
        </w:tc>
        <w:tc>
          <w:tcPr>
            <w:tcW w:w="3962" w:type="dxa"/>
            <w:gridSpan w:val="2"/>
            <w:tcBorders>
              <w:top w:val="single" w:sz="4" w:space="0" w:color="000000"/>
              <w:left w:val="single" w:sz="4" w:space="0" w:color="000000"/>
              <w:bottom w:val="single" w:sz="4" w:space="0" w:color="000000"/>
            </w:tcBorders>
          </w:tcPr>
          <w:p w:rsidR="008755F4" w:rsidRDefault="008755F4">
            <w:pPr>
              <w:snapToGrid w:val="0"/>
              <w:rPr>
                <w:rFonts w:ascii="Arial" w:hAnsi="Arial" w:cs="Arial"/>
                <w:szCs w:val="20"/>
              </w:rPr>
            </w:pPr>
            <w:r>
              <w:rPr>
                <w:rFonts w:ascii="Arial" w:hAnsi="Arial" w:cs="Arial"/>
                <w:sz w:val="22"/>
                <w:szCs w:val="20"/>
              </w:rPr>
              <w:t>Ventas envía los duplicados de las facturas a Cuenta Corriente.</w:t>
            </w:r>
          </w:p>
        </w:tc>
        <w:tc>
          <w:tcPr>
            <w:tcW w:w="4331" w:type="dxa"/>
            <w:tcBorders>
              <w:left w:val="single" w:sz="4" w:space="0" w:color="000000"/>
              <w:bottom w:val="single" w:sz="4" w:space="0" w:color="000000"/>
              <w:right w:val="single" w:sz="8" w:space="0" w:color="000000"/>
            </w:tcBorders>
          </w:tcPr>
          <w:p w:rsidR="008755F4" w:rsidRDefault="008755F4">
            <w:pPr>
              <w:snapToGrid w:val="0"/>
              <w:rPr>
                <w:rFonts w:ascii="Arial" w:hAnsi="Arial" w:cs="Arial"/>
                <w:szCs w:val="20"/>
              </w:rPr>
            </w:pPr>
            <w:r>
              <w:rPr>
                <w:rFonts w:ascii="Arial" w:hAnsi="Arial" w:cs="Arial"/>
                <w:sz w:val="22"/>
                <w:szCs w:val="20"/>
              </w:rPr>
              <w:t> </w:t>
            </w:r>
          </w:p>
        </w:tc>
      </w:tr>
      <w:tr w:rsidR="008755F4">
        <w:trPr>
          <w:trHeight w:val="467"/>
        </w:trPr>
        <w:tc>
          <w:tcPr>
            <w:tcW w:w="566"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9</w:t>
            </w:r>
          </w:p>
        </w:tc>
        <w:tc>
          <w:tcPr>
            <w:tcW w:w="3962" w:type="dxa"/>
            <w:gridSpan w:val="2"/>
            <w:tcBorders>
              <w:top w:val="single" w:sz="4" w:space="0" w:color="000000"/>
              <w:left w:val="single" w:sz="4" w:space="0" w:color="000000"/>
              <w:bottom w:val="single" w:sz="4" w:space="0" w:color="000000"/>
            </w:tcBorders>
          </w:tcPr>
          <w:p w:rsidR="008755F4" w:rsidRDefault="008755F4">
            <w:pPr>
              <w:snapToGrid w:val="0"/>
              <w:rPr>
                <w:rFonts w:ascii="Arial" w:hAnsi="Arial" w:cs="Arial"/>
                <w:szCs w:val="20"/>
              </w:rPr>
            </w:pPr>
            <w:r>
              <w:rPr>
                <w:rFonts w:ascii="Arial" w:hAnsi="Arial" w:cs="Arial"/>
                <w:sz w:val="22"/>
                <w:szCs w:val="20"/>
              </w:rPr>
              <w:t>Ventas archiva los triplicados de las facturas.</w:t>
            </w:r>
          </w:p>
        </w:tc>
        <w:tc>
          <w:tcPr>
            <w:tcW w:w="4331" w:type="dxa"/>
            <w:tcBorders>
              <w:left w:val="single" w:sz="4" w:space="0" w:color="000000"/>
              <w:bottom w:val="single" w:sz="4" w:space="0" w:color="000000"/>
              <w:right w:val="single" w:sz="8" w:space="0" w:color="000000"/>
            </w:tcBorders>
          </w:tcPr>
          <w:p w:rsidR="008755F4" w:rsidRDefault="008755F4">
            <w:pPr>
              <w:snapToGrid w:val="0"/>
              <w:rPr>
                <w:rFonts w:ascii="Arial" w:hAnsi="Arial" w:cs="Arial"/>
                <w:szCs w:val="20"/>
              </w:rPr>
            </w:pPr>
            <w:r>
              <w:rPr>
                <w:rFonts w:ascii="Arial" w:hAnsi="Arial" w:cs="Arial"/>
                <w:sz w:val="22"/>
                <w:szCs w:val="20"/>
              </w:rPr>
              <w:t> </w:t>
            </w:r>
          </w:p>
        </w:tc>
      </w:tr>
      <w:tr w:rsidR="008755F4">
        <w:trPr>
          <w:trHeight w:val="445"/>
        </w:trPr>
        <w:tc>
          <w:tcPr>
            <w:tcW w:w="566"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 </w:t>
            </w:r>
          </w:p>
        </w:tc>
        <w:tc>
          <w:tcPr>
            <w:tcW w:w="3962" w:type="dxa"/>
            <w:gridSpan w:val="2"/>
            <w:tcBorders>
              <w:top w:val="single" w:sz="4" w:space="0" w:color="000000"/>
              <w:left w:val="single" w:sz="4" w:space="0" w:color="000000"/>
              <w:bottom w:val="single" w:sz="4" w:space="0" w:color="000000"/>
            </w:tcBorders>
          </w:tcPr>
          <w:p w:rsidR="008755F4" w:rsidRDefault="008755F4">
            <w:pPr>
              <w:snapToGrid w:val="0"/>
              <w:rPr>
                <w:rFonts w:ascii="Arial" w:hAnsi="Arial" w:cs="Arial"/>
                <w:szCs w:val="20"/>
              </w:rPr>
            </w:pPr>
            <w:r>
              <w:rPr>
                <w:rFonts w:ascii="Arial" w:hAnsi="Arial" w:cs="Arial"/>
                <w:sz w:val="22"/>
                <w:szCs w:val="20"/>
              </w:rPr>
              <w:t> </w:t>
            </w:r>
          </w:p>
        </w:tc>
        <w:tc>
          <w:tcPr>
            <w:tcW w:w="4331" w:type="dxa"/>
            <w:tcBorders>
              <w:left w:val="single" w:sz="4" w:space="0" w:color="000000"/>
              <w:bottom w:val="single" w:sz="4" w:space="0" w:color="000000"/>
              <w:right w:val="single" w:sz="8" w:space="0" w:color="000000"/>
            </w:tcBorders>
          </w:tcPr>
          <w:p w:rsidR="008755F4" w:rsidRDefault="008755F4">
            <w:pPr>
              <w:snapToGrid w:val="0"/>
              <w:rPr>
                <w:rFonts w:ascii="Arial" w:hAnsi="Arial" w:cs="Arial"/>
                <w:szCs w:val="20"/>
              </w:rPr>
            </w:pPr>
            <w:r>
              <w:rPr>
                <w:rFonts w:ascii="Arial" w:hAnsi="Arial" w:cs="Arial"/>
                <w:sz w:val="22"/>
                <w:szCs w:val="20"/>
              </w:rPr>
              <w:t> </w:t>
            </w:r>
          </w:p>
        </w:tc>
      </w:tr>
      <w:tr w:rsidR="008755F4">
        <w:trPr>
          <w:trHeight w:val="360"/>
        </w:trPr>
        <w:tc>
          <w:tcPr>
            <w:tcW w:w="2177" w:type="dxa"/>
            <w:gridSpan w:val="2"/>
            <w:tcBorders>
              <w:top w:val="single" w:sz="4" w:space="0" w:color="000000"/>
              <w:left w:val="single" w:sz="8" w:space="0" w:color="000000"/>
              <w:bottom w:val="single" w:sz="8" w:space="0" w:color="000000"/>
            </w:tcBorders>
            <w:shd w:val="clear" w:color="auto" w:fill="C0C0C0"/>
          </w:tcPr>
          <w:p w:rsidR="008755F4" w:rsidRDefault="008755F4">
            <w:pPr>
              <w:snapToGrid w:val="0"/>
              <w:rPr>
                <w:rFonts w:ascii="Arial" w:hAnsi="Arial" w:cs="Arial"/>
                <w:b/>
                <w:bCs/>
                <w:sz w:val="20"/>
              </w:rPr>
            </w:pPr>
            <w:r>
              <w:rPr>
                <w:rFonts w:ascii="Arial" w:hAnsi="Arial" w:cs="Arial"/>
                <w:b/>
                <w:bCs/>
                <w:sz w:val="20"/>
              </w:rPr>
              <w:t>Observaciones</w:t>
            </w:r>
          </w:p>
        </w:tc>
        <w:tc>
          <w:tcPr>
            <w:tcW w:w="6682" w:type="dxa"/>
            <w:gridSpan w:val="2"/>
            <w:tcBorders>
              <w:top w:val="single" w:sz="4" w:space="0" w:color="000000"/>
              <w:left w:val="single" w:sz="8" w:space="0" w:color="000000"/>
              <w:bottom w:val="single" w:sz="8" w:space="0" w:color="000000"/>
              <w:right w:val="single" w:sz="8" w:space="0" w:color="000000"/>
            </w:tcBorders>
          </w:tcPr>
          <w:p w:rsidR="008755F4" w:rsidRDefault="008755F4">
            <w:pPr>
              <w:snapToGrid w:val="0"/>
              <w:rPr>
                <w:rFonts w:ascii="Arial" w:hAnsi="Arial" w:cs="Arial"/>
                <w:szCs w:val="20"/>
              </w:rPr>
            </w:pPr>
            <w:r>
              <w:rPr>
                <w:rFonts w:ascii="Arial" w:hAnsi="Arial" w:cs="Arial"/>
                <w:sz w:val="22"/>
                <w:szCs w:val="20"/>
              </w:rPr>
              <w:t> </w:t>
            </w:r>
          </w:p>
        </w:tc>
      </w:tr>
      <w:tr w:rsidR="008755F4">
        <w:trPr>
          <w:trHeight w:val="381"/>
        </w:trPr>
        <w:tc>
          <w:tcPr>
            <w:tcW w:w="2177" w:type="dxa"/>
            <w:gridSpan w:val="2"/>
            <w:tcBorders>
              <w:top w:val="single" w:sz="4" w:space="0" w:color="000000"/>
              <w:left w:val="single" w:sz="8" w:space="0" w:color="000000"/>
              <w:bottom w:val="single" w:sz="8" w:space="0" w:color="000000"/>
            </w:tcBorders>
            <w:shd w:val="clear" w:color="auto" w:fill="C0C0C0"/>
          </w:tcPr>
          <w:p w:rsidR="008755F4" w:rsidRDefault="008755F4">
            <w:pPr>
              <w:snapToGrid w:val="0"/>
              <w:rPr>
                <w:rFonts w:ascii="Arial" w:hAnsi="Arial" w:cs="Arial"/>
                <w:b/>
                <w:bCs/>
                <w:sz w:val="20"/>
                <w:szCs w:val="20"/>
              </w:rPr>
            </w:pPr>
            <w:r>
              <w:rPr>
                <w:rFonts w:ascii="Arial" w:hAnsi="Arial" w:cs="Arial"/>
                <w:b/>
                <w:bCs/>
                <w:sz w:val="20"/>
                <w:szCs w:val="20"/>
              </w:rPr>
              <w:t>Postcondición</w:t>
            </w:r>
          </w:p>
        </w:tc>
        <w:tc>
          <w:tcPr>
            <w:tcW w:w="6682" w:type="dxa"/>
            <w:gridSpan w:val="2"/>
            <w:tcBorders>
              <w:top w:val="single" w:sz="4" w:space="0" w:color="000000"/>
              <w:left w:val="single" w:sz="8" w:space="0" w:color="000000"/>
              <w:bottom w:val="single" w:sz="8" w:space="0" w:color="000000"/>
              <w:right w:val="single" w:sz="8" w:space="0" w:color="000000"/>
            </w:tcBorders>
          </w:tcPr>
          <w:p w:rsidR="008755F4" w:rsidRDefault="008755F4">
            <w:pPr>
              <w:snapToGrid w:val="0"/>
              <w:rPr>
                <w:rFonts w:ascii="Arial" w:hAnsi="Arial" w:cs="Arial"/>
                <w:szCs w:val="20"/>
              </w:rPr>
            </w:pPr>
            <w:r>
              <w:rPr>
                <w:rFonts w:ascii="Arial" w:hAnsi="Arial" w:cs="Arial"/>
                <w:sz w:val="22"/>
                <w:szCs w:val="20"/>
              </w:rPr>
              <w:t xml:space="preserve"> Se actualiza stock. Se emite Remito. Se emite Factura.</w:t>
            </w:r>
          </w:p>
        </w:tc>
      </w:tr>
    </w:tbl>
    <w:p w:rsidR="008755F4" w:rsidRDefault="008755F4">
      <w:pPr>
        <w:jc w:val="both"/>
        <w:rPr>
          <w:sz w:val="22"/>
          <w:lang w:val="es-AR"/>
        </w:rPr>
      </w:pPr>
    </w:p>
    <w:p w:rsidR="008755F4" w:rsidRDefault="008755F4">
      <w:pPr>
        <w:jc w:val="both"/>
        <w:rPr>
          <w:sz w:val="22"/>
          <w:lang w:val="es-AR"/>
        </w:rPr>
      </w:pPr>
    </w:p>
    <w:p w:rsidR="008755F4" w:rsidRDefault="008755F4">
      <w:pPr>
        <w:jc w:val="both"/>
        <w:rPr>
          <w:rFonts w:ascii="Arial" w:hAnsi="Arial" w:cs="Arial"/>
          <w:sz w:val="22"/>
          <w:lang w:val="es-AR"/>
        </w:rPr>
      </w:pPr>
      <w:r>
        <w:rPr>
          <w:rFonts w:ascii="Arial" w:hAnsi="Arial" w:cs="Arial"/>
          <w:sz w:val="22"/>
          <w:lang w:val="es-AR"/>
        </w:rPr>
        <w:t>Nota:</w:t>
      </w:r>
      <w:r>
        <w:rPr>
          <w:rFonts w:ascii="Arial" w:hAnsi="Arial" w:cs="Arial"/>
          <w:b/>
          <w:bCs/>
          <w:sz w:val="22"/>
          <w:lang w:val="es-AR"/>
        </w:rPr>
        <w:t xml:space="preserve"> </w:t>
      </w:r>
      <w:r>
        <w:rPr>
          <w:rFonts w:ascii="Arial" w:hAnsi="Arial" w:cs="Arial"/>
          <w:sz w:val="22"/>
          <w:lang w:val="es-AR"/>
        </w:rPr>
        <w:t>Este caso en particular, estamos trabajando sobre un sistema de información, por lo tanto, al momento de la especificación de casos de uso se tiene en cuenta como es el manejo de toda la información, independientemente si se interactúa con un sistema software o no.</w:t>
      </w:r>
    </w:p>
    <w:p w:rsidR="008755F4" w:rsidRDefault="008755F4">
      <w:pPr>
        <w:rPr>
          <w:rFonts w:ascii="Arial" w:hAnsi="Arial" w:cs="Arial"/>
          <w:sz w:val="22"/>
          <w:lang w:val="es-AR"/>
        </w:rPr>
      </w:pPr>
      <w:r>
        <w:rPr>
          <w:rFonts w:ascii="Arial" w:hAnsi="Arial" w:cs="Arial"/>
          <w:sz w:val="22"/>
          <w:lang w:val="es-AR"/>
        </w:rPr>
        <w:t xml:space="preserve">En caso de tratarse de un sistema software, no se deberán tener en cuenta los pasos 6 a 9. </w:t>
      </w:r>
    </w:p>
    <w:p w:rsidR="008755F4" w:rsidRDefault="008755F4">
      <w:pPr>
        <w:pageBreakBefore/>
        <w:rPr>
          <w:rFonts w:ascii="Arial" w:hAnsi="Arial" w:cs="Arial"/>
          <w:b/>
          <w:bCs/>
          <w:lang w:val="es-AR"/>
        </w:rPr>
      </w:pPr>
      <w:r>
        <w:rPr>
          <w:rFonts w:ascii="Arial" w:hAnsi="Arial" w:cs="Arial"/>
          <w:b/>
          <w:bCs/>
          <w:lang w:val="es-AR"/>
        </w:rPr>
        <w:t>Enunciado  Nº 2:</w:t>
      </w:r>
    </w:p>
    <w:p w:rsidR="008755F4" w:rsidRDefault="008755F4">
      <w:pPr>
        <w:jc w:val="both"/>
        <w:rPr>
          <w:lang w:val="es-AR"/>
        </w:rPr>
      </w:pPr>
    </w:p>
    <w:p w:rsidR="008755F4" w:rsidRDefault="008755F4">
      <w:pPr>
        <w:jc w:val="both"/>
        <w:rPr>
          <w:rFonts w:ascii="Arial" w:hAnsi="Arial" w:cs="Arial"/>
          <w:sz w:val="22"/>
          <w:lang w:val="es-AR"/>
        </w:rPr>
      </w:pPr>
      <w:r>
        <w:rPr>
          <w:rFonts w:ascii="Arial" w:hAnsi="Arial" w:cs="Arial"/>
          <w:sz w:val="22"/>
          <w:lang w:val="es-AR"/>
        </w:rPr>
        <w:t>Teniendo en  cuenta el siguiente enunciado:</w:t>
      </w:r>
    </w:p>
    <w:p w:rsidR="008755F4" w:rsidRDefault="008755F4">
      <w:pPr>
        <w:numPr>
          <w:ilvl w:val="0"/>
          <w:numId w:val="25"/>
        </w:numPr>
        <w:tabs>
          <w:tab w:val="left" w:pos="360"/>
        </w:tabs>
        <w:jc w:val="both"/>
        <w:rPr>
          <w:rFonts w:ascii="Arial" w:hAnsi="Arial" w:cs="Arial"/>
          <w:sz w:val="22"/>
          <w:lang w:val="es-AR"/>
        </w:rPr>
      </w:pPr>
      <w:r>
        <w:rPr>
          <w:rFonts w:ascii="Arial" w:hAnsi="Arial" w:cs="Arial"/>
          <w:sz w:val="22"/>
          <w:lang w:val="es-AR"/>
        </w:rPr>
        <w:t>Identificar  actores  y  casos de uso.</w:t>
      </w:r>
    </w:p>
    <w:p w:rsidR="008755F4" w:rsidRDefault="008755F4">
      <w:pPr>
        <w:numPr>
          <w:ilvl w:val="0"/>
          <w:numId w:val="25"/>
        </w:numPr>
        <w:jc w:val="both"/>
        <w:rPr>
          <w:rFonts w:ascii="Arial" w:hAnsi="Arial" w:cs="Arial"/>
          <w:sz w:val="22"/>
          <w:lang w:val="es-AR"/>
        </w:rPr>
      </w:pPr>
      <w:r>
        <w:rPr>
          <w:rFonts w:ascii="Arial" w:hAnsi="Arial" w:cs="Arial"/>
          <w:sz w:val="22"/>
          <w:lang w:val="es-AR"/>
        </w:rPr>
        <w:t>Redactar  un caso de uso.</w:t>
      </w:r>
    </w:p>
    <w:p w:rsidR="008755F4" w:rsidRDefault="008755F4">
      <w:pPr>
        <w:jc w:val="both"/>
        <w:rPr>
          <w:rFonts w:ascii="Arial" w:hAnsi="Arial" w:cs="Arial"/>
          <w:sz w:val="22"/>
          <w:lang w:val="es-AR"/>
        </w:rPr>
      </w:pPr>
    </w:p>
    <w:p w:rsidR="008755F4" w:rsidRDefault="008755F4">
      <w:pPr>
        <w:jc w:val="both"/>
        <w:rPr>
          <w:rFonts w:ascii="Arial" w:hAnsi="Arial" w:cs="Arial"/>
          <w:sz w:val="22"/>
          <w:lang w:val="es-AR"/>
        </w:rPr>
      </w:pPr>
    </w:p>
    <w:p w:rsidR="008755F4" w:rsidRDefault="008755F4">
      <w:pPr>
        <w:jc w:val="both"/>
        <w:rPr>
          <w:rFonts w:ascii="Arial" w:hAnsi="Arial" w:cs="Arial"/>
          <w:sz w:val="22"/>
          <w:lang w:val="es-AR"/>
        </w:rPr>
      </w:pPr>
      <w:r>
        <w:rPr>
          <w:rFonts w:ascii="Arial" w:hAnsi="Arial" w:cs="Arial"/>
          <w:sz w:val="22"/>
          <w:lang w:val="es-AR"/>
        </w:rPr>
        <w:t>El área de Recepción del  Hotel Colonia tiene a su cargo, entre otras cosas, las tareas de: efectuar reservas, asignar habitaciones y facturar estadías. Muchos huéspedes hacen sus reservas con bastante anticipación. Para ello, se comunican telefónicamente o se dirigen al hotel, en donde Recepción les informa sobre los distintos tipos de habitaciones y servicios que brinda el hotel en base a los catálogos confeccionados por el sector de Marketing, al igual que, las distintas tarifas que trimestralmente prepara la gerencia, teniendo en cuenta, los precios de la competencia y de los proveedores.</w:t>
      </w:r>
    </w:p>
    <w:p w:rsidR="008755F4" w:rsidRDefault="008755F4">
      <w:pPr>
        <w:jc w:val="both"/>
        <w:rPr>
          <w:rFonts w:ascii="Arial" w:hAnsi="Arial" w:cs="Arial"/>
          <w:sz w:val="22"/>
          <w:lang w:val="es-AR"/>
        </w:rPr>
      </w:pPr>
    </w:p>
    <w:p w:rsidR="008755F4" w:rsidRDefault="008755F4">
      <w:pPr>
        <w:jc w:val="both"/>
        <w:rPr>
          <w:rFonts w:ascii="Arial" w:hAnsi="Arial" w:cs="Arial"/>
          <w:sz w:val="22"/>
          <w:lang w:val="es-AR"/>
        </w:rPr>
      </w:pPr>
      <w:r>
        <w:rPr>
          <w:rFonts w:ascii="Arial" w:hAnsi="Arial" w:cs="Arial"/>
          <w:sz w:val="22"/>
          <w:lang w:val="es-AR"/>
        </w:rPr>
        <w:t>Si existen habitaciones disponibles, lo cual se chequea entre las reservas realizadas y el listado de habitaciones libres, se registra la reserva,  informándole al futuro huésped, el número de habitación, el horario de entrada y el número de reserva asignado.</w:t>
      </w:r>
    </w:p>
    <w:p w:rsidR="008755F4" w:rsidRDefault="008755F4">
      <w:pPr>
        <w:jc w:val="both"/>
        <w:rPr>
          <w:rFonts w:ascii="Arial" w:hAnsi="Arial" w:cs="Arial"/>
          <w:sz w:val="22"/>
          <w:lang w:val="es-AR"/>
        </w:rPr>
      </w:pPr>
    </w:p>
    <w:p w:rsidR="008755F4" w:rsidRDefault="008755F4">
      <w:pPr>
        <w:jc w:val="both"/>
        <w:rPr>
          <w:rFonts w:ascii="Arial" w:hAnsi="Arial" w:cs="Arial"/>
          <w:sz w:val="22"/>
          <w:lang w:val="es-AR"/>
        </w:rPr>
      </w:pPr>
      <w:r>
        <w:rPr>
          <w:rFonts w:ascii="Arial" w:hAnsi="Arial" w:cs="Arial"/>
          <w:sz w:val="22"/>
          <w:lang w:val="es-AR"/>
        </w:rPr>
        <w:t>En ocasiones llegan personas sin aviso ni solicitud previa de alojamiento. En estos casos,  el hotel sólo puede aceptar más huéspedes en función del número de habitaciones libres y las reservas confirmadas. Si la persona tenía una reserva, se le asigna una habitación,  borrando la reserva del registro. Conforme se asignan  habitaciones, se las borran y se registran en el formulario general de habitaciones ocupadas.</w:t>
      </w:r>
    </w:p>
    <w:p w:rsidR="008755F4" w:rsidRDefault="008755F4">
      <w:pPr>
        <w:jc w:val="both"/>
        <w:rPr>
          <w:rFonts w:ascii="Arial" w:hAnsi="Arial" w:cs="Arial"/>
          <w:sz w:val="22"/>
          <w:lang w:val="es-AR"/>
        </w:rPr>
      </w:pPr>
    </w:p>
    <w:p w:rsidR="008755F4" w:rsidRDefault="008755F4">
      <w:pPr>
        <w:jc w:val="both"/>
        <w:rPr>
          <w:rFonts w:ascii="Arial" w:hAnsi="Arial" w:cs="Arial"/>
          <w:sz w:val="22"/>
          <w:lang w:val="es-AR"/>
        </w:rPr>
      </w:pPr>
      <w:r>
        <w:rPr>
          <w:rFonts w:ascii="Arial" w:hAnsi="Arial" w:cs="Arial"/>
          <w:sz w:val="22"/>
          <w:lang w:val="es-AR"/>
        </w:rPr>
        <w:t>El hotel mantiene la reserva de habitaciones a sus clientes, aún cuando estos no lleguen en la fecha prevista. Cuando por error se asigna un huésped a una habitación reservada, el hotel se compromete a conseguirle alojamiento en un hotel próximo, pagando todos los gastos resultantes del traslado.  En el momento en que el cliente se presenta y se percibe el error, se consulta telefónicamente, al los hoteles cercanos, hasta que se obtenga una habitación. Se le informa al cliente y se contrata un remís para el traslado.</w:t>
      </w:r>
    </w:p>
    <w:p w:rsidR="008755F4" w:rsidRDefault="008755F4">
      <w:pPr>
        <w:jc w:val="both"/>
        <w:rPr>
          <w:rFonts w:ascii="Arial" w:hAnsi="Arial" w:cs="Arial"/>
          <w:sz w:val="22"/>
          <w:lang w:val="es-AR"/>
        </w:rPr>
      </w:pPr>
    </w:p>
    <w:p w:rsidR="008755F4" w:rsidRDefault="008755F4">
      <w:pPr>
        <w:jc w:val="both"/>
        <w:rPr>
          <w:rFonts w:ascii="Arial" w:hAnsi="Arial" w:cs="Arial"/>
          <w:sz w:val="22"/>
          <w:lang w:val="es-AR"/>
        </w:rPr>
      </w:pPr>
      <w:r>
        <w:rPr>
          <w:rFonts w:ascii="Arial" w:hAnsi="Arial" w:cs="Arial"/>
          <w:sz w:val="22"/>
          <w:lang w:val="es-AR"/>
        </w:rPr>
        <w:t>Cuando el pasajero se retira del hotel, Recepción prepara una factura con los gastos de cada huésped, considerando el valor de estadía, según el registro de habitaciones ocupadas, la lista de precios de habitaciones y la declaración de gastos que ha ido presentando diariamente el Servicio de Habitación. Siempre que se retira un huésped del hotel, se deben actualizar los registros de habitaciones ocupadas y disponibles.</w:t>
      </w:r>
    </w:p>
    <w:p w:rsidR="008755F4" w:rsidRDefault="008755F4">
      <w:pPr>
        <w:pageBreakBefore/>
        <w:jc w:val="both"/>
        <w:rPr>
          <w:rFonts w:ascii="Arial" w:hAnsi="Arial" w:cs="Arial"/>
          <w:sz w:val="22"/>
          <w:lang w:val="es-AR"/>
        </w:rPr>
      </w:pPr>
      <w:r>
        <w:rPr>
          <w:noProof/>
          <w:lang w:val="es-AR" w:eastAsia="es-AR"/>
        </w:rPr>
        <w:pict>
          <v:group id="_x0000_s1225" style="position:absolute;left:0;text-align:left;margin-left:15.9pt;margin-top:52.95pt;width:292.5pt;height:289.8pt;z-index:251678208;mso-wrap-distance-left:0;mso-wrap-distance-right:0" coordorigin="318,1059" coordsize="5849,5795">
            <o:lock v:ext="edit" text="t"/>
            <v:shape id="_x0000_s1226" type="#_x0000_t75" style="position:absolute;left:696;top:3507;width:419;height:815;mso-wrap-style:none;v-text-anchor:middle">
              <v:fill type="frame"/>
              <v:stroke joinstyle="round"/>
              <v:imagedata r:id="rId37" o:title=""/>
            </v:shape>
            <v:oval id="_x0000_s1227" style="position:absolute;left:3684;top:1059;width:2339;height:899;mso-wrap-style:none;v-text-anchor:middle" strokeweight=".26mm">
              <v:fill color2="black"/>
              <v:stroke joinstyle="miter"/>
            </v:oval>
            <v:oval id="_x0000_s1228" style="position:absolute;left:3756;top:2679;width:2339;height:899;mso-wrap-style:none;v-text-anchor:middle" strokeweight=".26mm">
              <v:fill color2="black"/>
              <v:stroke joinstyle="miter"/>
            </v:oval>
            <v:oval id="_x0000_s1229" style="position:absolute;left:3792;top:4335;width:2339;height:899;mso-wrap-style:none;v-text-anchor:middle" strokeweight=".26mm">
              <v:fill color2="black"/>
              <v:stroke joinstyle="miter"/>
            </v:oval>
            <v:oval id="_x0000_s1230" style="position:absolute;left:3828;top:5955;width:2339;height:899;mso-wrap-style:none;v-text-anchor:middle" strokeweight=".26mm">
              <v:fill color2="black"/>
              <v:stroke joinstyle="miter"/>
            </v:oval>
            <v:shape id="_x0000_s1231" type="#_x0000_t202" style="position:absolute;left:4242;top:1167;width:1259;height:899" filled="f" stroked="f">
              <v:stroke joinstyle="round"/>
              <v:textbox style="mso-rotate-with-shape:t">
                <w:txbxContent>
                  <w:p w:rsidR="008755F4" w:rsidRDefault="008755F4">
                    <w:pPr>
                      <w:jc w:val="center"/>
                      <w:rPr>
                        <w:rFonts w:ascii="Arial" w:hAnsi="Arial" w:cs="Arial"/>
                        <w:sz w:val="20"/>
                      </w:rPr>
                    </w:pPr>
                    <w:r>
                      <w:rPr>
                        <w:rFonts w:ascii="Arial" w:hAnsi="Arial" w:cs="Arial"/>
                        <w:sz w:val="20"/>
                      </w:rPr>
                      <w:t>Realizar</w:t>
                    </w:r>
                  </w:p>
                  <w:p w:rsidR="008755F4" w:rsidRDefault="008755F4">
                    <w:pPr>
                      <w:jc w:val="center"/>
                      <w:rPr>
                        <w:rFonts w:ascii="Arial" w:hAnsi="Arial" w:cs="Arial"/>
                        <w:sz w:val="20"/>
                      </w:rPr>
                    </w:pPr>
                    <w:r>
                      <w:rPr>
                        <w:rFonts w:ascii="Arial" w:hAnsi="Arial" w:cs="Arial"/>
                        <w:sz w:val="20"/>
                      </w:rPr>
                      <w:t>Reserva</w:t>
                    </w:r>
                  </w:p>
                </w:txbxContent>
              </v:textbox>
            </v:shape>
            <v:shape id="_x0000_s1232" type="#_x0000_t202" style="position:absolute;left:4026;top:2769;width:1799;height:719" filled="f" stroked="f">
              <v:stroke joinstyle="round"/>
              <v:textbox style="mso-rotate-with-shape:t">
                <w:txbxContent>
                  <w:p w:rsidR="008755F4" w:rsidRDefault="008755F4">
                    <w:pPr>
                      <w:jc w:val="center"/>
                      <w:rPr>
                        <w:rFonts w:ascii="Arial" w:hAnsi="Arial" w:cs="Arial"/>
                        <w:sz w:val="20"/>
                      </w:rPr>
                    </w:pPr>
                    <w:r>
                      <w:rPr>
                        <w:rFonts w:ascii="Arial" w:hAnsi="Arial" w:cs="Arial"/>
                        <w:sz w:val="20"/>
                      </w:rPr>
                      <w:t>Brindar</w:t>
                    </w:r>
                  </w:p>
                  <w:p w:rsidR="008755F4" w:rsidRDefault="008755F4">
                    <w:pPr>
                      <w:jc w:val="center"/>
                      <w:rPr>
                        <w:rFonts w:ascii="Arial" w:hAnsi="Arial" w:cs="Arial"/>
                        <w:sz w:val="20"/>
                      </w:rPr>
                    </w:pPr>
                    <w:r>
                      <w:rPr>
                        <w:rFonts w:ascii="Arial" w:hAnsi="Arial" w:cs="Arial"/>
                        <w:sz w:val="20"/>
                      </w:rPr>
                      <w:t>Información</w:t>
                    </w:r>
                  </w:p>
                </w:txbxContent>
              </v:textbox>
            </v:shape>
            <v:shape id="_x0000_s1233" type="#_x0000_t202" style="position:absolute;left:4134;top:4461;width:1619;height:719" filled="f" stroked="f">
              <v:stroke joinstyle="round"/>
              <v:textbox style="mso-rotate-with-shape:t">
                <w:txbxContent>
                  <w:p w:rsidR="008755F4" w:rsidRDefault="008755F4">
                    <w:pPr>
                      <w:jc w:val="center"/>
                      <w:rPr>
                        <w:rFonts w:ascii="Arial" w:hAnsi="Arial" w:cs="Arial"/>
                        <w:sz w:val="20"/>
                      </w:rPr>
                    </w:pPr>
                    <w:r>
                      <w:rPr>
                        <w:rFonts w:ascii="Arial" w:hAnsi="Arial" w:cs="Arial"/>
                        <w:sz w:val="20"/>
                      </w:rPr>
                      <w:t>Asignar</w:t>
                    </w:r>
                  </w:p>
                  <w:p w:rsidR="008755F4" w:rsidRDefault="008755F4">
                    <w:pPr>
                      <w:jc w:val="center"/>
                      <w:rPr>
                        <w:rFonts w:ascii="Arial" w:hAnsi="Arial" w:cs="Arial"/>
                        <w:sz w:val="20"/>
                      </w:rPr>
                    </w:pPr>
                    <w:r>
                      <w:rPr>
                        <w:rFonts w:ascii="Arial" w:hAnsi="Arial" w:cs="Arial"/>
                        <w:sz w:val="20"/>
                      </w:rPr>
                      <w:t>Habitación</w:t>
                    </w:r>
                  </w:p>
                </w:txbxContent>
              </v:textbox>
            </v:shape>
            <v:line id="_x0000_s1234" style="position:absolute;flip:y" from="1524,1779" to="3503,3758" strokeweight=".26mm">
              <v:stroke joinstyle="miter"/>
            </v:line>
            <v:line id="_x0000_s1235" style="position:absolute;flip:y" from="1524,3219" to="3683,3938" strokeweight=".26mm">
              <v:stroke joinstyle="miter"/>
            </v:line>
            <v:line id="_x0000_s1236" style="position:absolute" from="1524,4119" to="3683,4658" strokeweight=".26mm">
              <v:stroke joinstyle="miter"/>
            </v:line>
            <v:line id="_x0000_s1237" style="position:absolute" from="1524,4299" to="3683,6278" strokeweight=".26mm">
              <v:stroke joinstyle="miter"/>
            </v:line>
            <v:shape id="_x0000_s1238" type="#_x0000_t202" style="position:absolute;left:4044;top:6099;width:1799;height:719" filled="f" stroked="f">
              <v:stroke joinstyle="round"/>
              <v:textbox style="mso-rotate-with-shape:t">
                <w:txbxContent>
                  <w:p w:rsidR="008755F4" w:rsidRDefault="008755F4">
                    <w:pPr>
                      <w:jc w:val="center"/>
                      <w:rPr>
                        <w:rFonts w:ascii="Arial" w:hAnsi="Arial" w:cs="Arial"/>
                        <w:sz w:val="20"/>
                      </w:rPr>
                    </w:pPr>
                    <w:r>
                      <w:rPr>
                        <w:rFonts w:ascii="Arial" w:hAnsi="Arial" w:cs="Arial"/>
                        <w:sz w:val="20"/>
                      </w:rPr>
                      <w:t>Facturar</w:t>
                    </w:r>
                  </w:p>
                  <w:p w:rsidR="008755F4" w:rsidRDefault="008755F4">
                    <w:pPr>
                      <w:jc w:val="center"/>
                      <w:rPr>
                        <w:rFonts w:ascii="Arial" w:hAnsi="Arial" w:cs="Arial"/>
                        <w:sz w:val="20"/>
                      </w:rPr>
                    </w:pPr>
                    <w:r>
                      <w:rPr>
                        <w:rFonts w:ascii="Arial" w:hAnsi="Arial" w:cs="Arial"/>
                        <w:sz w:val="20"/>
                      </w:rPr>
                      <w:t>Servicios</w:t>
                    </w:r>
                  </w:p>
                </w:txbxContent>
              </v:textbox>
            </v:shape>
            <v:shape id="_x0000_s1239" type="#_x0000_t202" style="position:absolute;left:318;top:4227;width:1619;height:359" filled="f" stroked="f">
              <v:stroke joinstyle="round"/>
              <v:textbox style="mso-rotate-with-shape:t">
                <w:txbxContent>
                  <w:p w:rsidR="008755F4" w:rsidRDefault="008755F4">
                    <w:pPr>
                      <w:rPr>
                        <w:rFonts w:ascii="Arial" w:hAnsi="Arial" w:cs="Arial"/>
                        <w:sz w:val="20"/>
                      </w:rPr>
                    </w:pPr>
                    <w:r>
                      <w:rPr>
                        <w:rFonts w:ascii="Arial" w:hAnsi="Arial" w:cs="Arial"/>
                        <w:sz w:val="20"/>
                      </w:rPr>
                      <w:t>Recepción</w:t>
                    </w:r>
                  </w:p>
                </w:txbxContent>
              </v:textbox>
            </v:shape>
          </v:group>
        </w:pict>
      </w:r>
    </w:p>
    <w:p w:rsidR="008755F4" w:rsidRDefault="008755F4">
      <w:pPr>
        <w:pageBreakBefore/>
        <w:jc w:val="both"/>
        <w:rPr>
          <w:sz w:val="22"/>
          <w:lang w:val="es-AR"/>
        </w:rPr>
      </w:pPr>
    </w:p>
    <w:tbl>
      <w:tblPr>
        <w:tblW w:w="0" w:type="auto"/>
        <w:tblInd w:w="-10" w:type="dxa"/>
        <w:tblLayout w:type="fixed"/>
        <w:tblCellMar>
          <w:top w:w="18" w:type="dxa"/>
          <w:left w:w="18" w:type="dxa"/>
          <w:right w:w="18" w:type="dxa"/>
        </w:tblCellMar>
        <w:tblLook w:val="0000"/>
      </w:tblPr>
      <w:tblGrid>
        <w:gridCol w:w="563"/>
        <w:gridCol w:w="1600"/>
        <w:gridCol w:w="2338"/>
        <w:gridCol w:w="4347"/>
      </w:tblGrid>
      <w:tr w:rsidR="008755F4">
        <w:trPr>
          <w:trHeight w:val="306"/>
        </w:trPr>
        <w:tc>
          <w:tcPr>
            <w:tcW w:w="2163" w:type="dxa"/>
            <w:gridSpan w:val="2"/>
            <w:tcBorders>
              <w:top w:val="single" w:sz="8" w:space="0" w:color="000000"/>
              <w:left w:val="single" w:sz="8" w:space="0" w:color="000000"/>
              <w:bottom w:val="single" w:sz="4" w:space="0" w:color="000000"/>
            </w:tcBorders>
            <w:shd w:val="clear" w:color="auto" w:fill="C0C0C0"/>
          </w:tcPr>
          <w:p w:rsidR="008755F4" w:rsidRDefault="008755F4">
            <w:pPr>
              <w:snapToGrid w:val="0"/>
              <w:jc w:val="both"/>
              <w:rPr>
                <w:rFonts w:ascii="Arial" w:hAnsi="Arial" w:cs="Arial"/>
                <w:b/>
                <w:bCs/>
                <w:sz w:val="20"/>
                <w:szCs w:val="20"/>
              </w:rPr>
            </w:pPr>
            <w:r>
              <w:rPr>
                <w:rFonts w:ascii="Arial" w:hAnsi="Arial" w:cs="Arial"/>
                <w:b/>
                <w:bCs/>
                <w:sz w:val="20"/>
                <w:szCs w:val="20"/>
              </w:rPr>
              <w:t>Caso de Uso</w:t>
            </w:r>
          </w:p>
        </w:tc>
        <w:tc>
          <w:tcPr>
            <w:tcW w:w="6685" w:type="dxa"/>
            <w:gridSpan w:val="2"/>
            <w:tcBorders>
              <w:top w:val="single" w:sz="8" w:space="0" w:color="000000"/>
              <w:left w:val="single" w:sz="8" w:space="0" w:color="000000"/>
              <w:bottom w:val="single" w:sz="4" w:space="0" w:color="000000"/>
              <w:right w:val="single" w:sz="8" w:space="0" w:color="000000"/>
            </w:tcBorders>
            <w:vAlign w:val="bottom"/>
          </w:tcPr>
          <w:p w:rsidR="008755F4" w:rsidRDefault="008755F4">
            <w:pPr>
              <w:snapToGrid w:val="0"/>
              <w:rPr>
                <w:rFonts w:ascii="Arial" w:hAnsi="Arial" w:cs="Arial"/>
              </w:rPr>
            </w:pPr>
            <w:r>
              <w:rPr>
                <w:rFonts w:ascii="Arial" w:hAnsi="Arial" w:cs="Arial"/>
                <w:sz w:val="22"/>
              </w:rPr>
              <w:t>Asignar Habitación.</w:t>
            </w:r>
          </w:p>
        </w:tc>
      </w:tr>
      <w:tr w:rsidR="008755F4">
        <w:trPr>
          <w:trHeight w:val="322"/>
        </w:trPr>
        <w:tc>
          <w:tcPr>
            <w:tcW w:w="2163" w:type="dxa"/>
            <w:gridSpan w:val="2"/>
            <w:tcBorders>
              <w:top w:val="single" w:sz="4" w:space="0" w:color="000000"/>
              <w:left w:val="single" w:sz="8" w:space="0" w:color="000000"/>
              <w:bottom w:val="single" w:sz="4" w:space="0" w:color="000000"/>
            </w:tcBorders>
            <w:shd w:val="clear" w:color="auto" w:fill="C0C0C0"/>
          </w:tcPr>
          <w:p w:rsidR="008755F4" w:rsidRDefault="008755F4">
            <w:pPr>
              <w:snapToGrid w:val="0"/>
              <w:jc w:val="both"/>
              <w:rPr>
                <w:rFonts w:ascii="Arial" w:hAnsi="Arial" w:cs="Arial"/>
                <w:b/>
                <w:bCs/>
                <w:sz w:val="20"/>
                <w:szCs w:val="20"/>
              </w:rPr>
            </w:pPr>
            <w:r>
              <w:rPr>
                <w:rFonts w:ascii="Arial" w:hAnsi="Arial" w:cs="Arial"/>
                <w:b/>
                <w:bCs/>
                <w:sz w:val="20"/>
                <w:szCs w:val="20"/>
              </w:rPr>
              <w:t>Actores</w:t>
            </w:r>
          </w:p>
        </w:tc>
        <w:tc>
          <w:tcPr>
            <w:tcW w:w="6685" w:type="dxa"/>
            <w:gridSpan w:val="2"/>
            <w:tcBorders>
              <w:top w:val="single" w:sz="4" w:space="0" w:color="000000"/>
              <w:left w:val="single" w:sz="8" w:space="0" w:color="000000"/>
              <w:bottom w:val="single" w:sz="4" w:space="0" w:color="000000"/>
              <w:right w:val="single" w:sz="8" w:space="0" w:color="000000"/>
            </w:tcBorders>
          </w:tcPr>
          <w:p w:rsidR="008755F4" w:rsidRDefault="008755F4">
            <w:pPr>
              <w:snapToGrid w:val="0"/>
              <w:jc w:val="both"/>
              <w:rPr>
                <w:rFonts w:ascii="Arial" w:hAnsi="Arial" w:cs="Arial"/>
              </w:rPr>
            </w:pPr>
            <w:r>
              <w:rPr>
                <w:rFonts w:ascii="Arial" w:hAnsi="Arial" w:cs="Arial"/>
                <w:sz w:val="22"/>
              </w:rPr>
              <w:t>Recepción.</w:t>
            </w:r>
          </w:p>
        </w:tc>
      </w:tr>
      <w:tr w:rsidR="008755F4">
        <w:trPr>
          <w:trHeight w:val="490"/>
        </w:trPr>
        <w:tc>
          <w:tcPr>
            <w:tcW w:w="2163" w:type="dxa"/>
            <w:gridSpan w:val="2"/>
            <w:tcBorders>
              <w:top w:val="single" w:sz="4" w:space="0" w:color="000000"/>
              <w:left w:val="single" w:sz="8" w:space="0" w:color="000000"/>
              <w:bottom w:val="single" w:sz="4" w:space="0" w:color="000000"/>
            </w:tcBorders>
            <w:shd w:val="clear" w:color="auto" w:fill="C0C0C0"/>
          </w:tcPr>
          <w:p w:rsidR="008755F4" w:rsidRDefault="008755F4">
            <w:pPr>
              <w:snapToGrid w:val="0"/>
              <w:jc w:val="both"/>
              <w:rPr>
                <w:rFonts w:ascii="Arial" w:hAnsi="Arial" w:cs="Arial"/>
                <w:b/>
                <w:bCs/>
                <w:sz w:val="20"/>
                <w:szCs w:val="20"/>
              </w:rPr>
            </w:pPr>
            <w:r>
              <w:rPr>
                <w:rFonts w:ascii="Arial" w:hAnsi="Arial" w:cs="Arial"/>
                <w:b/>
                <w:bCs/>
                <w:sz w:val="20"/>
                <w:szCs w:val="20"/>
              </w:rPr>
              <w:t>Descripción</w:t>
            </w:r>
          </w:p>
        </w:tc>
        <w:tc>
          <w:tcPr>
            <w:tcW w:w="6685" w:type="dxa"/>
            <w:gridSpan w:val="2"/>
            <w:tcBorders>
              <w:top w:val="single" w:sz="4" w:space="0" w:color="000000"/>
              <w:left w:val="single" w:sz="8" w:space="0" w:color="000000"/>
              <w:bottom w:val="single" w:sz="4" w:space="0" w:color="000000"/>
              <w:right w:val="single" w:sz="8" w:space="0" w:color="000000"/>
            </w:tcBorders>
          </w:tcPr>
          <w:p w:rsidR="008755F4" w:rsidRDefault="008755F4">
            <w:pPr>
              <w:snapToGrid w:val="0"/>
              <w:rPr>
                <w:rFonts w:ascii="Arial" w:hAnsi="Arial" w:cs="Arial"/>
                <w:szCs w:val="20"/>
              </w:rPr>
            </w:pPr>
            <w:r>
              <w:rPr>
                <w:rFonts w:ascii="Arial" w:hAnsi="Arial" w:cs="Arial"/>
                <w:sz w:val="22"/>
                <w:szCs w:val="20"/>
              </w:rPr>
              <w:t xml:space="preserve">Asignar una habitación al cliente que llega. El cliente puede o no haber efectuado previamente la reserva. </w:t>
            </w:r>
          </w:p>
        </w:tc>
      </w:tr>
      <w:tr w:rsidR="008755F4">
        <w:trPr>
          <w:trHeight w:val="260"/>
        </w:trPr>
        <w:tc>
          <w:tcPr>
            <w:tcW w:w="2163" w:type="dxa"/>
            <w:gridSpan w:val="2"/>
            <w:tcBorders>
              <w:top w:val="single" w:sz="4" w:space="0" w:color="000000"/>
              <w:left w:val="single" w:sz="8" w:space="0" w:color="000000"/>
              <w:bottom w:val="single" w:sz="8" w:space="0" w:color="000000"/>
            </w:tcBorders>
            <w:shd w:val="clear" w:color="auto" w:fill="C0C0C0"/>
          </w:tcPr>
          <w:p w:rsidR="008755F4" w:rsidRDefault="008755F4">
            <w:pPr>
              <w:snapToGrid w:val="0"/>
              <w:jc w:val="both"/>
              <w:rPr>
                <w:rFonts w:ascii="Arial" w:hAnsi="Arial" w:cs="Arial"/>
                <w:b/>
                <w:bCs/>
                <w:sz w:val="20"/>
                <w:szCs w:val="20"/>
              </w:rPr>
            </w:pPr>
            <w:r>
              <w:rPr>
                <w:rFonts w:ascii="Arial" w:hAnsi="Arial" w:cs="Arial"/>
                <w:b/>
                <w:bCs/>
                <w:sz w:val="20"/>
                <w:szCs w:val="20"/>
              </w:rPr>
              <w:t>Precondición</w:t>
            </w:r>
          </w:p>
        </w:tc>
        <w:tc>
          <w:tcPr>
            <w:tcW w:w="6685" w:type="dxa"/>
            <w:gridSpan w:val="2"/>
            <w:tcBorders>
              <w:top w:val="single" w:sz="4" w:space="0" w:color="000000"/>
              <w:left w:val="single" w:sz="8" w:space="0" w:color="000000"/>
              <w:bottom w:val="single" w:sz="8" w:space="0" w:color="000000"/>
              <w:right w:val="single" w:sz="8" w:space="0" w:color="000000"/>
            </w:tcBorders>
          </w:tcPr>
          <w:p w:rsidR="008755F4" w:rsidRDefault="008755F4">
            <w:pPr>
              <w:snapToGrid w:val="0"/>
              <w:jc w:val="both"/>
              <w:rPr>
                <w:rFonts w:ascii="Arial" w:hAnsi="Arial" w:cs="Arial"/>
                <w:sz w:val="20"/>
                <w:szCs w:val="20"/>
              </w:rPr>
            </w:pPr>
            <w:r>
              <w:rPr>
                <w:rFonts w:ascii="Arial" w:hAnsi="Arial" w:cs="Arial"/>
                <w:sz w:val="20"/>
                <w:szCs w:val="20"/>
              </w:rPr>
              <w:t> </w:t>
            </w:r>
          </w:p>
        </w:tc>
      </w:tr>
      <w:tr w:rsidR="008755F4">
        <w:trPr>
          <w:trHeight w:val="459"/>
        </w:trPr>
        <w:tc>
          <w:tcPr>
            <w:tcW w:w="4501" w:type="dxa"/>
            <w:gridSpan w:val="3"/>
            <w:tcBorders>
              <w:top w:val="single" w:sz="8" w:space="0" w:color="000000"/>
              <w:left w:val="single" w:sz="8" w:space="0" w:color="000000"/>
              <w:bottom w:val="single" w:sz="8" w:space="0" w:color="000000"/>
            </w:tcBorders>
            <w:shd w:val="clear" w:color="auto" w:fill="C0C0C0"/>
          </w:tcPr>
          <w:p w:rsidR="008755F4" w:rsidRDefault="008755F4">
            <w:pPr>
              <w:snapToGrid w:val="0"/>
              <w:jc w:val="both"/>
              <w:rPr>
                <w:rFonts w:ascii="Arial" w:hAnsi="Arial" w:cs="Arial"/>
                <w:b/>
                <w:bCs/>
                <w:sz w:val="20"/>
                <w:szCs w:val="20"/>
              </w:rPr>
            </w:pPr>
            <w:r>
              <w:rPr>
                <w:rFonts w:ascii="Arial" w:hAnsi="Arial" w:cs="Arial"/>
                <w:b/>
                <w:bCs/>
                <w:sz w:val="20"/>
                <w:szCs w:val="20"/>
              </w:rPr>
              <w:t>Flujo Principal</w:t>
            </w:r>
          </w:p>
        </w:tc>
        <w:tc>
          <w:tcPr>
            <w:tcW w:w="4347" w:type="dxa"/>
            <w:tcBorders>
              <w:left w:val="single" w:sz="4" w:space="0" w:color="000000"/>
              <w:bottom w:val="single" w:sz="8" w:space="0" w:color="000000"/>
              <w:right w:val="single" w:sz="8" w:space="0" w:color="000000"/>
            </w:tcBorders>
            <w:shd w:val="clear" w:color="auto" w:fill="C0C0C0"/>
          </w:tcPr>
          <w:p w:rsidR="008755F4" w:rsidRDefault="008755F4">
            <w:pPr>
              <w:snapToGrid w:val="0"/>
              <w:jc w:val="both"/>
              <w:rPr>
                <w:rFonts w:ascii="Arial" w:hAnsi="Arial" w:cs="Arial"/>
                <w:b/>
                <w:bCs/>
                <w:sz w:val="20"/>
                <w:szCs w:val="20"/>
              </w:rPr>
            </w:pPr>
            <w:r>
              <w:rPr>
                <w:rFonts w:ascii="Arial" w:hAnsi="Arial" w:cs="Arial"/>
                <w:b/>
                <w:bCs/>
                <w:sz w:val="20"/>
                <w:szCs w:val="20"/>
              </w:rPr>
              <w:t>Flujo Alternativo / Excepciones</w:t>
            </w:r>
          </w:p>
        </w:tc>
      </w:tr>
      <w:tr w:rsidR="008755F4">
        <w:trPr>
          <w:trHeight w:val="643"/>
        </w:trPr>
        <w:tc>
          <w:tcPr>
            <w:tcW w:w="563"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1</w:t>
            </w:r>
          </w:p>
        </w:tc>
        <w:tc>
          <w:tcPr>
            <w:tcW w:w="3938" w:type="dxa"/>
            <w:gridSpan w:val="2"/>
            <w:tcBorders>
              <w:top w:val="single" w:sz="8" w:space="0" w:color="000000"/>
              <w:left w:val="single" w:sz="4" w:space="0" w:color="000000"/>
              <w:bottom w:val="single" w:sz="4" w:space="0" w:color="000000"/>
            </w:tcBorders>
          </w:tcPr>
          <w:p w:rsidR="008755F4" w:rsidRDefault="008755F4">
            <w:pPr>
              <w:snapToGrid w:val="0"/>
              <w:rPr>
                <w:rFonts w:ascii="Arial" w:hAnsi="Arial" w:cs="Arial"/>
              </w:rPr>
            </w:pPr>
            <w:r>
              <w:rPr>
                <w:rFonts w:ascii="Arial" w:hAnsi="Arial" w:cs="Arial"/>
                <w:sz w:val="22"/>
              </w:rPr>
              <w:t>Cliente llega a la Recepción y solicita habitación.</w:t>
            </w:r>
          </w:p>
        </w:tc>
        <w:tc>
          <w:tcPr>
            <w:tcW w:w="4347" w:type="dxa"/>
            <w:tcBorders>
              <w:left w:val="single" w:sz="4" w:space="0" w:color="000000"/>
              <w:bottom w:val="single" w:sz="4" w:space="0" w:color="000000"/>
              <w:right w:val="single" w:sz="8" w:space="0" w:color="000000"/>
            </w:tcBorders>
          </w:tcPr>
          <w:p w:rsidR="008755F4" w:rsidRDefault="008755F4">
            <w:pPr>
              <w:snapToGrid w:val="0"/>
              <w:rPr>
                <w:rFonts w:ascii="Arial" w:hAnsi="Arial" w:cs="Arial"/>
              </w:rPr>
            </w:pPr>
            <w:r>
              <w:rPr>
                <w:rFonts w:ascii="Arial" w:hAnsi="Arial" w:cs="Arial"/>
                <w:sz w:val="22"/>
              </w:rPr>
              <w:t> </w:t>
            </w:r>
          </w:p>
        </w:tc>
      </w:tr>
      <w:tr w:rsidR="008755F4">
        <w:trPr>
          <w:trHeight w:val="597"/>
        </w:trPr>
        <w:tc>
          <w:tcPr>
            <w:tcW w:w="563"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2</w:t>
            </w:r>
          </w:p>
        </w:tc>
        <w:tc>
          <w:tcPr>
            <w:tcW w:w="3938" w:type="dxa"/>
            <w:gridSpan w:val="2"/>
            <w:tcBorders>
              <w:top w:val="single" w:sz="4" w:space="0" w:color="000000"/>
              <w:left w:val="single" w:sz="4" w:space="0" w:color="000000"/>
              <w:bottom w:val="single" w:sz="4" w:space="0" w:color="000000"/>
            </w:tcBorders>
          </w:tcPr>
          <w:p w:rsidR="008755F4" w:rsidRDefault="008755F4">
            <w:pPr>
              <w:snapToGrid w:val="0"/>
              <w:rPr>
                <w:rFonts w:ascii="Arial" w:hAnsi="Arial" w:cs="Arial"/>
              </w:rPr>
            </w:pPr>
            <w:r>
              <w:rPr>
                <w:rFonts w:ascii="Arial" w:hAnsi="Arial" w:cs="Arial"/>
                <w:sz w:val="22"/>
              </w:rPr>
              <w:t>Recepción consulta al cliente si posee reserva.</w:t>
            </w:r>
          </w:p>
        </w:tc>
        <w:tc>
          <w:tcPr>
            <w:tcW w:w="4347" w:type="dxa"/>
            <w:tcBorders>
              <w:left w:val="single" w:sz="4" w:space="0" w:color="000000"/>
              <w:bottom w:val="single" w:sz="4" w:space="0" w:color="000000"/>
              <w:right w:val="single" w:sz="8" w:space="0" w:color="000000"/>
            </w:tcBorders>
          </w:tcPr>
          <w:p w:rsidR="008755F4" w:rsidRDefault="008755F4">
            <w:pPr>
              <w:snapToGrid w:val="0"/>
              <w:rPr>
                <w:rFonts w:ascii="Arial" w:hAnsi="Arial" w:cs="Arial"/>
              </w:rPr>
            </w:pPr>
            <w:r>
              <w:rPr>
                <w:rFonts w:ascii="Arial" w:hAnsi="Arial" w:cs="Arial"/>
                <w:i/>
                <w:iCs/>
                <w:sz w:val="22"/>
                <w:u w:val="single"/>
              </w:rPr>
              <w:t>2.a - Posee reserva.</w:t>
            </w:r>
            <w:r>
              <w:rPr>
                <w:rFonts w:ascii="Arial" w:hAnsi="Arial" w:cs="Arial"/>
                <w:sz w:val="22"/>
              </w:rPr>
              <w:t xml:space="preserve"> </w:t>
            </w:r>
          </w:p>
        </w:tc>
      </w:tr>
      <w:tr w:rsidR="008755F4">
        <w:trPr>
          <w:trHeight w:val="613"/>
        </w:trPr>
        <w:tc>
          <w:tcPr>
            <w:tcW w:w="563" w:type="dxa"/>
            <w:tcBorders>
              <w:left w:val="single" w:sz="8" w:space="0" w:color="000000"/>
              <w:bottom w:val="single" w:sz="4" w:space="0" w:color="000000"/>
            </w:tcBorders>
          </w:tcPr>
          <w:p w:rsidR="008755F4" w:rsidRDefault="008755F4">
            <w:pPr>
              <w:snapToGrid w:val="0"/>
              <w:jc w:val="center"/>
              <w:rPr>
                <w:rFonts w:ascii="Arial" w:hAnsi="Arial" w:cs="Arial"/>
                <w:szCs w:val="20"/>
              </w:rPr>
            </w:pPr>
          </w:p>
        </w:tc>
        <w:tc>
          <w:tcPr>
            <w:tcW w:w="3938" w:type="dxa"/>
            <w:gridSpan w:val="2"/>
            <w:tcBorders>
              <w:top w:val="single" w:sz="4" w:space="0" w:color="000000"/>
              <w:left w:val="single" w:sz="4" w:space="0" w:color="000000"/>
              <w:bottom w:val="single" w:sz="4" w:space="0" w:color="000000"/>
            </w:tcBorders>
          </w:tcPr>
          <w:p w:rsidR="008755F4" w:rsidRDefault="008755F4">
            <w:pPr>
              <w:snapToGrid w:val="0"/>
              <w:rPr>
                <w:rFonts w:ascii="Arial" w:hAnsi="Arial" w:cs="Arial"/>
              </w:rPr>
            </w:pPr>
          </w:p>
        </w:tc>
        <w:tc>
          <w:tcPr>
            <w:tcW w:w="4347" w:type="dxa"/>
            <w:tcBorders>
              <w:left w:val="single" w:sz="4" w:space="0" w:color="000000"/>
              <w:bottom w:val="single" w:sz="4" w:space="0" w:color="000000"/>
              <w:right w:val="single" w:sz="8" w:space="0" w:color="000000"/>
            </w:tcBorders>
          </w:tcPr>
          <w:p w:rsidR="008755F4" w:rsidRDefault="008755F4">
            <w:pPr>
              <w:snapToGrid w:val="0"/>
              <w:ind w:left="179" w:hanging="179"/>
              <w:rPr>
                <w:rFonts w:ascii="Arial" w:hAnsi="Arial" w:cs="Arial"/>
              </w:rPr>
            </w:pPr>
            <w:r>
              <w:rPr>
                <w:rFonts w:ascii="Arial" w:hAnsi="Arial" w:cs="Arial"/>
                <w:sz w:val="22"/>
              </w:rPr>
              <w:t xml:space="preserve">  1. Recepción consulta si está la habitación disponible.</w:t>
            </w:r>
          </w:p>
        </w:tc>
      </w:tr>
      <w:tr w:rsidR="008755F4">
        <w:trPr>
          <w:trHeight w:val="613"/>
        </w:trPr>
        <w:tc>
          <w:tcPr>
            <w:tcW w:w="563"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 </w:t>
            </w:r>
          </w:p>
        </w:tc>
        <w:tc>
          <w:tcPr>
            <w:tcW w:w="3938" w:type="dxa"/>
            <w:gridSpan w:val="2"/>
            <w:tcBorders>
              <w:top w:val="single" w:sz="4" w:space="0" w:color="000000"/>
              <w:left w:val="single" w:sz="4" w:space="0" w:color="000000"/>
              <w:bottom w:val="single" w:sz="4" w:space="0" w:color="000000"/>
            </w:tcBorders>
          </w:tcPr>
          <w:p w:rsidR="008755F4" w:rsidRDefault="008755F4">
            <w:pPr>
              <w:snapToGrid w:val="0"/>
              <w:rPr>
                <w:rFonts w:ascii="Arial" w:hAnsi="Arial" w:cs="Arial"/>
              </w:rPr>
            </w:pPr>
            <w:r>
              <w:rPr>
                <w:rFonts w:ascii="Arial" w:hAnsi="Arial" w:cs="Arial"/>
                <w:sz w:val="22"/>
              </w:rPr>
              <w:t> </w:t>
            </w:r>
          </w:p>
        </w:tc>
        <w:tc>
          <w:tcPr>
            <w:tcW w:w="4347" w:type="dxa"/>
            <w:tcBorders>
              <w:left w:val="single" w:sz="4" w:space="0" w:color="000000"/>
              <w:bottom w:val="single" w:sz="4" w:space="0" w:color="000000"/>
              <w:right w:val="single" w:sz="8" w:space="0" w:color="000000"/>
            </w:tcBorders>
          </w:tcPr>
          <w:p w:rsidR="008755F4" w:rsidRDefault="008755F4">
            <w:pPr>
              <w:snapToGrid w:val="0"/>
              <w:ind w:left="359"/>
              <w:rPr>
                <w:rFonts w:ascii="Arial" w:hAnsi="Arial" w:cs="Arial"/>
              </w:rPr>
            </w:pPr>
            <w:r>
              <w:rPr>
                <w:rFonts w:ascii="Arial" w:hAnsi="Arial" w:cs="Arial"/>
                <w:sz w:val="22"/>
              </w:rPr>
              <w:t>1.1 Si está disponible, Recepción    actualiza el registro de reserva y la asigna.</w:t>
            </w:r>
          </w:p>
        </w:tc>
      </w:tr>
      <w:tr w:rsidR="008755F4">
        <w:trPr>
          <w:trHeight w:val="613"/>
        </w:trPr>
        <w:tc>
          <w:tcPr>
            <w:tcW w:w="563"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 </w:t>
            </w:r>
          </w:p>
        </w:tc>
        <w:tc>
          <w:tcPr>
            <w:tcW w:w="3938" w:type="dxa"/>
            <w:gridSpan w:val="2"/>
            <w:tcBorders>
              <w:top w:val="single" w:sz="4" w:space="0" w:color="000000"/>
              <w:left w:val="single" w:sz="4" w:space="0" w:color="000000"/>
              <w:bottom w:val="single" w:sz="4" w:space="0" w:color="000000"/>
            </w:tcBorders>
          </w:tcPr>
          <w:p w:rsidR="008755F4" w:rsidRDefault="008755F4">
            <w:pPr>
              <w:snapToGrid w:val="0"/>
              <w:rPr>
                <w:rFonts w:ascii="Arial" w:hAnsi="Arial" w:cs="Arial"/>
              </w:rPr>
            </w:pPr>
            <w:r>
              <w:rPr>
                <w:rFonts w:ascii="Arial" w:hAnsi="Arial" w:cs="Arial"/>
                <w:sz w:val="22"/>
              </w:rPr>
              <w:t> </w:t>
            </w:r>
          </w:p>
        </w:tc>
        <w:tc>
          <w:tcPr>
            <w:tcW w:w="4347" w:type="dxa"/>
            <w:tcBorders>
              <w:left w:val="single" w:sz="4" w:space="0" w:color="000000"/>
              <w:bottom w:val="single" w:sz="4" w:space="0" w:color="000000"/>
              <w:right w:val="single" w:sz="8" w:space="0" w:color="000000"/>
            </w:tcBorders>
          </w:tcPr>
          <w:p w:rsidR="008755F4" w:rsidRDefault="008755F4">
            <w:pPr>
              <w:snapToGrid w:val="0"/>
              <w:ind w:left="359"/>
              <w:rPr>
                <w:rFonts w:ascii="Arial" w:hAnsi="Arial" w:cs="Arial"/>
              </w:rPr>
            </w:pPr>
            <w:r>
              <w:rPr>
                <w:rFonts w:ascii="Arial" w:hAnsi="Arial" w:cs="Arial"/>
                <w:sz w:val="22"/>
              </w:rPr>
              <w:t>1.2 Si No está disponible, Recepción    busca habitación en hotel cercano y consigue remís.</w:t>
            </w:r>
          </w:p>
        </w:tc>
      </w:tr>
      <w:tr w:rsidR="008755F4">
        <w:trPr>
          <w:trHeight w:val="368"/>
        </w:trPr>
        <w:tc>
          <w:tcPr>
            <w:tcW w:w="563"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 </w:t>
            </w:r>
          </w:p>
        </w:tc>
        <w:tc>
          <w:tcPr>
            <w:tcW w:w="3938" w:type="dxa"/>
            <w:gridSpan w:val="2"/>
            <w:tcBorders>
              <w:top w:val="single" w:sz="4" w:space="0" w:color="000000"/>
              <w:left w:val="single" w:sz="4" w:space="0" w:color="000000"/>
              <w:bottom w:val="single" w:sz="4" w:space="0" w:color="000000"/>
            </w:tcBorders>
          </w:tcPr>
          <w:p w:rsidR="008755F4" w:rsidRDefault="008755F4">
            <w:pPr>
              <w:snapToGrid w:val="0"/>
              <w:rPr>
                <w:rFonts w:ascii="Arial" w:hAnsi="Arial" w:cs="Arial"/>
              </w:rPr>
            </w:pPr>
            <w:r>
              <w:rPr>
                <w:rFonts w:ascii="Arial" w:hAnsi="Arial" w:cs="Arial"/>
                <w:sz w:val="22"/>
              </w:rPr>
              <w:t> </w:t>
            </w:r>
          </w:p>
        </w:tc>
        <w:tc>
          <w:tcPr>
            <w:tcW w:w="4347" w:type="dxa"/>
            <w:tcBorders>
              <w:left w:val="single" w:sz="4" w:space="0" w:color="000000"/>
              <w:bottom w:val="single" w:sz="4" w:space="0" w:color="000000"/>
              <w:right w:val="single" w:sz="8" w:space="0" w:color="000000"/>
            </w:tcBorders>
          </w:tcPr>
          <w:p w:rsidR="008755F4" w:rsidRDefault="008755F4">
            <w:pPr>
              <w:snapToGrid w:val="0"/>
              <w:rPr>
                <w:rFonts w:ascii="Arial" w:hAnsi="Arial" w:cs="Arial"/>
              </w:rPr>
            </w:pPr>
            <w:r>
              <w:rPr>
                <w:rFonts w:ascii="Arial" w:hAnsi="Arial" w:cs="Arial"/>
                <w:i/>
                <w:iCs/>
                <w:sz w:val="22"/>
                <w:u w:val="single"/>
              </w:rPr>
              <w:t>2.b - No posee reserva</w:t>
            </w:r>
            <w:r>
              <w:rPr>
                <w:rFonts w:ascii="Arial" w:hAnsi="Arial" w:cs="Arial"/>
                <w:sz w:val="22"/>
              </w:rPr>
              <w:t xml:space="preserve"> </w:t>
            </w:r>
          </w:p>
        </w:tc>
      </w:tr>
      <w:tr w:rsidR="008755F4">
        <w:trPr>
          <w:trHeight w:val="613"/>
        </w:trPr>
        <w:tc>
          <w:tcPr>
            <w:tcW w:w="563"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 </w:t>
            </w:r>
          </w:p>
        </w:tc>
        <w:tc>
          <w:tcPr>
            <w:tcW w:w="3938" w:type="dxa"/>
            <w:gridSpan w:val="2"/>
            <w:tcBorders>
              <w:top w:val="single" w:sz="4" w:space="0" w:color="000000"/>
              <w:left w:val="single" w:sz="4" w:space="0" w:color="000000"/>
              <w:bottom w:val="single" w:sz="4" w:space="0" w:color="000000"/>
            </w:tcBorders>
          </w:tcPr>
          <w:p w:rsidR="008755F4" w:rsidRDefault="008755F4">
            <w:pPr>
              <w:snapToGrid w:val="0"/>
              <w:jc w:val="both"/>
              <w:rPr>
                <w:rFonts w:ascii="Arial" w:hAnsi="Arial" w:cs="Arial"/>
                <w:szCs w:val="20"/>
              </w:rPr>
            </w:pPr>
            <w:r>
              <w:rPr>
                <w:rFonts w:ascii="Arial" w:hAnsi="Arial" w:cs="Arial"/>
                <w:sz w:val="22"/>
                <w:szCs w:val="20"/>
              </w:rPr>
              <w:t> </w:t>
            </w:r>
          </w:p>
        </w:tc>
        <w:tc>
          <w:tcPr>
            <w:tcW w:w="4347" w:type="dxa"/>
            <w:tcBorders>
              <w:left w:val="single" w:sz="4" w:space="0" w:color="000000"/>
              <w:bottom w:val="single" w:sz="4" w:space="0" w:color="000000"/>
              <w:right w:val="single" w:sz="8" w:space="0" w:color="000000"/>
            </w:tcBorders>
          </w:tcPr>
          <w:p w:rsidR="008755F4" w:rsidRDefault="008755F4">
            <w:pPr>
              <w:snapToGrid w:val="0"/>
              <w:ind w:left="179" w:firstLine="1"/>
              <w:rPr>
                <w:rFonts w:ascii="Arial" w:hAnsi="Arial" w:cs="Arial"/>
              </w:rPr>
            </w:pPr>
            <w:r>
              <w:rPr>
                <w:rFonts w:ascii="Arial" w:hAnsi="Arial" w:cs="Arial"/>
                <w:sz w:val="22"/>
              </w:rPr>
              <w:t>1. Recepción verifica si hay habitaciones disponibles.</w:t>
            </w:r>
          </w:p>
        </w:tc>
      </w:tr>
      <w:tr w:rsidR="008755F4">
        <w:trPr>
          <w:trHeight w:val="306"/>
        </w:trPr>
        <w:tc>
          <w:tcPr>
            <w:tcW w:w="563"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 </w:t>
            </w:r>
          </w:p>
        </w:tc>
        <w:tc>
          <w:tcPr>
            <w:tcW w:w="3938" w:type="dxa"/>
            <w:gridSpan w:val="2"/>
            <w:tcBorders>
              <w:top w:val="single" w:sz="4" w:space="0" w:color="000000"/>
              <w:left w:val="single" w:sz="4" w:space="0" w:color="000000"/>
              <w:bottom w:val="single" w:sz="4" w:space="0" w:color="000000"/>
            </w:tcBorders>
          </w:tcPr>
          <w:p w:rsidR="008755F4" w:rsidRDefault="008755F4">
            <w:pPr>
              <w:snapToGrid w:val="0"/>
              <w:jc w:val="both"/>
              <w:rPr>
                <w:rFonts w:ascii="Arial" w:hAnsi="Arial" w:cs="Arial"/>
                <w:szCs w:val="20"/>
              </w:rPr>
            </w:pPr>
            <w:r>
              <w:rPr>
                <w:rFonts w:ascii="Arial" w:hAnsi="Arial" w:cs="Arial"/>
                <w:sz w:val="22"/>
                <w:szCs w:val="20"/>
              </w:rPr>
              <w:t> </w:t>
            </w:r>
          </w:p>
        </w:tc>
        <w:tc>
          <w:tcPr>
            <w:tcW w:w="4347" w:type="dxa"/>
            <w:tcBorders>
              <w:left w:val="single" w:sz="4" w:space="0" w:color="000000"/>
              <w:bottom w:val="single" w:sz="4" w:space="0" w:color="000000"/>
              <w:right w:val="single" w:sz="8" w:space="0" w:color="000000"/>
            </w:tcBorders>
          </w:tcPr>
          <w:p w:rsidR="008755F4" w:rsidRDefault="008755F4">
            <w:pPr>
              <w:snapToGrid w:val="0"/>
              <w:ind w:firstLine="359"/>
              <w:jc w:val="both"/>
              <w:rPr>
                <w:rFonts w:ascii="Arial" w:hAnsi="Arial" w:cs="Arial"/>
              </w:rPr>
            </w:pPr>
            <w:r>
              <w:rPr>
                <w:rFonts w:ascii="Arial" w:hAnsi="Arial" w:cs="Arial"/>
                <w:sz w:val="22"/>
              </w:rPr>
              <w:t>1.1. Si hay habitación la asigna.</w:t>
            </w:r>
          </w:p>
        </w:tc>
      </w:tr>
      <w:tr w:rsidR="008755F4">
        <w:trPr>
          <w:trHeight w:val="613"/>
        </w:trPr>
        <w:tc>
          <w:tcPr>
            <w:tcW w:w="563"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 </w:t>
            </w:r>
          </w:p>
        </w:tc>
        <w:tc>
          <w:tcPr>
            <w:tcW w:w="3938" w:type="dxa"/>
            <w:gridSpan w:val="2"/>
            <w:tcBorders>
              <w:top w:val="single" w:sz="4" w:space="0" w:color="000000"/>
              <w:left w:val="single" w:sz="4" w:space="0" w:color="000000"/>
              <w:bottom w:val="single" w:sz="4" w:space="0" w:color="000000"/>
            </w:tcBorders>
          </w:tcPr>
          <w:p w:rsidR="008755F4" w:rsidRDefault="008755F4">
            <w:pPr>
              <w:snapToGrid w:val="0"/>
              <w:jc w:val="both"/>
              <w:rPr>
                <w:rFonts w:ascii="Arial" w:hAnsi="Arial" w:cs="Arial"/>
                <w:szCs w:val="20"/>
              </w:rPr>
            </w:pPr>
            <w:r>
              <w:rPr>
                <w:rFonts w:ascii="Arial" w:hAnsi="Arial" w:cs="Arial"/>
                <w:sz w:val="22"/>
                <w:szCs w:val="20"/>
              </w:rPr>
              <w:t> </w:t>
            </w:r>
          </w:p>
        </w:tc>
        <w:tc>
          <w:tcPr>
            <w:tcW w:w="4347" w:type="dxa"/>
            <w:tcBorders>
              <w:left w:val="single" w:sz="4" w:space="0" w:color="000000"/>
              <w:bottom w:val="single" w:sz="4" w:space="0" w:color="000000"/>
              <w:right w:val="single" w:sz="8" w:space="0" w:color="000000"/>
            </w:tcBorders>
          </w:tcPr>
          <w:p w:rsidR="008755F4" w:rsidRDefault="008755F4">
            <w:pPr>
              <w:snapToGrid w:val="0"/>
              <w:ind w:left="359"/>
              <w:rPr>
                <w:rFonts w:ascii="Arial" w:hAnsi="Arial" w:cs="Arial"/>
              </w:rPr>
            </w:pPr>
            <w:r>
              <w:rPr>
                <w:rFonts w:ascii="Arial" w:hAnsi="Arial" w:cs="Arial"/>
                <w:sz w:val="22"/>
              </w:rPr>
              <w:t>1.2. Si no hay habitación se informa al cliente.</w:t>
            </w:r>
          </w:p>
        </w:tc>
      </w:tr>
      <w:tr w:rsidR="008755F4">
        <w:trPr>
          <w:trHeight w:val="613"/>
        </w:trPr>
        <w:tc>
          <w:tcPr>
            <w:tcW w:w="563" w:type="dxa"/>
            <w:tcBorders>
              <w:left w:val="single" w:sz="8"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 xml:space="preserve">3 </w:t>
            </w:r>
          </w:p>
        </w:tc>
        <w:tc>
          <w:tcPr>
            <w:tcW w:w="3938" w:type="dxa"/>
            <w:gridSpan w:val="2"/>
            <w:tcBorders>
              <w:top w:val="single" w:sz="4" w:space="0" w:color="000000"/>
              <w:left w:val="single" w:sz="4" w:space="0" w:color="000000"/>
              <w:bottom w:val="single" w:sz="4" w:space="0" w:color="000000"/>
            </w:tcBorders>
          </w:tcPr>
          <w:p w:rsidR="008755F4" w:rsidRDefault="008755F4">
            <w:pPr>
              <w:snapToGrid w:val="0"/>
              <w:rPr>
                <w:rFonts w:ascii="Arial" w:hAnsi="Arial" w:cs="Arial"/>
              </w:rPr>
            </w:pPr>
            <w:r>
              <w:rPr>
                <w:rFonts w:ascii="Arial" w:hAnsi="Arial" w:cs="Arial"/>
                <w:sz w:val="22"/>
              </w:rPr>
              <w:t>Recepción asigna un  número de habitación al cliente.</w:t>
            </w:r>
          </w:p>
        </w:tc>
        <w:tc>
          <w:tcPr>
            <w:tcW w:w="4347" w:type="dxa"/>
            <w:tcBorders>
              <w:left w:val="single" w:sz="4" w:space="0" w:color="000000"/>
              <w:bottom w:val="single" w:sz="4" w:space="0" w:color="000000"/>
              <w:right w:val="single" w:sz="8" w:space="0" w:color="000000"/>
            </w:tcBorders>
          </w:tcPr>
          <w:p w:rsidR="008755F4" w:rsidRDefault="008755F4">
            <w:pPr>
              <w:snapToGrid w:val="0"/>
              <w:jc w:val="both"/>
              <w:rPr>
                <w:rFonts w:ascii="Arial" w:hAnsi="Arial" w:cs="Arial"/>
              </w:rPr>
            </w:pPr>
            <w:r>
              <w:rPr>
                <w:rFonts w:ascii="Arial" w:hAnsi="Arial" w:cs="Arial"/>
                <w:sz w:val="22"/>
              </w:rPr>
              <w:t> </w:t>
            </w:r>
          </w:p>
        </w:tc>
      </w:tr>
      <w:tr w:rsidR="008755F4">
        <w:trPr>
          <w:trHeight w:val="322"/>
        </w:trPr>
        <w:tc>
          <w:tcPr>
            <w:tcW w:w="563" w:type="dxa"/>
            <w:tcBorders>
              <w:left w:val="single" w:sz="8" w:space="0" w:color="000000"/>
            </w:tcBorders>
          </w:tcPr>
          <w:p w:rsidR="008755F4" w:rsidRDefault="008755F4">
            <w:pPr>
              <w:snapToGrid w:val="0"/>
              <w:jc w:val="center"/>
              <w:rPr>
                <w:rFonts w:ascii="Arial" w:hAnsi="Arial" w:cs="Arial"/>
              </w:rPr>
            </w:pPr>
            <w:r>
              <w:rPr>
                <w:rFonts w:ascii="Arial" w:hAnsi="Arial" w:cs="Arial"/>
                <w:sz w:val="22"/>
              </w:rPr>
              <w:t>4</w:t>
            </w:r>
          </w:p>
        </w:tc>
        <w:tc>
          <w:tcPr>
            <w:tcW w:w="3938" w:type="dxa"/>
            <w:gridSpan w:val="2"/>
            <w:tcBorders>
              <w:top w:val="single" w:sz="4" w:space="0" w:color="000000"/>
              <w:left w:val="single" w:sz="4" w:space="0" w:color="000000"/>
            </w:tcBorders>
          </w:tcPr>
          <w:p w:rsidR="008755F4" w:rsidRDefault="008755F4">
            <w:pPr>
              <w:snapToGrid w:val="0"/>
              <w:rPr>
                <w:rFonts w:ascii="Arial" w:hAnsi="Arial" w:cs="Arial"/>
              </w:rPr>
            </w:pPr>
            <w:r>
              <w:rPr>
                <w:rFonts w:ascii="Arial" w:hAnsi="Arial" w:cs="Arial"/>
                <w:sz w:val="22"/>
              </w:rPr>
              <w:t xml:space="preserve">Recepción actualiza el registro de  habitaciones ocupadas.  </w:t>
            </w:r>
          </w:p>
        </w:tc>
        <w:tc>
          <w:tcPr>
            <w:tcW w:w="4347" w:type="dxa"/>
            <w:tcBorders>
              <w:left w:val="single" w:sz="4" w:space="0" w:color="000000"/>
              <w:right w:val="single" w:sz="8" w:space="0" w:color="000000"/>
            </w:tcBorders>
          </w:tcPr>
          <w:p w:rsidR="008755F4" w:rsidRDefault="008755F4">
            <w:pPr>
              <w:snapToGrid w:val="0"/>
              <w:jc w:val="both"/>
              <w:rPr>
                <w:rFonts w:ascii="Arial" w:hAnsi="Arial" w:cs="Arial"/>
              </w:rPr>
            </w:pPr>
          </w:p>
        </w:tc>
      </w:tr>
      <w:tr w:rsidR="008755F4">
        <w:trPr>
          <w:trHeight w:val="260"/>
        </w:trPr>
        <w:tc>
          <w:tcPr>
            <w:tcW w:w="2163" w:type="dxa"/>
            <w:gridSpan w:val="2"/>
            <w:tcBorders>
              <w:top w:val="single" w:sz="8" w:space="0" w:color="000000"/>
              <w:left w:val="single" w:sz="8" w:space="0" w:color="000000"/>
              <w:bottom w:val="single" w:sz="8" w:space="0" w:color="000000"/>
            </w:tcBorders>
            <w:shd w:val="clear" w:color="auto" w:fill="C0C0C0"/>
          </w:tcPr>
          <w:p w:rsidR="008755F4" w:rsidRDefault="008755F4">
            <w:pPr>
              <w:snapToGrid w:val="0"/>
              <w:jc w:val="both"/>
              <w:rPr>
                <w:rFonts w:ascii="Arial" w:hAnsi="Arial" w:cs="Arial"/>
                <w:b/>
                <w:bCs/>
                <w:sz w:val="20"/>
                <w:szCs w:val="20"/>
              </w:rPr>
            </w:pPr>
            <w:r>
              <w:rPr>
                <w:rFonts w:ascii="Arial" w:hAnsi="Arial" w:cs="Arial"/>
                <w:b/>
                <w:bCs/>
                <w:sz w:val="20"/>
                <w:szCs w:val="20"/>
              </w:rPr>
              <w:t>Observaciones</w:t>
            </w:r>
          </w:p>
        </w:tc>
        <w:tc>
          <w:tcPr>
            <w:tcW w:w="6685" w:type="dxa"/>
            <w:gridSpan w:val="2"/>
            <w:tcBorders>
              <w:top w:val="single" w:sz="8" w:space="0" w:color="000000"/>
              <w:left w:val="single" w:sz="8" w:space="0" w:color="000000"/>
              <w:bottom w:val="single" w:sz="8" w:space="0" w:color="000000"/>
              <w:right w:val="single" w:sz="8" w:space="0" w:color="000000"/>
            </w:tcBorders>
          </w:tcPr>
          <w:p w:rsidR="008755F4" w:rsidRDefault="008755F4">
            <w:pPr>
              <w:snapToGrid w:val="0"/>
              <w:jc w:val="both"/>
              <w:rPr>
                <w:rFonts w:ascii="Arial" w:hAnsi="Arial" w:cs="Arial"/>
                <w:sz w:val="20"/>
                <w:szCs w:val="20"/>
              </w:rPr>
            </w:pPr>
            <w:r>
              <w:rPr>
                <w:rFonts w:ascii="Arial" w:hAnsi="Arial" w:cs="Arial"/>
                <w:sz w:val="20"/>
                <w:szCs w:val="20"/>
              </w:rPr>
              <w:t> </w:t>
            </w:r>
          </w:p>
        </w:tc>
      </w:tr>
      <w:tr w:rsidR="008755F4">
        <w:trPr>
          <w:trHeight w:val="643"/>
        </w:trPr>
        <w:tc>
          <w:tcPr>
            <w:tcW w:w="2163" w:type="dxa"/>
            <w:gridSpan w:val="2"/>
            <w:tcBorders>
              <w:top w:val="single" w:sz="4" w:space="0" w:color="000000"/>
              <w:left w:val="single" w:sz="8" w:space="0" w:color="000000"/>
              <w:bottom w:val="single" w:sz="8" w:space="0" w:color="000000"/>
            </w:tcBorders>
            <w:shd w:val="clear" w:color="auto" w:fill="C0C0C0"/>
          </w:tcPr>
          <w:p w:rsidR="008755F4" w:rsidRDefault="008755F4">
            <w:pPr>
              <w:snapToGrid w:val="0"/>
              <w:jc w:val="both"/>
              <w:rPr>
                <w:rFonts w:ascii="Arial" w:hAnsi="Arial" w:cs="Arial"/>
                <w:b/>
                <w:bCs/>
                <w:sz w:val="20"/>
                <w:szCs w:val="20"/>
              </w:rPr>
            </w:pPr>
            <w:r>
              <w:rPr>
                <w:rFonts w:ascii="Arial" w:hAnsi="Arial" w:cs="Arial"/>
                <w:b/>
                <w:bCs/>
                <w:sz w:val="20"/>
                <w:szCs w:val="20"/>
              </w:rPr>
              <w:t>Postcondición</w:t>
            </w:r>
          </w:p>
        </w:tc>
        <w:tc>
          <w:tcPr>
            <w:tcW w:w="6685" w:type="dxa"/>
            <w:gridSpan w:val="2"/>
            <w:tcBorders>
              <w:top w:val="single" w:sz="4" w:space="0" w:color="000000"/>
              <w:left w:val="single" w:sz="8" w:space="0" w:color="000000"/>
              <w:bottom w:val="single" w:sz="8" w:space="0" w:color="000000"/>
              <w:right w:val="single" w:sz="8" w:space="0" w:color="000000"/>
            </w:tcBorders>
          </w:tcPr>
          <w:p w:rsidR="008755F4" w:rsidRDefault="008755F4">
            <w:pPr>
              <w:snapToGrid w:val="0"/>
              <w:jc w:val="both"/>
              <w:rPr>
                <w:rFonts w:ascii="Arial" w:hAnsi="Arial" w:cs="Arial"/>
              </w:rPr>
            </w:pPr>
            <w:r>
              <w:rPr>
                <w:rFonts w:ascii="Arial" w:hAnsi="Arial" w:cs="Arial"/>
                <w:sz w:val="22"/>
              </w:rPr>
              <w:t>Se asigna habitación. Se actualizan registro de reservas y de habitaciones ocupadas.</w:t>
            </w:r>
          </w:p>
        </w:tc>
      </w:tr>
    </w:tbl>
    <w:p w:rsidR="008755F4" w:rsidRDefault="008755F4">
      <w:pPr>
        <w:pStyle w:val="Header"/>
        <w:pageBreakBefore/>
        <w:autoSpaceDE/>
        <w:rPr>
          <w:rFonts w:ascii="Times New Roman" w:hAnsi="Times New Roman"/>
          <w:lang w:val="es-AR"/>
        </w:rPr>
      </w:pPr>
    </w:p>
    <w:p w:rsidR="008755F4" w:rsidRDefault="008755F4">
      <w:pPr>
        <w:pStyle w:val="Heading1"/>
      </w:pPr>
      <w:bookmarkStart w:id="31" w:name="_Toc349071380"/>
      <w:r>
        <w:t>Glosario</w:t>
      </w:r>
      <w:bookmarkEnd w:id="31"/>
    </w:p>
    <w:p w:rsidR="008755F4" w:rsidRDefault="008755F4">
      <w:bookmarkStart w:id="32" w:name="_Anexo_1%3A_Template"/>
      <w:bookmarkStart w:id="33" w:name="Anexo1"/>
      <w:bookmarkStart w:id="34" w:name="Actor_Characteristics"/>
      <w:bookmarkEnd w:id="32"/>
    </w:p>
    <w:p w:rsidR="008755F4" w:rsidRPr="00F14A5D" w:rsidRDefault="008755F4">
      <w:pPr>
        <w:jc w:val="both"/>
        <w:rPr>
          <w:rFonts w:ascii="Arial" w:hAnsi="Arial" w:cs="Arial"/>
          <w:sz w:val="22"/>
        </w:rPr>
      </w:pPr>
      <w:r>
        <w:rPr>
          <w:rFonts w:ascii="Arial" w:hAnsi="Arial" w:cs="Arial"/>
          <w:b/>
          <w:bCs/>
          <w:i/>
          <w:iCs/>
          <w:sz w:val="22"/>
        </w:rPr>
        <w:t>Actor:</w:t>
      </w:r>
      <w:r>
        <w:rPr>
          <w:rFonts w:ascii="Arial" w:hAnsi="Arial" w:cs="Arial"/>
          <w:sz w:val="22"/>
        </w:rPr>
        <w:t xml:space="preserve"> representa </w:t>
      </w:r>
      <w:r w:rsidRPr="00F14A5D">
        <w:rPr>
          <w:rFonts w:ascii="Arial" w:hAnsi="Arial" w:cs="Arial"/>
          <w:sz w:val="22"/>
        </w:rPr>
        <w:t>un rol o conjunto de roles que los usuarios de los casos de uso juegan al interactuar con ellos</w:t>
      </w:r>
    </w:p>
    <w:p w:rsidR="008755F4" w:rsidRPr="00F14A5D" w:rsidRDefault="008755F4">
      <w:pPr>
        <w:rPr>
          <w:rFonts w:ascii="Arial" w:hAnsi="Arial" w:cs="Arial"/>
          <w:sz w:val="22"/>
        </w:rPr>
      </w:pPr>
    </w:p>
    <w:p w:rsidR="008755F4" w:rsidRPr="00F14A5D" w:rsidRDefault="008755F4">
      <w:pPr>
        <w:jc w:val="both"/>
        <w:rPr>
          <w:rFonts w:ascii="Arial" w:hAnsi="Arial" w:cs="Arial"/>
          <w:sz w:val="22"/>
        </w:rPr>
      </w:pPr>
      <w:r w:rsidRPr="00F14A5D">
        <w:rPr>
          <w:rFonts w:ascii="Arial" w:hAnsi="Arial" w:cs="Arial"/>
          <w:b/>
          <w:bCs/>
          <w:i/>
          <w:iCs/>
          <w:sz w:val="22"/>
        </w:rPr>
        <w:t>Caso de Uso</w:t>
      </w:r>
      <w:r w:rsidRPr="00F14A5D">
        <w:rPr>
          <w:rFonts w:ascii="Arial" w:hAnsi="Arial" w:cs="Arial"/>
          <w:sz w:val="22"/>
        </w:rPr>
        <w:t xml:space="preserve">: descripción de un conjunto de secuencias de acciones que ejecuta un sistema para obtener un resultado, el cual es de valor para un actor. </w:t>
      </w:r>
    </w:p>
    <w:p w:rsidR="008755F4" w:rsidRPr="00F14A5D" w:rsidRDefault="008755F4">
      <w:pPr>
        <w:rPr>
          <w:rFonts w:ascii="Arial" w:hAnsi="Arial" w:cs="Arial"/>
          <w:sz w:val="22"/>
        </w:rPr>
      </w:pPr>
    </w:p>
    <w:p w:rsidR="008755F4" w:rsidRDefault="008755F4">
      <w:pPr>
        <w:autoSpaceDE w:val="0"/>
        <w:jc w:val="both"/>
        <w:rPr>
          <w:rFonts w:ascii="Arial" w:hAnsi="Arial" w:cs="Arial"/>
          <w:sz w:val="22"/>
        </w:rPr>
      </w:pPr>
      <w:r w:rsidRPr="00F14A5D">
        <w:rPr>
          <w:rFonts w:ascii="Arial" w:hAnsi="Arial" w:cs="Arial"/>
          <w:b/>
          <w:bCs/>
          <w:i/>
          <w:iCs/>
          <w:sz w:val="22"/>
        </w:rPr>
        <w:t>Diagrama de Casos de Uso</w:t>
      </w:r>
      <w:r w:rsidRPr="00F14A5D">
        <w:rPr>
          <w:rFonts w:ascii="Arial" w:hAnsi="Arial" w:cs="Arial"/>
          <w:sz w:val="22"/>
        </w:rPr>
        <w:t>: es una representación gráfica a modo de diagrama, que muestra un conjunto de casos de uso, actores y sus relaciones. Se utiliza para visualizar el comportamiento</w:t>
      </w:r>
      <w:r>
        <w:rPr>
          <w:rFonts w:ascii="Arial" w:hAnsi="Arial" w:cs="Arial"/>
          <w:sz w:val="22"/>
        </w:rPr>
        <w:t xml:space="preserve"> de un sistema o un subsistema.</w:t>
      </w:r>
    </w:p>
    <w:p w:rsidR="008755F4" w:rsidRDefault="008755F4">
      <w:pPr>
        <w:autoSpaceDE w:val="0"/>
        <w:jc w:val="both"/>
        <w:rPr>
          <w:rFonts w:ascii="Arial" w:hAnsi="Arial" w:cs="Arial"/>
          <w:sz w:val="22"/>
        </w:rPr>
      </w:pPr>
    </w:p>
    <w:p w:rsidR="008755F4" w:rsidRDefault="008755F4">
      <w:pPr>
        <w:autoSpaceDE w:val="0"/>
        <w:jc w:val="both"/>
        <w:rPr>
          <w:rFonts w:ascii="Arial" w:hAnsi="Arial" w:cs="Arial"/>
          <w:sz w:val="22"/>
          <w:szCs w:val="18"/>
          <w:lang w:val="es-ES_tradnl"/>
        </w:rPr>
      </w:pPr>
      <w:r>
        <w:rPr>
          <w:rFonts w:ascii="Arial" w:hAnsi="Arial" w:cs="Arial"/>
          <w:b/>
          <w:bCs/>
          <w:i/>
          <w:iCs/>
          <w:sz w:val="22"/>
        </w:rPr>
        <w:t>Escenario</w:t>
      </w:r>
      <w:r>
        <w:rPr>
          <w:rFonts w:ascii="Arial" w:hAnsi="Arial" w:cs="Arial"/>
          <w:sz w:val="22"/>
        </w:rPr>
        <w:t xml:space="preserve">: </w:t>
      </w:r>
      <w:r>
        <w:rPr>
          <w:rFonts w:ascii="Arial" w:hAnsi="Arial" w:cs="Arial"/>
          <w:sz w:val="22"/>
          <w:szCs w:val="18"/>
          <w:lang w:val="es-ES_tradnl"/>
        </w:rPr>
        <w:t>es una instancia de un caso de uso, un camino concreto que puede tomar un caso de uso.</w:t>
      </w:r>
    </w:p>
    <w:p w:rsidR="008755F4" w:rsidRDefault="008755F4">
      <w:pPr>
        <w:rPr>
          <w:rFonts w:ascii="Arial" w:hAnsi="Arial" w:cs="Arial"/>
          <w:sz w:val="22"/>
        </w:rPr>
      </w:pPr>
    </w:p>
    <w:p w:rsidR="008755F4" w:rsidRDefault="008755F4">
      <w:pPr>
        <w:jc w:val="both"/>
        <w:rPr>
          <w:rFonts w:ascii="Arial" w:hAnsi="Arial" w:cs="Arial"/>
          <w:sz w:val="22"/>
        </w:rPr>
      </w:pPr>
      <w:r>
        <w:rPr>
          <w:rFonts w:ascii="Arial" w:hAnsi="Arial" w:cs="Arial"/>
          <w:b/>
          <w:bCs/>
          <w:i/>
          <w:iCs/>
          <w:sz w:val="22"/>
        </w:rPr>
        <w:t>Evento</w:t>
      </w:r>
      <w:r>
        <w:rPr>
          <w:rFonts w:ascii="Arial" w:hAnsi="Arial" w:cs="Arial"/>
          <w:sz w:val="22"/>
        </w:rPr>
        <w:t>: es un suceso que requiere una respuesta del sistema. Puede ser originado por el contexto o por condiciones de tiempo.</w:t>
      </w:r>
    </w:p>
    <w:p w:rsidR="008755F4" w:rsidRDefault="008755F4">
      <w:pPr>
        <w:rPr>
          <w:rFonts w:ascii="Arial" w:hAnsi="Arial" w:cs="Arial"/>
          <w:sz w:val="22"/>
        </w:rPr>
      </w:pPr>
    </w:p>
    <w:p w:rsidR="008755F4" w:rsidRDefault="008755F4">
      <w:pPr>
        <w:autoSpaceDE w:val="0"/>
        <w:jc w:val="both"/>
        <w:rPr>
          <w:rFonts w:ascii="Arial" w:hAnsi="Arial" w:cs="Arial"/>
          <w:sz w:val="22"/>
          <w:szCs w:val="20"/>
        </w:rPr>
      </w:pPr>
      <w:r>
        <w:rPr>
          <w:rFonts w:ascii="Arial" w:hAnsi="Arial" w:cs="Arial"/>
          <w:b/>
          <w:bCs/>
          <w:i/>
          <w:iCs/>
          <w:sz w:val="22"/>
        </w:rPr>
        <w:t>Flujo Alternativo</w:t>
      </w:r>
      <w:r>
        <w:rPr>
          <w:rFonts w:ascii="Arial" w:hAnsi="Arial" w:cs="Arial"/>
          <w:sz w:val="22"/>
        </w:rPr>
        <w:t xml:space="preserve">: es una </w:t>
      </w:r>
      <w:r>
        <w:rPr>
          <w:rFonts w:ascii="Arial" w:hAnsi="Arial" w:cs="Arial"/>
          <w:sz w:val="22"/>
          <w:szCs w:val="20"/>
        </w:rPr>
        <w:t>desviación del curso normal del caso  de uso. Representa un error o excepción en el curso normal del caso de uso.</w:t>
      </w:r>
    </w:p>
    <w:p w:rsidR="008755F4" w:rsidRDefault="008755F4">
      <w:pPr>
        <w:rPr>
          <w:rFonts w:ascii="Arial" w:hAnsi="Arial" w:cs="Arial"/>
          <w:sz w:val="22"/>
        </w:rPr>
      </w:pPr>
    </w:p>
    <w:p w:rsidR="008755F4" w:rsidRDefault="008755F4">
      <w:pPr>
        <w:jc w:val="both"/>
        <w:rPr>
          <w:rFonts w:ascii="Arial" w:hAnsi="Arial" w:cs="Arial"/>
          <w:sz w:val="22"/>
        </w:rPr>
      </w:pPr>
      <w:r>
        <w:rPr>
          <w:rFonts w:ascii="Arial" w:hAnsi="Arial" w:cs="Arial"/>
          <w:b/>
          <w:bCs/>
          <w:i/>
          <w:iCs/>
          <w:sz w:val="22"/>
        </w:rPr>
        <w:t>Flujo de Eventos</w:t>
      </w:r>
      <w:r>
        <w:rPr>
          <w:rFonts w:ascii="Arial" w:hAnsi="Arial" w:cs="Arial"/>
          <w:sz w:val="22"/>
        </w:rPr>
        <w:t>: secuencia de pasos por los que atraviesa un caso de uso.</w:t>
      </w:r>
    </w:p>
    <w:p w:rsidR="008755F4" w:rsidRDefault="008755F4">
      <w:pPr>
        <w:rPr>
          <w:rFonts w:ascii="Arial" w:hAnsi="Arial" w:cs="Arial"/>
          <w:sz w:val="22"/>
        </w:rPr>
      </w:pPr>
    </w:p>
    <w:p w:rsidR="008755F4" w:rsidRDefault="008755F4">
      <w:pPr>
        <w:pStyle w:val="Default"/>
        <w:jc w:val="both"/>
        <w:rPr>
          <w:sz w:val="22"/>
          <w:szCs w:val="24"/>
          <w:lang w:val="es-ES"/>
        </w:rPr>
      </w:pPr>
      <w:r>
        <w:rPr>
          <w:b/>
          <w:bCs/>
          <w:i/>
          <w:iCs/>
          <w:sz w:val="22"/>
          <w:lang w:val="es-ES"/>
        </w:rPr>
        <w:t>Flujo Principal</w:t>
      </w:r>
      <w:r>
        <w:rPr>
          <w:b/>
          <w:bCs/>
          <w:sz w:val="22"/>
          <w:lang w:val="es-ES"/>
        </w:rPr>
        <w:t xml:space="preserve">: </w:t>
      </w:r>
      <w:r>
        <w:rPr>
          <w:sz w:val="22"/>
          <w:lang w:val="es-ES"/>
        </w:rPr>
        <w:t>secuencia de pasos</w:t>
      </w:r>
      <w:r>
        <w:rPr>
          <w:sz w:val="22"/>
          <w:szCs w:val="24"/>
          <w:lang w:val="es-ES"/>
        </w:rPr>
        <w:t xml:space="preserve"> del curso normal del caso de  uso.</w:t>
      </w:r>
    </w:p>
    <w:p w:rsidR="008755F4" w:rsidRDefault="008755F4">
      <w:pPr>
        <w:pStyle w:val="Default"/>
        <w:jc w:val="both"/>
        <w:rPr>
          <w:sz w:val="22"/>
          <w:szCs w:val="24"/>
          <w:lang w:val="es-ES"/>
        </w:rPr>
      </w:pPr>
    </w:p>
    <w:p w:rsidR="008755F4" w:rsidRDefault="008755F4">
      <w:pPr>
        <w:pStyle w:val="Default"/>
        <w:jc w:val="both"/>
        <w:rPr>
          <w:color w:val="000000"/>
          <w:sz w:val="22"/>
          <w:szCs w:val="22"/>
          <w:lang w:val="es-AR"/>
        </w:rPr>
      </w:pPr>
      <w:r>
        <w:rPr>
          <w:b/>
          <w:bCs/>
          <w:i/>
          <w:iCs/>
          <w:sz w:val="22"/>
          <w:szCs w:val="24"/>
          <w:lang w:val="es-ES"/>
        </w:rPr>
        <w:t>Glosario</w:t>
      </w:r>
      <w:r>
        <w:rPr>
          <w:sz w:val="22"/>
          <w:szCs w:val="24"/>
          <w:lang w:val="es-ES"/>
        </w:rPr>
        <w:t xml:space="preserve">: </w:t>
      </w:r>
      <w:r>
        <w:rPr>
          <w:color w:val="000000"/>
          <w:sz w:val="22"/>
          <w:szCs w:val="22"/>
          <w:lang w:val="es-AR"/>
        </w:rPr>
        <w:t>Documento en el cual se identifican los términos comunes del dominio del problema (propios del sistema).</w:t>
      </w:r>
    </w:p>
    <w:p w:rsidR="008755F4" w:rsidRDefault="008755F4">
      <w:pPr>
        <w:jc w:val="both"/>
        <w:rPr>
          <w:rFonts w:ascii="Arial" w:hAnsi="Arial" w:cs="Arial"/>
          <w:sz w:val="22"/>
        </w:rPr>
      </w:pPr>
    </w:p>
    <w:p w:rsidR="008755F4" w:rsidRDefault="008755F4">
      <w:pPr>
        <w:rPr>
          <w:rFonts w:ascii="Arial" w:hAnsi="Arial" w:cs="Arial"/>
          <w:sz w:val="22"/>
        </w:rPr>
      </w:pPr>
      <w:r>
        <w:rPr>
          <w:rFonts w:ascii="Arial" w:hAnsi="Arial" w:cs="Arial"/>
          <w:b/>
          <w:bCs/>
          <w:i/>
          <w:iCs/>
          <w:sz w:val="22"/>
        </w:rPr>
        <w:t>Modelo</w:t>
      </w:r>
      <w:r>
        <w:rPr>
          <w:rFonts w:ascii="Arial" w:hAnsi="Arial" w:cs="Arial"/>
          <w:sz w:val="22"/>
        </w:rPr>
        <w:t>: representación simplificada de la realidad.</w:t>
      </w:r>
    </w:p>
    <w:p w:rsidR="008755F4" w:rsidRDefault="008755F4">
      <w:pPr>
        <w:rPr>
          <w:rFonts w:ascii="Arial" w:hAnsi="Arial" w:cs="Arial"/>
          <w:sz w:val="22"/>
        </w:rPr>
      </w:pPr>
    </w:p>
    <w:p w:rsidR="008755F4" w:rsidRDefault="008755F4">
      <w:pPr>
        <w:jc w:val="both"/>
        <w:rPr>
          <w:rFonts w:ascii="Arial" w:hAnsi="Arial" w:cs="Arial"/>
          <w:sz w:val="22"/>
        </w:rPr>
      </w:pPr>
      <w:r>
        <w:rPr>
          <w:rFonts w:ascii="Arial" w:hAnsi="Arial" w:cs="Arial"/>
          <w:b/>
          <w:bCs/>
          <w:i/>
          <w:iCs/>
          <w:sz w:val="22"/>
        </w:rPr>
        <w:t>Requerimientos funcionales</w:t>
      </w:r>
      <w:r>
        <w:rPr>
          <w:rFonts w:ascii="Arial" w:hAnsi="Arial" w:cs="Arial"/>
          <w:sz w:val="22"/>
        </w:rPr>
        <w:t>: aquellas necesidades que especifican la función que un sistema o subsistema debe ser capaz de realizar.</w:t>
      </w:r>
    </w:p>
    <w:p w:rsidR="008755F4" w:rsidRDefault="008755F4">
      <w:pPr>
        <w:rPr>
          <w:rFonts w:ascii="Arial" w:hAnsi="Arial" w:cs="Arial"/>
          <w:sz w:val="22"/>
        </w:rPr>
      </w:pPr>
    </w:p>
    <w:p w:rsidR="008755F4" w:rsidRDefault="008755F4">
      <w:pPr>
        <w:autoSpaceDE w:val="0"/>
        <w:jc w:val="both"/>
        <w:rPr>
          <w:rFonts w:ascii="Arial" w:hAnsi="Arial" w:cs="Arial"/>
          <w:sz w:val="22"/>
          <w:szCs w:val="18"/>
        </w:rPr>
      </w:pPr>
      <w:r>
        <w:rPr>
          <w:rFonts w:ascii="Arial" w:hAnsi="Arial" w:cs="Arial"/>
          <w:b/>
          <w:bCs/>
          <w:i/>
          <w:iCs/>
          <w:sz w:val="22"/>
        </w:rPr>
        <w:t>Requisitos</w:t>
      </w:r>
      <w:r>
        <w:rPr>
          <w:rFonts w:ascii="Arial" w:hAnsi="Arial" w:cs="Arial"/>
          <w:i/>
          <w:iCs/>
          <w:sz w:val="22"/>
        </w:rPr>
        <w:t>:</w:t>
      </w:r>
      <w:r>
        <w:rPr>
          <w:rFonts w:ascii="Arial" w:hAnsi="Arial" w:cs="Arial"/>
          <w:sz w:val="22"/>
        </w:rPr>
        <w:t xml:space="preserve"> </w:t>
      </w:r>
      <w:r>
        <w:rPr>
          <w:rFonts w:ascii="Arial" w:hAnsi="Arial" w:cs="Arial"/>
          <w:sz w:val="22"/>
          <w:szCs w:val="18"/>
        </w:rPr>
        <w:t>condición o característica que debe tener o cumplir un sistema o componente de un sistema para satisfacer un contrato, norma, especificación u otro documento formalmente impuesto.</w:t>
      </w:r>
    </w:p>
    <w:p w:rsidR="008755F4" w:rsidRDefault="008755F4">
      <w:pPr>
        <w:rPr>
          <w:rFonts w:ascii="Arial" w:hAnsi="Arial" w:cs="Arial"/>
          <w:sz w:val="22"/>
        </w:rPr>
      </w:pPr>
    </w:p>
    <w:p w:rsidR="008755F4" w:rsidRDefault="008755F4">
      <w:pPr>
        <w:jc w:val="both"/>
        <w:rPr>
          <w:rFonts w:ascii="Arial" w:hAnsi="Arial" w:cs="Arial"/>
          <w:color w:val="000000"/>
          <w:sz w:val="22"/>
          <w:szCs w:val="22"/>
          <w:lang w:val="es-AR"/>
        </w:rPr>
      </w:pPr>
      <w:r>
        <w:rPr>
          <w:rFonts w:ascii="Arial" w:hAnsi="Arial" w:cs="Arial"/>
          <w:b/>
          <w:bCs/>
          <w:i/>
          <w:iCs/>
          <w:sz w:val="22"/>
        </w:rPr>
        <w:t>Poscondiciones</w:t>
      </w:r>
      <w:r>
        <w:rPr>
          <w:rFonts w:ascii="Arial" w:hAnsi="Arial" w:cs="Arial"/>
          <w:sz w:val="22"/>
        </w:rPr>
        <w:t xml:space="preserve">: </w:t>
      </w:r>
      <w:r>
        <w:rPr>
          <w:rFonts w:ascii="Arial" w:hAnsi="Arial" w:cs="Arial"/>
          <w:color w:val="000000"/>
          <w:sz w:val="22"/>
          <w:szCs w:val="22"/>
          <w:lang w:val="es-AR"/>
        </w:rPr>
        <w:t>estado en el que queda el sistema y su entorno luego de la ejecución del caso de uso.</w:t>
      </w:r>
    </w:p>
    <w:p w:rsidR="008755F4" w:rsidRDefault="008755F4">
      <w:pPr>
        <w:jc w:val="both"/>
        <w:rPr>
          <w:rFonts w:ascii="Arial" w:hAnsi="Arial" w:cs="Arial"/>
          <w:sz w:val="22"/>
        </w:rPr>
      </w:pPr>
    </w:p>
    <w:p w:rsidR="008755F4" w:rsidRDefault="008755F4">
      <w:pPr>
        <w:pStyle w:val="Textoindependiente31"/>
        <w:rPr>
          <w:rFonts w:ascii="Arial" w:hAnsi="Arial" w:cs="Arial"/>
        </w:rPr>
      </w:pPr>
      <w:r>
        <w:rPr>
          <w:rFonts w:ascii="Arial" w:hAnsi="Arial" w:cs="Arial"/>
          <w:b/>
          <w:bCs/>
          <w:i/>
          <w:iCs/>
        </w:rPr>
        <w:t>Precondiciones</w:t>
      </w:r>
      <w:r>
        <w:rPr>
          <w:rFonts w:ascii="Arial" w:hAnsi="Arial" w:cs="Arial"/>
        </w:rPr>
        <w:t>: estado en el que debe estar el sistema y su entorno para que pueda comenzar la ejecución del caso de uso.</w:t>
      </w:r>
    </w:p>
    <w:p w:rsidR="008755F4" w:rsidRDefault="008755F4">
      <w:pPr>
        <w:rPr>
          <w:rFonts w:ascii="Arial" w:hAnsi="Arial" w:cs="Arial"/>
          <w:sz w:val="22"/>
          <w:lang w:val="es-AR"/>
        </w:rPr>
      </w:pPr>
    </w:p>
    <w:p w:rsidR="008755F4" w:rsidRDefault="008755F4">
      <w:pPr>
        <w:pStyle w:val="Textoindependiente31"/>
        <w:rPr>
          <w:rFonts w:ascii="Arial" w:hAnsi="Arial" w:cs="Arial"/>
        </w:rPr>
      </w:pPr>
      <w:r>
        <w:rPr>
          <w:rFonts w:ascii="Arial" w:hAnsi="Arial" w:cs="Arial"/>
          <w:b/>
          <w:bCs/>
          <w:i/>
          <w:iCs/>
        </w:rPr>
        <w:t>Relación Extend (Extensión)</w:t>
      </w:r>
      <w:r>
        <w:rPr>
          <w:rFonts w:ascii="Arial" w:hAnsi="Arial" w:cs="Arial"/>
          <w:i/>
          <w:iCs/>
        </w:rPr>
        <w:t>:</w:t>
      </w:r>
      <w:r>
        <w:rPr>
          <w:rFonts w:ascii="Arial" w:hAnsi="Arial" w:cs="Arial"/>
        </w:rPr>
        <w:t xml:space="preserve"> relación a través de la cual un caso de uso incorpora implícitamente y bajo ciertas condicione (opcionalmente) el comportamiento del otro caso de uso. </w:t>
      </w:r>
    </w:p>
    <w:p w:rsidR="008755F4" w:rsidRPr="00E51BCA" w:rsidRDefault="008755F4">
      <w:pPr>
        <w:pStyle w:val="Header"/>
        <w:autoSpaceDE/>
        <w:rPr>
          <w:rFonts w:ascii="Arial" w:hAnsi="Arial" w:cs="Arial"/>
          <w:color w:val="FF0000"/>
          <w:sz w:val="22"/>
          <w:lang w:val="es-ES"/>
        </w:rPr>
      </w:pPr>
    </w:p>
    <w:p w:rsidR="008755F4" w:rsidRDefault="008755F4">
      <w:pPr>
        <w:rPr>
          <w:rFonts w:ascii="Arial" w:hAnsi="Arial" w:cs="Arial"/>
          <w:sz w:val="22"/>
        </w:rPr>
      </w:pPr>
    </w:p>
    <w:p w:rsidR="008755F4" w:rsidRDefault="008755F4">
      <w:pPr>
        <w:jc w:val="both"/>
        <w:rPr>
          <w:rFonts w:ascii="Arial" w:hAnsi="Arial" w:cs="Arial"/>
          <w:sz w:val="22"/>
        </w:rPr>
      </w:pPr>
      <w:r>
        <w:rPr>
          <w:rFonts w:ascii="Arial" w:hAnsi="Arial" w:cs="Arial"/>
          <w:b/>
          <w:bCs/>
          <w:i/>
          <w:iCs/>
          <w:sz w:val="22"/>
        </w:rPr>
        <w:t>Relación Include (Inclusión</w:t>
      </w:r>
      <w:r>
        <w:rPr>
          <w:rFonts w:ascii="Arial" w:hAnsi="Arial" w:cs="Arial"/>
          <w:i/>
          <w:iCs/>
          <w:sz w:val="22"/>
        </w:rPr>
        <w:t>):</w:t>
      </w:r>
      <w:r>
        <w:rPr>
          <w:rFonts w:ascii="Arial" w:hAnsi="Arial" w:cs="Arial"/>
          <w:sz w:val="22"/>
        </w:rPr>
        <w:t xml:space="preserve"> relación a través de la cual un caso de uso incorpora el comportamiento de otro caso de uso. Se usa para evitar describir el mismo flujo de eventos repetidas veces, poniendo el comportamiento común en un caso de uso aparte.</w:t>
      </w:r>
    </w:p>
    <w:p w:rsidR="008755F4" w:rsidRDefault="008755F4">
      <w:pPr>
        <w:rPr>
          <w:rFonts w:ascii="Arial" w:hAnsi="Arial" w:cs="Arial"/>
          <w:sz w:val="22"/>
        </w:rPr>
      </w:pPr>
    </w:p>
    <w:p w:rsidR="008755F4" w:rsidRDefault="008755F4">
      <w:pPr>
        <w:rPr>
          <w:rFonts w:ascii="Arial" w:hAnsi="Arial" w:cs="Arial"/>
          <w:sz w:val="22"/>
        </w:rPr>
      </w:pPr>
      <w:r>
        <w:rPr>
          <w:rFonts w:ascii="Arial" w:hAnsi="Arial" w:cs="Arial"/>
          <w:b/>
          <w:bCs/>
          <w:i/>
          <w:iCs/>
          <w:sz w:val="22"/>
        </w:rPr>
        <w:t>Rol</w:t>
      </w:r>
      <w:r>
        <w:rPr>
          <w:rFonts w:ascii="Arial" w:hAnsi="Arial" w:cs="Arial"/>
          <w:sz w:val="22"/>
        </w:rPr>
        <w:t>: conjunto de  actividades que lleva a cabo un usuario.</w:t>
      </w:r>
    </w:p>
    <w:p w:rsidR="008755F4" w:rsidRDefault="008755F4">
      <w:pPr>
        <w:rPr>
          <w:rFonts w:ascii="Arial" w:hAnsi="Arial" w:cs="Arial"/>
          <w:sz w:val="22"/>
        </w:rPr>
      </w:pPr>
    </w:p>
    <w:p w:rsidR="008755F4" w:rsidRDefault="008755F4">
      <w:pPr>
        <w:rPr>
          <w:rFonts w:ascii="Arial" w:hAnsi="Arial" w:cs="Arial"/>
          <w:sz w:val="22"/>
        </w:rPr>
      </w:pPr>
      <w:r>
        <w:rPr>
          <w:rFonts w:ascii="Arial" w:hAnsi="Arial" w:cs="Arial"/>
          <w:b/>
          <w:bCs/>
          <w:i/>
          <w:iCs/>
          <w:sz w:val="22"/>
        </w:rPr>
        <w:t>Usuario</w:t>
      </w:r>
      <w:r>
        <w:rPr>
          <w:rFonts w:ascii="Arial" w:hAnsi="Arial" w:cs="Arial"/>
          <w:sz w:val="22"/>
        </w:rPr>
        <w:t>: persona que interactúa directamente con el sistema.</w:t>
      </w:r>
    </w:p>
    <w:p w:rsidR="008755F4" w:rsidRDefault="008755F4">
      <w:pPr>
        <w:rPr>
          <w:rFonts w:ascii="Arial" w:hAnsi="Arial" w:cs="Arial"/>
          <w:sz w:val="22"/>
        </w:rPr>
      </w:pPr>
    </w:p>
    <w:p w:rsidR="008755F4" w:rsidRDefault="008755F4">
      <w:pPr>
        <w:rPr>
          <w:rFonts w:ascii="Arial" w:hAnsi="Arial" w:cs="Arial"/>
          <w:sz w:val="22"/>
        </w:rPr>
      </w:pPr>
    </w:p>
    <w:p w:rsidR="008755F4" w:rsidRDefault="008755F4">
      <w:pPr>
        <w:rPr>
          <w:rFonts w:ascii="Arial" w:hAnsi="Arial" w:cs="Arial"/>
          <w:sz w:val="22"/>
        </w:rPr>
      </w:pPr>
    </w:p>
    <w:p w:rsidR="008755F4" w:rsidRDefault="008755F4">
      <w:pPr>
        <w:pStyle w:val="Heading1"/>
        <w:pageBreakBefore/>
      </w:pPr>
      <w:bookmarkStart w:id="35" w:name="_Toc349071381"/>
      <w:r>
        <w:t>Anexo 1: Plantilla Caso de Uso</w:t>
      </w:r>
      <w:bookmarkEnd w:id="33"/>
      <w:bookmarkEnd w:id="34"/>
      <w:bookmarkEnd w:id="35"/>
    </w:p>
    <w:p w:rsidR="008755F4" w:rsidRDefault="008755F4">
      <w:pPr>
        <w:rPr>
          <w:rFonts w:ascii="Arial" w:hAnsi="Arial" w:cs="Arial"/>
          <w:sz w:val="20"/>
          <w:szCs w:val="20"/>
        </w:rPr>
      </w:pPr>
    </w:p>
    <w:p w:rsidR="008755F4" w:rsidRDefault="008755F4">
      <w:pPr>
        <w:rPr>
          <w:rFonts w:ascii="Arial" w:hAnsi="Arial" w:cs="Arial"/>
          <w:sz w:val="20"/>
          <w:szCs w:val="20"/>
        </w:rPr>
      </w:pPr>
      <w:r>
        <w:rPr>
          <w:noProof/>
          <w:lang w:val="es-AR" w:eastAsia="es-AR"/>
        </w:rPr>
        <w:pict>
          <v:shape id="Imagen 75" o:spid="_x0000_s1240" type="#_x0000_t75" style="position:absolute;margin-left:0;margin-top:12.1pt;width:449.95pt;height:377.95pt;z-index:251645440;visibility:visible;mso-wrap-distance-left:9.05pt;mso-wrap-distance-right:9.05pt" filled="t">
            <v:imagedata r:id="rId38" o:title=""/>
            <w10:wrap type="topAndBottom"/>
          </v:shape>
        </w:pict>
      </w:r>
      <w:r>
        <w:rPr>
          <w:rFonts w:ascii="Arial" w:hAnsi="Arial" w:cs="Arial"/>
          <w:sz w:val="20"/>
          <w:szCs w:val="20"/>
        </w:rPr>
        <w:t xml:space="preserve"> </w:t>
      </w:r>
    </w:p>
    <w:p w:rsidR="008755F4" w:rsidRDefault="008755F4">
      <w:pPr>
        <w:rPr>
          <w:rFonts w:ascii="Arial" w:hAnsi="Arial" w:cs="Arial"/>
          <w:sz w:val="20"/>
          <w:szCs w:val="20"/>
        </w:rPr>
      </w:pPr>
    </w:p>
    <w:p w:rsidR="008755F4" w:rsidRDefault="008755F4">
      <w:pPr>
        <w:rPr>
          <w:rFonts w:ascii="Arial" w:hAnsi="Arial" w:cs="Arial"/>
          <w:sz w:val="20"/>
          <w:szCs w:val="20"/>
        </w:rPr>
      </w:pPr>
    </w:p>
    <w:p w:rsidR="008755F4" w:rsidRDefault="008755F4">
      <w:pPr>
        <w:rPr>
          <w:rFonts w:ascii="Arial" w:hAnsi="Arial" w:cs="Arial"/>
          <w:sz w:val="20"/>
          <w:szCs w:val="20"/>
        </w:rPr>
      </w:pPr>
    </w:p>
    <w:p w:rsidR="008755F4" w:rsidRDefault="008755F4">
      <w:pPr>
        <w:rPr>
          <w:rFonts w:ascii="Arial" w:hAnsi="Arial" w:cs="Arial"/>
          <w:sz w:val="20"/>
          <w:szCs w:val="20"/>
        </w:rPr>
      </w:pPr>
    </w:p>
    <w:p w:rsidR="008755F4" w:rsidRDefault="008755F4">
      <w:pPr>
        <w:pStyle w:val="Heading1"/>
        <w:pageBreakBefore/>
      </w:pPr>
      <w:bookmarkStart w:id="36" w:name="Anexo2"/>
      <w:bookmarkStart w:id="37" w:name="_Toc349071382"/>
      <w:r>
        <w:t xml:space="preserve">Anexo 2: </w:t>
      </w:r>
      <w:bookmarkEnd w:id="36"/>
      <w:r>
        <w:t>UML – Elementos de Casos de Uso</w:t>
      </w:r>
      <w:bookmarkEnd w:id="37"/>
    </w:p>
    <w:p w:rsidR="008755F4" w:rsidRDefault="008755F4"/>
    <w:tbl>
      <w:tblPr>
        <w:tblW w:w="9334" w:type="dxa"/>
        <w:tblInd w:w="-5" w:type="dxa"/>
        <w:tblLayout w:type="fixed"/>
        <w:tblLook w:val="0000"/>
      </w:tblPr>
      <w:tblGrid>
        <w:gridCol w:w="1908"/>
        <w:gridCol w:w="1908"/>
        <w:gridCol w:w="5518"/>
      </w:tblGrid>
      <w:tr w:rsidR="008755F4" w:rsidTr="00415BC0">
        <w:tc>
          <w:tcPr>
            <w:tcW w:w="1908" w:type="dxa"/>
            <w:tcBorders>
              <w:top w:val="single" w:sz="4" w:space="0" w:color="000000"/>
              <w:left w:val="single" w:sz="4" w:space="0" w:color="000000"/>
              <w:bottom w:val="single" w:sz="4" w:space="0" w:color="000000"/>
            </w:tcBorders>
            <w:shd w:val="clear" w:color="auto" w:fill="E0E0E0"/>
          </w:tcPr>
          <w:p w:rsidR="008755F4" w:rsidRDefault="008755F4">
            <w:pPr>
              <w:snapToGrid w:val="0"/>
              <w:jc w:val="center"/>
              <w:rPr>
                <w:rFonts w:ascii="Arial" w:hAnsi="Arial" w:cs="Arial"/>
              </w:rPr>
            </w:pPr>
            <w:r>
              <w:rPr>
                <w:rFonts w:ascii="Arial" w:hAnsi="Arial" w:cs="Arial"/>
              </w:rPr>
              <w:t>Elemento</w:t>
            </w:r>
          </w:p>
        </w:tc>
        <w:tc>
          <w:tcPr>
            <w:tcW w:w="1908" w:type="dxa"/>
            <w:tcBorders>
              <w:top w:val="single" w:sz="4" w:space="0" w:color="000000"/>
              <w:left w:val="single" w:sz="4" w:space="0" w:color="000000"/>
              <w:bottom w:val="single" w:sz="4" w:space="0" w:color="000000"/>
            </w:tcBorders>
            <w:shd w:val="clear" w:color="auto" w:fill="E0E0E0"/>
          </w:tcPr>
          <w:p w:rsidR="008755F4" w:rsidRDefault="008755F4">
            <w:pPr>
              <w:snapToGrid w:val="0"/>
              <w:jc w:val="center"/>
              <w:rPr>
                <w:rFonts w:ascii="Arial" w:hAnsi="Arial" w:cs="Arial"/>
              </w:rPr>
            </w:pPr>
            <w:r>
              <w:rPr>
                <w:rFonts w:ascii="Arial" w:hAnsi="Arial" w:cs="Arial"/>
              </w:rPr>
              <w:t>Gráfico</w:t>
            </w:r>
          </w:p>
        </w:tc>
        <w:tc>
          <w:tcPr>
            <w:tcW w:w="5518" w:type="dxa"/>
            <w:tcBorders>
              <w:top w:val="single" w:sz="4" w:space="0" w:color="000000"/>
              <w:left w:val="single" w:sz="4" w:space="0" w:color="000000"/>
              <w:bottom w:val="single" w:sz="4" w:space="0" w:color="000000"/>
              <w:right w:val="single" w:sz="4" w:space="0" w:color="000000"/>
            </w:tcBorders>
            <w:shd w:val="clear" w:color="auto" w:fill="E0E0E0"/>
          </w:tcPr>
          <w:p w:rsidR="008755F4" w:rsidRDefault="008755F4">
            <w:pPr>
              <w:snapToGrid w:val="0"/>
              <w:jc w:val="center"/>
              <w:rPr>
                <w:rFonts w:ascii="Arial" w:hAnsi="Arial" w:cs="Arial"/>
              </w:rPr>
            </w:pPr>
            <w:r>
              <w:rPr>
                <w:rFonts w:ascii="Arial" w:hAnsi="Arial" w:cs="Arial"/>
              </w:rPr>
              <w:t>Descripción</w:t>
            </w:r>
          </w:p>
        </w:tc>
      </w:tr>
      <w:tr w:rsidR="008755F4" w:rsidTr="00415BC0">
        <w:tc>
          <w:tcPr>
            <w:tcW w:w="1908" w:type="dxa"/>
            <w:tcBorders>
              <w:top w:val="single" w:sz="4" w:space="0" w:color="000000"/>
              <w:left w:val="single" w:sz="4"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Actor</w:t>
            </w:r>
          </w:p>
        </w:tc>
        <w:tc>
          <w:tcPr>
            <w:tcW w:w="1908" w:type="dxa"/>
            <w:tcBorders>
              <w:top w:val="single" w:sz="4" w:space="0" w:color="000000"/>
              <w:left w:val="single" w:sz="4" w:space="0" w:color="000000"/>
              <w:bottom w:val="single" w:sz="4" w:space="0" w:color="000000"/>
            </w:tcBorders>
          </w:tcPr>
          <w:p w:rsidR="008755F4" w:rsidRDefault="008755F4">
            <w:pPr>
              <w:snapToGrid w:val="0"/>
              <w:jc w:val="center"/>
            </w:pPr>
            <w:r>
              <w:rPr>
                <w:noProof/>
                <w:lang w:val="es-AR" w:eastAsia="es-AR"/>
              </w:rPr>
              <w:pict>
                <v:group id="_x0000_s1241" style="position:absolute;margin-left:0;margin-top:12.3pt;width:20pt;height:39.8pt;z-index:251636224;mso-wrap-distance-left:0;mso-wrap-distance-right:0;mso-position-horizontal-relative:char;mso-position-vertical-relative:line" coordsize="399,795">
                  <o:lock v:ext="edit" text="t"/>
                  <v:rect id="_x0000_s1242" style="position:absolute;width:399;height:795;mso-wrap-style:none;v-text-anchor:middle" filled="f" stroked="f">
                    <v:stroke joinstyle="round"/>
                  </v:rect>
                  <v:shape id="_x0000_s1243" style="position:absolute;left:49;width:299;height:340;mso-wrap-style:none;v-text-anchor:middle" coordsize="222,222" path="m,111l1,100,3,89,5,78,9,68,14,58r6,-8l26,41r7,-9l41,26r8,-7l58,14,68,9,78,5,89,3,100,r11,l122,r11,3l144,5r10,4l164,14r10,5l183,26r7,6l197,41r7,9l209,58r4,10l217,78r3,11l222,100r,11l222,111r,11l220,133r-3,12l213,154r-4,10l204,173r-7,9l190,190r-7,6l174,204r-10,5l154,214r-10,3l133,220r-11,2l111,222r-11,l89,220,78,217,68,214,58,209r-9,-5l41,196r-8,-6l26,182r-6,-9l14,164,9,154,5,145,3,133,1,122,,111xe" stroked="f">
                    <v:fill color2="black"/>
                  </v:shape>
                  <v:shape id="_x0000_s1244" style="position:absolute;left:49;width:299;height:340;mso-wrap-style:none;v-text-anchor:middle" coordsize="222,222" path="m,111l1,100,3,89,5,78,9,68,14,58r6,-8l26,41r7,-9l41,26r8,-7l58,14,68,9,78,5,89,3,100,r11,l122,r11,3l144,5r10,4l164,14r10,5l183,26r7,6l197,41r7,9l209,58r4,10l217,78r3,11l222,100r,11l222,111r,11l220,133r-3,12l213,154r-4,10l204,173r-7,9l190,190r-7,6l174,204r-10,5l154,214r-10,3l133,220r-11,2l111,222r-11,l89,220,78,217,68,214,58,209r-9,-5l41,196r-8,-6l26,182r-6,-9l14,164,9,154,5,145,3,133,1,122,,111e" filled="f" strokeweight=".18mm"/>
                  <v:line id="_x0000_s1245" style="position:absolute" from="0,398" to="399,398" strokeweight=".18mm">
                    <v:stroke joinstyle="miter"/>
                  </v:line>
                  <v:line id="_x0000_s1246" style="position:absolute" from="200,341" to="200,568" strokeweight=".18mm">
                    <v:stroke joinstyle="miter"/>
                  </v:line>
                  <v:line id="_x0000_s1247" style="position:absolute;flip:x" from="0,569" to="199,795" strokeweight=".18mm">
                    <v:stroke joinstyle="miter"/>
                  </v:line>
                  <v:line id="_x0000_s1248" style="position:absolute" from="200,569" to="399,795" strokeweight=".18mm">
                    <v:stroke joinstyle="miter"/>
                  </v:line>
                </v:group>
              </w:pict>
            </w:r>
          </w:p>
          <w:p w:rsidR="008755F4" w:rsidRDefault="008755F4">
            <w:pPr>
              <w:snapToGrid w:val="0"/>
              <w:jc w:val="center"/>
            </w:pPr>
          </w:p>
          <w:p w:rsidR="008755F4" w:rsidRDefault="008755F4">
            <w:pPr>
              <w:snapToGrid w:val="0"/>
              <w:jc w:val="center"/>
              <w:rPr>
                <w:rFonts w:ascii="Arial" w:hAnsi="Arial" w:cs="Arial"/>
                <w:szCs w:val="20"/>
              </w:rPr>
            </w:pPr>
          </w:p>
          <w:p w:rsidR="008755F4" w:rsidRDefault="008755F4">
            <w:pPr>
              <w:jc w:val="center"/>
              <w:rPr>
                <w:rFonts w:ascii="Arial" w:hAnsi="Arial" w:cs="Arial"/>
                <w:szCs w:val="20"/>
              </w:rPr>
            </w:pPr>
            <w:r>
              <w:rPr>
                <w:rFonts w:ascii="Arial" w:hAnsi="Arial" w:cs="Arial"/>
                <w:sz w:val="22"/>
                <w:szCs w:val="20"/>
              </w:rPr>
              <w:t xml:space="preserve"> Cliente </w:t>
            </w:r>
          </w:p>
          <w:p w:rsidR="008755F4" w:rsidRDefault="008755F4">
            <w:pPr>
              <w:rPr>
                <w:rFonts w:ascii="Arial" w:hAnsi="Arial" w:cs="Arial"/>
                <w:szCs w:val="20"/>
              </w:rPr>
            </w:pPr>
            <w:r>
              <w:rPr>
                <w:rFonts w:ascii="Arial" w:hAnsi="Arial" w:cs="Arial"/>
                <w:sz w:val="22"/>
                <w:szCs w:val="20"/>
              </w:rPr>
              <w:t xml:space="preserve"> </w:t>
            </w:r>
            <w:r>
              <w:t xml:space="preserve">   </w:t>
            </w:r>
          </w:p>
        </w:tc>
        <w:tc>
          <w:tcPr>
            <w:tcW w:w="5518" w:type="dxa"/>
            <w:tcBorders>
              <w:top w:val="single" w:sz="4" w:space="0" w:color="000000"/>
              <w:left w:val="single" w:sz="4" w:space="0" w:color="000000"/>
              <w:bottom w:val="single" w:sz="4" w:space="0" w:color="000000"/>
              <w:right w:val="single" w:sz="4" w:space="0" w:color="000000"/>
            </w:tcBorders>
          </w:tcPr>
          <w:p w:rsidR="008755F4" w:rsidRDefault="008755F4">
            <w:pPr>
              <w:snapToGrid w:val="0"/>
              <w:rPr>
                <w:rFonts w:ascii="Arial" w:hAnsi="Arial" w:cs="Arial"/>
                <w:iCs/>
                <w:color w:val="000000"/>
              </w:rPr>
            </w:pPr>
            <w:r>
              <w:rPr>
                <w:rFonts w:ascii="Arial" w:hAnsi="Arial" w:cs="Arial"/>
                <w:iCs/>
                <w:color w:val="000000"/>
                <w:sz w:val="22"/>
              </w:rPr>
              <w:t>Representación gráfica de un elemento externo que interactúa con el sistema.</w:t>
            </w:r>
          </w:p>
        </w:tc>
      </w:tr>
      <w:tr w:rsidR="008755F4" w:rsidTr="00415BC0">
        <w:tc>
          <w:tcPr>
            <w:tcW w:w="1908" w:type="dxa"/>
            <w:tcBorders>
              <w:top w:val="single" w:sz="4" w:space="0" w:color="000000"/>
              <w:left w:val="single" w:sz="4" w:space="0" w:color="000000"/>
              <w:bottom w:val="single" w:sz="4" w:space="0" w:color="000000"/>
            </w:tcBorders>
          </w:tcPr>
          <w:p w:rsidR="008755F4" w:rsidRDefault="008755F4">
            <w:pPr>
              <w:snapToGrid w:val="0"/>
              <w:jc w:val="center"/>
              <w:rPr>
                <w:rFonts w:ascii="Arial" w:hAnsi="Arial" w:cs="Arial"/>
              </w:rPr>
            </w:pPr>
            <w:r>
              <w:rPr>
                <w:rFonts w:ascii="Arial" w:hAnsi="Arial" w:cs="Arial"/>
                <w:sz w:val="22"/>
              </w:rPr>
              <w:t>Caso de Uso</w:t>
            </w:r>
          </w:p>
        </w:tc>
        <w:tc>
          <w:tcPr>
            <w:tcW w:w="1908" w:type="dxa"/>
            <w:tcBorders>
              <w:top w:val="single" w:sz="4" w:space="0" w:color="000000"/>
              <w:left w:val="single" w:sz="4" w:space="0" w:color="000000"/>
              <w:bottom w:val="single" w:sz="4" w:space="0" w:color="000000"/>
            </w:tcBorders>
          </w:tcPr>
          <w:p w:rsidR="008755F4" w:rsidRDefault="008755F4">
            <w:pPr>
              <w:snapToGrid w:val="0"/>
              <w:jc w:val="center"/>
              <w:rPr>
                <w:rFonts w:ascii="Arial" w:hAnsi="Arial" w:cs="Arial"/>
                <w:color w:val="000000"/>
              </w:rPr>
            </w:pPr>
            <w:r>
              <w:rPr>
                <w:noProof/>
                <w:lang w:val="es-AR" w:eastAsia="es-AR"/>
              </w:rPr>
              <w:pict>
                <v:group id="_x0000_s1249" style="position:absolute;margin-left:0;margin-top:0;width:81pt;height:45pt;z-index:251637248;mso-wrap-distance-left:0;mso-wrap-distance-right:0;mso-position-horizontal-relative:char;mso-position-vertical-relative:line" coordsize="1619,899">
                  <o:lock v:ext="edit" text="t"/>
                  <v:rect id="_x0000_s1250" style="position:absolute;width:1619;height:899;mso-wrap-style:none;v-text-anchor:middle" filled="f" stroked="f">
                    <v:stroke joinstyle="round"/>
                  </v:rect>
                  <v:shape id="_x0000_s1251" style="position:absolute;left:306;top:231;width:1006;height:437;mso-wrap-style:none;v-text-anchor:middle" coordsize="1492,614" path="m,307r,-7l1,291r2,-7l4,276r2,-7l9,260r2,-7l16,246r3,-8l23,231r5,-7l33,216r6,-7l45,202r7,-8l58,189r8,-8l73,174r9,-6l90,161r9,-6l108,148r19,-12l148,124r23,-11l194,101,219,91,244,80,272,70r28,-9l329,53r31,-8l390,38r33,-7l456,25r34,-6l524,15r36,-5l595,7,632,4,670,2r38,l746,r38,2l822,2r38,2l897,7r36,3l968,15r34,4l1037,25r32,6l1101,38r33,7l1163,53r29,8l1221,70r27,10l1274,91r25,10l1322,113r22,11l1365,136r19,12l1394,155r9,6l1410,168r9,6l1426,181r7,8l1441,194r6,8l1453,209r5,7l1464,224r5,7l1473,238r4,8l1480,253r3,7l1486,269r3,7l1491,284r,7l1492,300r,7l1492,307r,9l1491,323r,7l1489,339r-3,7l1483,354r-3,7l1477,370r-4,7l1469,384r-5,8l1458,399r-5,7l1447,412r-6,8l1433,427r-7,7l1419,440r-9,7l1403,453r-9,7l1384,466r-19,13l1344,491r-22,12l1299,513r-25,12l1248,535r-27,9l1192,554r-29,7l1134,570r-33,7l1069,585r-32,5l1002,596r-34,5l933,605r-36,3l860,611r-38,1l784,614r-38,l708,614r-38,-2l632,611r-37,-3l560,605r-35,-4l490,596r-34,-6l423,585r-33,-8l360,570r-31,-9l300,554,272,544r-28,-9l219,525,194,513,171,503,148,491,127,479,108,466r-9,-6l90,453r-8,-6l73,440r-7,-6l58,427r-6,-7l45,412r-6,-6l33,399r-5,-7l23,384r-4,-7l14,370r-3,-9l9,354,6,346,4,339,3,330,1,323,,316r,-9e" filled="f" strokeweight=".09mm"/>
                </v:group>
              </w:pict>
            </w:r>
          </w:p>
        </w:tc>
        <w:tc>
          <w:tcPr>
            <w:tcW w:w="5518" w:type="dxa"/>
            <w:tcBorders>
              <w:top w:val="single" w:sz="4" w:space="0" w:color="000000"/>
              <w:left w:val="single" w:sz="4" w:space="0" w:color="000000"/>
              <w:bottom w:val="single" w:sz="4" w:space="0" w:color="000000"/>
              <w:right w:val="single" w:sz="4" w:space="0" w:color="000000"/>
            </w:tcBorders>
          </w:tcPr>
          <w:p w:rsidR="008755F4" w:rsidRDefault="008755F4">
            <w:pPr>
              <w:snapToGrid w:val="0"/>
              <w:rPr>
                <w:rFonts w:ascii="Arial" w:hAnsi="Arial" w:cs="Arial"/>
                <w:color w:val="000000"/>
              </w:rPr>
            </w:pPr>
            <w:r>
              <w:rPr>
                <w:rFonts w:ascii="Arial" w:hAnsi="Arial" w:cs="Arial"/>
                <w:color w:val="000000"/>
                <w:sz w:val="22"/>
              </w:rPr>
              <w:t>Representación gráfica de Caso de Uso.</w:t>
            </w:r>
          </w:p>
          <w:p w:rsidR="008755F4" w:rsidRDefault="008755F4">
            <w:pPr>
              <w:rPr>
                <w:rFonts w:ascii="Arial" w:hAnsi="Arial" w:cs="Arial"/>
                <w:color w:val="000000"/>
              </w:rPr>
            </w:pPr>
            <w:r>
              <w:rPr>
                <w:rFonts w:ascii="Arial" w:hAnsi="Arial" w:cs="Arial"/>
                <w:color w:val="000000"/>
                <w:sz w:val="22"/>
              </w:rPr>
              <w:t>Nomenclatura: Verbo en Infinitivo + Sustantivo.</w:t>
            </w:r>
          </w:p>
        </w:tc>
      </w:tr>
    </w:tbl>
    <w:p w:rsidR="008755F4" w:rsidRDefault="008755F4">
      <w:pPr>
        <w:pStyle w:val="Heading1"/>
        <w:pageBreakBefore/>
      </w:pPr>
      <w:bookmarkStart w:id="38" w:name="Anexo3"/>
      <w:bookmarkStart w:id="39" w:name="_Toc349071383"/>
      <w:r>
        <w:t>Anexo 3</w:t>
      </w:r>
      <w:bookmarkEnd w:id="38"/>
      <w:r>
        <w:t>: UML – Relaciones entre elementos</w:t>
      </w:r>
      <w:bookmarkEnd w:id="39"/>
    </w:p>
    <w:p w:rsidR="008755F4" w:rsidRDefault="008755F4"/>
    <w:tbl>
      <w:tblPr>
        <w:tblW w:w="0" w:type="auto"/>
        <w:tblInd w:w="-5" w:type="dxa"/>
        <w:tblLayout w:type="fixed"/>
        <w:tblLook w:val="0000"/>
      </w:tblPr>
      <w:tblGrid>
        <w:gridCol w:w="1906"/>
        <w:gridCol w:w="1439"/>
        <w:gridCol w:w="3243"/>
        <w:gridCol w:w="3430"/>
      </w:tblGrid>
      <w:tr w:rsidR="008755F4">
        <w:trPr>
          <w:tblHeader/>
        </w:trPr>
        <w:tc>
          <w:tcPr>
            <w:tcW w:w="1906" w:type="dxa"/>
            <w:tcBorders>
              <w:top w:val="single" w:sz="4" w:space="0" w:color="000000"/>
              <w:left w:val="single" w:sz="4" w:space="0" w:color="000000"/>
              <w:bottom w:val="single" w:sz="4" w:space="0" w:color="000000"/>
            </w:tcBorders>
            <w:shd w:val="clear" w:color="auto" w:fill="E0E0E0"/>
          </w:tcPr>
          <w:p w:rsidR="008755F4" w:rsidRDefault="008755F4">
            <w:pPr>
              <w:snapToGrid w:val="0"/>
              <w:jc w:val="center"/>
              <w:rPr>
                <w:rFonts w:ascii="Arial" w:hAnsi="Arial" w:cs="Arial"/>
              </w:rPr>
            </w:pPr>
            <w:r>
              <w:rPr>
                <w:rFonts w:ascii="Arial" w:hAnsi="Arial" w:cs="Arial"/>
              </w:rPr>
              <w:t>Relación</w:t>
            </w:r>
          </w:p>
        </w:tc>
        <w:tc>
          <w:tcPr>
            <w:tcW w:w="1439" w:type="dxa"/>
            <w:tcBorders>
              <w:top w:val="single" w:sz="4" w:space="0" w:color="000000"/>
              <w:left w:val="single" w:sz="4" w:space="0" w:color="000000"/>
              <w:bottom w:val="single" w:sz="4" w:space="0" w:color="000000"/>
            </w:tcBorders>
            <w:shd w:val="clear" w:color="auto" w:fill="E0E0E0"/>
          </w:tcPr>
          <w:p w:rsidR="008755F4" w:rsidRDefault="008755F4">
            <w:pPr>
              <w:snapToGrid w:val="0"/>
              <w:jc w:val="center"/>
              <w:rPr>
                <w:rFonts w:ascii="Arial" w:hAnsi="Arial" w:cs="Arial"/>
              </w:rPr>
            </w:pPr>
            <w:r>
              <w:rPr>
                <w:rFonts w:ascii="Arial" w:hAnsi="Arial" w:cs="Arial"/>
              </w:rPr>
              <w:t>Gráfico</w:t>
            </w:r>
          </w:p>
        </w:tc>
        <w:tc>
          <w:tcPr>
            <w:tcW w:w="3243" w:type="dxa"/>
            <w:tcBorders>
              <w:top w:val="single" w:sz="4" w:space="0" w:color="000000"/>
              <w:left w:val="single" w:sz="4" w:space="0" w:color="000000"/>
              <w:bottom w:val="single" w:sz="4" w:space="0" w:color="000000"/>
            </w:tcBorders>
            <w:shd w:val="clear" w:color="auto" w:fill="E0E0E0"/>
          </w:tcPr>
          <w:p w:rsidR="008755F4" w:rsidRDefault="008755F4">
            <w:pPr>
              <w:snapToGrid w:val="0"/>
              <w:rPr>
                <w:rFonts w:ascii="Arial" w:hAnsi="Arial" w:cs="Arial"/>
                <w:i/>
                <w:iCs/>
                <w:color w:val="000000"/>
                <w:sz w:val="18"/>
                <w:szCs w:val="18"/>
                <w:lang w:val="es-AR"/>
              </w:rPr>
            </w:pPr>
          </w:p>
        </w:tc>
        <w:tc>
          <w:tcPr>
            <w:tcW w:w="3430" w:type="dxa"/>
            <w:tcBorders>
              <w:top w:val="single" w:sz="4" w:space="0" w:color="000000"/>
              <w:left w:val="single" w:sz="4" w:space="0" w:color="000000"/>
              <w:bottom w:val="single" w:sz="4" w:space="0" w:color="000000"/>
              <w:right w:val="single" w:sz="4" w:space="0" w:color="000000"/>
            </w:tcBorders>
            <w:shd w:val="clear" w:color="auto" w:fill="E0E0E0"/>
          </w:tcPr>
          <w:p w:rsidR="008755F4" w:rsidRDefault="008755F4">
            <w:pPr>
              <w:snapToGrid w:val="0"/>
              <w:jc w:val="center"/>
              <w:rPr>
                <w:rFonts w:ascii="Arial" w:hAnsi="Arial" w:cs="Arial"/>
                <w:i/>
                <w:iCs/>
                <w:color w:val="000000"/>
                <w:lang w:val="es-AR"/>
              </w:rPr>
            </w:pPr>
            <w:r>
              <w:rPr>
                <w:rFonts w:ascii="Arial" w:hAnsi="Arial" w:cs="Arial"/>
                <w:i/>
                <w:iCs/>
                <w:color w:val="000000"/>
                <w:lang w:val="es-AR"/>
              </w:rPr>
              <w:t>Descripción</w:t>
            </w:r>
          </w:p>
        </w:tc>
      </w:tr>
      <w:tr w:rsidR="008755F4">
        <w:trPr>
          <w:tblHeader/>
        </w:trPr>
        <w:tc>
          <w:tcPr>
            <w:tcW w:w="1906" w:type="dxa"/>
            <w:tcBorders>
              <w:top w:val="single" w:sz="4" w:space="0" w:color="000000"/>
              <w:left w:val="single" w:sz="4" w:space="0" w:color="000000"/>
              <w:bottom w:val="single" w:sz="4" w:space="0" w:color="000000"/>
            </w:tcBorders>
          </w:tcPr>
          <w:p w:rsidR="008755F4" w:rsidRDefault="008755F4">
            <w:pPr>
              <w:snapToGrid w:val="0"/>
              <w:jc w:val="center"/>
              <w:rPr>
                <w:rFonts w:ascii="Arial" w:hAnsi="Arial" w:cs="Arial"/>
              </w:rPr>
            </w:pPr>
            <w:r>
              <w:rPr>
                <w:rFonts w:ascii="Arial" w:hAnsi="Arial" w:cs="Arial"/>
              </w:rPr>
              <w:t>Extensión</w:t>
            </w:r>
          </w:p>
        </w:tc>
        <w:tc>
          <w:tcPr>
            <w:tcW w:w="1439" w:type="dxa"/>
            <w:tcBorders>
              <w:top w:val="single" w:sz="4" w:space="0" w:color="000000"/>
              <w:left w:val="single" w:sz="4" w:space="0" w:color="000000"/>
              <w:bottom w:val="single" w:sz="4" w:space="0" w:color="000000"/>
            </w:tcBorders>
          </w:tcPr>
          <w:p w:rsidR="008755F4" w:rsidRDefault="008755F4">
            <w:pPr>
              <w:snapToGrid w:val="0"/>
              <w:jc w:val="center"/>
              <w:rPr>
                <w:rFonts w:ascii="Arial" w:hAnsi="Arial" w:cs="Arial"/>
                <w:sz w:val="20"/>
                <w:lang w:val="en-US"/>
              </w:rPr>
            </w:pPr>
            <w:r>
              <w:rPr>
                <w:noProof/>
                <w:lang w:val="es-AR" w:eastAsia="es-AR"/>
              </w:rPr>
              <w:pict>
                <v:shape id="_x0000_s1252" type="#_x0000_t202" style="position:absolute;left:0;text-align:left;margin-left:-1.55pt;margin-top:12.65pt;width:62.7pt;height:18.35pt;z-index:251651584;mso-wrap-distance-left:9.05pt;mso-wrap-distance-right:9.05pt;mso-position-horizontal-relative:text;mso-position-vertical-relative:text" stroked="f">
                  <v:fill opacity="0" color2="black"/>
                  <v:textbox inset="0,0,0,0">
                    <w:txbxContent>
                      <w:p w:rsidR="008755F4" w:rsidRDefault="008755F4">
                        <w:pPr>
                          <w:autoSpaceDE w:val="0"/>
                          <w:jc w:val="center"/>
                          <w:rPr>
                            <w:rFonts w:ascii="Arial" w:hAnsi="Arial" w:cs="Arial"/>
                            <w:color w:val="000000"/>
                            <w:sz w:val="20"/>
                            <w:szCs w:val="20"/>
                          </w:rPr>
                        </w:pPr>
                        <w:r>
                          <w:rPr>
                            <w:rFonts w:ascii="Arial" w:hAnsi="Arial" w:cs="Arial"/>
                            <w:color w:val="000000"/>
                            <w:sz w:val="20"/>
                            <w:szCs w:val="20"/>
                          </w:rPr>
                          <w:t>«extend»</w:t>
                        </w:r>
                      </w:p>
                    </w:txbxContent>
                  </v:textbox>
                </v:shape>
              </w:pict>
            </w:r>
            <w:r>
              <w:rPr>
                <w:noProof/>
                <w:lang w:val="es-AR" w:eastAsia="es-AR"/>
              </w:rPr>
              <w:pict>
                <v:line id="_x0000_s1253" style="position:absolute;left:0;text-align:left;z-index:251670016;mso-position-horizontal-relative:text;mso-position-vertical-relative:text" from="3.7pt,10pt" to="48.7pt,10pt" strokeweight=".26mm">
                  <v:stroke dashstyle="dash" endarrow="block" joinstyle="miter"/>
                </v:line>
              </w:pict>
            </w:r>
          </w:p>
        </w:tc>
        <w:tc>
          <w:tcPr>
            <w:tcW w:w="3243" w:type="dxa"/>
            <w:tcBorders>
              <w:top w:val="single" w:sz="4" w:space="0" w:color="000000"/>
              <w:left w:val="single" w:sz="4" w:space="0" w:color="000000"/>
              <w:bottom w:val="single" w:sz="4" w:space="0" w:color="000000"/>
            </w:tcBorders>
          </w:tcPr>
          <w:p w:rsidR="008755F4" w:rsidRDefault="008755F4">
            <w:pPr>
              <w:snapToGrid w:val="0"/>
              <w:rPr>
                <w:rFonts w:ascii="Arial" w:hAnsi="Arial" w:cs="Arial"/>
                <w:i/>
                <w:iCs/>
                <w:color w:val="000000"/>
                <w:sz w:val="18"/>
                <w:szCs w:val="18"/>
                <w:lang w:val="en-US"/>
              </w:rPr>
            </w:pPr>
          </w:p>
          <w:p w:rsidR="008755F4" w:rsidRDefault="008755F4">
            <w:pPr>
              <w:rPr>
                <w:rFonts w:ascii="Arial" w:hAnsi="Arial" w:cs="Arial"/>
                <w:sz w:val="18"/>
                <w:szCs w:val="18"/>
                <w:lang w:val="en-US"/>
              </w:rPr>
            </w:pPr>
            <w:r>
              <w:rPr>
                <w:noProof/>
                <w:lang w:val="es-AR" w:eastAsia="es-AR"/>
              </w:rPr>
              <w:pict>
                <v:group id="_x0000_s1254" style="position:absolute;margin-left:0;margin-top:0;width:130pt;height:28.1pt;z-index:251664896;mso-wrap-distance-left:0;mso-wrap-distance-right:0;mso-position-horizontal-relative:char;mso-position-vertical-relative:line" coordsize="2599,561">
                  <o:lock v:ext="edit" text="t"/>
                  <v:rect id="_x0000_s1255" style="position:absolute;width:2599;height:561;mso-wrap-style:none;v-text-anchor:middle" filled="f" stroked="f">
                    <v:stroke joinstyle="round"/>
                  </v:rect>
                  <v:line id="_x0000_s1256" style="position:absolute" from="936,208" to="1662,208" strokeweight=".26mm">
                    <v:stroke dashstyle="dash" endarrow="block" joinstyle="miter"/>
                  </v:line>
                  <v:shape id="_x0000_s1257" type="#_x0000_t202" style="position:absolute;left:710;top:208;width:1160;height:353;v-text-anchor:middle" filled="f" stroked="f">
                    <v:stroke joinstyle="round"/>
                    <v:textbox style="mso-rotate-with-shape:t" inset="2.33mm,1.16mm,2.33mm,1.16mm">
                      <w:txbxContent>
                        <w:p w:rsidR="008755F4" w:rsidRDefault="008755F4">
                          <w:pPr>
                            <w:autoSpaceDE w:val="0"/>
                            <w:jc w:val="center"/>
                            <w:rPr>
                              <w:rFonts w:ascii="Arial" w:hAnsi="Arial" w:cs="Arial"/>
                              <w:color w:val="000000"/>
                              <w:sz w:val="20"/>
                              <w:szCs w:val="20"/>
                            </w:rPr>
                          </w:pPr>
                          <w:r>
                            <w:rPr>
                              <w:rFonts w:ascii="Arial" w:hAnsi="Arial" w:cs="Arial"/>
                              <w:color w:val="000000"/>
                              <w:sz w:val="20"/>
                              <w:szCs w:val="20"/>
                            </w:rPr>
                            <w:t>«extend»</w:t>
                          </w:r>
                        </w:p>
                      </w:txbxContent>
                    </v:textbox>
                  </v:shape>
                  <v:oval id="_x0000_s1258" style="position:absolute;width:935;height:417;v-text-anchor:middle" filled="f" strokeweight=".26mm">
                    <v:stroke joinstyle="miter"/>
                    <v:textbox style="mso-rotate-with-shape:t" inset="2.33mm,1.16mm,2.33mm,1.16mm">
                      <w:txbxContent>
                        <w:p w:rsidR="008755F4" w:rsidRDefault="008755F4">
                          <w:pPr>
                            <w:autoSpaceDE w:val="0"/>
                            <w:jc w:val="center"/>
                            <w:rPr>
                              <w:rFonts w:ascii="Arial" w:hAnsi="Arial" w:cs="Arial"/>
                              <w:color w:val="000000"/>
                            </w:rPr>
                          </w:pPr>
                          <w:r>
                            <w:rPr>
                              <w:rFonts w:ascii="Arial" w:hAnsi="Arial" w:cs="Arial"/>
                              <w:color w:val="000000"/>
                              <w:sz w:val="22"/>
                            </w:rPr>
                            <w:t>A</w:t>
                          </w:r>
                        </w:p>
                      </w:txbxContent>
                    </v:textbox>
                  </v:oval>
                  <v:oval id="_x0000_s1259" style="position:absolute;left:1664;width:935;height:417;v-text-anchor:middle" filled="f" strokeweight=".26mm">
                    <v:stroke joinstyle="miter"/>
                    <v:textbox style="mso-rotate-with-shape:t" inset="2.33mm,1.16mm,2.33mm,1.16mm">
                      <w:txbxContent>
                        <w:p w:rsidR="008755F4" w:rsidRDefault="008755F4">
                          <w:pPr>
                            <w:autoSpaceDE w:val="0"/>
                            <w:jc w:val="center"/>
                            <w:rPr>
                              <w:rFonts w:ascii="Arial" w:hAnsi="Arial" w:cs="Arial"/>
                              <w:color w:val="000000"/>
                            </w:rPr>
                          </w:pPr>
                          <w:r>
                            <w:rPr>
                              <w:rFonts w:ascii="Arial" w:hAnsi="Arial" w:cs="Arial"/>
                              <w:color w:val="000000"/>
                              <w:sz w:val="22"/>
                            </w:rPr>
                            <w:t>B</w:t>
                          </w:r>
                        </w:p>
                      </w:txbxContent>
                    </v:textbox>
                  </v:oval>
                </v:group>
              </w:pict>
            </w:r>
          </w:p>
          <w:p w:rsidR="008755F4" w:rsidRDefault="008755F4">
            <w:pPr>
              <w:rPr>
                <w:rFonts w:ascii="Arial" w:hAnsi="Arial" w:cs="Arial"/>
                <w:sz w:val="18"/>
                <w:szCs w:val="18"/>
                <w:lang w:val="en-US"/>
              </w:rPr>
            </w:pPr>
          </w:p>
          <w:p w:rsidR="008755F4" w:rsidRDefault="008755F4">
            <w:pPr>
              <w:jc w:val="center"/>
              <w:rPr>
                <w:rFonts w:ascii="Arial" w:hAnsi="Arial" w:cs="Arial"/>
                <w:sz w:val="18"/>
                <w:szCs w:val="18"/>
                <w:lang w:val="en-US"/>
              </w:rPr>
            </w:pPr>
          </w:p>
        </w:tc>
        <w:tc>
          <w:tcPr>
            <w:tcW w:w="3430" w:type="dxa"/>
            <w:tcBorders>
              <w:top w:val="single" w:sz="4" w:space="0" w:color="000000"/>
              <w:left w:val="single" w:sz="4" w:space="0" w:color="000000"/>
              <w:bottom w:val="single" w:sz="4" w:space="0" w:color="000000"/>
              <w:right w:val="single" w:sz="4" w:space="0" w:color="000000"/>
            </w:tcBorders>
          </w:tcPr>
          <w:p w:rsidR="008755F4" w:rsidRDefault="008755F4">
            <w:pPr>
              <w:snapToGrid w:val="0"/>
              <w:rPr>
                <w:rFonts w:ascii="Arial" w:hAnsi="Arial" w:cs="Arial"/>
              </w:rPr>
            </w:pPr>
            <w:r>
              <w:rPr>
                <w:rFonts w:ascii="Arial" w:hAnsi="Arial" w:cs="Arial"/>
              </w:rPr>
              <w:t xml:space="preserve">Una relación de extensión se utiliza para indicar que un caso de uso amplía el comportamiento de otro. Las extensiones se utilizan para indicar que un caso de uso (opcionalmente) amplía el comportamiento de otro. </w:t>
            </w:r>
          </w:p>
          <w:p w:rsidR="008755F4" w:rsidRDefault="008755F4">
            <w:pPr>
              <w:rPr>
                <w:rFonts w:ascii="Arial" w:hAnsi="Arial" w:cs="Arial"/>
              </w:rPr>
            </w:pPr>
            <w:r>
              <w:rPr>
                <w:rFonts w:ascii="Arial" w:hAnsi="Arial" w:cs="Arial"/>
              </w:rPr>
              <w:t xml:space="preserve"> </w:t>
            </w:r>
          </w:p>
        </w:tc>
      </w:tr>
      <w:tr w:rsidR="008755F4" w:rsidRPr="002D5ACA">
        <w:trPr>
          <w:tblHeader/>
        </w:trPr>
        <w:tc>
          <w:tcPr>
            <w:tcW w:w="1906" w:type="dxa"/>
            <w:tcBorders>
              <w:top w:val="single" w:sz="4" w:space="0" w:color="000000"/>
              <w:left w:val="single" w:sz="4" w:space="0" w:color="000000"/>
              <w:bottom w:val="single" w:sz="4" w:space="0" w:color="000000"/>
            </w:tcBorders>
          </w:tcPr>
          <w:p w:rsidR="008755F4" w:rsidRDefault="008755F4">
            <w:pPr>
              <w:snapToGrid w:val="0"/>
              <w:jc w:val="center"/>
              <w:rPr>
                <w:rFonts w:ascii="Arial" w:hAnsi="Arial" w:cs="Arial"/>
              </w:rPr>
            </w:pPr>
            <w:r>
              <w:rPr>
                <w:rFonts w:ascii="Arial" w:hAnsi="Arial" w:cs="Arial"/>
              </w:rPr>
              <w:t>Inclusión</w:t>
            </w:r>
          </w:p>
        </w:tc>
        <w:tc>
          <w:tcPr>
            <w:tcW w:w="1439" w:type="dxa"/>
            <w:tcBorders>
              <w:top w:val="single" w:sz="4" w:space="0" w:color="000000"/>
              <w:left w:val="single" w:sz="4" w:space="0" w:color="000000"/>
              <w:bottom w:val="single" w:sz="4" w:space="0" w:color="000000"/>
            </w:tcBorders>
          </w:tcPr>
          <w:p w:rsidR="008755F4" w:rsidRDefault="008755F4">
            <w:pPr>
              <w:snapToGrid w:val="0"/>
              <w:jc w:val="center"/>
              <w:rPr>
                <w:rFonts w:ascii="Arial" w:hAnsi="Arial" w:cs="Arial"/>
                <w:lang w:val="en-US"/>
              </w:rPr>
            </w:pPr>
            <w:r>
              <w:rPr>
                <w:noProof/>
                <w:lang w:val="es-AR" w:eastAsia="es-AR"/>
              </w:rPr>
              <w:pict>
                <v:shape id="_x0000_s1260" type="#_x0000_t202" style="position:absolute;left:0;text-align:left;margin-left:-1.55pt;margin-top:10.55pt;width:62.7pt;height:18.35pt;z-index:251652608;mso-wrap-distance-left:9.05pt;mso-wrap-distance-right:9.05pt;mso-position-horizontal-relative:text;mso-position-vertical-relative:text" stroked="f">
                  <v:fill opacity="0" color2="black"/>
                  <v:textbox inset="0,0,0,0">
                    <w:txbxContent>
                      <w:p w:rsidR="008755F4" w:rsidRDefault="008755F4">
                        <w:pPr>
                          <w:autoSpaceDE w:val="0"/>
                          <w:jc w:val="center"/>
                          <w:rPr>
                            <w:rFonts w:ascii="Arial" w:hAnsi="Arial" w:cs="Arial"/>
                            <w:color w:val="000000"/>
                            <w:sz w:val="20"/>
                            <w:szCs w:val="20"/>
                          </w:rPr>
                        </w:pPr>
                        <w:r>
                          <w:rPr>
                            <w:rFonts w:ascii="Arial" w:hAnsi="Arial" w:cs="Arial"/>
                            <w:color w:val="000000"/>
                            <w:sz w:val="20"/>
                            <w:szCs w:val="20"/>
                          </w:rPr>
                          <w:t>«include»</w:t>
                        </w:r>
                      </w:p>
                    </w:txbxContent>
                  </v:textbox>
                </v:shape>
              </w:pict>
            </w:r>
            <w:r>
              <w:rPr>
                <w:noProof/>
                <w:lang w:val="es-AR" w:eastAsia="es-AR"/>
              </w:rPr>
              <w:pict>
                <v:line id="_x0000_s1261" style="position:absolute;left:0;text-align:left;z-index:251653632;mso-position-horizontal-relative:text;mso-position-vertical-relative:text" from="-1.55pt,10.55pt" to="55.05pt,10.6pt" strokeweight=".26mm">
                  <v:stroke dashstyle="dash" endarrow="block" joinstyle="miter"/>
                </v:line>
              </w:pict>
            </w:r>
          </w:p>
        </w:tc>
        <w:tc>
          <w:tcPr>
            <w:tcW w:w="3243" w:type="dxa"/>
            <w:tcBorders>
              <w:top w:val="single" w:sz="4" w:space="0" w:color="000000"/>
              <w:left w:val="single" w:sz="4" w:space="0" w:color="000000"/>
              <w:bottom w:val="single" w:sz="4" w:space="0" w:color="000000"/>
            </w:tcBorders>
          </w:tcPr>
          <w:p w:rsidR="008755F4" w:rsidRDefault="008755F4">
            <w:pPr>
              <w:snapToGrid w:val="0"/>
              <w:rPr>
                <w:rFonts w:ascii="Arial" w:hAnsi="Arial" w:cs="Arial"/>
                <w:i/>
                <w:iCs/>
                <w:color w:val="000000"/>
                <w:sz w:val="18"/>
                <w:szCs w:val="18"/>
                <w:lang w:val="es-AR"/>
              </w:rPr>
            </w:pPr>
            <w:r>
              <w:rPr>
                <w:noProof/>
                <w:lang w:val="es-AR" w:eastAsia="es-AR"/>
              </w:rPr>
              <w:pict>
                <v:group id="_x0000_s1262" style="position:absolute;margin-left:3.85pt;margin-top:-14.5pt;width:130pt;height:28.15pt;z-index:251655680;mso-wrap-distance-left:0;mso-wrap-distance-right:0;mso-position-horizontal-relative:text;mso-position-vertical-relative:text" coordorigin="77,-290" coordsize="2599,562" wrapcoords="2247 0 1124 568 -125 5684 -125 10800 1623 15347 2247 15347 19228 15347 19852 15347 21725 10800 21725 5684 20351 568 19228 0 2247 0">
                  <o:lock v:ext="edit" text="t"/>
                  <v:rect id="_x0000_s1263" style="position:absolute;left:77;top:-290;width:2599;height:561;mso-wrap-style:none;v-text-anchor:middle" filled="f" stroked="f">
                    <v:stroke joinstyle="round"/>
                  </v:rect>
                  <v:line id="_x0000_s1264" style="position:absolute" from="1013,-81" to="1739,-81" strokeweight=".26mm">
                    <v:stroke dashstyle="dash" endarrow="block" joinstyle="miter"/>
                  </v:line>
                  <v:shape id="_x0000_s1265" type="#_x0000_t202" style="position:absolute;left:787;top:-81;width:1160;height:353;v-text-anchor:middle" filled="f" stroked="f">
                    <v:stroke joinstyle="round"/>
                    <v:textbox style="mso-rotate-with-shape:t" inset="2.33mm,1.16mm,2.33mm,1.16mm">
                      <w:txbxContent>
                        <w:p w:rsidR="008755F4" w:rsidRDefault="008755F4">
                          <w:pPr>
                            <w:autoSpaceDE w:val="0"/>
                            <w:jc w:val="center"/>
                            <w:rPr>
                              <w:rFonts w:ascii="Arial" w:hAnsi="Arial" w:cs="Arial"/>
                              <w:color w:val="000000"/>
                              <w:sz w:val="20"/>
                              <w:szCs w:val="20"/>
                            </w:rPr>
                          </w:pPr>
                          <w:r>
                            <w:rPr>
                              <w:rFonts w:ascii="Arial" w:hAnsi="Arial" w:cs="Arial"/>
                              <w:color w:val="000000"/>
                              <w:sz w:val="20"/>
                              <w:szCs w:val="20"/>
                            </w:rPr>
                            <w:t>«include»</w:t>
                          </w:r>
                        </w:p>
                      </w:txbxContent>
                    </v:textbox>
                  </v:shape>
                  <v:oval id="_x0000_s1266" style="position:absolute;left:77;top:-290;width:935;height:417;v-text-anchor:middle" filled="f" strokeweight=".26mm">
                    <v:stroke joinstyle="miter"/>
                    <v:textbox style="mso-rotate-with-shape:t" inset="2.33mm,1.16mm,2.33mm,1.16mm">
                      <w:txbxContent>
                        <w:p w:rsidR="008755F4" w:rsidRDefault="008755F4">
                          <w:pPr>
                            <w:autoSpaceDE w:val="0"/>
                            <w:jc w:val="center"/>
                            <w:rPr>
                              <w:rFonts w:ascii="Arial" w:hAnsi="Arial" w:cs="Arial"/>
                              <w:color w:val="000000"/>
                            </w:rPr>
                          </w:pPr>
                          <w:r>
                            <w:rPr>
                              <w:rFonts w:ascii="Arial" w:hAnsi="Arial" w:cs="Arial"/>
                              <w:color w:val="000000"/>
                              <w:sz w:val="22"/>
                            </w:rPr>
                            <w:t>A</w:t>
                          </w:r>
                        </w:p>
                      </w:txbxContent>
                    </v:textbox>
                  </v:oval>
                  <v:oval id="_x0000_s1267" style="position:absolute;left:1741;top:-290;width:935;height:417;v-text-anchor:middle" filled="f" strokeweight=".26mm">
                    <v:stroke joinstyle="miter"/>
                    <v:textbox style="mso-rotate-with-shape:t" inset="2.33mm,1.16mm,2.33mm,1.16mm">
                      <w:txbxContent>
                        <w:p w:rsidR="008755F4" w:rsidRDefault="008755F4">
                          <w:pPr>
                            <w:autoSpaceDE w:val="0"/>
                            <w:jc w:val="center"/>
                            <w:rPr>
                              <w:rFonts w:ascii="Arial" w:hAnsi="Arial" w:cs="Arial"/>
                              <w:color w:val="000000"/>
                            </w:rPr>
                          </w:pPr>
                          <w:r>
                            <w:rPr>
                              <w:rFonts w:ascii="Arial" w:hAnsi="Arial" w:cs="Arial"/>
                              <w:color w:val="000000"/>
                              <w:sz w:val="22"/>
                            </w:rPr>
                            <w:t>B</w:t>
                          </w:r>
                        </w:p>
                      </w:txbxContent>
                    </v:textbox>
                  </v:oval>
                  <w10:wrap type="tight"/>
                </v:group>
              </w:pict>
            </w:r>
          </w:p>
        </w:tc>
        <w:tc>
          <w:tcPr>
            <w:tcW w:w="3430" w:type="dxa"/>
            <w:tcBorders>
              <w:top w:val="single" w:sz="4" w:space="0" w:color="000000"/>
              <w:left w:val="single" w:sz="4" w:space="0" w:color="000000"/>
              <w:bottom w:val="single" w:sz="4" w:space="0" w:color="000000"/>
              <w:right w:val="single" w:sz="4" w:space="0" w:color="000000"/>
            </w:tcBorders>
          </w:tcPr>
          <w:p w:rsidR="008755F4" w:rsidRDefault="008755F4">
            <w:pPr>
              <w:snapToGrid w:val="0"/>
              <w:rPr>
                <w:rFonts w:ascii="Arial" w:hAnsi="Arial" w:cs="Arial"/>
              </w:rPr>
            </w:pPr>
            <w:r>
              <w:rPr>
                <w:rFonts w:ascii="Arial" w:hAnsi="Arial" w:cs="Arial"/>
              </w:rPr>
              <w:t>Refleja que un caso de uso incluye el comportamiento de otro. Se utiliza una relación de inclusión para evitar tener el mismo subconjunto de comportamiento en muchos casos del uso.</w:t>
            </w:r>
          </w:p>
        </w:tc>
      </w:tr>
      <w:tr w:rsidR="008755F4">
        <w:trPr>
          <w:tblHeader/>
        </w:trPr>
        <w:tc>
          <w:tcPr>
            <w:tcW w:w="1906" w:type="dxa"/>
            <w:tcBorders>
              <w:top w:val="single" w:sz="4" w:space="0" w:color="000000"/>
              <w:left w:val="single" w:sz="4" w:space="0" w:color="000000"/>
              <w:bottom w:val="single" w:sz="4" w:space="0" w:color="000000"/>
            </w:tcBorders>
          </w:tcPr>
          <w:p w:rsidR="008755F4" w:rsidRDefault="008755F4">
            <w:pPr>
              <w:snapToGrid w:val="0"/>
              <w:jc w:val="center"/>
              <w:rPr>
                <w:rFonts w:ascii="Arial" w:hAnsi="Arial" w:cs="Arial"/>
                <w:lang w:val="en-US"/>
              </w:rPr>
            </w:pPr>
            <w:r>
              <w:rPr>
                <w:rFonts w:ascii="Arial" w:hAnsi="Arial" w:cs="Arial"/>
                <w:lang w:val="en-US"/>
              </w:rPr>
              <w:t>Generalización</w:t>
            </w:r>
          </w:p>
        </w:tc>
        <w:tc>
          <w:tcPr>
            <w:tcW w:w="1439" w:type="dxa"/>
            <w:tcBorders>
              <w:top w:val="single" w:sz="4" w:space="0" w:color="000000"/>
              <w:left w:val="single" w:sz="4" w:space="0" w:color="000000"/>
              <w:bottom w:val="single" w:sz="4" w:space="0" w:color="000000"/>
            </w:tcBorders>
          </w:tcPr>
          <w:p w:rsidR="008755F4" w:rsidRDefault="008755F4">
            <w:pPr>
              <w:snapToGrid w:val="0"/>
              <w:jc w:val="center"/>
              <w:rPr>
                <w:rFonts w:ascii="Arial" w:hAnsi="Arial" w:cs="Arial"/>
                <w:sz w:val="20"/>
                <w:lang w:val="en-US"/>
              </w:rPr>
            </w:pPr>
            <w:r>
              <w:rPr>
                <w:noProof/>
                <w:lang w:val="es-AR" w:eastAsia="es-AR"/>
              </w:rPr>
              <w:pict>
                <v:group id="_x0000_s1268" style="position:absolute;margin-left:-27pt;margin-top:0;width:54pt;height:36pt;z-index:251665920;mso-wrap-distance-left:0;mso-wrap-distance-right:0;mso-position-horizontal-relative:char;mso-position-vertical-relative:line" coordorigin="-540" coordsize="1079,719">
                  <o:lock v:ext="edit" text="t"/>
                  <v:rect id="_x0000_s1269" style="position:absolute;left:-540;width:1079;height:719;mso-wrap-style:none;v-text-anchor:middle" filled="f" stroked="f">
                    <v:stroke joinstyle="round"/>
                  </v:rect>
                  <v:line id="_x0000_s1270" style="position:absolute" from="-540,180" to="539,180" strokeweight=".26mm">
                    <v:stroke endarrow="block" joinstyle="miter"/>
                  </v:line>
                </v:group>
              </w:pict>
            </w:r>
          </w:p>
        </w:tc>
        <w:tc>
          <w:tcPr>
            <w:tcW w:w="3243" w:type="dxa"/>
            <w:tcBorders>
              <w:top w:val="single" w:sz="4" w:space="0" w:color="000000"/>
              <w:left w:val="single" w:sz="4" w:space="0" w:color="000000"/>
              <w:bottom w:val="single" w:sz="4" w:space="0" w:color="000000"/>
            </w:tcBorders>
          </w:tcPr>
          <w:p w:rsidR="008755F4" w:rsidRDefault="008755F4">
            <w:pPr>
              <w:snapToGrid w:val="0"/>
              <w:rPr>
                <w:rFonts w:ascii="Arial" w:hAnsi="Arial" w:cs="Arial"/>
                <w:i/>
                <w:iCs/>
                <w:color w:val="000000"/>
                <w:sz w:val="18"/>
                <w:szCs w:val="18"/>
                <w:lang w:val="en-US"/>
              </w:rPr>
            </w:pPr>
          </w:p>
          <w:p w:rsidR="008755F4" w:rsidRDefault="008755F4">
            <w:pPr>
              <w:rPr>
                <w:rFonts w:ascii="Arial" w:hAnsi="Arial" w:cs="Arial"/>
                <w:i/>
                <w:iCs/>
                <w:color w:val="000000"/>
                <w:sz w:val="18"/>
                <w:szCs w:val="18"/>
                <w:lang w:val="en-US"/>
              </w:rPr>
            </w:pPr>
          </w:p>
          <w:p w:rsidR="008755F4" w:rsidRDefault="008755F4">
            <w:pPr>
              <w:rPr>
                <w:rFonts w:ascii="Arial" w:hAnsi="Arial" w:cs="Arial"/>
                <w:i/>
                <w:iCs/>
                <w:color w:val="000000"/>
                <w:sz w:val="18"/>
                <w:szCs w:val="18"/>
                <w:lang w:val="en-US"/>
              </w:rPr>
            </w:pPr>
          </w:p>
          <w:p w:rsidR="008755F4" w:rsidRDefault="008755F4">
            <w:pPr>
              <w:rPr>
                <w:rFonts w:ascii="Arial" w:hAnsi="Arial" w:cs="Arial"/>
                <w:i/>
                <w:iCs/>
                <w:color w:val="000000"/>
                <w:sz w:val="18"/>
                <w:szCs w:val="18"/>
                <w:lang w:val="en-US"/>
              </w:rPr>
            </w:pPr>
          </w:p>
          <w:p w:rsidR="008755F4" w:rsidRDefault="008755F4">
            <w:pPr>
              <w:rPr>
                <w:rFonts w:ascii="Arial" w:hAnsi="Arial" w:cs="Arial"/>
                <w:i/>
                <w:iCs/>
                <w:color w:val="000000"/>
                <w:sz w:val="18"/>
                <w:szCs w:val="18"/>
                <w:lang w:val="en-US"/>
              </w:rPr>
            </w:pPr>
          </w:p>
          <w:p w:rsidR="008755F4" w:rsidRDefault="008755F4">
            <w:pPr>
              <w:rPr>
                <w:rFonts w:ascii="Arial" w:hAnsi="Arial" w:cs="Arial"/>
                <w:i/>
                <w:iCs/>
                <w:color w:val="000000"/>
                <w:sz w:val="18"/>
                <w:szCs w:val="18"/>
                <w:lang w:val="en-US"/>
              </w:rPr>
            </w:pPr>
          </w:p>
          <w:p w:rsidR="008755F4" w:rsidRDefault="008755F4">
            <w:pPr>
              <w:rPr>
                <w:rFonts w:ascii="Arial" w:hAnsi="Arial" w:cs="Arial"/>
                <w:i/>
                <w:iCs/>
                <w:color w:val="000000"/>
                <w:sz w:val="18"/>
                <w:szCs w:val="18"/>
                <w:lang w:val="en-US"/>
              </w:rPr>
            </w:pPr>
          </w:p>
          <w:p w:rsidR="008755F4" w:rsidRDefault="008755F4">
            <w:pPr>
              <w:rPr>
                <w:rFonts w:ascii="Arial" w:hAnsi="Arial" w:cs="Arial"/>
                <w:i/>
                <w:iCs/>
                <w:color w:val="000000"/>
                <w:sz w:val="18"/>
                <w:szCs w:val="18"/>
                <w:lang w:val="en-US"/>
              </w:rPr>
            </w:pPr>
            <w:r>
              <w:rPr>
                <w:noProof/>
                <w:lang w:val="es-AR" w:eastAsia="es-AR"/>
              </w:rPr>
              <w:pict>
                <v:rect id="_x0000_s1271" style="position:absolute;margin-left:0;margin-top:0;width:62pt;height:153pt;z-index:251659776;mso-wrap-style:none;v-text-anchor:middle" filled="f" stroked="f">
                  <v:stroke joinstyle="round"/>
                </v:rect>
              </w:pict>
            </w:r>
            <w:r>
              <w:rPr>
                <w:noProof/>
                <w:lang w:val="es-AR" w:eastAsia="es-AR"/>
              </w:rPr>
              <w:pict>
                <v:shape id="_x0000_s1272" type="#_x0000_t202" style="position:absolute;margin-left:85.75pt;margin-top:57.8pt;width:61.95pt;height:19.2pt;z-index:251660800;mso-wrap-distance-left:9.05pt;mso-wrap-distance-right:9.05pt" stroked="f">
                  <v:fill opacity="0" color2="black"/>
                  <v:textbox inset="0,0,0,0">
                    <w:txbxContent>
                      <w:p w:rsidR="008755F4" w:rsidRDefault="008755F4">
                        <w:pPr>
                          <w:autoSpaceDE w:val="0"/>
                          <w:jc w:val="center"/>
                          <w:rPr>
                            <w:rFonts w:ascii="Arial" w:hAnsi="Arial" w:cs="Arial"/>
                            <w:color w:val="000000"/>
                          </w:rPr>
                        </w:pPr>
                        <w:r>
                          <w:rPr>
                            <w:rFonts w:ascii="Arial" w:hAnsi="Arial" w:cs="Arial"/>
                            <w:color w:val="000000"/>
                            <w:sz w:val="20"/>
                            <w:szCs w:val="20"/>
                          </w:rPr>
                          <w:t>Empleado</w:t>
                        </w:r>
                        <w:r>
                          <w:rPr>
                            <w:rFonts w:ascii="Arial" w:hAnsi="Arial" w:cs="Arial"/>
                            <w:color w:val="000000"/>
                          </w:rPr>
                          <w:t xml:space="preserve"> </w:t>
                        </w:r>
                      </w:p>
                    </w:txbxContent>
                  </v:textbox>
                </v:shape>
              </w:pict>
            </w:r>
            <w:r>
              <w:rPr>
                <w:noProof/>
                <w:lang w:val="es-AR" w:eastAsia="es-AR"/>
              </w:rPr>
              <w:pict>
                <v:group id="_x0000_s1273" style="position:absolute;margin-left:106.15pt;margin-top:17.55pt;width:20pt;height:39.75pt;z-index:251661824;mso-wrap-distance-left:0;mso-wrap-distance-right:0" coordorigin="2123,351" coordsize="399,794">
                  <o:lock v:ext="edit" text="t"/>
                  <v:rect id="_x0000_s1274" style="position:absolute;left:2123;top:351;width:399;height:794;mso-wrap-style:none;v-text-anchor:middle" filled="f" stroked="f">
                    <v:stroke joinstyle="round"/>
                  </v:rect>
                  <v:shape id="_x0000_s1275" style="position:absolute;left:2173;top:351;width:299;height:339;mso-wrap-style:none;v-text-anchor:middle" coordsize="222,222" path="m,111l1,100,3,89,5,78,9,68,14,58r6,-8l26,41r7,-9l41,26r8,-7l58,14,68,9,78,5,89,3,100,r11,l122,r11,3l144,5r10,4l164,14r10,5l183,26r7,6l197,41r7,9l209,58r4,10l217,78r3,11l222,100r,11l222,111r,11l220,133r-3,12l213,154r-4,10l204,173r-7,9l190,190r-7,6l174,204r-10,5l154,214r-10,3l133,220r-11,2l111,222r-11,l89,220,78,217,68,214,58,209r-9,-5l41,196r-8,-6l26,182r-6,-9l14,164,9,154,5,145,3,133,1,122,,111xe" stroked="f">
                    <v:fill color2="black"/>
                  </v:shape>
                  <v:shape id="_x0000_s1276" style="position:absolute;left:2173;top:351;width:299;height:339;mso-wrap-style:none;v-text-anchor:middle" coordsize="222,222" path="m,111l1,100,3,89,5,78,9,68,14,58r6,-8l26,41r7,-9l41,26r8,-7l58,14,68,9,78,5,89,3,100,r11,l122,r11,3l144,5r10,4l164,14r10,5l183,26r7,6l197,41r7,9l209,58r4,10l217,78r3,11l222,100r,11l222,111r,11l220,133r-3,12l213,154r-4,10l204,173r-7,9l190,190r-7,6l174,204r-10,5l154,214r-10,3l133,220r-11,2l111,222r-11,l89,220,78,217,68,214,58,209r-9,-5l41,196r-8,-6l26,182r-6,-9l14,164,9,154,5,145,3,133,1,122,,111e" filled="f" strokeweight=".18mm"/>
                  <v:line id="_x0000_s1277" style="position:absolute" from="2123,748" to="2522,748" strokeweight=".18mm">
                    <v:stroke joinstyle="miter"/>
                  </v:line>
                  <v:line id="_x0000_s1278" style="position:absolute" from="2323,691" to="2323,917" strokeweight=".18mm">
                    <v:stroke joinstyle="miter"/>
                  </v:line>
                  <v:line id="_x0000_s1279" style="position:absolute;flip:x" from="2123,919" to="2322,1144" strokeweight=".18mm">
                    <v:stroke joinstyle="miter"/>
                  </v:line>
                  <v:line id="_x0000_s1280" style="position:absolute" from="2323,919" to="2522,1144" strokeweight=".18mm">
                    <v:stroke joinstyle="miter"/>
                  </v:line>
                </v:group>
              </w:pict>
            </w:r>
            <w:r>
              <w:rPr>
                <w:noProof/>
                <w:lang w:val="es-AR" w:eastAsia="es-AR"/>
              </w:rPr>
              <w:pict>
                <v:group id="_x0000_s1281" style="position:absolute;margin-left:7.9pt;margin-top:19.2pt;width:20pt;height:39.8pt;z-index:251662848;mso-wrap-distance-left:0;mso-wrap-distance-right:0" coordorigin="158,384" coordsize="399,795">
                  <o:lock v:ext="edit" text="t"/>
                  <v:rect id="_x0000_s1282" style="position:absolute;left:158;top:384;width:399;height:795;mso-wrap-style:none;v-text-anchor:middle" filled="f" stroked="f">
                    <v:stroke joinstyle="round"/>
                  </v:rect>
                  <v:shape id="_x0000_s1283" style="position:absolute;left:208;top:384;width:299;height:340;mso-wrap-style:none;v-text-anchor:middle" coordsize="222,222" path="m,111l1,100,3,89,5,78,9,68,14,58r6,-8l26,41r7,-9l41,26r8,-7l58,14,68,9,78,5,89,3,100,r11,l122,r11,3l144,5r10,4l164,14r10,5l183,26r7,6l197,41r7,9l209,58r4,10l217,78r3,11l222,100r,11l222,111r,11l220,133r-3,12l213,154r-4,10l204,173r-7,9l190,190r-7,6l174,204r-10,5l154,214r-10,3l133,220r-11,2l111,222r-11,l89,220,78,217,68,214,58,209r-9,-5l41,196r-8,-6l26,182r-6,-9l14,164,9,154,5,145,3,133,1,122,,111xe" stroked="f">
                    <v:fill color2="black"/>
                  </v:shape>
                  <v:shape id="_x0000_s1284" style="position:absolute;left:208;top:384;width:299;height:340;mso-wrap-style:none;v-text-anchor:middle" coordsize="222,222" path="m,111l1,100,3,89,5,78,9,68,14,58r6,-8l26,41r7,-9l41,26r8,-7l58,14,68,9,78,5,89,3,100,r11,l122,r11,3l144,5r10,4l164,14r10,5l183,26r7,6l197,41r7,9l209,58r4,10l217,78r3,11l222,100r,11l222,111r,11l220,133r-3,12l213,154r-4,10l204,173r-7,9l190,190r-7,6l174,204r-10,5l154,214r-10,3l133,220r-11,2l111,222r-11,l89,220,78,217,68,214,58,209r-9,-5l41,196r-8,-6l26,182r-6,-9l14,164,9,154,5,145,3,133,1,122,,111e" filled="f" strokeweight=".18mm"/>
                  <v:line id="_x0000_s1285" style="position:absolute" from="158,782" to="557,783" strokeweight=".18mm">
                    <v:stroke joinstyle="miter"/>
                  </v:line>
                  <v:line id="_x0000_s1286" style="position:absolute" from="358,725" to="358,952" strokeweight=".18mm">
                    <v:stroke joinstyle="miter"/>
                  </v:line>
                  <v:line id="_x0000_s1287" style="position:absolute;flip:x" from="158,953" to="357,1179" strokeweight=".18mm">
                    <v:stroke joinstyle="miter"/>
                  </v:line>
                  <v:line id="_x0000_s1288" style="position:absolute" from="358,953" to="557,1179" strokeweight=".18mm">
                    <v:stroke joinstyle="miter"/>
                  </v:line>
                </v:group>
              </w:pict>
            </w:r>
            <w:r>
              <w:rPr>
                <w:noProof/>
                <w:lang w:val="es-AR" w:eastAsia="es-AR"/>
              </w:rPr>
              <w:pict>
                <v:shape id="_x0000_s1289" type="#_x0000_t202" style="position:absolute;margin-left:-5.25pt;margin-top:56.75pt;width:50.3pt;height:19pt;z-index:251663872;mso-wrap-distance-left:9.05pt;mso-wrap-distance-right:9.05pt" stroked="f">
                  <v:fill opacity="0" color2="black"/>
                  <v:textbox inset="0,0,0,0">
                    <w:txbxContent>
                      <w:p w:rsidR="008755F4" w:rsidRDefault="008755F4">
                        <w:pPr>
                          <w:autoSpaceDE w:val="0"/>
                          <w:jc w:val="center"/>
                          <w:rPr>
                            <w:rFonts w:ascii="Arial" w:hAnsi="Arial" w:cs="Arial"/>
                            <w:color w:val="000000"/>
                            <w:sz w:val="20"/>
                            <w:szCs w:val="20"/>
                          </w:rPr>
                        </w:pPr>
                        <w:r>
                          <w:rPr>
                            <w:rFonts w:ascii="Arial" w:hAnsi="Arial" w:cs="Arial"/>
                            <w:color w:val="000000"/>
                            <w:sz w:val="20"/>
                            <w:szCs w:val="20"/>
                          </w:rPr>
                          <w:t>Cajero</w:t>
                        </w:r>
                      </w:p>
                    </w:txbxContent>
                  </v:textbox>
                </v:shape>
              </w:pict>
            </w:r>
            <w:r>
              <w:rPr>
                <w:noProof/>
                <w:lang w:val="es-AR" w:eastAsia="es-AR"/>
              </w:rPr>
              <w:pict>
                <v:line id="_x0000_s1290" style="position:absolute;z-index:251671040" from="48.75pt,39.8pt" to="93.75pt,39.8pt" strokeweight=".26mm">
                  <v:stroke endarrow="block" joinstyle="miter"/>
                </v:line>
              </w:pict>
            </w:r>
            <w:r>
              <w:rPr>
                <w:noProof/>
                <w:lang w:val="es-AR" w:eastAsia="es-AR"/>
              </w:rPr>
              <w:pict>
                <v:group id="_x0000_s1291" style="position:absolute;margin-left:0;margin-top:-72.45pt;width:129.6pt;height:79.45pt;z-index:251672064;mso-wrap-distance-left:0;mso-wrap-distance-right:0;mso-position-horizontal-relative:char;mso-position-vertical-relative:line" coordorigin=",1449" coordsize="2591,1588">
                  <o:lock v:ext="edit" text="t"/>
                  <v:rect id="_x0000_s1292" style="position:absolute;top:1449;width:2591;height:1587;mso-wrap-style:none;v-text-anchor:middle" filled="f" stroked="f">
                    <v:stroke joinstyle="round"/>
                  </v:rect>
                  <v:oval id="_x0000_s1293" style="position:absolute;left:1247;top:2350;width:1164;height:687;v-text-anchor:middle" filled="f" strokeweight=".26mm">
                    <v:stroke joinstyle="miter"/>
                    <v:textbox style="mso-rotate-with-shape:t">
                      <w:txbxContent>
                        <w:p w:rsidR="008755F4" w:rsidRDefault="008755F4">
                          <w:pPr>
                            <w:rPr>
                              <w:rFonts w:ascii="Arial" w:hAnsi="Arial" w:cs="Arial"/>
                              <w:sz w:val="16"/>
                              <w:szCs w:val="16"/>
                            </w:rPr>
                          </w:pPr>
                          <w:r>
                            <w:rPr>
                              <w:rFonts w:ascii="Arial" w:hAnsi="Arial" w:cs="Arial"/>
                              <w:sz w:val="16"/>
                              <w:szCs w:val="16"/>
                            </w:rPr>
                            <w:t>Votar en mesa</w:t>
                          </w:r>
                        </w:p>
                      </w:txbxContent>
                    </v:textbox>
                  </v:oval>
                  <v:oval id="_x0000_s1294" style="position:absolute;left:680;top:1449;width:1131;height:564;v-text-anchor:middle" filled="f" strokeweight=".26mm">
                    <v:stroke joinstyle="miter"/>
                    <v:textbox style="mso-rotate-with-shape:t">
                      <w:txbxContent>
                        <w:p w:rsidR="008755F4" w:rsidRDefault="008755F4">
                          <w:pPr>
                            <w:autoSpaceDE w:val="0"/>
                            <w:jc w:val="center"/>
                            <w:rPr>
                              <w:rFonts w:ascii="Arial" w:hAnsi="Arial" w:cs="Arial"/>
                              <w:color w:val="000000"/>
                              <w:sz w:val="16"/>
                              <w:szCs w:val="16"/>
                            </w:rPr>
                          </w:pPr>
                          <w:r>
                            <w:rPr>
                              <w:rFonts w:ascii="Arial" w:hAnsi="Arial" w:cs="Arial"/>
                              <w:color w:val="000000"/>
                              <w:sz w:val="16"/>
                              <w:szCs w:val="16"/>
                            </w:rPr>
                            <w:t>Votar</w:t>
                          </w:r>
                        </w:p>
                      </w:txbxContent>
                    </v:textbox>
                  </v:oval>
                  <v:line id="_x0000_s1295" style="position:absolute;flip:y" from="792,2018" to="1180,2349" strokeweight=".26mm">
                    <v:stroke endarrow="block" joinstyle="miter"/>
                  </v:line>
                  <v:line id="_x0000_s1296" style="position:absolute;flip:x y" from="1359,2018" to="1690,2349" strokeweight=".26mm">
                    <v:stroke endarrow="block" joinstyle="miter"/>
                  </v:line>
                  <v:oval id="_x0000_s1297" style="position:absolute;top:2350;width:1131;height:687;v-text-anchor:middle" filled="f" strokeweight=".26mm">
                    <v:stroke joinstyle="miter"/>
                    <v:textbox style="mso-rotate-with-shape:t">
                      <w:txbxContent>
                        <w:p w:rsidR="008755F4" w:rsidRDefault="008755F4">
                          <w:pPr>
                            <w:autoSpaceDE w:val="0"/>
                            <w:jc w:val="center"/>
                            <w:rPr>
                              <w:rFonts w:ascii="Arial" w:hAnsi="Arial" w:cs="Arial"/>
                              <w:color w:val="000000"/>
                              <w:sz w:val="16"/>
                              <w:szCs w:val="16"/>
                            </w:rPr>
                          </w:pPr>
                          <w:r>
                            <w:rPr>
                              <w:rFonts w:ascii="Arial" w:hAnsi="Arial" w:cs="Arial"/>
                              <w:color w:val="000000"/>
                              <w:sz w:val="16"/>
                              <w:szCs w:val="16"/>
                            </w:rPr>
                            <w:t xml:space="preserve">Votar </w:t>
                          </w:r>
                        </w:p>
                        <w:p w:rsidR="008755F4" w:rsidRDefault="008755F4">
                          <w:pPr>
                            <w:autoSpaceDE w:val="0"/>
                            <w:jc w:val="center"/>
                            <w:rPr>
                              <w:rFonts w:ascii="Arial" w:hAnsi="Arial" w:cs="Arial"/>
                              <w:color w:val="000000"/>
                              <w:sz w:val="16"/>
                              <w:szCs w:val="16"/>
                            </w:rPr>
                          </w:pPr>
                          <w:r>
                            <w:rPr>
                              <w:rFonts w:ascii="Arial" w:hAnsi="Arial" w:cs="Arial"/>
                              <w:color w:val="000000"/>
                              <w:sz w:val="16"/>
                              <w:szCs w:val="16"/>
                            </w:rPr>
                            <w:t>Via web</w:t>
                          </w:r>
                        </w:p>
                      </w:txbxContent>
                    </v:textbox>
                  </v:oval>
                </v:group>
              </w:pict>
            </w:r>
            <w:r>
              <w:rPr>
                <w:noProof/>
                <w:lang w:val="es-AR" w:eastAsia="es-AR"/>
              </w:rPr>
              <w:pict>
                <v:line id="_x0000_s1298" style="position:absolute;z-index:251673088" from="-5.25pt,12.8pt" to="156.75pt,12.8pt" strokecolor="silver" strokeweight=".26mm">
                  <v:stroke color2="#3f3f3f" joinstyle="miter"/>
                </v:line>
              </w:pict>
            </w:r>
          </w:p>
        </w:tc>
        <w:tc>
          <w:tcPr>
            <w:tcW w:w="3430" w:type="dxa"/>
            <w:tcBorders>
              <w:top w:val="single" w:sz="4" w:space="0" w:color="000000"/>
              <w:left w:val="single" w:sz="4" w:space="0" w:color="000000"/>
              <w:bottom w:val="single" w:sz="4" w:space="0" w:color="000000"/>
              <w:right w:val="single" w:sz="4" w:space="0" w:color="000000"/>
            </w:tcBorders>
          </w:tcPr>
          <w:p w:rsidR="008755F4" w:rsidRDefault="008755F4">
            <w:pPr>
              <w:snapToGrid w:val="0"/>
              <w:rPr>
                <w:rFonts w:ascii="Arial" w:hAnsi="Arial" w:cs="Arial"/>
                <w:iCs/>
                <w:color w:val="000000"/>
              </w:rPr>
            </w:pPr>
            <w:r>
              <w:rPr>
                <w:rFonts w:ascii="Arial" w:hAnsi="Arial" w:cs="Arial"/>
              </w:rPr>
              <w:t>Utilizado para indicar herencia.  El origen (cajero) hereda las características del destino (empleado) de la relación.</w:t>
            </w:r>
            <w:r>
              <w:rPr>
                <w:rFonts w:ascii="Arial" w:hAnsi="Arial" w:cs="Arial"/>
                <w:i/>
                <w:iCs/>
                <w:color w:val="000000"/>
              </w:rPr>
              <w:t xml:space="preserve"> </w:t>
            </w:r>
            <w:r>
              <w:rPr>
                <w:rFonts w:ascii="Arial" w:hAnsi="Arial" w:cs="Arial"/>
                <w:iCs/>
                <w:color w:val="000000"/>
              </w:rPr>
              <w:t xml:space="preserve">Indica que un elemento, ya sea un actor, caso de uso, clase, etc, realiza las mismas funciones que otro elemento, más otras  funciones particulares. </w:t>
            </w:r>
          </w:p>
          <w:p w:rsidR="008755F4" w:rsidRDefault="008755F4">
            <w:pPr>
              <w:rPr>
                <w:rFonts w:ascii="Arial" w:hAnsi="Arial" w:cs="Arial"/>
              </w:rPr>
            </w:pPr>
          </w:p>
        </w:tc>
      </w:tr>
      <w:tr w:rsidR="008755F4">
        <w:tc>
          <w:tcPr>
            <w:tcW w:w="1906" w:type="dxa"/>
            <w:tcBorders>
              <w:top w:val="single" w:sz="4" w:space="0" w:color="000000"/>
              <w:left w:val="single" w:sz="4" w:space="0" w:color="000000"/>
              <w:bottom w:val="single" w:sz="4" w:space="0" w:color="000000"/>
            </w:tcBorders>
          </w:tcPr>
          <w:p w:rsidR="008755F4" w:rsidRDefault="008755F4">
            <w:pPr>
              <w:snapToGrid w:val="0"/>
              <w:rPr>
                <w:rFonts w:ascii="Arial" w:hAnsi="Arial" w:cs="Arial"/>
              </w:rPr>
            </w:pPr>
            <w:r>
              <w:rPr>
                <w:rFonts w:ascii="Arial" w:hAnsi="Arial" w:cs="Arial"/>
              </w:rPr>
              <w:t>Asociación</w:t>
            </w:r>
          </w:p>
        </w:tc>
        <w:tc>
          <w:tcPr>
            <w:tcW w:w="1439" w:type="dxa"/>
            <w:tcBorders>
              <w:top w:val="single" w:sz="4" w:space="0" w:color="000000"/>
              <w:left w:val="single" w:sz="4" w:space="0" w:color="000000"/>
              <w:bottom w:val="single" w:sz="4" w:space="0" w:color="000000"/>
            </w:tcBorders>
          </w:tcPr>
          <w:p w:rsidR="008755F4" w:rsidRDefault="008755F4">
            <w:pPr>
              <w:snapToGrid w:val="0"/>
              <w:jc w:val="center"/>
              <w:rPr>
                <w:rFonts w:ascii="Arial" w:hAnsi="Arial" w:cs="Arial"/>
                <w:sz w:val="20"/>
                <w:lang w:val="en-US"/>
              </w:rPr>
            </w:pPr>
            <w:r>
              <w:rPr>
                <w:noProof/>
                <w:lang w:val="es-AR" w:eastAsia="es-AR"/>
              </w:rPr>
              <w:pict>
                <v:line id="_x0000_s1299" style="position:absolute;left:0;text-align:left;z-index:251668992;mso-position-horizontal-relative:text;mso-position-vertical-relative:text" from="13.3pt,22.95pt" to="58.3pt,22.95pt" strokeweight=".26mm">
                  <v:stroke joinstyle="miter"/>
                </v:line>
              </w:pict>
            </w:r>
          </w:p>
        </w:tc>
        <w:tc>
          <w:tcPr>
            <w:tcW w:w="3243" w:type="dxa"/>
            <w:tcBorders>
              <w:top w:val="single" w:sz="4" w:space="0" w:color="000000"/>
              <w:left w:val="single" w:sz="4" w:space="0" w:color="000000"/>
              <w:bottom w:val="single" w:sz="4" w:space="0" w:color="000000"/>
            </w:tcBorders>
          </w:tcPr>
          <w:p w:rsidR="008755F4" w:rsidRDefault="008755F4">
            <w:pPr>
              <w:snapToGrid w:val="0"/>
              <w:rPr>
                <w:rFonts w:ascii="Arial" w:hAnsi="Arial" w:cs="Arial"/>
                <w:i/>
                <w:iCs/>
                <w:color w:val="000000"/>
                <w:sz w:val="18"/>
                <w:szCs w:val="18"/>
                <w:lang w:val="en-US"/>
              </w:rPr>
            </w:pPr>
            <w:r>
              <w:rPr>
                <w:noProof/>
                <w:lang w:val="es-AR" w:eastAsia="es-AR"/>
              </w:rPr>
              <w:pict>
                <v:oval id="_x0000_s1300" style="position:absolute;margin-left:82.95pt;margin-top:8.75pt;width:46.8pt;height:20.9pt;z-index:251654656;mso-wrap-style:none;mso-position-horizontal-relative:text;mso-position-vertical-relative:text;v-text-anchor:middle" filled="f" strokeweight=".26mm">
                  <v:stroke joinstyle="miter"/>
                </v:oval>
              </w:pict>
            </w:r>
            <w:r>
              <w:rPr>
                <w:noProof/>
                <w:lang w:val="es-AR" w:eastAsia="es-AR"/>
              </w:rPr>
              <w:pict>
                <v:group id="_x0000_s1301" style="position:absolute;margin-left:0;margin-top:0;width:20pt;height:39.8pt;z-index:251666944;mso-wrap-distance-left:0;mso-wrap-distance-right:0;mso-position-horizontal-relative:char;mso-position-vertical-relative:line" coordsize="399,795">
                  <o:lock v:ext="edit" text="t"/>
                  <v:rect id="_x0000_s1302" style="position:absolute;width:399;height:795;mso-wrap-style:none;v-text-anchor:middle" filled="f" stroked="f">
                    <v:stroke joinstyle="round"/>
                  </v:rect>
                  <v:shape id="_x0000_s1303" style="position:absolute;left:50;width:299;height:340;mso-wrap-style:none;v-text-anchor:middle" coordsize="222,222" path="m,111l1,100,3,89,5,78,9,68,14,58r6,-8l26,41r7,-9l41,26r8,-7l58,14,68,9,78,5,89,3,100,r11,l122,r11,3l144,5r10,4l164,14r10,5l183,26r7,6l197,41r7,9l209,58r4,10l217,78r3,11l222,100r,11l222,111r,11l220,133r-3,12l213,154r-4,10l204,173r-7,9l190,190r-7,6l174,204r-10,5l154,214r-10,3l133,220r-11,2l111,222r-11,l89,220,78,217,68,214,58,209r-9,-5l41,196r-8,-6l26,182r-6,-9l14,164,9,154,5,145,3,133,1,122,,111xe" stroked="f">
                    <v:fill color2="black"/>
                  </v:shape>
                  <v:shape id="_x0000_s1304" style="position:absolute;left:50;width:299;height:340;mso-wrap-style:none;v-text-anchor:middle" coordsize="222,222" path="m,111l1,100,3,89,5,78,9,68,14,58r6,-8l26,41r7,-9l41,26r8,-7l58,14,68,9,78,5,89,3,100,r11,l122,r11,3l144,5r10,4l164,14r10,5l183,26r7,6l197,41r7,9l209,58r4,10l217,78r3,11l222,100r,11l222,111r,11l220,133r-3,12l213,154r-4,10l204,173r-7,9l190,190r-7,6l174,204r-10,5l154,214r-10,3l133,220r-11,2l111,222r-11,l89,220,78,217,68,214,58,209r-9,-5l41,196r-8,-6l26,182r-6,-9l14,164,9,154,5,145,3,133,1,122,,111e" filled="f" strokeweight=".18mm"/>
                  <v:line id="_x0000_s1305" style="position:absolute" from="0,398" to="399,399" strokeweight=".18mm">
                    <v:stroke joinstyle="miter"/>
                  </v:line>
                  <v:line id="_x0000_s1306" style="position:absolute" from="200,341" to="200,568" strokeweight=".18mm">
                    <v:stroke joinstyle="miter"/>
                  </v:line>
                  <v:line id="_x0000_s1307" style="position:absolute;flip:x" from="0,569" to="199,795" strokeweight=".18mm">
                    <v:stroke joinstyle="miter"/>
                  </v:line>
                  <v:line id="_x0000_s1308" style="position:absolute" from="200,569" to="399,795" strokeweight=".18mm">
                    <v:stroke joinstyle="miter"/>
                  </v:line>
                </v:group>
              </w:pict>
            </w:r>
            <w:r>
              <w:rPr>
                <w:noProof/>
                <w:lang w:val="es-AR" w:eastAsia="es-AR"/>
              </w:rPr>
              <w:pict>
                <v:line id="_x0000_s1309" style="position:absolute;z-index:251667968;mso-position-horizontal-relative:text;mso-position-vertical-relative:text" from="30.75pt,22.85pt" to="75.75pt,22.85pt" strokeweight=".26mm">
                  <v:stroke joinstyle="miter"/>
                </v:line>
              </w:pict>
            </w:r>
          </w:p>
        </w:tc>
        <w:tc>
          <w:tcPr>
            <w:tcW w:w="3430" w:type="dxa"/>
            <w:tcBorders>
              <w:top w:val="single" w:sz="4" w:space="0" w:color="000000"/>
              <w:left w:val="single" w:sz="4" w:space="0" w:color="000000"/>
              <w:bottom w:val="single" w:sz="4" w:space="0" w:color="000000"/>
              <w:right w:val="single" w:sz="4" w:space="0" w:color="000000"/>
            </w:tcBorders>
          </w:tcPr>
          <w:p w:rsidR="008755F4" w:rsidRDefault="008755F4">
            <w:pPr>
              <w:snapToGrid w:val="0"/>
              <w:rPr>
                <w:rFonts w:ascii="Arial" w:hAnsi="Arial" w:cs="Arial"/>
                <w:color w:val="000000"/>
              </w:rPr>
            </w:pPr>
            <w:r>
              <w:rPr>
                <w:rFonts w:ascii="Arial" w:hAnsi="Arial" w:cs="Arial"/>
                <w:color w:val="000000"/>
              </w:rPr>
              <w:t xml:space="preserve">Implica que dos elementos tienen una relación. La asociación es el tipo general de la relación entre los elementos. </w:t>
            </w:r>
          </w:p>
          <w:p w:rsidR="008755F4" w:rsidRDefault="008755F4">
            <w:pPr>
              <w:rPr>
                <w:rFonts w:ascii="Arial" w:hAnsi="Arial" w:cs="Arial"/>
                <w:color w:val="000000"/>
              </w:rPr>
            </w:pPr>
            <w:r>
              <w:rPr>
                <w:rFonts w:ascii="Arial" w:hAnsi="Arial" w:cs="Arial"/>
                <w:color w:val="000000"/>
              </w:rPr>
              <w:t>Forma de enviar y recibir mensajes. Posee sentido.</w:t>
            </w:r>
          </w:p>
          <w:p w:rsidR="008755F4" w:rsidRDefault="008755F4">
            <w:pPr>
              <w:rPr>
                <w:rFonts w:ascii="Arial" w:hAnsi="Arial" w:cs="Arial"/>
                <w:i/>
                <w:iCs/>
                <w:color w:val="000000"/>
                <w:sz w:val="18"/>
                <w:szCs w:val="18"/>
              </w:rPr>
            </w:pPr>
          </w:p>
        </w:tc>
      </w:tr>
    </w:tbl>
    <w:p w:rsidR="008755F4" w:rsidRDefault="008755F4"/>
    <w:p w:rsidR="008755F4" w:rsidRDefault="008755F4">
      <w:pPr>
        <w:pStyle w:val="Heading1"/>
        <w:pageBreakBefore/>
      </w:pPr>
      <w:r>
        <w:t xml:space="preserve"> </w:t>
      </w:r>
      <w:bookmarkStart w:id="40" w:name="_Toc349071384"/>
      <w:r>
        <w:t>Bibliografía</w:t>
      </w:r>
      <w:bookmarkEnd w:id="40"/>
    </w:p>
    <w:p w:rsidR="008755F4" w:rsidRDefault="008755F4"/>
    <w:p w:rsidR="008755F4" w:rsidRDefault="008755F4">
      <w:pPr>
        <w:numPr>
          <w:ilvl w:val="0"/>
          <w:numId w:val="24"/>
        </w:numPr>
        <w:tabs>
          <w:tab w:val="left" w:pos="360"/>
        </w:tabs>
        <w:ind w:left="360" w:hanging="180"/>
        <w:jc w:val="both"/>
        <w:rPr>
          <w:rFonts w:ascii="Arial" w:hAnsi="Arial" w:cs="Arial"/>
          <w:sz w:val="22"/>
          <w:lang w:val="es-AR"/>
        </w:rPr>
      </w:pPr>
      <w:r>
        <w:rPr>
          <w:rFonts w:ascii="Arial" w:hAnsi="Arial" w:cs="Arial"/>
          <w:i/>
          <w:iCs/>
          <w:sz w:val="22"/>
          <w:lang w:val="es-AR"/>
        </w:rPr>
        <w:t xml:space="preserve">UML y Patrones - </w:t>
      </w:r>
      <w:r>
        <w:rPr>
          <w:rFonts w:ascii="Arial" w:hAnsi="Arial" w:cs="Arial"/>
          <w:sz w:val="22"/>
          <w:lang w:val="es-AR"/>
        </w:rPr>
        <w:t>Craig Larman -2da. Edición – Editorial: Pearson -Prentice Hall.</w:t>
      </w:r>
    </w:p>
    <w:p w:rsidR="008755F4" w:rsidRDefault="008755F4">
      <w:pPr>
        <w:ind w:left="180"/>
        <w:jc w:val="both"/>
        <w:rPr>
          <w:rFonts w:ascii="Arial" w:hAnsi="Arial" w:cs="Arial"/>
          <w:sz w:val="22"/>
          <w:lang w:val="es-AR"/>
        </w:rPr>
      </w:pPr>
    </w:p>
    <w:p w:rsidR="008755F4" w:rsidRDefault="008755F4">
      <w:pPr>
        <w:numPr>
          <w:ilvl w:val="0"/>
          <w:numId w:val="24"/>
        </w:numPr>
        <w:tabs>
          <w:tab w:val="left" w:pos="360"/>
        </w:tabs>
        <w:ind w:left="360" w:hanging="180"/>
        <w:jc w:val="both"/>
        <w:rPr>
          <w:rFonts w:ascii="Arial" w:hAnsi="Arial" w:cs="Arial"/>
          <w:sz w:val="22"/>
          <w:lang w:val="es-AR"/>
        </w:rPr>
      </w:pPr>
      <w:r>
        <w:rPr>
          <w:rFonts w:ascii="Arial" w:hAnsi="Arial" w:cs="Arial"/>
          <w:i/>
          <w:iCs/>
          <w:sz w:val="22"/>
          <w:lang w:val="es-AR"/>
        </w:rPr>
        <w:t>El lenguaje Unificado, El Proceso Unificado de Desarrollo de Software -</w:t>
      </w:r>
      <w:r>
        <w:rPr>
          <w:rFonts w:ascii="Arial" w:hAnsi="Arial" w:cs="Arial"/>
          <w:sz w:val="22"/>
          <w:lang w:val="es-AR"/>
        </w:rPr>
        <w:t xml:space="preserve"> Booch, Jacobson  y Rumbaugh – Addison Wesley.</w:t>
      </w:r>
    </w:p>
    <w:p w:rsidR="008755F4" w:rsidRDefault="008755F4">
      <w:pPr>
        <w:jc w:val="both"/>
        <w:rPr>
          <w:rFonts w:ascii="Arial" w:hAnsi="Arial" w:cs="Arial"/>
          <w:vanish/>
          <w:sz w:val="22"/>
        </w:rPr>
      </w:pPr>
    </w:p>
    <w:p w:rsidR="008755F4" w:rsidRDefault="008755F4">
      <w:pPr>
        <w:jc w:val="both"/>
        <w:rPr>
          <w:rFonts w:ascii="Arial" w:hAnsi="Arial" w:cs="Arial"/>
          <w:sz w:val="22"/>
          <w:lang w:val="es-AR"/>
        </w:rPr>
      </w:pPr>
    </w:p>
    <w:p w:rsidR="008755F4" w:rsidRDefault="008755F4">
      <w:pPr>
        <w:jc w:val="both"/>
        <w:rPr>
          <w:rFonts w:ascii="Arial" w:hAnsi="Arial" w:cs="Arial"/>
          <w:sz w:val="22"/>
          <w:lang w:val="es-AR"/>
        </w:rPr>
      </w:pPr>
    </w:p>
    <w:p w:rsidR="008755F4" w:rsidRDefault="008755F4" w:rsidP="00415BC0">
      <w:pPr>
        <w:numPr>
          <w:ilvl w:val="0"/>
          <w:numId w:val="24"/>
        </w:numPr>
        <w:tabs>
          <w:tab w:val="left" w:pos="360"/>
        </w:tabs>
        <w:ind w:left="0" w:firstLine="142"/>
        <w:rPr>
          <w:rStyle w:val="pop"/>
          <w:rFonts w:ascii="Arial" w:hAnsi="Arial" w:cs="Arial"/>
          <w:sz w:val="22"/>
        </w:rPr>
      </w:pPr>
      <w:r>
        <w:rPr>
          <w:rStyle w:val="pop"/>
          <w:rFonts w:ascii="Arial" w:hAnsi="Arial" w:cs="Arial"/>
          <w:i/>
          <w:iCs/>
          <w:sz w:val="22"/>
        </w:rPr>
        <w:t>Rational Unified Process</w:t>
      </w:r>
      <w:r>
        <w:rPr>
          <w:rStyle w:val="pop"/>
          <w:rFonts w:ascii="Arial" w:hAnsi="Arial" w:cs="Arial"/>
          <w:sz w:val="22"/>
        </w:rPr>
        <w:t>, Version 2003.06.13</w:t>
      </w:r>
    </w:p>
    <w:p w:rsidR="008755F4" w:rsidRDefault="008755F4">
      <w:pPr>
        <w:tabs>
          <w:tab w:val="left" w:pos="360"/>
        </w:tabs>
        <w:ind w:left="360" w:hanging="180"/>
        <w:rPr>
          <w:rFonts w:ascii="Arial" w:hAnsi="Arial" w:cs="Arial"/>
          <w:vanish/>
          <w:sz w:val="22"/>
        </w:rPr>
      </w:pPr>
    </w:p>
    <w:p w:rsidR="008755F4" w:rsidRDefault="008755F4">
      <w:pPr>
        <w:tabs>
          <w:tab w:val="left" w:pos="360"/>
        </w:tabs>
        <w:ind w:left="360" w:hanging="180"/>
        <w:rPr>
          <w:rFonts w:ascii="Arial" w:hAnsi="Arial" w:cs="Arial"/>
          <w:sz w:val="22"/>
        </w:rPr>
      </w:pPr>
      <w:r>
        <w:rPr>
          <w:rFonts w:ascii="Arial" w:hAnsi="Arial" w:cs="Arial"/>
          <w:sz w:val="22"/>
        </w:rPr>
        <w:t>. - IBM Corp.</w:t>
      </w:r>
    </w:p>
    <w:p w:rsidR="008755F4" w:rsidRDefault="008755F4">
      <w:pPr>
        <w:tabs>
          <w:tab w:val="left" w:pos="360"/>
        </w:tabs>
        <w:ind w:left="360" w:hanging="180"/>
        <w:rPr>
          <w:rFonts w:ascii="Arial" w:hAnsi="Arial" w:cs="Arial"/>
          <w:sz w:val="22"/>
        </w:rPr>
      </w:pPr>
    </w:p>
    <w:p w:rsidR="008755F4" w:rsidRDefault="008755F4">
      <w:pPr>
        <w:numPr>
          <w:ilvl w:val="0"/>
          <w:numId w:val="3"/>
        </w:numPr>
        <w:tabs>
          <w:tab w:val="left" w:pos="360"/>
        </w:tabs>
        <w:ind w:left="360" w:hanging="180"/>
      </w:pPr>
      <w:r>
        <w:rPr>
          <w:rFonts w:ascii="Arial" w:hAnsi="Arial" w:cs="Arial"/>
          <w:i/>
          <w:iCs/>
          <w:sz w:val="22"/>
        </w:rPr>
        <w:t>Guía de trabajos prácticos</w:t>
      </w:r>
      <w:r>
        <w:rPr>
          <w:rFonts w:ascii="Arial" w:hAnsi="Arial" w:cs="Arial"/>
          <w:sz w:val="22"/>
        </w:rPr>
        <w:t xml:space="preserve"> – Sistemas y Organizaciones / Análisis de Sistemas UTN – FRBA – Edición 2003</w:t>
      </w:r>
    </w:p>
    <w:sectPr w:rsidR="008755F4" w:rsidSect="00696817">
      <w:type w:val="continuous"/>
      <w:pgSz w:w="12240" w:h="15840"/>
      <w:pgMar w:top="1258" w:right="1620" w:bottom="1079"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5F4" w:rsidRDefault="008755F4">
      <w:r>
        <w:separator/>
      </w:r>
    </w:p>
  </w:endnote>
  <w:endnote w:type="continuationSeparator" w:id="0">
    <w:p w:rsidR="008755F4" w:rsidRDefault="008755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F4" w:rsidRDefault="008755F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F4" w:rsidRDefault="008755F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F4" w:rsidRDefault="008755F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F4" w:rsidRDefault="008755F4"/>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F4" w:rsidRDefault="008755F4">
    <w:pPr>
      <w:pStyle w:val="Footer"/>
      <w:pBdr>
        <w:top w:val="single" w:sz="4" w:space="1" w:color="000000"/>
      </w:pBdr>
    </w:pPr>
    <w:r>
      <w:rPr>
        <w:rFonts w:ascii="Arial" w:hAnsi="Arial" w:cs="Arial"/>
        <w:sz w:val="20"/>
      </w:rPr>
      <w:t>UTN – FRBA</w:t>
    </w:r>
    <w:r>
      <w:rPr>
        <w:rFonts w:ascii="Arial" w:hAnsi="Arial" w:cs="Arial"/>
        <w:sz w:val="20"/>
      </w:rPr>
      <w:tab/>
      <w:t xml:space="preserve">                                                                                                         Página </w:t>
    </w:r>
    <w:r>
      <w:rPr>
        <w:rFonts w:cs="Arial"/>
        <w:sz w:val="20"/>
      </w:rPr>
      <w:fldChar w:fldCharType="begin"/>
    </w:r>
    <w:r>
      <w:rPr>
        <w:rFonts w:cs="Arial"/>
        <w:sz w:val="20"/>
      </w:rPr>
      <w:instrText xml:space="preserve"> PAGE </w:instrText>
    </w:r>
    <w:r>
      <w:rPr>
        <w:rFonts w:cs="Arial"/>
        <w:sz w:val="20"/>
      </w:rPr>
      <w:fldChar w:fldCharType="separate"/>
    </w:r>
    <w:r>
      <w:rPr>
        <w:rFonts w:cs="Arial"/>
        <w:noProof/>
        <w:sz w:val="20"/>
      </w:rPr>
      <w:t>4</w:t>
    </w:r>
    <w:r>
      <w:rPr>
        <w:rFonts w:cs="Arial"/>
        <w:sz w:val="20"/>
      </w:rPr>
      <w:fldChar w:fldCharType="end"/>
    </w:r>
    <w:r>
      <w:rPr>
        <w:rFonts w:ascii="Arial" w:hAnsi="Arial" w:cs="Arial"/>
        <w:sz w:val="20"/>
      </w:rPr>
      <w:t xml:space="preserve"> de </w:t>
    </w:r>
    <w:r>
      <w:rPr>
        <w:rFonts w:cs="Arial"/>
        <w:sz w:val="20"/>
      </w:rPr>
      <w:fldChar w:fldCharType="begin"/>
    </w:r>
    <w:r>
      <w:rPr>
        <w:rFonts w:cs="Arial"/>
        <w:sz w:val="20"/>
      </w:rPr>
      <w:instrText xml:space="preserve"> NUMPAGES \*Arabic </w:instrText>
    </w:r>
    <w:r>
      <w:rPr>
        <w:rFonts w:cs="Arial"/>
        <w:sz w:val="20"/>
      </w:rPr>
      <w:fldChar w:fldCharType="separate"/>
    </w:r>
    <w:r>
      <w:rPr>
        <w:rFonts w:cs="Arial"/>
        <w:noProof/>
        <w:sz w:val="20"/>
      </w:rPr>
      <w:t>37</w:t>
    </w:r>
    <w:r>
      <w:rPr>
        <w:rFonts w:cs="Arial"/>
        <w:sz w:val="20"/>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F4" w:rsidRDefault="008755F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5F4" w:rsidRDefault="008755F4">
      <w:r>
        <w:separator/>
      </w:r>
    </w:p>
  </w:footnote>
  <w:footnote w:type="continuationSeparator" w:id="0">
    <w:p w:rsidR="008755F4" w:rsidRDefault="008755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F4" w:rsidRDefault="008755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F4" w:rsidRDefault="008755F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F4" w:rsidRDefault="008755F4"/>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F4" w:rsidRDefault="008755F4">
    <w:pPr>
      <w:pStyle w:val="Header"/>
      <w:pBdr>
        <w:bottom w:val="single" w:sz="4" w:space="1" w:color="000000"/>
      </w:pBdr>
      <w:rPr>
        <w:rFonts w:ascii="Arial" w:hAnsi="Arial" w:cs="Arial"/>
        <w:sz w:val="20"/>
        <w:lang w:val="es-ES"/>
      </w:rPr>
    </w:pPr>
    <w:r>
      <w:rPr>
        <w:rFonts w:ascii="Arial" w:hAnsi="Arial" w:cs="Arial"/>
        <w:sz w:val="20"/>
        <w:lang w:val="es-ES"/>
      </w:rPr>
      <w:t>Análisis de Sistemas                                                                                               Casos de Uso</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F4" w:rsidRDefault="008755F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360"/>
        </w:tabs>
      </w:pPr>
      <w:rPr>
        <w:rFonts w:cs="Times New Roman"/>
      </w:rPr>
    </w:lvl>
    <w:lvl w:ilvl="1">
      <w:start w:val="1"/>
      <w:numFmt w:val="decimal"/>
      <w:lvlText w:val="%1.%2"/>
      <w:lvlJc w:val="left"/>
      <w:pPr>
        <w:tabs>
          <w:tab w:val="num" w:pos="720"/>
        </w:tabs>
      </w:pPr>
      <w:rPr>
        <w:rFonts w:cs="Times New Roman"/>
      </w:rPr>
    </w:lvl>
    <w:lvl w:ilvl="2">
      <w:start w:val="1"/>
      <w:numFmt w:val="decimal"/>
      <w:lvlText w:val="%1.%2.%3"/>
      <w:lvlJc w:val="left"/>
      <w:pPr>
        <w:tabs>
          <w:tab w:val="num" w:pos="890"/>
        </w:tabs>
        <w:ind w:left="170"/>
      </w:pPr>
      <w:rPr>
        <w:rFonts w:cs="Times New Roman"/>
      </w:rPr>
    </w:lvl>
    <w:lvl w:ilvl="3">
      <w:start w:val="1"/>
      <w:numFmt w:val="decimal"/>
      <w:lvlText w:val="%1.%2.%3.%4"/>
      <w:lvlJc w:val="left"/>
      <w:pPr>
        <w:tabs>
          <w:tab w:val="num" w:pos="1584"/>
        </w:tabs>
        <w:ind w:left="1584" w:hanging="864"/>
      </w:pPr>
      <w:rPr>
        <w:rFonts w:cs="Times New Roman"/>
      </w:rPr>
    </w:lvl>
    <w:lvl w:ilvl="4">
      <w:start w:val="1"/>
      <w:numFmt w:val="decimal"/>
      <w:lvlText w:val="%1.%2.%3.%4.%5"/>
      <w:lvlJc w:val="left"/>
      <w:pPr>
        <w:tabs>
          <w:tab w:val="num" w:pos="1728"/>
        </w:tabs>
        <w:ind w:left="1728" w:hanging="1008"/>
      </w:pPr>
      <w:rPr>
        <w:rFonts w:cs="Times New Roman"/>
      </w:rPr>
    </w:lvl>
    <w:lvl w:ilvl="5">
      <w:start w:val="1"/>
      <w:numFmt w:val="decimal"/>
      <w:lvlText w:val="%1.%2.%3.%4.%5.%6"/>
      <w:lvlJc w:val="left"/>
      <w:pPr>
        <w:tabs>
          <w:tab w:val="num" w:pos="1872"/>
        </w:tabs>
        <w:ind w:left="1872" w:hanging="1152"/>
      </w:pPr>
      <w:rPr>
        <w:rFonts w:cs="Times New Roman"/>
      </w:rPr>
    </w:lvl>
    <w:lvl w:ilvl="6">
      <w:start w:val="1"/>
      <w:numFmt w:val="decimal"/>
      <w:lvlText w:val="%1.%2.%3.%4.%5.%6.%7"/>
      <w:lvlJc w:val="left"/>
      <w:pPr>
        <w:tabs>
          <w:tab w:val="num" w:pos="2016"/>
        </w:tabs>
        <w:ind w:left="2016" w:hanging="1296"/>
      </w:pPr>
      <w:rPr>
        <w:rFonts w:cs="Times New Roman"/>
      </w:rPr>
    </w:lvl>
    <w:lvl w:ilvl="7">
      <w:start w:val="1"/>
      <w:numFmt w:val="decimal"/>
      <w:lvlText w:val="%1.%2.%3.%4.%5.%6.%7.%8"/>
      <w:lvlJc w:val="left"/>
      <w:pPr>
        <w:tabs>
          <w:tab w:val="num" w:pos="2160"/>
        </w:tabs>
        <w:ind w:left="2160" w:hanging="1440"/>
      </w:pPr>
      <w:rPr>
        <w:rFonts w:cs="Times New Roman"/>
      </w:rPr>
    </w:lvl>
    <w:lvl w:ilvl="8">
      <w:start w:val="1"/>
      <w:numFmt w:val="decimal"/>
      <w:lvlText w:val="%1.%2.%3.%4.%5.%6.%7.%8.%9"/>
      <w:lvlJc w:val="left"/>
      <w:pPr>
        <w:tabs>
          <w:tab w:val="num" w:pos="2304"/>
        </w:tabs>
        <w:ind w:left="2304" w:hanging="1584"/>
      </w:pPr>
      <w:rPr>
        <w:rFonts w:cs="Times New Roman"/>
      </w:rPr>
    </w:lvl>
  </w:abstractNum>
  <w:abstractNum w:abstractNumId="1">
    <w:nsid w:val="00000002"/>
    <w:multiLevelType w:val="multilevel"/>
    <w:tmpl w:val="00000002"/>
    <w:name w:val="WW8Num1"/>
    <w:lvl w:ilvl="0">
      <w:start w:val="1"/>
      <w:numFmt w:val="decimal"/>
      <w:lvlText w:val="%1."/>
      <w:lvlJc w:val="left"/>
      <w:pPr>
        <w:tabs>
          <w:tab w:val="num" w:pos="1776"/>
        </w:tabs>
        <w:ind w:left="1776" w:hanging="360"/>
      </w:pPr>
      <w:rPr>
        <w:rFonts w:cs="Times New Roman"/>
      </w:rPr>
    </w:lvl>
    <w:lvl w:ilvl="1">
      <w:start w:val="1"/>
      <w:numFmt w:val="decimal"/>
      <w:lvlText w:val="%1.%2."/>
      <w:lvlJc w:val="left"/>
      <w:pPr>
        <w:tabs>
          <w:tab w:val="num" w:pos="2208"/>
        </w:tabs>
        <w:ind w:left="2208" w:hanging="432"/>
      </w:pPr>
      <w:rPr>
        <w:rFonts w:cs="Times New Roman"/>
      </w:rPr>
    </w:lvl>
    <w:lvl w:ilvl="2">
      <w:start w:val="1"/>
      <w:numFmt w:val="decimal"/>
      <w:lvlText w:val="%1.%2.%3."/>
      <w:lvlJc w:val="left"/>
      <w:pPr>
        <w:tabs>
          <w:tab w:val="num" w:pos="2856"/>
        </w:tabs>
        <w:ind w:left="2640" w:hanging="504"/>
      </w:pPr>
      <w:rPr>
        <w:rFonts w:cs="Times New Roman"/>
      </w:rPr>
    </w:lvl>
    <w:lvl w:ilvl="3">
      <w:start w:val="1"/>
      <w:numFmt w:val="decimal"/>
      <w:lvlText w:val="%1.%2.%3.%4."/>
      <w:lvlJc w:val="left"/>
      <w:pPr>
        <w:tabs>
          <w:tab w:val="num" w:pos="3216"/>
        </w:tabs>
        <w:ind w:left="3144" w:hanging="648"/>
      </w:pPr>
      <w:rPr>
        <w:rFonts w:cs="Times New Roman"/>
      </w:rPr>
    </w:lvl>
    <w:lvl w:ilvl="4">
      <w:start w:val="1"/>
      <w:numFmt w:val="decimal"/>
      <w:lvlText w:val="%1.%2.%3.%4.%5."/>
      <w:lvlJc w:val="left"/>
      <w:pPr>
        <w:tabs>
          <w:tab w:val="num" w:pos="3936"/>
        </w:tabs>
        <w:ind w:left="3648" w:hanging="792"/>
      </w:pPr>
      <w:rPr>
        <w:rFonts w:cs="Times New Roman"/>
      </w:rPr>
    </w:lvl>
    <w:lvl w:ilvl="5">
      <w:start w:val="1"/>
      <w:numFmt w:val="decimal"/>
      <w:lvlText w:val="%1.%2.%3.%4.%5.%6."/>
      <w:lvlJc w:val="left"/>
      <w:pPr>
        <w:tabs>
          <w:tab w:val="num" w:pos="4296"/>
        </w:tabs>
        <w:ind w:left="4152" w:hanging="936"/>
      </w:pPr>
      <w:rPr>
        <w:rFonts w:cs="Times New Roman"/>
      </w:rPr>
    </w:lvl>
    <w:lvl w:ilvl="6">
      <w:start w:val="1"/>
      <w:numFmt w:val="decimal"/>
      <w:lvlText w:val="%1.%2.%3.%4.%5.%6.%7."/>
      <w:lvlJc w:val="left"/>
      <w:pPr>
        <w:tabs>
          <w:tab w:val="num" w:pos="5016"/>
        </w:tabs>
        <w:ind w:left="4656" w:hanging="1080"/>
      </w:pPr>
      <w:rPr>
        <w:rFonts w:cs="Times New Roman"/>
      </w:rPr>
    </w:lvl>
    <w:lvl w:ilvl="7">
      <w:start w:val="1"/>
      <w:numFmt w:val="decimal"/>
      <w:lvlText w:val="%1.%2.%3.%4.%5.%6.%7.%8."/>
      <w:lvlJc w:val="left"/>
      <w:pPr>
        <w:tabs>
          <w:tab w:val="num" w:pos="5376"/>
        </w:tabs>
        <w:ind w:left="5160" w:hanging="1224"/>
      </w:pPr>
      <w:rPr>
        <w:rFonts w:cs="Times New Roman"/>
      </w:rPr>
    </w:lvl>
    <w:lvl w:ilvl="8">
      <w:start w:val="1"/>
      <w:numFmt w:val="decimal"/>
      <w:lvlText w:val="%1.%2.%3.%4.%5.%6.%7.%8.%9."/>
      <w:lvlJc w:val="left"/>
      <w:pPr>
        <w:tabs>
          <w:tab w:val="num" w:pos="6096"/>
        </w:tabs>
        <w:ind w:left="5736" w:hanging="1440"/>
      </w:pPr>
      <w:rPr>
        <w:rFonts w:cs="Times New Roman"/>
      </w:rPr>
    </w:lvl>
  </w:abstractNum>
  <w:abstractNum w:abstractNumId="2">
    <w:nsid w:val="00000003"/>
    <w:multiLevelType w:val="singleLevel"/>
    <w:tmpl w:val="00000003"/>
    <w:name w:val="WW8Num2"/>
    <w:lvl w:ilvl="0">
      <w:start w:val="1"/>
      <w:numFmt w:val="bullet"/>
      <w:lvlText w:val=""/>
      <w:lvlJc w:val="left"/>
      <w:pPr>
        <w:tabs>
          <w:tab w:val="num" w:pos="900"/>
        </w:tabs>
        <w:ind w:left="90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singleLevel"/>
    <w:tmpl w:val="00000006"/>
    <w:name w:val="WW8Num6"/>
    <w:lvl w:ilvl="0">
      <w:start w:val="1"/>
      <w:numFmt w:val="decimal"/>
      <w:lvlText w:val="%1."/>
      <w:lvlJc w:val="left"/>
      <w:pPr>
        <w:tabs>
          <w:tab w:val="num" w:pos="720"/>
        </w:tabs>
        <w:ind w:left="720" w:hanging="360"/>
      </w:pPr>
      <w:rPr>
        <w:rFonts w:cs="Times New Roman"/>
      </w:rPr>
    </w:lvl>
  </w:abstractNum>
  <w:abstractNum w:abstractNumId="6">
    <w:nsid w:val="00000007"/>
    <w:multiLevelType w:val="singleLevel"/>
    <w:tmpl w:val="00000007"/>
    <w:name w:val="WW8Num8"/>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10"/>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12"/>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13"/>
    <w:lvl w:ilvl="0">
      <w:start w:val="1"/>
      <w:numFmt w:val="bullet"/>
      <w:lvlText w:val=""/>
      <w:lvlJc w:val="left"/>
      <w:pPr>
        <w:tabs>
          <w:tab w:val="num" w:pos="1440"/>
        </w:tabs>
        <w:ind w:left="1440" w:hanging="360"/>
      </w:pPr>
      <w:rPr>
        <w:rFonts w:ascii="Symbol" w:hAnsi="Symbol"/>
      </w:rPr>
    </w:lvl>
  </w:abstractNum>
  <w:abstractNum w:abstractNumId="11">
    <w:nsid w:val="0000000C"/>
    <w:multiLevelType w:val="singleLevel"/>
    <w:tmpl w:val="0000000C"/>
    <w:name w:val="WW8Num14"/>
    <w:lvl w:ilvl="0">
      <w:start w:val="1"/>
      <w:numFmt w:val="bullet"/>
      <w:lvlText w:val=""/>
      <w:lvlJc w:val="left"/>
      <w:pPr>
        <w:tabs>
          <w:tab w:val="num" w:pos="720"/>
        </w:tabs>
        <w:ind w:left="720" w:hanging="360"/>
      </w:pPr>
      <w:rPr>
        <w:rFonts w:ascii="Symbol" w:hAnsi="Symbol"/>
      </w:rPr>
    </w:lvl>
  </w:abstractNum>
  <w:abstractNum w:abstractNumId="12">
    <w:nsid w:val="0000000D"/>
    <w:multiLevelType w:val="singleLevel"/>
    <w:tmpl w:val="0000000D"/>
    <w:name w:val="WW8Num15"/>
    <w:lvl w:ilvl="0">
      <w:start w:val="1"/>
      <w:numFmt w:val="bullet"/>
      <w:lvlText w:val=""/>
      <w:lvlJc w:val="left"/>
      <w:pPr>
        <w:tabs>
          <w:tab w:val="num" w:pos="720"/>
        </w:tabs>
        <w:ind w:left="720" w:hanging="360"/>
      </w:pPr>
      <w:rPr>
        <w:rFonts w:ascii="Symbol" w:hAnsi="Symbol"/>
      </w:rPr>
    </w:lvl>
  </w:abstractNum>
  <w:abstractNum w:abstractNumId="13">
    <w:nsid w:val="0000000E"/>
    <w:multiLevelType w:val="multilevel"/>
    <w:tmpl w:val="0000000E"/>
    <w:name w:val="WW8Num1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singleLevel"/>
    <w:tmpl w:val="0000000F"/>
    <w:name w:val="WW8Num17"/>
    <w:lvl w:ilvl="0">
      <w:start w:val="1"/>
      <w:numFmt w:val="bullet"/>
      <w:lvlText w:val=""/>
      <w:lvlJc w:val="left"/>
      <w:pPr>
        <w:tabs>
          <w:tab w:val="num" w:pos="720"/>
        </w:tabs>
        <w:ind w:left="720" w:hanging="360"/>
      </w:pPr>
      <w:rPr>
        <w:rFonts w:ascii="Symbol" w:hAnsi="Symbol"/>
      </w:rPr>
    </w:lvl>
  </w:abstractNum>
  <w:abstractNum w:abstractNumId="15">
    <w:nsid w:val="00000010"/>
    <w:multiLevelType w:val="multilevel"/>
    <w:tmpl w:val="00000010"/>
    <w:name w:val="WW8Num18"/>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rPr>
    </w:lvl>
    <w:lvl w:ilvl="2">
      <w:start w:val="1"/>
      <w:numFmt w:val="decimal"/>
      <w:lvlText w:val="%3."/>
      <w:lvlJc w:val="left"/>
      <w:pPr>
        <w:tabs>
          <w:tab w:val="num" w:pos="2340"/>
        </w:tabs>
        <w:ind w:left="234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16">
    <w:nsid w:val="00000011"/>
    <w:multiLevelType w:val="singleLevel"/>
    <w:tmpl w:val="00000011"/>
    <w:name w:val="WW8Num20"/>
    <w:lvl w:ilvl="0">
      <w:start w:val="1"/>
      <w:numFmt w:val="bullet"/>
      <w:lvlText w:val=""/>
      <w:lvlJc w:val="left"/>
      <w:pPr>
        <w:tabs>
          <w:tab w:val="num" w:pos="720"/>
        </w:tabs>
        <w:ind w:left="720" w:hanging="360"/>
      </w:pPr>
      <w:rPr>
        <w:rFonts w:ascii="Symbol" w:hAnsi="Symbol"/>
      </w:rPr>
    </w:lvl>
  </w:abstractNum>
  <w:abstractNum w:abstractNumId="17">
    <w:nsid w:val="00000012"/>
    <w:multiLevelType w:val="singleLevel"/>
    <w:tmpl w:val="00000012"/>
    <w:name w:val="WW8Num21"/>
    <w:lvl w:ilvl="0">
      <w:start w:val="1"/>
      <w:numFmt w:val="bullet"/>
      <w:lvlText w:val=""/>
      <w:lvlJc w:val="left"/>
      <w:pPr>
        <w:tabs>
          <w:tab w:val="num" w:pos="720"/>
        </w:tabs>
        <w:ind w:left="720" w:hanging="360"/>
      </w:pPr>
      <w:rPr>
        <w:rFonts w:ascii="Symbol" w:hAnsi="Symbol"/>
      </w:rPr>
    </w:lvl>
  </w:abstractNum>
  <w:abstractNum w:abstractNumId="18">
    <w:nsid w:val="00000013"/>
    <w:multiLevelType w:val="multilevel"/>
    <w:tmpl w:val="00000013"/>
    <w:name w:val="WW8Num22"/>
    <w:lvl w:ilvl="0">
      <w:start w:val="7"/>
      <w:numFmt w:val="decimal"/>
      <w:lvlText w:val="%1."/>
      <w:lvlJc w:val="left"/>
      <w:pPr>
        <w:tabs>
          <w:tab w:val="num" w:pos="1428"/>
        </w:tabs>
        <w:ind w:left="1428" w:hanging="360"/>
      </w:pPr>
      <w:rPr>
        <w:rFonts w:cs="Times New Roman"/>
      </w:rPr>
    </w:lvl>
    <w:lvl w:ilvl="1">
      <w:start w:val="1"/>
      <w:numFmt w:val="decimal"/>
      <w:lvlText w:val="%2."/>
      <w:lvlJc w:val="left"/>
      <w:pPr>
        <w:tabs>
          <w:tab w:val="num" w:pos="1428"/>
        </w:tabs>
        <w:ind w:left="1428" w:hanging="360"/>
      </w:pPr>
      <w:rPr>
        <w:rFonts w:cs="Times New Roman"/>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19">
    <w:nsid w:val="00000014"/>
    <w:multiLevelType w:val="singleLevel"/>
    <w:tmpl w:val="00000014"/>
    <w:name w:val="WW8Num23"/>
    <w:lvl w:ilvl="0">
      <w:start w:val="1"/>
      <w:numFmt w:val="bullet"/>
      <w:lvlText w:val=""/>
      <w:lvlJc w:val="left"/>
      <w:pPr>
        <w:tabs>
          <w:tab w:val="num" w:pos="900"/>
        </w:tabs>
        <w:ind w:left="900" w:hanging="360"/>
      </w:pPr>
      <w:rPr>
        <w:rFonts w:ascii="Symbol" w:hAnsi="Symbol"/>
      </w:rPr>
    </w:lvl>
  </w:abstractNum>
  <w:abstractNum w:abstractNumId="20">
    <w:nsid w:val="00000015"/>
    <w:multiLevelType w:val="singleLevel"/>
    <w:tmpl w:val="00000015"/>
    <w:name w:val="WW8Num24"/>
    <w:lvl w:ilvl="0">
      <w:start w:val="1"/>
      <w:numFmt w:val="bullet"/>
      <w:lvlText w:val=""/>
      <w:lvlJc w:val="left"/>
      <w:pPr>
        <w:tabs>
          <w:tab w:val="num" w:pos="720"/>
        </w:tabs>
        <w:ind w:left="720" w:hanging="360"/>
      </w:pPr>
      <w:rPr>
        <w:rFonts w:ascii="Symbol" w:hAnsi="Symbol"/>
      </w:rPr>
    </w:lvl>
  </w:abstractNum>
  <w:abstractNum w:abstractNumId="21">
    <w:nsid w:val="00000016"/>
    <w:multiLevelType w:val="singleLevel"/>
    <w:tmpl w:val="00000016"/>
    <w:name w:val="WW8Num25"/>
    <w:lvl w:ilvl="0">
      <w:start w:val="1"/>
      <w:numFmt w:val="decimal"/>
      <w:lvlText w:val="%1."/>
      <w:lvlJc w:val="left"/>
      <w:pPr>
        <w:tabs>
          <w:tab w:val="num" w:pos="1428"/>
        </w:tabs>
        <w:ind w:left="1428" w:hanging="360"/>
      </w:pPr>
      <w:rPr>
        <w:rFonts w:cs="Times New Roman"/>
      </w:rPr>
    </w:lvl>
  </w:abstractNum>
  <w:abstractNum w:abstractNumId="22">
    <w:nsid w:val="00000017"/>
    <w:multiLevelType w:val="singleLevel"/>
    <w:tmpl w:val="00000017"/>
    <w:name w:val="WW8Num28"/>
    <w:lvl w:ilvl="0">
      <w:start w:val="1"/>
      <w:numFmt w:val="bullet"/>
      <w:lvlText w:val=""/>
      <w:lvlJc w:val="left"/>
      <w:pPr>
        <w:tabs>
          <w:tab w:val="num" w:pos="720"/>
        </w:tabs>
        <w:ind w:left="720" w:hanging="360"/>
      </w:pPr>
      <w:rPr>
        <w:rFonts w:ascii="Symbol" w:hAnsi="Symbol"/>
      </w:rPr>
    </w:lvl>
  </w:abstractNum>
  <w:abstractNum w:abstractNumId="23">
    <w:nsid w:val="00000018"/>
    <w:multiLevelType w:val="singleLevel"/>
    <w:tmpl w:val="00000018"/>
    <w:name w:val="WW8Num29"/>
    <w:lvl w:ilvl="0">
      <w:start w:val="1"/>
      <w:numFmt w:val="bullet"/>
      <w:lvlText w:val=""/>
      <w:lvlJc w:val="left"/>
      <w:pPr>
        <w:tabs>
          <w:tab w:val="num" w:pos="720"/>
        </w:tabs>
        <w:ind w:left="720" w:hanging="360"/>
      </w:pPr>
      <w:rPr>
        <w:rFonts w:ascii="Symbol" w:hAnsi="Symbol"/>
      </w:rPr>
    </w:lvl>
  </w:abstractNum>
  <w:abstractNum w:abstractNumId="24">
    <w:nsid w:val="00000019"/>
    <w:multiLevelType w:val="singleLevel"/>
    <w:tmpl w:val="00000019"/>
    <w:name w:val="WW8Num31"/>
    <w:lvl w:ilvl="0">
      <w:start w:val="1"/>
      <w:numFmt w:val="decimal"/>
      <w:lvlText w:val="%1."/>
      <w:lvlJc w:val="left"/>
      <w:pPr>
        <w:tabs>
          <w:tab w:val="num" w:pos="720"/>
        </w:tabs>
        <w:ind w:left="720" w:hanging="360"/>
      </w:pPr>
      <w:rPr>
        <w:rFonts w:cs="Times New Roman"/>
      </w:rPr>
    </w:lvl>
  </w:abstractNum>
  <w:abstractNum w:abstractNumId="25">
    <w:nsid w:val="0000001A"/>
    <w:multiLevelType w:val="singleLevel"/>
    <w:tmpl w:val="0000001A"/>
    <w:name w:val="WW8Num32"/>
    <w:lvl w:ilvl="0">
      <w:start w:val="1"/>
      <w:numFmt w:val="bullet"/>
      <w:lvlText w:val=""/>
      <w:lvlJc w:val="left"/>
      <w:pPr>
        <w:tabs>
          <w:tab w:val="num" w:pos="720"/>
        </w:tabs>
        <w:ind w:left="720" w:hanging="360"/>
      </w:pPr>
      <w:rPr>
        <w:rFonts w:ascii="Symbol" w:hAnsi="Symbol"/>
      </w:rPr>
    </w:lvl>
  </w:abstractNum>
  <w:abstractNum w:abstractNumId="26">
    <w:nsid w:val="0000001B"/>
    <w:multiLevelType w:val="multilevel"/>
    <w:tmpl w:val="0000001B"/>
    <w:name w:val="WW8Num3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singleLevel"/>
    <w:tmpl w:val="0000001C"/>
    <w:name w:val="WW8Num35"/>
    <w:lvl w:ilvl="0">
      <w:start w:val="1"/>
      <w:numFmt w:val="decimal"/>
      <w:lvlText w:val="%1."/>
      <w:lvlJc w:val="left"/>
      <w:pPr>
        <w:tabs>
          <w:tab w:val="num" w:pos="720"/>
        </w:tabs>
        <w:ind w:left="720" w:hanging="360"/>
      </w:pPr>
      <w:rPr>
        <w:rFonts w:cs="Times New Roman"/>
      </w:rPr>
    </w:lvl>
  </w:abstractNum>
  <w:abstractNum w:abstractNumId="28">
    <w:nsid w:val="0000001D"/>
    <w:multiLevelType w:val="singleLevel"/>
    <w:tmpl w:val="0000001D"/>
    <w:name w:val="WW8Num36"/>
    <w:lvl w:ilvl="0">
      <w:start w:val="1"/>
      <w:numFmt w:val="bullet"/>
      <w:lvlText w:val=""/>
      <w:lvlJc w:val="left"/>
      <w:pPr>
        <w:tabs>
          <w:tab w:val="num" w:pos="720"/>
        </w:tabs>
        <w:ind w:left="720" w:hanging="360"/>
      </w:pPr>
      <w:rPr>
        <w:rFonts w:ascii="Symbol" w:hAnsi="Symbol"/>
      </w:rPr>
    </w:lvl>
  </w:abstractNum>
  <w:abstractNum w:abstractNumId="29">
    <w:nsid w:val="0000001E"/>
    <w:multiLevelType w:val="singleLevel"/>
    <w:tmpl w:val="0000001E"/>
    <w:name w:val="WW8Num37"/>
    <w:lvl w:ilvl="0">
      <w:start w:val="1"/>
      <w:numFmt w:val="bullet"/>
      <w:lvlText w:val=""/>
      <w:lvlJc w:val="left"/>
      <w:pPr>
        <w:tabs>
          <w:tab w:val="num" w:pos="720"/>
        </w:tabs>
        <w:ind w:left="720" w:hanging="36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D5ACA"/>
    <w:rsid w:val="00114130"/>
    <w:rsid w:val="00181290"/>
    <w:rsid w:val="00196E57"/>
    <w:rsid w:val="001C3D8B"/>
    <w:rsid w:val="001F474A"/>
    <w:rsid w:val="002028C5"/>
    <w:rsid w:val="002331DA"/>
    <w:rsid w:val="002D5ACA"/>
    <w:rsid w:val="002E2DA0"/>
    <w:rsid w:val="00313D15"/>
    <w:rsid w:val="0034077D"/>
    <w:rsid w:val="003446AD"/>
    <w:rsid w:val="003B5324"/>
    <w:rsid w:val="00412F47"/>
    <w:rsid w:val="00415BC0"/>
    <w:rsid w:val="004423A2"/>
    <w:rsid w:val="00476EC5"/>
    <w:rsid w:val="004F204D"/>
    <w:rsid w:val="00591A6F"/>
    <w:rsid w:val="005B3B65"/>
    <w:rsid w:val="00696817"/>
    <w:rsid w:val="006A1A20"/>
    <w:rsid w:val="00780AF8"/>
    <w:rsid w:val="008472E5"/>
    <w:rsid w:val="008755F4"/>
    <w:rsid w:val="008C18DA"/>
    <w:rsid w:val="00A0110F"/>
    <w:rsid w:val="00A52960"/>
    <w:rsid w:val="00A923B1"/>
    <w:rsid w:val="00B20848"/>
    <w:rsid w:val="00B60317"/>
    <w:rsid w:val="00C263BA"/>
    <w:rsid w:val="00C87523"/>
    <w:rsid w:val="00CC4F74"/>
    <w:rsid w:val="00DD43BA"/>
    <w:rsid w:val="00DF5C43"/>
    <w:rsid w:val="00E15926"/>
    <w:rsid w:val="00E51BCA"/>
    <w:rsid w:val="00E620FD"/>
    <w:rsid w:val="00E94960"/>
    <w:rsid w:val="00F14A5D"/>
    <w:rsid w:val="00FE12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AR" w:eastAsia="es-A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96817"/>
    <w:pPr>
      <w:suppressAutoHyphens/>
    </w:pPr>
    <w:rPr>
      <w:sz w:val="24"/>
      <w:szCs w:val="24"/>
      <w:lang w:val="es-ES" w:eastAsia="ar-SA"/>
    </w:rPr>
  </w:style>
  <w:style w:type="paragraph" w:styleId="Heading1">
    <w:name w:val="heading 1"/>
    <w:basedOn w:val="Normal"/>
    <w:next w:val="Normal"/>
    <w:link w:val="Heading1Char"/>
    <w:uiPriority w:val="99"/>
    <w:qFormat/>
    <w:rsid w:val="00696817"/>
    <w:pPr>
      <w:keepNext/>
      <w:numPr>
        <w:numId w:val="1"/>
      </w:numPr>
      <w:spacing w:before="240" w:after="60"/>
      <w:outlineLvl w:val="0"/>
    </w:pPr>
    <w:rPr>
      <w:rFonts w:ascii="Arial" w:hAnsi="Arial" w:cs="Arial"/>
      <w:b/>
      <w:bCs/>
      <w:kern w:val="1"/>
      <w:sz w:val="32"/>
      <w:szCs w:val="32"/>
    </w:rPr>
  </w:style>
  <w:style w:type="paragraph" w:styleId="Heading2">
    <w:name w:val="heading 2"/>
    <w:basedOn w:val="Default"/>
    <w:next w:val="Default"/>
    <w:link w:val="Heading2Char"/>
    <w:uiPriority w:val="99"/>
    <w:qFormat/>
    <w:rsid w:val="00696817"/>
    <w:pPr>
      <w:numPr>
        <w:ilvl w:val="1"/>
        <w:numId w:val="1"/>
      </w:numPr>
      <w:spacing w:before="240" w:after="60"/>
      <w:outlineLvl w:val="1"/>
    </w:pPr>
    <w:rPr>
      <w:b/>
      <w:bCs/>
      <w:i/>
      <w:iCs/>
      <w:sz w:val="26"/>
      <w:szCs w:val="24"/>
    </w:rPr>
  </w:style>
  <w:style w:type="paragraph" w:styleId="Heading3">
    <w:name w:val="heading 3"/>
    <w:basedOn w:val="Default"/>
    <w:next w:val="Default"/>
    <w:link w:val="Heading3Char"/>
    <w:uiPriority w:val="99"/>
    <w:qFormat/>
    <w:rsid w:val="00696817"/>
    <w:pPr>
      <w:numPr>
        <w:ilvl w:val="2"/>
        <w:numId w:val="1"/>
      </w:numPr>
      <w:spacing w:before="240" w:after="60"/>
      <w:outlineLvl w:val="2"/>
    </w:pPr>
    <w:rPr>
      <w:b/>
      <w:bCs/>
      <w:sz w:val="24"/>
      <w:szCs w:val="24"/>
    </w:rPr>
  </w:style>
  <w:style w:type="paragraph" w:styleId="Heading4">
    <w:name w:val="heading 4"/>
    <w:basedOn w:val="Normal"/>
    <w:next w:val="Normal"/>
    <w:link w:val="Heading4Char"/>
    <w:uiPriority w:val="99"/>
    <w:qFormat/>
    <w:rsid w:val="00696817"/>
    <w:pPr>
      <w:keepNext/>
      <w:numPr>
        <w:ilvl w:val="3"/>
        <w:numId w:val="1"/>
      </w:numPr>
      <w:spacing w:before="240" w:after="60"/>
      <w:outlineLvl w:val="3"/>
    </w:pPr>
    <w:rPr>
      <w:rFonts w:ascii="Arial" w:hAnsi="Arial" w:cs="Arial"/>
      <w:b/>
      <w:bCs/>
      <w:i/>
      <w:iCs/>
      <w:szCs w:val="10"/>
      <w:lang w:val="es-ES_tradnl"/>
    </w:rPr>
  </w:style>
  <w:style w:type="paragraph" w:styleId="Heading5">
    <w:name w:val="heading 5"/>
    <w:basedOn w:val="Normal"/>
    <w:next w:val="Normal"/>
    <w:link w:val="Heading5Char"/>
    <w:uiPriority w:val="99"/>
    <w:qFormat/>
    <w:rsid w:val="00696817"/>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696817"/>
    <w:pPr>
      <w:keepNext/>
      <w:numPr>
        <w:ilvl w:val="5"/>
        <w:numId w:val="1"/>
      </w:numPr>
      <w:jc w:val="center"/>
      <w:outlineLvl w:val="5"/>
    </w:pPr>
    <w:rPr>
      <w:rFonts w:ascii="Bookman Old Style" w:hAnsi="Bookman Old Style"/>
      <w:sz w:val="56"/>
    </w:rPr>
  </w:style>
  <w:style w:type="paragraph" w:styleId="Heading7">
    <w:name w:val="heading 7"/>
    <w:basedOn w:val="Normal"/>
    <w:next w:val="Normal"/>
    <w:link w:val="Heading7Char"/>
    <w:uiPriority w:val="99"/>
    <w:qFormat/>
    <w:rsid w:val="00696817"/>
    <w:pPr>
      <w:keepNext/>
      <w:numPr>
        <w:ilvl w:val="6"/>
        <w:numId w:val="1"/>
      </w:numPr>
      <w:autoSpaceDE w:val="0"/>
      <w:spacing w:before="240" w:after="60"/>
      <w:outlineLvl w:val="6"/>
    </w:pPr>
    <w:rPr>
      <w:rFonts w:ascii="Arial" w:hAnsi="Arial"/>
      <w:b/>
      <w:bCs/>
      <w:sz w:val="26"/>
      <w:szCs w:val="26"/>
    </w:rPr>
  </w:style>
  <w:style w:type="paragraph" w:styleId="Heading8">
    <w:name w:val="heading 8"/>
    <w:basedOn w:val="Normal"/>
    <w:next w:val="Normal"/>
    <w:link w:val="Heading8Char"/>
    <w:uiPriority w:val="99"/>
    <w:qFormat/>
    <w:rsid w:val="00696817"/>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69681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C18DA"/>
    <w:rPr>
      <w:rFonts w:ascii="Cambria" w:hAnsi="Cambria" w:cs="Times New Roman"/>
      <w:b/>
      <w:bCs/>
      <w:kern w:val="32"/>
      <w:sz w:val="32"/>
      <w:szCs w:val="32"/>
      <w:lang w:val="es-ES" w:eastAsia="ar-SA" w:bidi="ar-SA"/>
    </w:rPr>
  </w:style>
  <w:style w:type="character" w:customStyle="1" w:styleId="Heading2Char">
    <w:name w:val="Heading 2 Char"/>
    <w:basedOn w:val="DefaultParagraphFont"/>
    <w:link w:val="Heading2"/>
    <w:uiPriority w:val="99"/>
    <w:semiHidden/>
    <w:locked/>
    <w:rsid w:val="008C18DA"/>
    <w:rPr>
      <w:rFonts w:ascii="Cambria" w:hAnsi="Cambria" w:cs="Times New Roman"/>
      <w:b/>
      <w:bCs/>
      <w:i/>
      <w:iCs/>
      <w:sz w:val="28"/>
      <w:szCs w:val="28"/>
      <w:lang w:val="es-ES" w:eastAsia="ar-SA" w:bidi="ar-SA"/>
    </w:rPr>
  </w:style>
  <w:style w:type="character" w:customStyle="1" w:styleId="Heading3Char">
    <w:name w:val="Heading 3 Char"/>
    <w:basedOn w:val="DefaultParagraphFont"/>
    <w:link w:val="Heading3"/>
    <w:uiPriority w:val="99"/>
    <w:semiHidden/>
    <w:locked/>
    <w:rsid w:val="008C18DA"/>
    <w:rPr>
      <w:rFonts w:ascii="Cambria" w:hAnsi="Cambria" w:cs="Times New Roman"/>
      <w:b/>
      <w:bCs/>
      <w:sz w:val="26"/>
      <w:szCs w:val="26"/>
      <w:lang w:val="es-ES" w:eastAsia="ar-SA" w:bidi="ar-SA"/>
    </w:rPr>
  </w:style>
  <w:style w:type="character" w:customStyle="1" w:styleId="Heading4Char">
    <w:name w:val="Heading 4 Char"/>
    <w:basedOn w:val="DefaultParagraphFont"/>
    <w:link w:val="Heading4"/>
    <w:uiPriority w:val="99"/>
    <w:semiHidden/>
    <w:locked/>
    <w:rsid w:val="008C18DA"/>
    <w:rPr>
      <w:rFonts w:ascii="Calibri" w:hAnsi="Calibri" w:cs="Times New Roman"/>
      <w:b/>
      <w:bCs/>
      <w:sz w:val="28"/>
      <w:szCs w:val="28"/>
      <w:lang w:val="es-ES" w:eastAsia="ar-SA" w:bidi="ar-SA"/>
    </w:rPr>
  </w:style>
  <w:style w:type="character" w:customStyle="1" w:styleId="Heading5Char">
    <w:name w:val="Heading 5 Char"/>
    <w:basedOn w:val="DefaultParagraphFont"/>
    <w:link w:val="Heading5"/>
    <w:uiPriority w:val="99"/>
    <w:semiHidden/>
    <w:locked/>
    <w:rsid w:val="008C18DA"/>
    <w:rPr>
      <w:rFonts w:ascii="Calibri" w:hAnsi="Calibri" w:cs="Times New Roman"/>
      <w:b/>
      <w:bCs/>
      <w:i/>
      <w:iCs/>
      <w:sz w:val="26"/>
      <w:szCs w:val="26"/>
      <w:lang w:val="es-ES" w:eastAsia="ar-SA" w:bidi="ar-SA"/>
    </w:rPr>
  </w:style>
  <w:style w:type="character" w:customStyle="1" w:styleId="Heading6Char">
    <w:name w:val="Heading 6 Char"/>
    <w:basedOn w:val="DefaultParagraphFont"/>
    <w:link w:val="Heading6"/>
    <w:uiPriority w:val="99"/>
    <w:semiHidden/>
    <w:locked/>
    <w:rsid w:val="008C18DA"/>
    <w:rPr>
      <w:rFonts w:ascii="Calibri" w:hAnsi="Calibri" w:cs="Times New Roman"/>
      <w:b/>
      <w:bCs/>
      <w:lang w:val="es-ES" w:eastAsia="ar-SA" w:bidi="ar-SA"/>
    </w:rPr>
  </w:style>
  <w:style w:type="character" w:customStyle="1" w:styleId="Heading7Char">
    <w:name w:val="Heading 7 Char"/>
    <w:basedOn w:val="DefaultParagraphFont"/>
    <w:link w:val="Heading7"/>
    <w:uiPriority w:val="99"/>
    <w:semiHidden/>
    <w:locked/>
    <w:rsid w:val="008C18DA"/>
    <w:rPr>
      <w:rFonts w:ascii="Calibri" w:hAnsi="Calibri" w:cs="Times New Roman"/>
      <w:sz w:val="24"/>
      <w:szCs w:val="24"/>
      <w:lang w:val="es-ES" w:eastAsia="ar-SA" w:bidi="ar-SA"/>
    </w:rPr>
  </w:style>
  <w:style w:type="character" w:customStyle="1" w:styleId="Heading8Char">
    <w:name w:val="Heading 8 Char"/>
    <w:basedOn w:val="DefaultParagraphFont"/>
    <w:link w:val="Heading8"/>
    <w:uiPriority w:val="99"/>
    <w:semiHidden/>
    <w:locked/>
    <w:rsid w:val="008C18DA"/>
    <w:rPr>
      <w:rFonts w:ascii="Calibri" w:hAnsi="Calibri" w:cs="Times New Roman"/>
      <w:i/>
      <w:iCs/>
      <w:sz w:val="24"/>
      <w:szCs w:val="24"/>
      <w:lang w:val="es-ES" w:eastAsia="ar-SA" w:bidi="ar-SA"/>
    </w:rPr>
  </w:style>
  <w:style w:type="character" w:customStyle="1" w:styleId="Heading9Char">
    <w:name w:val="Heading 9 Char"/>
    <w:basedOn w:val="DefaultParagraphFont"/>
    <w:link w:val="Heading9"/>
    <w:uiPriority w:val="99"/>
    <w:semiHidden/>
    <w:locked/>
    <w:rsid w:val="008C18DA"/>
    <w:rPr>
      <w:rFonts w:ascii="Cambria" w:hAnsi="Cambria" w:cs="Times New Roman"/>
      <w:lang w:val="es-ES" w:eastAsia="ar-SA" w:bidi="ar-SA"/>
    </w:rPr>
  </w:style>
  <w:style w:type="character" w:customStyle="1" w:styleId="WW8Num2z0">
    <w:name w:val="WW8Num2z0"/>
    <w:uiPriority w:val="99"/>
    <w:rsid w:val="00696817"/>
    <w:rPr>
      <w:rFonts w:ascii="Symbol" w:hAnsi="Symbol"/>
    </w:rPr>
  </w:style>
  <w:style w:type="character" w:customStyle="1" w:styleId="WW8Num2z1">
    <w:name w:val="WW8Num2z1"/>
    <w:uiPriority w:val="99"/>
    <w:rsid w:val="00696817"/>
    <w:rPr>
      <w:rFonts w:ascii="Courier New" w:hAnsi="Courier New"/>
    </w:rPr>
  </w:style>
  <w:style w:type="character" w:customStyle="1" w:styleId="WW8Num2z2">
    <w:name w:val="WW8Num2z2"/>
    <w:uiPriority w:val="99"/>
    <w:rsid w:val="00696817"/>
    <w:rPr>
      <w:rFonts w:ascii="Wingdings" w:hAnsi="Wingdings"/>
    </w:rPr>
  </w:style>
  <w:style w:type="character" w:customStyle="1" w:styleId="WW8Num3z0">
    <w:name w:val="WW8Num3z0"/>
    <w:uiPriority w:val="99"/>
    <w:rsid w:val="00696817"/>
    <w:rPr>
      <w:rFonts w:ascii="Symbol" w:hAnsi="Symbol"/>
    </w:rPr>
  </w:style>
  <w:style w:type="character" w:customStyle="1" w:styleId="WW8Num3z1">
    <w:name w:val="WW8Num3z1"/>
    <w:uiPriority w:val="99"/>
    <w:rsid w:val="00696817"/>
    <w:rPr>
      <w:rFonts w:ascii="Courier New" w:hAnsi="Courier New"/>
    </w:rPr>
  </w:style>
  <w:style w:type="character" w:customStyle="1" w:styleId="WW8Num3z2">
    <w:name w:val="WW8Num3z2"/>
    <w:uiPriority w:val="99"/>
    <w:rsid w:val="00696817"/>
    <w:rPr>
      <w:rFonts w:ascii="Wingdings" w:hAnsi="Wingdings"/>
    </w:rPr>
  </w:style>
  <w:style w:type="character" w:customStyle="1" w:styleId="WW8Num4z0">
    <w:name w:val="WW8Num4z0"/>
    <w:uiPriority w:val="99"/>
    <w:rsid w:val="00696817"/>
    <w:rPr>
      <w:rFonts w:ascii="Symbol" w:hAnsi="Symbol"/>
    </w:rPr>
  </w:style>
  <w:style w:type="character" w:customStyle="1" w:styleId="WW8Num4z1">
    <w:name w:val="WW8Num4z1"/>
    <w:uiPriority w:val="99"/>
    <w:rsid w:val="00696817"/>
    <w:rPr>
      <w:rFonts w:ascii="Courier New" w:hAnsi="Courier New"/>
    </w:rPr>
  </w:style>
  <w:style w:type="character" w:customStyle="1" w:styleId="WW8Num4z2">
    <w:name w:val="WW8Num4z2"/>
    <w:uiPriority w:val="99"/>
    <w:rsid w:val="00696817"/>
    <w:rPr>
      <w:rFonts w:ascii="Wingdings" w:hAnsi="Wingdings"/>
    </w:rPr>
  </w:style>
  <w:style w:type="character" w:customStyle="1" w:styleId="WW8Num5z0">
    <w:name w:val="WW8Num5z0"/>
    <w:uiPriority w:val="99"/>
    <w:rsid w:val="00696817"/>
    <w:rPr>
      <w:rFonts w:ascii="Symbol" w:hAnsi="Symbol"/>
    </w:rPr>
  </w:style>
  <w:style w:type="character" w:customStyle="1" w:styleId="WW8Num5z1">
    <w:name w:val="WW8Num5z1"/>
    <w:uiPriority w:val="99"/>
    <w:rsid w:val="00696817"/>
    <w:rPr>
      <w:rFonts w:ascii="Courier New" w:hAnsi="Courier New"/>
    </w:rPr>
  </w:style>
  <w:style w:type="character" w:customStyle="1" w:styleId="WW8Num5z2">
    <w:name w:val="WW8Num5z2"/>
    <w:uiPriority w:val="99"/>
    <w:rsid w:val="00696817"/>
    <w:rPr>
      <w:rFonts w:ascii="Wingdings" w:hAnsi="Wingdings"/>
    </w:rPr>
  </w:style>
  <w:style w:type="character" w:customStyle="1" w:styleId="WW8Num6z1">
    <w:name w:val="WW8Num6z1"/>
    <w:uiPriority w:val="99"/>
    <w:rsid w:val="00696817"/>
    <w:rPr>
      <w:rFonts w:ascii="Courier New" w:hAnsi="Courier New"/>
    </w:rPr>
  </w:style>
  <w:style w:type="character" w:customStyle="1" w:styleId="WW8Num6z2">
    <w:name w:val="WW8Num6z2"/>
    <w:uiPriority w:val="99"/>
    <w:rsid w:val="00696817"/>
    <w:rPr>
      <w:rFonts w:ascii="Wingdings" w:hAnsi="Wingdings"/>
    </w:rPr>
  </w:style>
  <w:style w:type="character" w:customStyle="1" w:styleId="WW8Num6z3">
    <w:name w:val="WW8Num6z3"/>
    <w:uiPriority w:val="99"/>
    <w:rsid w:val="00696817"/>
    <w:rPr>
      <w:rFonts w:ascii="Symbol" w:hAnsi="Symbol"/>
    </w:rPr>
  </w:style>
  <w:style w:type="character" w:customStyle="1" w:styleId="WW8Num8z0">
    <w:name w:val="WW8Num8z0"/>
    <w:uiPriority w:val="99"/>
    <w:rsid w:val="00696817"/>
    <w:rPr>
      <w:rFonts w:ascii="Symbol" w:hAnsi="Symbol"/>
    </w:rPr>
  </w:style>
  <w:style w:type="character" w:customStyle="1" w:styleId="WW8Num8z1">
    <w:name w:val="WW8Num8z1"/>
    <w:uiPriority w:val="99"/>
    <w:rsid w:val="00696817"/>
    <w:rPr>
      <w:rFonts w:ascii="Courier New" w:hAnsi="Courier New"/>
    </w:rPr>
  </w:style>
  <w:style w:type="character" w:customStyle="1" w:styleId="WW8Num8z2">
    <w:name w:val="WW8Num8z2"/>
    <w:uiPriority w:val="99"/>
    <w:rsid w:val="00696817"/>
    <w:rPr>
      <w:rFonts w:ascii="Wingdings" w:hAnsi="Wingdings"/>
    </w:rPr>
  </w:style>
  <w:style w:type="character" w:customStyle="1" w:styleId="WW8Num10z0">
    <w:name w:val="WW8Num10z0"/>
    <w:uiPriority w:val="99"/>
    <w:rsid w:val="00696817"/>
    <w:rPr>
      <w:rFonts w:ascii="Symbol" w:hAnsi="Symbol"/>
    </w:rPr>
  </w:style>
  <w:style w:type="character" w:customStyle="1" w:styleId="WW8Num10z1">
    <w:name w:val="WW8Num10z1"/>
    <w:uiPriority w:val="99"/>
    <w:rsid w:val="00696817"/>
    <w:rPr>
      <w:rFonts w:ascii="Courier New" w:hAnsi="Courier New"/>
    </w:rPr>
  </w:style>
  <w:style w:type="character" w:customStyle="1" w:styleId="WW8Num10z2">
    <w:name w:val="WW8Num10z2"/>
    <w:uiPriority w:val="99"/>
    <w:rsid w:val="00696817"/>
    <w:rPr>
      <w:rFonts w:ascii="Wingdings" w:hAnsi="Wingdings"/>
    </w:rPr>
  </w:style>
  <w:style w:type="character" w:customStyle="1" w:styleId="WW8Num11z0">
    <w:name w:val="WW8Num11z0"/>
    <w:uiPriority w:val="99"/>
    <w:rsid w:val="00696817"/>
    <w:rPr>
      <w:rFonts w:ascii="Symbol" w:hAnsi="Symbol"/>
    </w:rPr>
  </w:style>
  <w:style w:type="character" w:customStyle="1" w:styleId="WW8Num11z1">
    <w:name w:val="WW8Num11z1"/>
    <w:uiPriority w:val="99"/>
    <w:rsid w:val="00696817"/>
    <w:rPr>
      <w:rFonts w:ascii="Courier New" w:hAnsi="Courier New"/>
    </w:rPr>
  </w:style>
  <w:style w:type="character" w:customStyle="1" w:styleId="WW8Num11z2">
    <w:name w:val="WW8Num11z2"/>
    <w:uiPriority w:val="99"/>
    <w:rsid w:val="00696817"/>
    <w:rPr>
      <w:rFonts w:ascii="Wingdings" w:hAnsi="Wingdings"/>
    </w:rPr>
  </w:style>
  <w:style w:type="character" w:customStyle="1" w:styleId="WW8Num12z0">
    <w:name w:val="WW8Num12z0"/>
    <w:uiPriority w:val="99"/>
    <w:rsid w:val="00696817"/>
    <w:rPr>
      <w:rFonts w:ascii="Symbol" w:hAnsi="Symbol"/>
    </w:rPr>
  </w:style>
  <w:style w:type="character" w:customStyle="1" w:styleId="WW8Num12z1">
    <w:name w:val="WW8Num12z1"/>
    <w:uiPriority w:val="99"/>
    <w:rsid w:val="00696817"/>
    <w:rPr>
      <w:rFonts w:ascii="Courier New" w:hAnsi="Courier New"/>
    </w:rPr>
  </w:style>
  <w:style w:type="character" w:customStyle="1" w:styleId="WW8Num12z2">
    <w:name w:val="WW8Num12z2"/>
    <w:uiPriority w:val="99"/>
    <w:rsid w:val="00696817"/>
    <w:rPr>
      <w:rFonts w:ascii="Wingdings" w:hAnsi="Wingdings"/>
    </w:rPr>
  </w:style>
  <w:style w:type="character" w:customStyle="1" w:styleId="WW8Num13z0">
    <w:name w:val="WW8Num13z0"/>
    <w:uiPriority w:val="99"/>
    <w:rsid w:val="00696817"/>
    <w:rPr>
      <w:rFonts w:ascii="Symbol" w:hAnsi="Symbol"/>
    </w:rPr>
  </w:style>
  <w:style w:type="character" w:customStyle="1" w:styleId="WW8Num13z2">
    <w:name w:val="WW8Num13z2"/>
    <w:uiPriority w:val="99"/>
    <w:rsid w:val="00696817"/>
    <w:rPr>
      <w:rFonts w:ascii="Wingdings" w:hAnsi="Wingdings"/>
    </w:rPr>
  </w:style>
  <w:style w:type="character" w:customStyle="1" w:styleId="WW8Num13z4">
    <w:name w:val="WW8Num13z4"/>
    <w:uiPriority w:val="99"/>
    <w:rsid w:val="00696817"/>
    <w:rPr>
      <w:rFonts w:ascii="Courier New" w:hAnsi="Courier New"/>
    </w:rPr>
  </w:style>
  <w:style w:type="character" w:customStyle="1" w:styleId="WW8Num14z0">
    <w:name w:val="WW8Num14z0"/>
    <w:uiPriority w:val="99"/>
    <w:rsid w:val="00696817"/>
    <w:rPr>
      <w:rFonts w:ascii="Symbol" w:hAnsi="Symbol"/>
    </w:rPr>
  </w:style>
  <w:style w:type="character" w:customStyle="1" w:styleId="WW8Num14z1">
    <w:name w:val="WW8Num14z1"/>
    <w:uiPriority w:val="99"/>
    <w:rsid w:val="00696817"/>
    <w:rPr>
      <w:rFonts w:ascii="Courier New" w:hAnsi="Courier New"/>
    </w:rPr>
  </w:style>
  <w:style w:type="character" w:customStyle="1" w:styleId="WW8Num14z2">
    <w:name w:val="WW8Num14z2"/>
    <w:uiPriority w:val="99"/>
    <w:rsid w:val="00696817"/>
    <w:rPr>
      <w:rFonts w:ascii="Wingdings" w:hAnsi="Wingdings"/>
    </w:rPr>
  </w:style>
  <w:style w:type="character" w:customStyle="1" w:styleId="WW8Num15z0">
    <w:name w:val="WW8Num15z0"/>
    <w:uiPriority w:val="99"/>
    <w:rsid w:val="00696817"/>
    <w:rPr>
      <w:rFonts w:ascii="Symbol" w:hAnsi="Symbol"/>
    </w:rPr>
  </w:style>
  <w:style w:type="character" w:customStyle="1" w:styleId="WW8Num15z2">
    <w:name w:val="WW8Num15z2"/>
    <w:uiPriority w:val="99"/>
    <w:rsid w:val="00696817"/>
    <w:rPr>
      <w:rFonts w:ascii="Wingdings" w:hAnsi="Wingdings"/>
    </w:rPr>
  </w:style>
  <w:style w:type="character" w:customStyle="1" w:styleId="WW8Num15z4">
    <w:name w:val="WW8Num15z4"/>
    <w:uiPriority w:val="99"/>
    <w:rsid w:val="00696817"/>
    <w:rPr>
      <w:rFonts w:ascii="Courier New" w:hAnsi="Courier New"/>
    </w:rPr>
  </w:style>
  <w:style w:type="character" w:customStyle="1" w:styleId="WW8Num16z0">
    <w:name w:val="WW8Num16z0"/>
    <w:uiPriority w:val="99"/>
    <w:rsid w:val="00696817"/>
    <w:rPr>
      <w:rFonts w:ascii="Symbol" w:hAnsi="Symbol"/>
    </w:rPr>
  </w:style>
  <w:style w:type="character" w:customStyle="1" w:styleId="WW8Num16z1">
    <w:name w:val="WW8Num16z1"/>
    <w:uiPriority w:val="99"/>
    <w:rsid w:val="00696817"/>
    <w:rPr>
      <w:rFonts w:ascii="Courier New" w:hAnsi="Courier New"/>
    </w:rPr>
  </w:style>
  <w:style w:type="character" w:customStyle="1" w:styleId="WW8Num16z2">
    <w:name w:val="WW8Num16z2"/>
    <w:uiPriority w:val="99"/>
    <w:rsid w:val="00696817"/>
    <w:rPr>
      <w:rFonts w:ascii="Wingdings" w:hAnsi="Wingdings"/>
    </w:rPr>
  </w:style>
  <w:style w:type="character" w:customStyle="1" w:styleId="WW8Num17z0">
    <w:name w:val="WW8Num17z0"/>
    <w:uiPriority w:val="99"/>
    <w:rsid w:val="00696817"/>
    <w:rPr>
      <w:rFonts w:ascii="Symbol" w:hAnsi="Symbol"/>
    </w:rPr>
  </w:style>
  <w:style w:type="character" w:customStyle="1" w:styleId="WW8Num17z1">
    <w:name w:val="WW8Num17z1"/>
    <w:uiPriority w:val="99"/>
    <w:rsid w:val="00696817"/>
    <w:rPr>
      <w:rFonts w:ascii="Courier New" w:hAnsi="Courier New"/>
    </w:rPr>
  </w:style>
  <w:style w:type="character" w:customStyle="1" w:styleId="WW8Num17z2">
    <w:name w:val="WW8Num17z2"/>
    <w:uiPriority w:val="99"/>
    <w:rsid w:val="00696817"/>
    <w:rPr>
      <w:rFonts w:ascii="Wingdings" w:hAnsi="Wingdings"/>
    </w:rPr>
  </w:style>
  <w:style w:type="character" w:customStyle="1" w:styleId="WW8Num18z1">
    <w:name w:val="WW8Num18z1"/>
    <w:uiPriority w:val="99"/>
    <w:rsid w:val="00696817"/>
    <w:rPr>
      <w:rFonts w:ascii="Symbol" w:hAnsi="Symbol"/>
    </w:rPr>
  </w:style>
  <w:style w:type="character" w:customStyle="1" w:styleId="WW8Num19z0">
    <w:name w:val="WW8Num19z0"/>
    <w:uiPriority w:val="99"/>
    <w:rsid w:val="00696817"/>
    <w:rPr>
      <w:rFonts w:ascii="Symbol" w:hAnsi="Symbol"/>
    </w:rPr>
  </w:style>
  <w:style w:type="character" w:customStyle="1" w:styleId="WW8Num19z1">
    <w:name w:val="WW8Num19z1"/>
    <w:uiPriority w:val="99"/>
    <w:rsid w:val="00696817"/>
    <w:rPr>
      <w:rFonts w:ascii="Courier New" w:hAnsi="Courier New"/>
    </w:rPr>
  </w:style>
  <w:style w:type="character" w:customStyle="1" w:styleId="WW8Num19z2">
    <w:name w:val="WW8Num19z2"/>
    <w:uiPriority w:val="99"/>
    <w:rsid w:val="00696817"/>
    <w:rPr>
      <w:rFonts w:ascii="Wingdings" w:hAnsi="Wingdings"/>
    </w:rPr>
  </w:style>
  <w:style w:type="character" w:customStyle="1" w:styleId="WW8Num20z0">
    <w:name w:val="WW8Num20z0"/>
    <w:uiPriority w:val="99"/>
    <w:rsid w:val="00696817"/>
    <w:rPr>
      <w:rFonts w:ascii="Symbol" w:hAnsi="Symbol"/>
    </w:rPr>
  </w:style>
  <w:style w:type="character" w:customStyle="1" w:styleId="WW8Num20z1">
    <w:name w:val="WW8Num20z1"/>
    <w:uiPriority w:val="99"/>
    <w:rsid w:val="00696817"/>
    <w:rPr>
      <w:rFonts w:ascii="Courier New" w:hAnsi="Courier New"/>
    </w:rPr>
  </w:style>
  <w:style w:type="character" w:customStyle="1" w:styleId="WW8Num20z2">
    <w:name w:val="WW8Num20z2"/>
    <w:uiPriority w:val="99"/>
    <w:rsid w:val="00696817"/>
    <w:rPr>
      <w:rFonts w:ascii="Wingdings" w:hAnsi="Wingdings"/>
    </w:rPr>
  </w:style>
  <w:style w:type="character" w:customStyle="1" w:styleId="WW8Num21z0">
    <w:name w:val="WW8Num21z0"/>
    <w:uiPriority w:val="99"/>
    <w:rsid w:val="00696817"/>
    <w:rPr>
      <w:rFonts w:ascii="Symbol" w:hAnsi="Symbol"/>
    </w:rPr>
  </w:style>
  <w:style w:type="character" w:customStyle="1" w:styleId="WW8Num21z1">
    <w:name w:val="WW8Num21z1"/>
    <w:uiPriority w:val="99"/>
    <w:rsid w:val="00696817"/>
    <w:rPr>
      <w:rFonts w:ascii="Courier New" w:hAnsi="Courier New"/>
    </w:rPr>
  </w:style>
  <w:style w:type="character" w:customStyle="1" w:styleId="WW8Num21z2">
    <w:name w:val="WW8Num21z2"/>
    <w:uiPriority w:val="99"/>
    <w:rsid w:val="00696817"/>
    <w:rPr>
      <w:rFonts w:ascii="Wingdings" w:hAnsi="Wingdings"/>
    </w:rPr>
  </w:style>
  <w:style w:type="character" w:customStyle="1" w:styleId="WW8Num23z0">
    <w:name w:val="WW8Num23z0"/>
    <w:uiPriority w:val="99"/>
    <w:rsid w:val="00696817"/>
    <w:rPr>
      <w:rFonts w:ascii="Symbol" w:hAnsi="Symbol"/>
    </w:rPr>
  </w:style>
  <w:style w:type="character" w:customStyle="1" w:styleId="WW8Num23z1">
    <w:name w:val="WW8Num23z1"/>
    <w:uiPriority w:val="99"/>
    <w:rsid w:val="00696817"/>
    <w:rPr>
      <w:rFonts w:ascii="Courier New" w:hAnsi="Courier New"/>
    </w:rPr>
  </w:style>
  <w:style w:type="character" w:customStyle="1" w:styleId="WW8Num23z2">
    <w:name w:val="WW8Num23z2"/>
    <w:uiPriority w:val="99"/>
    <w:rsid w:val="00696817"/>
    <w:rPr>
      <w:rFonts w:ascii="Wingdings" w:hAnsi="Wingdings"/>
    </w:rPr>
  </w:style>
  <w:style w:type="character" w:customStyle="1" w:styleId="WW8Num24z0">
    <w:name w:val="WW8Num24z0"/>
    <w:uiPriority w:val="99"/>
    <w:rsid w:val="00696817"/>
    <w:rPr>
      <w:rFonts w:ascii="Symbol" w:hAnsi="Symbol"/>
    </w:rPr>
  </w:style>
  <w:style w:type="character" w:customStyle="1" w:styleId="WW8Num24z1">
    <w:name w:val="WW8Num24z1"/>
    <w:uiPriority w:val="99"/>
    <w:rsid w:val="00696817"/>
    <w:rPr>
      <w:rFonts w:ascii="Courier New" w:hAnsi="Courier New"/>
    </w:rPr>
  </w:style>
  <w:style w:type="character" w:customStyle="1" w:styleId="WW8Num24z2">
    <w:name w:val="WW8Num24z2"/>
    <w:uiPriority w:val="99"/>
    <w:rsid w:val="00696817"/>
    <w:rPr>
      <w:rFonts w:ascii="Wingdings" w:hAnsi="Wingdings"/>
    </w:rPr>
  </w:style>
  <w:style w:type="character" w:customStyle="1" w:styleId="WW8Num28z0">
    <w:name w:val="WW8Num28z0"/>
    <w:uiPriority w:val="99"/>
    <w:rsid w:val="00696817"/>
    <w:rPr>
      <w:rFonts w:ascii="Symbol" w:hAnsi="Symbol"/>
    </w:rPr>
  </w:style>
  <w:style w:type="character" w:customStyle="1" w:styleId="WW8Num28z1">
    <w:name w:val="WW8Num28z1"/>
    <w:uiPriority w:val="99"/>
    <w:rsid w:val="00696817"/>
    <w:rPr>
      <w:rFonts w:ascii="Courier New" w:hAnsi="Courier New"/>
    </w:rPr>
  </w:style>
  <w:style w:type="character" w:customStyle="1" w:styleId="WW8Num28z2">
    <w:name w:val="WW8Num28z2"/>
    <w:uiPriority w:val="99"/>
    <w:rsid w:val="00696817"/>
    <w:rPr>
      <w:rFonts w:ascii="Wingdings" w:hAnsi="Wingdings"/>
    </w:rPr>
  </w:style>
  <w:style w:type="character" w:customStyle="1" w:styleId="WW8Num29z0">
    <w:name w:val="WW8Num29z0"/>
    <w:uiPriority w:val="99"/>
    <w:rsid w:val="00696817"/>
    <w:rPr>
      <w:rFonts w:ascii="Symbol" w:hAnsi="Symbol"/>
    </w:rPr>
  </w:style>
  <w:style w:type="character" w:customStyle="1" w:styleId="WW8Num29z1">
    <w:name w:val="WW8Num29z1"/>
    <w:uiPriority w:val="99"/>
    <w:rsid w:val="00696817"/>
    <w:rPr>
      <w:rFonts w:ascii="Courier New" w:hAnsi="Courier New"/>
    </w:rPr>
  </w:style>
  <w:style w:type="character" w:customStyle="1" w:styleId="WW8Num29z2">
    <w:name w:val="WW8Num29z2"/>
    <w:uiPriority w:val="99"/>
    <w:rsid w:val="00696817"/>
    <w:rPr>
      <w:rFonts w:ascii="Wingdings" w:hAnsi="Wingdings"/>
    </w:rPr>
  </w:style>
  <w:style w:type="character" w:customStyle="1" w:styleId="WW8Num30z0">
    <w:name w:val="WW8Num30z0"/>
    <w:uiPriority w:val="99"/>
    <w:rsid w:val="00696817"/>
    <w:rPr>
      <w:rFonts w:ascii="Symbol" w:hAnsi="Symbol"/>
    </w:rPr>
  </w:style>
  <w:style w:type="character" w:customStyle="1" w:styleId="WW8Num30z1">
    <w:name w:val="WW8Num30z1"/>
    <w:uiPriority w:val="99"/>
    <w:rsid w:val="00696817"/>
    <w:rPr>
      <w:rFonts w:ascii="Courier New" w:hAnsi="Courier New"/>
    </w:rPr>
  </w:style>
  <w:style w:type="character" w:customStyle="1" w:styleId="WW8Num30z2">
    <w:name w:val="WW8Num30z2"/>
    <w:uiPriority w:val="99"/>
    <w:rsid w:val="00696817"/>
    <w:rPr>
      <w:rFonts w:ascii="Wingdings" w:hAnsi="Wingdings"/>
    </w:rPr>
  </w:style>
  <w:style w:type="character" w:customStyle="1" w:styleId="WW8Num32z0">
    <w:name w:val="WW8Num32z0"/>
    <w:uiPriority w:val="99"/>
    <w:rsid w:val="00696817"/>
    <w:rPr>
      <w:rFonts w:ascii="Symbol" w:hAnsi="Symbol"/>
    </w:rPr>
  </w:style>
  <w:style w:type="character" w:customStyle="1" w:styleId="WW8Num32z2">
    <w:name w:val="WW8Num32z2"/>
    <w:uiPriority w:val="99"/>
    <w:rsid w:val="00696817"/>
    <w:rPr>
      <w:rFonts w:ascii="Wingdings" w:hAnsi="Wingdings"/>
    </w:rPr>
  </w:style>
  <w:style w:type="character" w:customStyle="1" w:styleId="WW8Num32z4">
    <w:name w:val="WW8Num32z4"/>
    <w:uiPriority w:val="99"/>
    <w:rsid w:val="00696817"/>
    <w:rPr>
      <w:rFonts w:ascii="Courier New" w:hAnsi="Courier New"/>
    </w:rPr>
  </w:style>
  <w:style w:type="character" w:customStyle="1" w:styleId="WW8Num34z0">
    <w:name w:val="WW8Num34z0"/>
    <w:uiPriority w:val="99"/>
    <w:rsid w:val="00696817"/>
    <w:rPr>
      <w:rFonts w:ascii="Symbol" w:hAnsi="Symbol"/>
    </w:rPr>
  </w:style>
  <w:style w:type="character" w:customStyle="1" w:styleId="WW8Num34z2">
    <w:name w:val="WW8Num34z2"/>
    <w:uiPriority w:val="99"/>
    <w:rsid w:val="00696817"/>
    <w:rPr>
      <w:rFonts w:ascii="Wingdings" w:hAnsi="Wingdings"/>
    </w:rPr>
  </w:style>
  <w:style w:type="character" w:customStyle="1" w:styleId="WW8Num34z4">
    <w:name w:val="WW8Num34z4"/>
    <w:uiPriority w:val="99"/>
    <w:rsid w:val="00696817"/>
    <w:rPr>
      <w:rFonts w:ascii="Courier New" w:hAnsi="Courier New"/>
    </w:rPr>
  </w:style>
  <w:style w:type="character" w:customStyle="1" w:styleId="WW8Num36z0">
    <w:name w:val="WW8Num36z0"/>
    <w:uiPriority w:val="99"/>
    <w:rsid w:val="00696817"/>
    <w:rPr>
      <w:rFonts w:ascii="Symbol" w:hAnsi="Symbol"/>
    </w:rPr>
  </w:style>
  <w:style w:type="character" w:customStyle="1" w:styleId="WW8Num37z0">
    <w:name w:val="WW8Num37z0"/>
    <w:uiPriority w:val="99"/>
    <w:rsid w:val="00696817"/>
    <w:rPr>
      <w:rFonts w:ascii="Symbol" w:hAnsi="Symbol"/>
    </w:rPr>
  </w:style>
  <w:style w:type="character" w:customStyle="1" w:styleId="WW8Num37z1">
    <w:name w:val="WW8Num37z1"/>
    <w:uiPriority w:val="99"/>
    <w:rsid w:val="00696817"/>
    <w:rPr>
      <w:rFonts w:ascii="Courier New" w:hAnsi="Courier New"/>
    </w:rPr>
  </w:style>
  <w:style w:type="character" w:customStyle="1" w:styleId="WW8Num37z2">
    <w:name w:val="WW8Num37z2"/>
    <w:uiPriority w:val="99"/>
    <w:rsid w:val="00696817"/>
    <w:rPr>
      <w:rFonts w:ascii="Wingdings" w:hAnsi="Wingdings"/>
    </w:rPr>
  </w:style>
  <w:style w:type="character" w:customStyle="1" w:styleId="Fuentedeprrafopredeter1">
    <w:name w:val="Fuente de párrafo predeter.1"/>
    <w:uiPriority w:val="99"/>
    <w:rsid w:val="00696817"/>
  </w:style>
  <w:style w:type="character" w:customStyle="1" w:styleId="docemphstrong">
    <w:name w:val="docemphstrong"/>
    <w:basedOn w:val="Fuentedeprrafopredeter1"/>
    <w:uiPriority w:val="99"/>
    <w:rsid w:val="00696817"/>
    <w:rPr>
      <w:rFonts w:cs="Times New Roman"/>
    </w:rPr>
  </w:style>
  <w:style w:type="character" w:styleId="Hyperlink">
    <w:name w:val="Hyperlink"/>
    <w:basedOn w:val="Fuentedeprrafopredeter1"/>
    <w:uiPriority w:val="99"/>
    <w:rsid w:val="00696817"/>
    <w:rPr>
      <w:rFonts w:cs="Times New Roman"/>
      <w:color w:val="0000FF"/>
      <w:u w:val="single"/>
    </w:rPr>
  </w:style>
  <w:style w:type="character" w:customStyle="1" w:styleId="docemphasis">
    <w:name w:val="docemphasis"/>
    <w:basedOn w:val="Fuentedeprrafopredeter1"/>
    <w:uiPriority w:val="99"/>
    <w:rsid w:val="00696817"/>
    <w:rPr>
      <w:rFonts w:cs="Times New Roman"/>
    </w:rPr>
  </w:style>
  <w:style w:type="character" w:styleId="FollowedHyperlink">
    <w:name w:val="FollowedHyperlink"/>
    <w:basedOn w:val="Fuentedeprrafopredeter1"/>
    <w:uiPriority w:val="99"/>
    <w:rsid w:val="00696817"/>
    <w:rPr>
      <w:rFonts w:cs="Times New Roman"/>
      <w:color w:val="800080"/>
      <w:u w:val="single"/>
    </w:rPr>
  </w:style>
  <w:style w:type="character" w:customStyle="1" w:styleId="pop">
    <w:name w:val="pop"/>
    <w:basedOn w:val="Fuentedeprrafopredeter1"/>
    <w:uiPriority w:val="99"/>
    <w:rsid w:val="00696817"/>
    <w:rPr>
      <w:rFonts w:cs="Times New Roman"/>
    </w:rPr>
  </w:style>
  <w:style w:type="paragraph" w:customStyle="1" w:styleId="Encabezado1">
    <w:name w:val="Encabezado1"/>
    <w:basedOn w:val="Normal"/>
    <w:next w:val="BodyText"/>
    <w:uiPriority w:val="99"/>
    <w:rsid w:val="00696817"/>
    <w:pPr>
      <w:keepNext/>
      <w:spacing w:before="240" w:after="120"/>
    </w:pPr>
    <w:rPr>
      <w:rFonts w:ascii="Arial" w:eastAsia="SimSun" w:hAnsi="Arial" w:cs="Mangal"/>
      <w:sz w:val="28"/>
      <w:szCs w:val="28"/>
    </w:rPr>
  </w:style>
  <w:style w:type="paragraph" w:styleId="BodyText">
    <w:name w:val="Body Text"/>
    <w:basedOn w:val="Normal"/>
    <w:link w:val="BodyTextChar"/>
    <w:uiPriority w:val="99"/>
    <w:rsid w:val="00696817"/>
    <w:rPr>
      <w:rFonts w:ascii="Arial" w:hAnsi="Arial" w:cs="Arial"/>
      <w:color w:val="000000"/>
      <w:szCs w:val="20"/>
      <w:lang w:val="es-AR"/>
    </w:rPr>
  </w:style>
  <w:style w:type="character" w:customStyle="1" w:styleId="BodyTextChar">
    <w:name w:val="Body Text Char"/>
    <w:basedOn w:val="DefaultParagraphFont"/>
    <w:link w:val="BodyText"/>
    <w:uiPriority w:val="99"/>
    <w:semiHidden/>
    <w:locked/>
    <w:rsid w:val="008C18DA"/>
    <w:rPr>
      <w:rFonts w:cs="Times New Roman"/>
      <w:sz w:val="24"/>
      <w:szCs w:val="24"/>
      <w:lang w:val="es-ES" w:eastAsia="ar-SA" w:bidi="ar-SA"/>
    </w:rPr>
  </w:style>
  <w:style w:type="paragraph" w:styleId="List">
    <w:name w:val="List"/>
    <w:basedOn w:val="BodyText"/>
    <w:uiPriority w:val="99"/>
    <w:rsid w:val="00696817"/>
    <w:rPr>
      <w:rFonts w:cs="Mangal"/>
    </w:rPr>
  </w:style>
  <w:style w:type="paragraph" w:customStyle="1" w:styleId="Etiqueta">
    <w:name w:val="Etiqueta"/>
    <w:basedOn w:val="Normal"/>
    <w:uiPriority w:val="99"/>
    <w:rsid w:val="00696817"/>
    <w:pPr>
      <w:suppressLineNumbers/>
      <w:spacing w:before="120" w:after="120"/>
    </w:pPr>
    <w:rPr>
      <w:rFonts w:cs="Mangal"/>
      <w:i/>
      <w:iCs/>
    </w:rPr>
  </w:style>
  <w:style w:type="paragraph" w:customStyle="1" w:styleId="ndice">
    <w:name w:val="Índice"/>
    <w:basedOn w:val="Normal"/>
    <w:uiPriority w:val="99"/>
    <w:rsid w:val="00696817"/>
    <w:pPr>
      <w:suppressLineNumbers/>
    </w:pPr>
    <w:rPr>
      <w:rFonts w:cs="Mangal"/>
    </w:rPr>
  </w:style>
  <w:style w:type="paragraph" w:customStyle="1" w:styleId="Default">
    <w:name w:val="Default"/>
    <w:uiPriority w:val="99"/>
    <w:rsid w:val="00696817"/>
    <w:pPr>
      <w:suppressAutoHyphens/>
      <w:autoSpaceDE w:val="0"/>
    </w:pPr>
    <w:rPr>
      <w:rFonts w:ascii="Arial" w:hAnsi="Arial" w:cs="Arial"/>
      <w:sz w:val="20"/>
      <w:szCs w:val="20"/>
      <w:lang w:val="en-US" w:eastAsia="ar-SA"/>
    </w:rPr>
  </w:style>
  <w:style w:type="paragraph" w:customStyle="1" w:styleId="Textoindependiente21">
    <w:name w:val="Texto independiente 21"/>
    <w:basedOn w:val="Default"/>
    <w:next w:val="Default"/>
    <w:uiPriority w:val="99"/>
    <w:rsid w:val="00696817"/>
    <w:rPr>
      <w:rFonts w:cs="Times New Roman"/>
      <w:sz w:val="24"/>
      <w:szCs w:val="24"/>
    </w:rPr>
  </w:style>
  <w:style w:type="paragraph" w:styleId="Header">
    <w:name w:val="header"/>
    <w:basedOn w:val="Default"/>
    <w:next w:val="Default"/>
    <w:link w:val="HeaderChar"/>
    <w:uiPriority w:val="99"/>
    <w:rsid w:val="00696817"/>
    <w:rPr>
      <w:rFonts w:ascii="TimesNewRoman" w:hAnsi="TimesNewRoman" w:cs="Times New Roman"/>
      <w:sz w:val="24"/>
      <w:szCs w:val="24"/>
    </w:rPr>
  </w:style>
  <w:style w:type="character" w:customStyle="1" w:styleId="HeaderChar">
    <w:name w:val="Header Char"/>
    <w:basedOn w:val="DefaultParagraphFont"/>
    <w:link w:val="Header"/>
    <w:uiPriority w:val="99"/>
    <w:semiHidden/>
    <w:locked/>
    <w:rsid w:val="008C18DA"/>
    <w:rPr>
      <w:rFonts w:cs="Times New Roman"/>
      <w:sz w:val="24"/>
      <w:szCs w:val="24"/>
      <w:lang w:val="es-ES" w:eastAsia="ar-SA" w:bidi="ar-SA"/>
    </w:rPr>
  </w:style>
  <w:style w:type="paragraph" w:customStyle="1" w:styleId="doctext">
    <w:name w:val="doctext"/>
    <w:basedOn w:val="Normal"/>
    <w:uiPriority w:val="99"/>
    <w:rsid w:val="00696817"/>
    <w:pPr>
      <w:spacing w:before="280" w:after="280"/>
    </w:pPr>
    <w:rPr>
      <w:lang w:val="en-US"/>
    </w:rPr>
  </w:style>
  <w:style w:type="paragraph" w:styleId="NormalWeb">
    <w:name w:val="Normal (Web)"/>
    <w:basedOn w:val="Normal"/>
    <w:uiPriority w:val="99"/>
    <w:rsid w:val="00696817"/>
    <w:pPr>
      <w:spacing w:before="280" w:after="280"/>
    </w:pPr>
    <w:rPr>
      <w:rFonts w:ascii="Arial" w:hAnsi="Arial" w:cs="Arial"/>
      <w:sz w:val="20"/>
      <w:szCs w:val="20"/>
      <w:lang w:val="en-US"/>
    </w:rPr>
  </w:style>
  <w:style w:type="paragraph" w:customStyle="1" w:styleId="exampleheading">
    <w:name w:val="exampleheading"/>
    <w:basedOn w:val="Normal"/>
    <w:uiPriority w:val="99"/>
    <w:rsid w:val="00696817"/>
    <w:pPr>
      <w:spacing w:before="280" w:after="280"/>
      <w:ind w:left="225"/>
    </w:pPr>
    <w:rPr>
      <w:rFonts w:ascii="Arial" w:hAnsi="Arial" w:cs="Arial"/>
      <w:b/>
      <w:bCs/>
      <w:sz w:val="20"/>
      <w:szCs w:val="20"/>
      <w:lang w:val="en-US"/>
    </w:rPr>
  </w:style>
  <w:style w:type="paragraph" w:customStyle="1" w:styleId="example">
    <w:name w:val="example"/>
    <w:basedOn w:val="Normal"/>
    <w:uiPriority w:val="99"/>
    <w:rsid w:val="00696817"/>
    <w:pPr>
      <w:spacing w:before="280" w:after="280"/>
      <w:ind w:left="1050"/>
    </w:pPr>
    <w:rPr>
      <w:rFonts w:ascii="Arial" w:hAnsi="Arial" w:cs="Arial"/>
      <w:sz w:val="20"/>
      <w:szCs w:val="20"/>
      <w:lang w:val="en-US"/>
    </w:rPr>
  </w:style>
  <w:style w:type="paragraph" w:customStyle="1" w:styleId="picturetext">
    <w:name w:val="picturetext"/>
    <w:basedOn w:val="Normal"/>
    <w:uiPriority w:val="99"/>
    <w:rsid w:val="00696817"/>
    <w:pPr>
      <w:spacing w:before="280" w:after="280"/>
      <w:ind w:left="1050" w:right="750"/>
      <w:jc w:val="center"/>
    </w:pPr>
    <w:rPr>
      <w:rFonts w:ascii="Arial" w:hAnsi="Arial" w:cs="Arial"/>
      <w:sz w:val="19"/>
      <w:szCs w:val="19"/>
      <w:lang w:val="en-US"/>
    </w:rPr>
  </w:style>
  <w:style w:type="paragraph" w:customStyle="1" w:styleId="picturecenter">
    <w:name w:val="picturecenter"/>
    <w:basedOn w:val="Normal"/>
    <w:uiPriority w:val="99"/>
    <w:rsid w:val="00696817"/>
    <w:pPr>
      <w:spacing w:before="280" w:after="280"/>
    </w:pPr>
    <w:rPr>
      <w:rFonts w:ascii="Arial" w:hAnsi="Arial" w:cs="Arial"/>
      <w:sz w:val="20"/>
      <w:szCs w:val="20"/>
      <w:lang w:val="en-US"/>
    </w:rPr>
  </w:style>
  <w:style w:type="paragraph" w:customStyle="1" w:styleId="TextoEstndar">
    <w:name w:val="Texto Estándar"/>
    <w:basedOn w:val="Normal"/>
    <w:uiPriority w:val="99"/>
    <w:rsid w:val="00696817"/>
    <w:pPr>
      <w:spacing w:after="120" w:line="240" w:lineRule="atLeast"/>
      <w:ind w:left="1077"/>
      <w:jc w:val="both"/>
    </w:pPr>
    <w:rPr>
      <w:rFonts w:ascii="Arial" w:hAnsi="Arial"/>
      <w:spacing w:val="-5"/>
      <w:sz w:val="20"/>
      <w:szCs w:val="20"/>
      <w:lang w:val="es-AR"/>
    </w:rPr>
  </w:style>
  <w:style w:type="paragraph" w:styleId="TOC2">
    <w:name w:val="toc 2"/>
    <w:basedOn w:val="Normal"/>
    <w:next w:val="Normal"/>
    <w:uiPriority w:val="99"/>
    <w:rsid w:val="00696817"/>
    <w:pPr>
      <w:tabs>
        <w:tab w:val="left" w:pos="960"/>
        <w:tab w:val="right" w:leader="dot" w:pos="8820"/>
      </w:tabs>
      <w:ind w:left="240"/>
    </w:pPr>
    <w:rPr>
      <w:rFonts w:ascii="Arial" w:hAnsi="Arial" w:cs="Arial"/>
      <w:b/>
      <w:bCs/>
      <w:lang w:val="es-AR"/>
    </w:rPr>
  </w:style>
  <w:style w:type="paragraph" w:styleId="Footer">
    <w:name w:val="footer"/>
    <w:basedOn w:val="Normal"/>
    <w:link w:val="FooterChar"/>
    <w:uiPriority w:val="99"/>
    <w:rsid w:val="00696817"/>
    <w:pPr>
      <w:tabs>
        <w:tab w:val="center" w:pos="4419"/>
        <w:tab w:val="right" w:pos="8838"/>
      </w:tabs>
    </w:pPr>
  </w:style>
  <w:style w:type="character" w:customStyle="1" w:styleId="FooterChar">
    <w:name w:val="Footer Char"/>
    <w:basedOn w:val="DefaultParagraphFont"/>
    <w:link w:val="Footer"/>
    <w:uiPriority w:val="99"/>
    <w:semiHidden/>
    <w:locked/>
    <w:rsid w:val="008C18DA"/>
    <w:rPr>
      <w:rFonts w:cs="Times New Roman"/>
      <w:sz w:val="24"/>
      <w:szCs w:val="24"/>
      <w:lang w:val="es-ES" w:eastAsia="ar-SA" w:bidi="ar-SA"/>
    </w:rPr>
  </w:style>
  <w:style w:type="paragraph" w:styleId="TOC1">
    <w:name w:val="toc 1"/>
    <w:basedOn w:val="Normal"/>
    <w:next w:val="Normal"/>
    <w:uiPriority w:val="99"/>
    <w:rsid w:val="00696817"/>
  </w:style>
  <w:style w:type="paragraph" w:styleId="TOC3">
    <w:name w:val="toc 3"/>
    <w:basedOn w:val="Normal"/>
    <w:next w:val="Normal"/>
    <w:uiPriority w:val="99"/>
    <w:rsid w:val="00696817"/>
    <w:pPr>
      <w:ind w:left="480"/>
    </w:pPr>
  </w:style>
  <w:style w:type="paragraph" w:styleId="TOC4">
    <w:name w:val="toc 4"/>
    <w:basedOn w:val="Normal"/>
    <w:next w:val="Normal"/>
    <w:uiPriority w:val="99"/>
    <w:rsid w:val="00696817"/>
    <w:pPr>
      <w:ind w:left="720"/>
    </w:pPr>
  </w:style>
  <w:style w:type="paragraph" w:styleId="TOC5">
    <w:name w:val="toc 5"/>
    <w:basedOn w:val="Normal"/>
    <w:next w:val="Normal"/>
    <w:uiPriority w:val="99"/>
    <w:rsid w:val="00696817"/>
    <w:pPr>
      <w:ind w:left="960"/>
    </w:pPr>
  </w:style>
  <w:style w:type="paragraph" w:styleId="TOC6">
    <w:name w:val="toc 6"/>
    <w:basedOn w:val="Normal"/>
    <w:next w:val="Normal"/>
    <w:uiPriority w:val="99"/>
    <w:rsid w:val="00696817"/>
    <w:pPr>
      <w:ind w:left="1200"/>
    </w:pPr>
  </w:style>
  <w:style w:type="paragraph" w:styleId="TOC7">
    <w:name w:val="toc 7"/>
    <w:basedOn w:val="Normal"/>
    <w:next w:val="Normal"/>
    <w:uiPriority w:val="99"/>
    <w:rsid w:val="00696817"/>
    <w:pPr>
      <w:ind w:left="1440"/>
    </w:pPr>
  </w:style>
  <w:style w:type="paragraph" w:styleId="TOC8">
    <w:name w:val="toc 8"/>
    <w:basedOn w:val="Normal"/>
    <w:next w:val="Normal"/>
    <w:uiPriority w:val="99"/>
    <w:rsid w:val="00696817"/>
    <w:pPr>
      <w:ind w:left="1680"/>
    </w:pPr>
  </w:style>
  <w:style w:type="paragraph" w:styleId="TOC9">
    <w:name w:val="toc 9"/>
    <w:basedOn w:val="Normal"/>
    <w:next w:val="Normal"/>
    <w:uiPriority w:val="99"/>
    <w:rsid w:val="00696817"/>
    <w:pPr>
      <w:ind w:left="1920"/>
    </w:pPr>
  </w:style>
  <w:style w:type="paragraph" w:customStyle="1" w:styleId="Textoindependiente31">
    <w:name w:val="Texto independiente 31"/>
    <w:basedOn w:val="Normal"/>
    <w:uiPriority w:val="99"/>
    <w:rsid w:val="00696817"/>
    <w:pPr>
      <w:jc w:val="both"/>
    </w:pPr>
    <w:rPr>
      <w:rFonts w:ascii="Tahoma" w:hAnsi="Tahoma" w:cs="Tahoma"/>
      <w:color w:val="000000"/>
      <w:sz w:val="22"/>
      <w:szCs w:val="22"/>
      <w:lang w:val="es-AR"/>
    </w:rPr>
  </w:style>
  <w:style w:type="paragraph" w:styleId="Title">
    <w:name w:val="Title"/>
    <w:basedOn w:val="Normal"/>
    <w:next w:val="Subtitle"/>
    <w:link w:val="TitleChar"/>
    <w:uiPriority w:val="99"/>
    <w:qFormat/>
    <w:rsid w:val="00696817"/>
    <w:pPr>
      <w:jc w:val="center"/>
    </w:pPr>
    <w:rPr>
      <w:rFonts w:ascii="Bookman Old Style" w:hAnsi="Bookman Old Style"/>
      <w:sz w:val="52"/>
    </w:rPr>
  </w:style>
  <w:style w:type="character" w:customStyle="1" w:styleId="TitleChar">
    <w:name w:val="Title Char"/>
    <w:basedOn w:val="DefaultParagraphFont"/>
    <w:link w:val="Title"/>
    <w:uiPriority w:val="99"/>
    <w:locked/>
    <w:rsid w:val="008C18DA"/>
    <w:rPr>
      <w:rFonts w:ascii="Cambria" w:hAnsi="Cambria" w:cs="Times New Roman"/>
      <w:b/>
      <w:bCs/>
      <w:kern w:val="28"/>
      <w:sz w:val="32"/>
      <w:szCs w:val="32"/>
      <w:lang w:val="es-ES" w:eastAsia="ar-SA" w:bidi="ar-SA"/>
    </w:rPr>
  </w:style>
  <w:style w:type="paragraph" w:styleId="Subtitle">
    <w:name w:val="Subtitle"/>
    <w:basedOn w:val="Encabezado1"/>
    <w:next w:val="BodyText"/>
    <w:link w:val="SubtitleChar"/>
    <w:uiPriority w:val="99"/>
    <w:qFormat/>
    <w:rsid w:val="00696817"/>
    <w:pPr>
      <w:jc w:val="center"/>
    </w:pPr>
    <w:rPr>
      <w:i/>
      <w:iCs/>
    </w:rPr>
  </w:style>
  <w:style w:type="character" w:customStyle="1" w:styleId="SubtitleChar">
    <w:name w:val="Subtitle Char"/>
    <w:basedOn w:val="DefaultParagraphFont"/>
    <w:link w:val="Subtitle"/>
    <w:uiPriority w:val="99"/>
    <w:locked/>
    <w:rsid w:val="008C18DA"/>
    <w:rPr>
      <w:rFonts w:ascii="Cambria" w:hAnsi="Cambria" w:cs="Times New Roman"/>
      <w:sz w:val="24"/>
      <w:szCs w:val="24"/>
      <w:lang w:val="es-ES" w:eastAsia="ar-SA" w:bidi="ar-SA"/>
    </w:rPr>
  </w:style>
  <w:style w:type="paragraph" w:customStyle="1" w:styleId="Epgrafe1">
    <w:name w:val="Epígrafe1"/>
    <w:basedOn w:val="Normal"/>
    <w:next w:val="Normal"/>
    <w:uiPriority w:val="99"/>
    <w:rsid w:val="00696817"/>
    <w:pPr>
      <w:spacing w:before="120" w:after="120"/>
    </w:pPr>
    <w:rPr>
      <w:b/>
      <w:bCs/>
      <w:sz w:val="20"/>
      <w:szCs w:val="20"/>
    </w:rPr>
  </w:style>
  <w:style w:type="paragraph" w:customStyle="1" w:styleId="ndicel10">
    <w:name w:val="Índicel 10"/>
    <w:basedOn w:val="ndice"/>
    <w:uiPriority w:val="99"/>
    <w:rsid w:val="00696817"/>
    <w:pPr>
      <w:tabs>
        <w:tab w:val="right" w:leader="dot" w:pos="7091"/>
      </w:tabs>
      <w:ind w:left="2547"/>
    </w:pPr>
  </w:style>
  <w:style w:type="paragraph" w:customStyle="1" w:styleId="Contenidodelmarco">
    <w:name w:val="Contenido del marco"/>
    <w:basedOn w:val="BodyText"/>
    <w:uiPriority w:val="99"/>
    <w:rsid w:val="00696817"/>
  </w:style>
  <w:style w:type="paragraph" w:customStyle="1" w:styleId="Contenidodelatabla">
    <w:name w:val="Contenido de la tabla"/>
    <w:basedOn w:val="Normal"/>
    <w:uiPriority w:val="99"/>
    <w:rsid w:val="00696817"/>
    <w:pPr>
      <w:suppressLineNumbers/>
    </w:pPr>
  </w:style>
  <w:style w:type="paragraph" w:customStyle="1" w:styleId="Encabezadodelatabla">
    <w:name w:val="Encabezado de la tabla"/>
    <w:basedOn w:val="Contenidodelatabla"/>
    <w:uiPriority w:val="99"/>
    <w:rsid w:val="00696817"/>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8.w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16.wmf"/><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www.uml.org/" TargetMode="External"/><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image" Target="media/image14.wmf"/><Relationship Id="rId37" Type="http://schemas.openxmlformats.org/officeDocument/2006/relationships/image" Target="media/image19.w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wmf"/><Relationship Id="rId28" Type="http://schemas.openxmlformats.org/officeDocument/2006/relationships/image" Target="media/image10.wmf"/><Relationship Id="rId36" Type="http://schemas.openxmlformats.org/officeDocument/2006/relationships/image" Target="media/image18.wmf"/><Relationship Id="rId10" Type="http://schemas.openxmlformats.org/officeDocument/2006/relationships/footer" Target="footer2.xml"/><Relationship Id="rId19" Type="http://schemas.openxmlformats.org/officeDocument/2006/relationships/image" Target="media/image2.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wmf"/><Relationship Id="rId30" Type="http://schemas.openxmlformats.org/officeDocument/2006/relationships/image" Target="media/image12.wmf"/><Relationship Id="rId35"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76</TotalTime>
  <Pages>37</Pages>
  <Words>6576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
  <dc:creator/>
  <cp:keywords/>
  <dc:description/>
  <cp:lastModifiedBy>Acer</cp:lastModifiedBy>
  <cp:revision>13</cp:revision>
  <cp:lastPrinted>2013-02-19T23:58:00Z</cp:lastPrinted>
  <dcterms:created xsi:type="dcterms:W3CDTF">2013-02-17T00:34:00Z</dcterms:created>
  <dcterms:modified xsi:type="dcterms:W3CDTF">2013-02-20T00:10:00Z</dcterms:modified>
</cp:coreProperties>
</file>