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1F" w:rsidRPr="00C5697F" w:rsidRDefault="000D591D">
      <w:r w:rsidRPr="00C5697F">
        <w:t>Respuestas:</w:t>
      </w:r>
    </w:p>
    <w:p w:rsidR="00AD3AFC" w:rsidRPr="00C5697F" w:rsidRDefault="000D591D">
      <w:r w:rsidRPr="00C5697F">
        <w:t xml:space="preserve">1. </w:t>
      </w:r>
      <w:r w:rsidR="00AD3AFC" w:rsidRPr="00C5697F">
        <w:t>Entre 3 y 4 verdadero, quedaría:</w:t>
      </w:r>
      <w:r w:rsidR="00AD3AFC" w:rsidRPr="00C5697F">
        <w:br/>
      </w:r>
    </w:p>
    <w:tbl>
      <w:tblPr>
        <w:tblStyle w:val="Tablaconcuadrcula"/>
        <w:tblW w:w="0" w:type="auto"/>
        <w:tblLook w:val="04A0"/>
      </w:tblPr>
      <w:tblGrid>
        <w:gridCol w:w="2262"/>
        <w:gridCol w:w="2264"/>
        <w:gridCol w:w="2264"/>
        <w:gridCol w:w="2264"/>
      </w:tblGrid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1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2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3/4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  <w:rPr>
                <w:b/>
              </w:rPr>
            </w:pPr>
            <w:r w:rsidRPr="00C5697F">
              <w:rPr>
                <w:b/>
              </w:rPr>
              <w:t>Condiciones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Edad(en años)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&lt;=30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&lt;=30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&lt;=30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Sexo(M=Masculino, F=Femenino)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M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M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F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Nivel de estudios (S=Secundarios, U=Universitarios, T=Terciario)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U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S/U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  <w:rPr>
                <w:b/>
              </w:rPr>
            </w:pPr>
            <w:r w:rsidRPr="00C5697F">
              <w:rPr>
                <w:b/>
              </w:rPr>
              <w:t>Acciones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Enviar publicidad de Deportes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SI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Enviar publicidad de Cosméticos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SI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Enviar publicidad de Turismo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SI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</w:tr>
      <w:tr w:rsidR="00AD3AFC" w:rsidRPr="00C5697F" w:rsidTr="00AD3AFC">
        <w:tc>
          <w:tcPr>
            <w:tcW w:w="2262" w:type="dxa"/>
          </w:tcPr>
          <w:p w:rsidR="00AD3AFC" w:rsidRPr="00C5697F" w:rsidRDefault="00AD3AFC" w:rsidP="00AD3AFC">
            <w:pPr>
              <w:jc w:val="center"/>
            </w:pPr>
            <w:r w:rsidRPr="00C5697F">
              <w:t>Enviar publicidad de Seguro de Vida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  <w:tc>
          <w:tcPr>
            <w:tcW w:w="2264" w:type="dxa"/>
          </w:tcPr>
          <w:p w:rsidR="00AD3AFC" w:rsidRPr="00C5697F" w:rsidRDefault="00AD3AFC" w:rsidP="00AD3AFC">
            <w:pPr>
              <w:jc w:val="center"/>
            </w:pPr>
            <w:r w:rsidRPr="00C5697F">
              <w:t>NO</w:t>
            </w:r>
          </w:p>
        </w:tc>
      </w:tr>
    </w:tbl>
    <w:p w:rsidR="00311D09" w:rsidRPr="00C5697F" w:rsidRDefault="00311D09"/>
    <w:p w:rsidR="00AD3AFC" w:rsidRPr="00C5697F" w:rsidRDefault="00AD3AFC">
      <w:r w:rsidRPr="00C5697F">
        <w:t>Entre 6 y 7 es falso, porque las acciones que se toman son diferentes.</w:t>
      </w:r>
    </w:p>
    <w:p w:rsidR="00311D09" w:rsidRPr="00C5697F" w:rsidRDefault="00311D09">
      <w:r w:rsidRPr="00C5697F">
        <w:t>Entre 1 y 5 es verdadero, porque difieren en una condición que es en Edad, la cual se podría poner mayor que 0 y las acciones son las mismas.</w:t>
      </w:r>
    </w:p>
    <w:p w:rsidR="00AD3AFC" w:rsidRPr="00C5697F" w:rsidRDefault="00AD3AFC">
      <w:r w:rsidRPr="00C5697F">
        <w:t>2.</w:t>
      </w:r>
      <w:r w:rsidR="00717721">
        <w:t xml:space="preserve"> Si, es posible. En el caso de la edad se la podría representar si es como (&lt;= 30) tomando de valores “si” o “no”</w:t>
      </w:r>
    </w:p>
    <w:p w:rsidR="000170BB" w:rsidRPr="00C5697F" w:rsidRDefault="000170BB">
      <w:r w:rsidRPr="00C5697F">
        <w:t>3. Si:</w:t>
      </w:r>
    </w:p>
    <w:tbl>
      <w:tblPr>
        <w:tblStyle w:val="Tablaconcuadrcula"/>
        <w:tblW w:w="0" w:type="auto"/>
        <w:tblLook w:val="04A0"/>
      </w:tblPr>
      <w:tblGrid>
        <w:gridCol w:w="1523"/>
        <w:gridCol w:w="941"/>
        <w:gridCol w:w="939"/>
        <w:gridCol w:w="939"/>
        <w:gridCol w:w="940"/>
        <w:gridCol w:w="942"/>
        <w:gridCol w:w="950"/>
        <w:gridCol w:w="940"/>
        <w:gridCol w:w="940"/>
      </w:tblGrid>
      <w:tr w:rsidR="000170BB" w:rsidRPr="00C5697F" w:rsidTr="000170BB"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Acciones</w:t>
            </w:r>
          </w:p>
        </w:tc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1</w:t>
            </w:r>
          </w:p>
        </w:tc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2</w:t>
            </w:r>
          </w:p>
        </w:tc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3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4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5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6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7</w:t>
            </w:r>
          </w:p>
        </w:tc>
        <w:tc>
          <w:tcPr>
            <w:tcW w:w="998" w:type="dxa"/>
          </w:tcPr>
          <w:p w:rsidR="000170BB" w:rsidRPr="00C5697F" w:rsidRDefault="000170BB" w:rsidP="000170BB">
            <w:pPr>
              <w:jc w:val="center"/>
            </w:pPr>
            <w:r w:rsidRPr="00C5697F">
              <w:t>8</w:t>
            </w:r>
          </w:p>
        </w:tc>
      </w:tr>
      <w:tr w:rsidR="000170BB" w:rsidRPr="00C5697F" w:rsidTr="000170BB">
        <w:tc>
          <w:tcPr>
            <w:tcW w:w="997" w:type="dxa"/>
          </w:tcPr>
          <w:p w:rsidR="000170BB" w:rsidRPr="00C5697F" w:rsidRDefault="000170BB" w:rsidP="000170BB">
            <w:pPr>
              <w:jc w:val="center"/>
            </w:pPr>
            <w:r w:rsidRPr="00C5697F">
              <w:t>Tipo</w:t>
            </w:r>
            <w:r w:rsidR="00C5697F" w:rsidRPr="00C5697F">
              <w:t>s</w:t>
            </w:r>
            <w:r w:rsidRPr="00C5697F">
              <w:t xml:space="preserve"> de envío</w:t>
            </w:r>
            <w:r w:rsidR="00C5697F" w:rsidRPr="00C5697F">
              <w:t xml:space="preserve"> de</w:t>
            </w:r>
            <w:r w:rsidRPr="00C5697F">
              <w:t xml:space="preserve"> Publicidades (D=Deportes, C=</w:t>
            </w:r>
            <w:r w:rsidR="00C5697F" w:rsidRPr="00C5697F">
              <w:t>Cosméticos</w:t>
            </w:r>
            <w:r w:rsidRPr="00C5697F">
              <w:t>, T=Turismo, SV=Seguro de Vida)</w:t>
            </w:r>
          </w:p>
        </w:tc>
        <w:tc>
          <w:tcPr>
            <w:tcW w:w="997" w:type="dxa"/>
          </w:tcPr>
          <w:p w:rsidR="000170BB" w:rsidRPr="00C5697F" w:rsidRDefault="00C5697F" w:rsidP="000170BB">
            <w:pPr>
              <w:jc w:val="center"/>
            </w:pPr>
            <w:r w:rsidRPr="00C5697F">
              <w:t>D</w:t>
            </w:r>
          </w:p>
        </w:tc>
        <w:tc>
          <w:tcPr>
            <w:tcW w:w="997" w:type="dxa"/>
          </w:tcPr>
          <w:p w:rsidR="000170BB" w:rsidRPr="00C5697F" w:rsidRDefault="00C5697F" w:rsidP="000170BB">
            <w:pPr>
              <w:jc w:val="center"/>
            </w:pPr>
            <w:r w:rsidRPr="00C5697F">
              <w:t>T</w:t>
            </w:r>
          </w:p>
        </w:tc>
        <w:tc>
          <w:tcPr>
            <w:tcW w:w="997" w:type="dxa"/>
          </w:tcPr>
          <w:p w:rsidR="000170BB" w:rsidRPr="00C5697F" w:rsidRDefault="00C5697F" w:rsidP="000170BB">
            <w:pPr>
              <w:jc w:val="center"/>
            </w:pPr>
            <w:r w:rsidRPr="00C5697F">
              <w:t>C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C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D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SV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C</w:t>
            </w:r>
          </w:p>
        </w:tc>
        <w:tc>
          <w:tcPr>
            <w:tcW w:w="998" w:type="dxa"/>
          </w:tcPr>
          <w:p w:rsidR="000170BB" w:rsidRPr="00C5697F" w:rsidRDefault="00C5697F" w:rsidP="000170BB">
            <w:pPr>
              <w:jc w:val="center"/>
            </w:pPr>
            <w:r w:rsidRPr="00C5697F">
              <w:t>C</w:t>
            </w:r>
          </w:p>
        </w:tc>
      </w:tr>
    </w:tbl>
    <w:p w:rsidR="00C5697F" w:rsidRDefault="00C5697F" w:rsidP="00C5697F"/>
    <w:p w:rsidR="000170BB" w:rsidRPr="00C5697F" w:rsidRDefault="00C5697F" w:rsidP="00C5697F">
      <w:pPr>
        <w:rPr>
          <w:b/>
          <w:u w:val="single"/>
        </w:rPr>
      </w:pPr>
      <w:r w:rsidRPr="00C5697F">
        <w:t xml:space="preserve">4. Las tablas de decisiones se pueden asociar a la etapa de </w:t>
      </w:r>
      <w:r w:rsidRPr="00C5697F">
        <w:rPr>
          <w:b/>
          <w:u w:val="single"/>
        </w:rPr>
        <w:t>Diseño</w:t>
      </w:r>
    </w:p>
    <w:sectPr w:rsidR="000170BB" w:rsidRPr="00C5697F" w:rsidSect="000D591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D591D"/>
    <w:rsid w:val="000170BB"/>
    <w:rsid w:val="000D591D"/>
    <w:rsid w:val="00311D09"/>
    <w:rsid w:val="0052128E"/>
    <w:rsid w:val="005432E4"/>
    <w:rsid w:val="005F4C46"/>
    <w:rsid w:val="00717721"/>
    <w:rsid w:val="00826F1F"/>
    <w:rsid w:val="00AD3AFC"/>
    <w:rsid w:val="00C5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3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Franco</cp:lastModifiedBy>
  <cp:revision>4</cp:revision>
  <dcterms:created xsi:type="dcterms:W3CDTF">2012-05-08T17:54:00Z</dcterms:created>
  <dcterms:modified xsi:type="dcterms:W3CDTF">2012-05-09T20:53:00Z</dcterms:modified>
</cp:coreProperties>
</file>