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5C5C" w:rsidRPr="007F6362" w:rsidRDefault="00E65C5C" w:rsidP="00E65C5C">
      <w:pPr>
        <w:jc w:val="center"/>
        <w:rPr>
          <w:rFonts w:ascii="Verdana" w:hAnsi="Verdana" w:cs="Verdana"/>
          <w:b/>
          <w:bCs/>
          <w:sz w:val="20"/>
          <w:szCs w:val="20"/>
          <w:u w:val="single"/>
        </w:rPr>
      </w:pPr>
      <w:r w:rsidRPr="007F6362">
        <w:rPr>
          <w:rFonts w:ascii="Verdana" w:hAnsi="Verdana" w:cs="Verdana"/>
          <w:b/>
          <w:bCs/>
          <w:sz w:val="20"/>
          <w:szCs w:val="20"/>
          <w:u w:val="single"/>
        </w:rPr>
        <w:t>CARRERA DE VETERINARIA HOMEOPÁTICA</w:t>
      </w:r>
      <w:r>
        <w:rPr>
          <w:rFonts w:ascii="Verdana" w:hAnsi="Verdana" w:cs="Verdana"/>
          <w:b/>
          <w:bCs/>
          <w:sz w:val="20"/>
          <w:szCs w:val="20"/>
          <w:u w:val="single"/>
        </w:rPr>
        <w:t xml:space="preserve"> 2015</w:t>
      </w:r>
    </w:p>
    <w:p w:rsidR="00E65C5C" w:rsidRPr="007F6362" w:rsidRDefault="00E65C5C" w:rsidP="00E65C5C">
      <w:pPr>
        <w:rPr>
          <w:rFonts w:ascii="Verdana" w:hAnsi="Verdana" w:cs="Verdana"/>
          <w:sz w:val="20"/>
          <w:szCs w:val="20"/>
        </w:rPr>
      </w:pPr>
      <w:r w:rsidRPr="007F6362">
        <w:rPr>
          <w:rFonts w:ascii="Verdana" w:hAnsi="Verdana" w:cs="Verdana"/>
          <w:sz w:val="20"/>
          <w:szCs w:val="20"/>
        </w:rPr>
        <w:t>La carrera de Veterinaria Homeopática, se desarrollará en dos años en forma teórica y práctica.</w:t>
      </w:r>
      <w:r w:rsidRPr="007F6362">
        <w:rPr>
          <w:rFonts w:ascii="Verdana" w:hAnsi="Verdana" w:cs="Verdana"/>
          <w:sz w:val="20"/>
          <w:szCs w:val="20"/>
        </w:rPr>
        <w:br/>
        <w:t xml:space="preserve">Las </w:t>
      </w:r>
      <w:r w:rsidRPr="007F6362">
        <w:rPr>
          <w:rFonts w:ascii="Verdana" w:hAnsi="Verdana" w:cs="Verdana"/>
          <w:b/>
          <w:bCs/>
          <w:sz w:val="20"/>
          <w:szCs w:val="20"/>
        </w:rPr>
        <w:t>Clases Teóricas</w:t>
      </w:r>
      <w:r w:rsidRPr="007F6362">
        <w:rPr>
          <w:rFonts w:ascii="Verdana" w:hAnsi="Verdana" w:cs="Verdana"/>
          <w:sz w:val="20"/>
          <w:szCs w:val="20"/>
        </w:rPr>
        <w:t xml:space="preserve"> seguirán los programas de Medicina Homeopática de primero y segundo año y sumarán otras con temas específicos de la </w:t>
      </w:r>
      <w:r w:rsidRPr="007F6362">
        <w:rPr>
          <w:rFonts w:ascii="Verdana" w:hAnsi="Verdana" w:cs="Verdana"/>
          <w:color w:val="000000"/>
          <w:sz w:val="20"/>
          <w:szCs w:val="20"/>
        </w:rPr>
        <w:t>especialidad con docentes del área veterinaria.</w:t>
      </w:r>
      <w:r w:rsidRPr="007F6362">
        <w:rPr>
          <w:rFonts w:ascii="Verdana" w:hAnsi="Verdana" w:cs="Verdana"/>
          <w:sz w:val="20"/>
          <w:szCs w:val="20"/>
        </w:rPr>
        <w:br/>
        <w:t xml:space="preserve">Los </w:t>
      </w:r>
      <w:r w:rsidRPr="007F6362">
        <w:rPr>
          <w:rFonts w:ascii="Verdana" w:hAnsi="Verdana" w:cs="Verdana"/>
          <w:b/>
          <w:bCs/>
          <w:sz w:val="20"/>
          <w:szCs w:val="20"/>
        </w:rPr>
        <w:t>Trabajos Prácticos</w:t>
      </w:r>
      <w:r w:rsidRPr="007F6362">
        <w:rPr>
          <w:rFonts w:ascii="Verdana" w:hAnsi="Verdana" w:cs="Verdana"/>
          <w:sz w:val="20"/>
          <w:szCs w:val="20"/>
        </w:rPr>
        <w:t xml:space="preserve"> serán específicos de la especialidad.</w:t>
      </w:r>
      <w:r w:rsidRPr="007F6362">
        <w:rPr>
          <w:rFonts w:ascii="Verdana" w:hAnsi="Verdana" w:cs="Verdana"/>
          <w:sz w:val="20"/>
          <w:szCs w:val="20"/>
        </w:rPr>
        <w:br/>
        <w:t xml:space="preserve">Todos los cronogramas están adaptados a simplificar la concurrencia obligatoria que mantiene la regularidad, aliviando de esta forma, la agenda de los veterinarios que viven alejados de la Ciudad Autónoma de Buenos Aires. </w:t>
      </w:r>
    </w:p>
    <w:p w:rsidR="00E65C5C" w:rsidRPr="007F6362" w:rsidRDefault="00E65C5C" w:rsidP="00E65C5C">
      <w:pPr>
        <w:rPr>
          <w:rFonts w:ascii="Verdana" w:hAnsi="Verdana" w:cs="Verdana"/>
          <w:b/>
          <w:bCs/>
          <w:sz w:val="20"/>
          <w:szCs w:val="20"/>
        </w:rPr>
      </w:pPr>
    </w:p>
    <w:p w:rsidR="00E65C5C" w:rsidRPr="00B45069" w:rsidRDefault="00E65C5C" w:rsidP="00E65C5C">
      <w:pPr>
        <w:jc w:val="both"/>
        <w:rPr>
          <w:rFonts w:ascii="Verdana" w:hAnsi="Verdana" w:cs="Verdana"/>
          <w:b/>
          <w:bCs/>
          <w:sz w:val="20"/>
          <w:szCs w:val="20"/>
          <w:u w:val="single"/>
        </w:rPr>
      </w:pPr>
      <w:r w:rsidRPr="00B45069">
        <w:rPr>
          <w:rFonts w:ascii="Verdana" w:hAnsi="Verdana" w:cs="Verdana"/>
          <w:b/>
          <w:bCs/>
          <w:sz w:val="20"/>
          <w:szCs w:val="20"/>
          <w:u w:val="single"/>
        </w:rPr>
        <w:t>PRIMER AÑO</w:t>
      </w:r>
    </w:p>
    <w:p w:rsidR="00E65C5C" w:rsidRPr="007F6362" w:rsidRDefault="00E65C5C" w:rsidP="00E65C5C">
      <w:pPr>
        <w:jc w:val="both"/>
        <w:rPr>
          <w:rFonts w:ascii="Verdana" w:hAnsi="Verdana" w:cs="Verdana"/>
          <w:sz w:val="20"/>
          <w:szCs w:val="20"/>
        </w:rPr>
      </w:pPr>
      <w:r w:rsidRPr="007F6362">
        <w:rPr>
          <w:rFonts w:ascii="Verdana" w:hAnsi="Verdana" w:cs="Verdana"/>
          <w:b/>
          <w:bCs/>
          <w:sz w:val="20"/>
          <w:szCs w:val="20"/>
        </w:rPr>
        <w:t xml:space="preserve">Fecha de comienzo: </w:t>
      </w:r>
      <w:r w:rsidRPr="007F6362">
        <w:rPr>
          <w:rFonts w:ascii="Verdana" w:hAnsi="Verdana" w:cs="Verdana"/>
          <w:sz w:val="20"/>
          <w:szCs w:val="20"/>
        </w:rPr>
        <w:t>24 de abril de 2015</w:t>
      </w:r>
    </w:p>
    <w:p w:rsidR="00E65C5C" w:rsidRPr="007F6362" w:rsidRDefault="00E65C5C" w:rsidP="00E65C5C">
      <w:pPr>
        <w:autoSpaceDE w:val="0"/>
        <w:autoSpaceDN w:val="0"/>
        <w:adjustRightInd w:val="0"/>
        <w:rPr>
          <w:rFonts w:ascii="Verdana" w:hAnsi="Verdana" w:cs="Verdana"/>
          <w:sz w:val="20"/>
          <w:szCs w:val="20"/>
        </w:rPr>
      </w:pPr>
      <w:r w:rsidRPr="007F6362">
        <w:rPr>
          <w:rFonts w:ascii="Verdana" w:hAnsi="Verdana" w:cs="Verdana"/>
          <w:sz w:val="20"/>
          <w:szCs w:val="20"/>
        </w:rPr>
        <w:t xml:space="preserve">En los meses de abril y mayo, los alumnos sólo recibirán las Clases Teóricas que comparten con la carrera de Medicina Homeopática. Las Clases Teóricas específicas de la especialidad se desarrollarán en </w:t>
      </w:r>
      <w:r w:rsidRPr="007F6362">
        <w:rPr>
          <w:rFonts w:ascii="Verdana" w:hAnsi="Verdana" w:cs="Arial"/>
          <w:bCs/>
          <w:sz w:val="20"/>
        </w:rPr>
        <w:t>los meses de junio, agosto, setiembre, octubre (esta  clase es  Teórico-Práctica en consultorio veterinario,  con una consulta de 1era vez) y noviembre.</w:t>
      </w:r>
      <w:r w:rsidRPr="007F6362">
        <w:rPr>
          <w:rFonts w:ascii="Verdana" w:hAnsi="Verdana" w:cs="Verdana"/>
          <w:sz w:val="20"/>
          <w:szCs w:val="20"/>
        </w:rPr>
        <w:br/>
      </w:r>
      <w:r w:rsidRPr="007F6362">
        <w:rPr>
          <w:rFonts w:ascii="Verdana" w:hAnsi="Verdana" w:cs="Verdana"/>
          <w:b/>
          <w:bCs/>
          <w:sz w:val="20"/>
          <w:szCs w:val="20"/>
        </w:rPr>
        <w:t>Horarios</w:t>
      </w:r>
      <w:r w:rsidRPr="007F6362">
        <w:rPr>
          <w:rFonts w:ascii="Verdana" w:hAnsi="Verdana" w:cs="Verdana"/>
          <w:sz w:val="20"/>
          <w:szCs w:val="20"/>
        </w:rPr>
        <w:t xml:space="preserve">                            </w:t>
      </w:r>
    </w:p>
    <w:p w:rsidR="00E65C5C" w:rsidRPr="007F6362" w:rsidRDefault="00E65C5C" w:rsidP="00E65C5C">
      <w:pPr>
        <w:rPr>
          <w:rFonts w:ascii="Verdana" w:eastAsia="Times New Roman" w:hAnsi="Verdana" w:cs="Arial"/>
          <w:sz w:val="20"/>
          <w:szCs w:val="20"/>
          <w:lang w:eastAsia="es-AR"/>
        </w:rPr>
      </w:pPr>
      <w:r w:rsidRPr="007F6362">
        <w:rPr>
          <w:rFonts w:ascii="Verdana" w:hAnsi="Verdana" w:cs="Verdana"/>
          <w:sz w:val="20"/>
          <w:szCs w:val="20"/>
        </w:rPr>
        <w:t xml:space="preserve">Clases Teóricas específicas de  Veterinaria: Viernes de 9 a 13 hs. </w:t>
      </w:r>
      <w:r w:rsidRPr="007F6362">
        <w:rPr>
          <w:rFonts w:ascii="Verdana" w:hAnsi="Verdana" w:cs="Verdana"/>
          <w:sz w:val="20"/>
          <w:szCs w:val="20"/>
        </w:rPr>
        <w:br/>
        <w:t>Clases Teóricas compartidas con Medicina Homeopática: Viernes de 15 a 18 hs.                 Sábados de 9 a 12 hs. y de 14 a 17 hs. Los días son consecutivos y ocupan un viernes y un sábado por mes.</w:t>
      </w:r>
      <w:r w:rsidRPr="007F6362">
        <w:rPr>
          <w:rFonts w:ascii="Verdana" w:hAnsi="Verdana" w:cs="Verdana"/>
          <w:sz w:val="20"/>
          <w:szCs w:val="20"/>
        </w:rPr>
        <w:br/>
      </w:r>
      <w:r w:rsidRPr="007F6362">
        <w:rPr>
          <w:rFonts w:ascii="Verdana" w:hAnsi="Verdana" w:cs="Verdana"/>
          <w:b/>
          <w:bCs/>
          <w:sz w:val="20"/>
          <w:szCs w:val="20"/>
        </w:rPr>
        <w:t xml:space="preserve">Requisitos: </w:t>
      </w:r>
      <w:r w:rsidRPr="007F6362">
        <w:rPr>
          <w:rFonts w:ascii="Verdana" w:hAnsi="Verdana" w:cs="Verdana"/>
          <w:sz w:val="20"/>
          <w:szCs w:val="20"/>
        </w:rPr>
        <w:t>Ser médico veterinario. Presentar fotocopia autenticada y en tamaño reducido de ambas caras del título y fotocopia de ambas caras de la matrícula.</w:t>
      </w:r>
      <w:r w:rsidRPr="007F6362">
        <w:rPr>
          <w:rFonts w:ascii="Verdana" w:hAnsi="Verdana" w:cs="Verdana"/>
          <w:sz w:val="20"/>
          <w:szCs w:val="20"/>
        </w:rPr>
        <w:br/>
      </w:r>
      <w:r w:rsidRPr="007F6362">
        <w:rPr>
          <w:rFonts w:ascii="Verdana" w:hAnsi="Verdana" w:cs="Verdana"/>
          <w:b/>
          <w:bCs/>
          <w:sz w:val="20"/>
          <w:szCs w:val="20"/>
        </w:rPr>
        <w:t xml:space="preserve">Fotos carnet: </w:t>
      </w:r>
      <w:r w:rsidRPr="007F6362">
        <w:rPr>
          <w:rFonts w:ascii="Verdana" w:hAnsi="Verdana" w:cs="Verdana"/>
          <w:sz w:val="20"/>
          <w:szCs w:val="20"/>
        </w:rPr>
        <w:t>2 (dos)</w:t>
      </w:r>
      <w:r w:rsidRPr="007F6362">
        <w:rPr>
          <w:rFonts w:ascii="Verdana" w:hAnsi="Verdana" w:cs="Verdana"/>
          <w:b/>
          <w:bCs/>
          <w:sz w:val="20"/>
          <w:szCs w:val="20"/>
        </w:rPr>
        <w:br/>
      </w:r>
      <w:r w:rsidRPr="007F6362">
        <w:rPr>
          <w:rFonts w:ascii="Verdana" w:hAnsi="Verdana" w:cs="Verdana"/>
          <w:b/>
          <w:bCs/>
          <w:sz w:val="20"/>
          <w:szCs w:val="20"/>
        </w:rPr>
        <w:br/>
      </w:r>
      <w:r w:rsidRPr="007F6362">
        <w:rPr>
          <w:rFonts w:ascii="Verdana" w:eastAsia="Times New Roman" w:hAnsi="Verdana" w:cs="Arial"/>
          <w:b/>
          <w:sz w:val="20"/>
          <w:szCs w:val="20"/>
          <w:lang w:val="es-AR" w:eastAsia="es-AR"/>
        </w:rPr>
        <w:t>Arancel del Curso:</w:t>
      </w:r>
      <w:r w:rsidRPr="007F6362">
        <w:rPr>
          <w:rFonts w:ascii="Verdana" w:eastAsia="Times New Roman" w:hAnsi="Verdana" w:cs="Arial"/>
          <w:sz w:val="20"/>
          <w:szCs w:val="20"/>
          <w:lang w:val="es-AR" w:eastAsia="es-AR"/>
        </w:rPr>
        <w:t xml:space="preserve"> </w:t>
      </w:r>
      <w:r w:rsidRPr="007F6362">
        <w:rPr>
          <w:rFonts w:ascii="Verdana" w:eastAsia="Times New Roman" w:hAnsi="Verdana" w:cs="Arial"/>
          <w:sz w:val="20"/>
          <w:szCs w:val="20"/>
          <w:lang w:eastAsia="es-AR"/>
        </w:rPr>
        <w:t>$4.920,00.- </w:t>
      </w:r>
    </w:p>
    <w:p w:rsidR="00E65C5C" w:rsidRPr="007F6362" w:rsidRDefault="00E65C5C" w:rsidP="00E65C5C">
      <w:pPr>
        <w:pStyle w:val="Prrafodelista"/>
        <w:numPr>
          <w:ilvl w:val="0"/>
          <w:numId w:val="1"/>
        </w:numPr>
        <w:rPr>
          <w:rFonts w:ascii="Verdana" w:eastAsia="Times New Roman" w:hAnsi="Verdana" w:cs="Arial"/>
          <w:sz w:val="20"/>
          <w:szCs w:val="20"/>
          <w:lang w:eastAsia="es-AR"/>
        </w:rPr>
      </w:pPr>
      <w:r w:rsidRPr="007F6362">
        <w:rPr>
          <w:rFonts w:ascii="Verdana" w:eastAsia="Times New Roman" w:hAnsi="Verdana" w:cs="Arial"/>
          <w:sz w:val="20"/>
          <w:szCs w:val="20"/>
          <w:lang w:eastAsia="es-AR"/>
        </w:rPr>
        <w:t>Bonificación por pago al contado, un pago con cheque personal al día, un pago con tarjeta de Débito: $ 4.430,00.- </w:t>
      </w:r>
    </w:p>
    <w:p w:rsidR="00E65C5C" w:rsidRPr="007F6362" w:rsidRDefault="00E65C5C" w:rsidP="00E65C5C">
      <w:pPr>
        <w:pStyle w:val="Prrafodelista"/>
        <w:numPr>
          <w:ilvl w:val="0"/>
          <w:numId w:val="1"/>
        </w:numPr>
        <w:rPr>
          <w:rFonts w:ascii="Verdana" w:eastAsia="Times New Roman" w:hAnsi="Verdana" w:cs="Arial"/>
          <w:sz w:val="20"/>
          <w:szCs w:val="20"/>
          <w:lang w:eastAsia="es-AR"/>
        </w:rPr>
      </w:pPr>
      <w:r w:rsidRPr="007F6362">
        <w:rPr>
          <w:rFonts w:ascii="Verdana" w:eastAsia="Times New Roman" w:hAnsi="Verdana" w:cs="Arial"/>
          <w:sz w:val="20"/>
          <w:szCs w:val="20"/>
          <w:lang w:eastAsia="es-AR"/>
        </w:rPr>
        <w:t>Un pago con tarjeta de crédito "Visa", "</w:t>
      </w:r>
      <w:proofErr w:type="spellStart"/>
      <w:r w:rsidRPr="007F6362">
        <w:rPr>
          <w:rFonts w:ascii="Verdana" w:eastAsia="Times New Roman" w:hAnsi="Verdana" w:cs="Arial"/>
          <w:sz w:val="20"/>
          <w:szCs w:val="20"/>
          <w:lang w:eastAsia="es-AR"/>
        </w:rPr>
        <w:t>Mastercard</w:t>
      </w:r>
      <w:proofErr w:type="spellEnd"/>
      <w:r w:rsidRPr="007F6362">
        <w:rPr>
          <w:rFonts w:ascii="Verdana" w:eastAsia="Times New Roman" w:hAnsi="Verdana" w:cs="Arial"/>
          <w:sz w:val="20"/>
          <w:szCs w:val="20"/>
          <w:lang w:eastAsia="es-AR"/>
        </w:rPr>
        <w:t>": $ 4.920,00.-</w:t>
      </w:r>
    </w:p>
    <w:p w:rsidR="00E65C5C" w:rsidRPr="007F6362" w:rsidRDefault="00E65C5C" w:rsidP="00E65C5C">
      <w:pPr>
        <w:pStyle w:val="Prrafodelista"/>
        <w:numPr>
          <w:ilvl w:val="0"/>
          <w:numId w:val="1"/>
        </w:numPr>
        <w:rPr>
          <w:rFonts w:ascii="Verdana" w:eastAsia="Times New Roman" w:hAnsi="Verdana" w:cs="Arial"/>
          <w:sz w:val="20"/>
          <w:szCs w:val="20"/>
          <w:lang w:eastAsia="es-AR"/>
        </w:rPr>
      </w:pPr>
      <w:r w:rsidRPr="007F6362">
        <w:rPr>
          <w:rFonts w:ascii="Verdana" w:eastAsia="Times New Roman" w:hAnsi="Verdana" w:cs="Arial"/>
          <w:sz w:val="20"/>
          <w:szCs w:val="20"/>
          <w:lang w:eastAsia="es-AR"/>
        </w:rPr>
        <w:t>Pago en tres (3) cuotas con tarjeta de crédito "Visa", "</w:t>
      </w:r>
      <w:proofErr w:type="spellStart"/>
      <w:r w:rsidRPr="007F6362">
        <w:rPr>
          <w:rFonts w:ascii="Verdana" w:eastAsia="Times New Roman" w:hAnsi="Verdana" w:cs="Arial"/>
          <w:sz w:val="20"/>
          <w:szCs w:val="20"/>
          <w:lang w:eastAsia="es-AR"/>
        </w:rPr>
        <w:t>Mastercard</w:t>
      </w:r>
      <w:proofErr w:type="spellEnd"/>
      <w:r w:rsidRPr="007F6362">
        <w:rPr>
          <w:rFonts w:ascii="Verdana" w:eastAsia="Times New Roman" w:hAnsi="Verdana" w:cs="Arial"/>
          <w:sz w:val="20"/>
          <w:szCs w:val="20"/>
          <w:lang w:eastAsia="es-AR"/>
        </w:rPr>
        <w:t>", cheques personales diferidos con vencimiento el 10 de cada mes: $ 1.640,00 c/u.- </w:t>
      </w:r>
    </w:p>
    <w:p w:rsidR="00E65C5C" w:rsidRPr="007F6362" w:rsidRDefault="00E65C5C" w:rsidP="00E65C5C">
      <w:pPr>
        <w:pStyle w:val="Prrafodelista"/>
        <w:numPr>
          <w:ilvl w:val="0"/>
          <w:numId w:val="1"/>
        </w:numPr>
        <w:rPr>
          <w:rFonts w:ascii="Verdana" w:eastAsia="Times New Roman" w:hAnsi="Verdana" w:cs="Arial"/>
          <w:sz w:val="20"/>
          <w:szCs w:val="20"/>
          <w:lang w:eastAsia="es-AR"/>
        </w:rPr>
      </w:pPr>
      <w:r w:rsidRPr="007F6362">
        <w:rPr>
          <w:rFonts w:ascii="Verdana" w:eastAsia="Times New Roman" w:hAnsi="Verdana" w:cs="Arial"/>
          <w:sz w:val="20"/>
          <w:szCs w:val="20"/>
          <w:lang w:eastAsia="es-AR"/>
        </w:rPr>
        <w:t>Pago en seis (6) cuotas con tarjeta de crédito "Visa", "</w:t>
      </w:r>
      <w:proofErr w:type="spellStart"/>
      <w:r w:rsidRPr="007F6362">
        <w:rPr>
          <w:rFonts w:ascii="Verdana" w:eastAsia="Times New Roman" w:hAnsi="Verdana" w:cs="Arial"/>
          <w:sz w:val="20"/>
          <w:szCs w:val="20"/>
          <w:lang w:eastAsia="es-AR"/>
        </w:rPr>
        <w:t>Mastercard</w:t>
      </w:r>
      <w:proofErr w:type="spellEnd"/>
      <w:r w:rsidRPr="007F6362">
        <w:rPr>
          <w:rFonts w:ascii="Verdana" w:eastAsia="Times New Roman" w:hAnsi="Verdana" w:cs="Arial"/>
          <w:sz w:val="20"/>
          <w:szCs w:val="20"/>
          <w:lang w:eastAsia="es-AR"/>
        </w:rPr>
        <w:t>", cheques personales diferidos con vencimiento el 10 de cada mes: $ 820,00 c/u.- </w:t>
      </w:r>
    </w:p>
    <w:p w:rsidR="00E65C5C" w:rsidRPr="007F6362" w:rsidRDefault="00E65C5C" w:rsidP="00E65C5C">
      <w:pPr>
        <w:rPr>
          <w:rFonts w:ascii="Verdana" w:eastAsia="Times New Roman" w:hAnsi="Verdana" w:cs="Arial"/>
          <w:sz w:val="20"/>
          <w:szCs w:val="20"/>
          <w:lang w:eastAsia="es-AR"/>
        </w:rPr>
      </w:pPr>
      <w:r w:rsidRPr="007F6362">
        <w:rPr>
          <w:rFonts w:ascii="Verdana" w:eastAsia="Times New Roman" w:hAnsi="Verdana" w:cs="Arial"/>
          <w:b/>
          <w:sz w:val="20"/>
          <w:szCs w:val="20"/>
          <w:lang w:eastAsia="es-AR"/>
        </w:rPr>
        <w:t>Matrícula de Inscripción</w:t>
      </w:r>
      <w:r w:rsidRPr="007F6362">
        <w:rPr>
          <w:rFonts w:ascii="Verdana" w:eastAsia="Times New Roman" w:hAnsi="Verdana" w:cs="Arial"/>
          <w:sz w:val="20"/>
          <w:szCs w:val="20"/>
          <w:lang w:eastAsia="es-AR"/>
        </w:rPr>
        <w:t>: $ 690,00.- </w:t>
      </w:r>
    </w:p>
    <w:p w:rsidR="00E65C5C" w:rsidRPr="007F6362" w:rsidRDefault="00E65C5C" w:rsidP="00E65C5C">
      <w:pPr>
        <w:rPr>
          <w:rFonts w:ascii="Verdana" w:eastAsia="Times New Roman" w:hAnsi="Verdana" w:cs="Arial"/>
          <w:sz w:val="20"/>
          <w:szCs w:val="20"/>
          <w:lang w:eastAsia="es-AR"/>
        </w:rPr>
      </w:pPr>
      <w:r w:rsidRPr="007F6362">
        <w:rPr>
          <w:rFonts w:ascii="Verdana" w:eastAsia="Times New Roman" w:hAnsi="Verdana" w:cs="Arial"/>
          <w:b/>
          <w:sz w:val="20"/>
          <w:szCs w:val="20"/>
          <w:lang w:eastAsia="es-AR"/>
        </w:rPr>
        <w:t>Derecho de Examen</w:t>
      </w:r>
      <w:r w:rsidRPr="007F6362">
        <w:rPr>
          <w:rFonts w:ascii="Verdana" w:eastAsia="Times New Roman" w:hAnsi="Verdana" w:cs="Arial"/>
          <w:sz w:val="20"/>
          <w:szCs w:val="20"/>
          <w:lang w:eastAsia="es-AR"/>
        </w:rPr>
        <w:t>: $ 690,00.- </w:t>
      </w:r>
    </w:p>
    <w:p w:rsidR="00E65C5C" w:rsidRPr="007F6362" w:rsidRDefault="00E65C5C" w:rsidP="00E65C5C">
      <w:pPr>
        <w:rPr>
          <w:rFonts w:ascii="Verdana" w:eastAsia="Times New Roman" w:hAnsi="Verdana" w:cs="Arial"/>
          <w:sz w:val="20"/>
          <w:szCs w:val="20"/>
          <w:lang w:val="es-AR" w:eastAsia="es-AR"/>
        </w:rPr>
      </w:pPr>
      <w:r w:rsidRPr="007F6362">
        <w:rPr>
          <w:rFonts w:ascii="Verdana" w:eastAsia="Times New Roman" w:hAnsi="Verdana" w:cs="Arial"/>
          <w:sz w:val="20"/>
          <w:szCs w:val="20"/>
          <w:lang w:val="es-AR" w:eastAsia="es-AR"/>
        </w:rPr>
        <w:t> </w:t>
      </w:r>
    </w:p>
    <w:p w:rsidR="00E65C5C" w:rsidRPr="007F6362" w:rsidRDefault="00E65C5C" w:rsidP="00E65C5C">
      <w:pPr>
        <w:rPr>
          <w:rFonts w:ascii="Arial" w:eastAsia="Times New Roman" w:hAnsi="Arial" w:cs="Arial"/>
          <w:sz w:val="20"/>
          <w:szCs w:val="20"/>
          <w:lang w:val="es-AR" w:eastAsia="es-AR"/>
        </w:rPr>
      </w:pPr>
      <w:r w:rsidRPr="007F6362">
        <w:rPr>
          <w:rFonts w:ascii="Arial" w:eastAsia="Times New Roman" w:hAnsi="Arial" w:cs="Arial"/>
          <w:sz w:val="20"/>
          <w:szCs w:val="20"/>
          <w:lang w:val="es-AR" w:eastAsia="es-AR"/>
        </w:rPr>
        <w:t> </w:t>
      </w:r>
    </w:p>
    <w:p w:rsidR="00E65C5C" w:rsidRPr="007F6362" w:rsidRDefault="00E65C5C" w:rsidP="00E65C5C">
      <w:pPr>
        <w:rPr>
          <w:rFonts w:ascii="Verdana" w:hAnsi="Verdana" w:cs="Verdana"/>
          <w:b/>
          <w:bCs/>
          <w:sz w:val="20"/>
          <w:szCs w:val="20"/>
          <w:lang w:val="es-MX"/>
        </w:rPr>
      </w:pPr>
      <w:r w:rsidRPr="007F6362">
        <w:rPr>
          <w:rFonts w:ascii="Verdana" w:hAnsi="Verdana" w:cs="Verdana"/>
          <w:b/>
          <w:bCs/>
          <w:sz w:val="20"/>
          <w:szCs w:val="20"/>
          <w:lang w:val="es-MX"/>
        </w:rPr>
        <w:t xml:space="preserve">Fecha de examen final: </w:t>
      </w:r>
      <w:r w:rsidRPr="007F6362">
        <w:rPr>
          <w:rFonts w:ascii="Verdana" w:hAnsi="Verdana" w:cs="Verdana"/>
          <w:sz w:val="20"/>
          <w:szCs w:val="20"/>
          <w:lang w:val="es-MX"/>
        </w:rPr>
        <w:t>27 de noviembre de 2015 ó 18 de marzo 2016 ó 1° de julio de 2016.</w:t>
      </w:r>
    </w:p>
    <w:p w:rsidR="00E65C5C" w:rsidRPr="007F6362" w:rsidRDefault="00E65C5C" w:rsidP="00E65C5C">
      <w:pPr>
        <w:rPr>
          <w:rFonts w:ascii="Verdana" w:hAnsi="Verdana" w:cs="Verdana"/>
          <w:b/>
          <w:bCs/>
          <w:color w:val="008000"/>
          <w:sz w:val="20"/>
          <w:szCs w:val="20"/>
        </w:rPr>
      </w:pPr>
    </w:p>
    <w:p w:rsidR="00E65C5C" w:rsidRPr="007F6362" w:rsidRDefault="00E65C5C" w:rsidP="00E65C5C">
      <w:pPr>
        <w:rPr>
          <w:rFonts w:ascii="Verdana" w:hAnsi="Verdana" w:cs="Verdana"/>
          <w:b/>
          <w:bCs/>
          <w:color w:val="008000"/>
          <w:sz w:val="20"/>
          <w:szCs w:val="20"/>
        </w:rPr>
      </w:pPr>
    </w:p>
    <w:p w:rsidR="00E65C5C" w:rsidRPr="00E65C5C" w:rsidRDefault="00E65C5C" w:rsidP="00E65C5C">
      <w:pPr>
        <w:jc w:val="center"/>
        <w:rPr>
          <w:rFonts w:ascii="Verdana" w:hAnsi="Verdana" w:cs="Verdana"/>
          <w:b/>
          <w:bCs/>
          <w:sz w:val="20"/>
          <w:szCs w:val="20"/>
          <w:u w:val="single"/>
        </w:rPr>
      </w:pPr>
      <w:r w:rsidRPr="00E65C5C">
        <w:rPr>
          <w:rFonts w:ascii="Verdana" w:hAnsi="Verdana" w:cs="Verdana"/>
          <w:b/>
          <w:bCs/>
          <w:sz w:val="20"/>
          <w:szCs w:val="20"/>
          <w:u w:val="single"/>
        </w:rPr>
        <w:t>PROGRAMA TEÓRICO-PRÁCTICO ESPECÍFICO DE VETERINARIA DEL CURSO REGULAR DE PRIMER AÑO 2015</w:t>
      </w:r>
    </w:p>
    <w:p w:rsidR="00E65C5C" w:rsidRPr="007F6362" w:rsidRDefault="00E65C5C" w:rsidP="00E65C5C">
      <w:pPr>
        <w:jc w:val="center"/>
        <w:rPr>
          <w:rFonts w:ascii="Verdana" w:hAnsi="Verdana" w:cs="Verdana"/>
          <w:b/>
          <w:bCs/>
          <w:sz w:val="20"/>
          <w:szCs w:val="20"/>
        </w:rPr>
      </w:pPr>
    </w:p>
    <w:p w:rsidR="00E65C5C" w:rsidRPr="007F6362" w:rsidRDefault="00E65C5C" w:rsidP="00E65C5C">
      <w:pPr>
        <w:rPr>
          <w:rFonts w:ascii="Verdana" w:hAnsi="Verdana" w:cs="Verdana"/>
          <w:sz w:val="20"/>
          <w:szCs w:val="20"/>
        </w:rPr>
      </w:pPr>
      <w:r w:rsidRPr="007F6362">
        <w:rPr>
          <w:rFonts w:ascii="Verdana" w:hAnsi="Verdana" w:cs="Verdana"/>
          <w:b/>
          <w:bCs/>
          <w:sz w:val="20"/>
          <w:szCs w:val="20"/>
        </w:rPr>
        <w:t xml:space="preserve">CLASES TEÓRICAS: </w:t>
      </w:r>
      <w:r w:rsidRPr="007F6362">
        <w:rPr>
          <w:rFonts w:ascii="Verdana" w:hAnsi="Verdana" w:cs="Verdana"/>
          <w:sz w:val="20"/>
          <w:szCs w:val="20"/>
        </w:rPr>
        <w:t xml:space="preserve">Se dictarán los días viernes de 09 a 13 hs en la misma fecha, que por la tarde, se den las Clases Teóricas del Curso Regular de Medicina de Primer Año, comenzando en el mes de junio y continuando en  los meses de agosto y octubre, siendo esta última teórico-práctica. </w:t>
      </w:r>
    </w:p>
    <w:p w:rsidR="00E65C5C" w:rsidRPr="007F6362" w:rsidRDefault="00E65C5C" w:rsidP="00E65C5C">
      <w:pPr>
        <w:rPr>
          <w:rFonts w:ascii="Verdana" w:hAnsi="Verdana" w:cs="Verdana"/>
          <w:sz w:val="20"/>
          <w:szCs w:val="20"/>
        </w:rPr>
      </w:pPr>
    </w:p>
    <w:p w:rsidR="00E65C5C" w:rsidRPr="007F6362" w:rsidRDefault="00E65C5C" w:rsidP="00E65C5C">
      <w:pPr>
        <w:jc w:val="both"/>
        <w:rPr>
          <w:rFonts w:ascii="Verdana" w:hAnsi="Verdana" w:cs="Verdana"/>
          <w:b/>
          <w:bCs/>
          <w:sz w:val="20"/>
          <w:szCs w:val="20"/>
        </w:rPr>
      </w:pPr>
      <w:r w:rsidRPr="007F6362">
        <w:rPr>
          <w:rFonts w:ascii="Verdana" w:hAnsi="Verdana" w:cs="Verdana"/>
          <w:b/>
          <w:bCs/>
          <w:sz w:val="20"/>
          <w:szCs w:val="20"/>
        </w:rPr>
        <w:t xml:space="preserve">VIERNES 26 de JUNIO: 1era. CLASE: Síntomas </w:t>
      </w:r>
      <w:proofErr w:type="spellStart"/>
      <w:r w:rsidRPr="007F6362">
        <w:rPr>
          <w:rFonts w:ascii="Verdana" w:hAnsi="Verdana" w:cs="Verdana"/>
          <w:b/>
          <w:bCs/>
          <w:sz w:val="20"/>
          <w:szCs w:val="20"/>
        </w:rPr>
        <w:t>repertorizables</w:t>
      </w:r>
      <w:proofErr w:type="spellEnd"/>
      <w:r w:rsidRPr="007F6362">
        <w:rPr>
          <w:rFonts w:ascii="Verdana" w:hAnsi="Verdana" w:cs="Verdana"/>
          <w:b/>
          <w:bCs/>
          <w:sz w:val="20"/>
          <w:szCs w:val="20"/>
        </w:rPr>
        <w:t xml:space="preserve"> en veterinaria, (mentales-generales-locales y </w:t>
      </w:r>
      <w:proofErr w:type="spellStart"/>
      <w:r w:rsidRPr="007F6362">
        <w:rPr>
          <w:rFonts w:ascii="Verdana" w:hAnsi="Verdana" w:cs="Verdana"/>
          <w:b/>
          <w:bCs/>
          <w:sz w:val="20"/>
          <w:szCs w:val="20"/>
        </w:rPr>
        <w:t>biopatográficos</w:t>
      </w:r>
      <w:proofErr w:type="spellEnd"/>
      <w:r w:rsidRPr="007F6362">
        <w:rPr>
          <w:rFonts w:ascii="Verdana" w:hAnsi="Verdana" w:cs="Verdana"/>
          <w:b/>
          <w:bCs/>
          <w:sz w:val="20"/>
          <w:szCs w:val="20"/>
        </w:rPr>
        <w:t xml:space="preserve">) con trabajos prácticos de </w:t>
      </w:r>
      <w:proofErr w:type="spellStart"/>
      <w:r w:rsidRPr="007F6362">
        <w:rPr>
          <w:rFonts w:ascii="Verdana" w:hAnsi="Verdana" w:cs="Verdana"/>
          <w:b/>
          <w:bCs/>
          <w:sz w:val="20"/>
          <w:szCs w:val="20"/>
        </w:rPr>
        <w:lastRenderedPageBreak/>
        <w:t>repertorización</w:t>
      </w:r>
      <w:proofErr w:type="spellEnd"/>
      <w:r w:rsidRPr="007F6362">
        <w:rPr>
          <w:rFonts w:ascii="Verdana" w:hAnsi="Verdana" w:cs="Verdana"/>
          <w:b/>
          <w:bCs/>
          <w:sz w:val="20"/>
          <w:szCs w:val="20"/>
        </w:rPr>
        <w:t>. Ejemplos de casuística clínica relacionada. Dr. Horacio De Medio</w:t>
      </w:r>
    </w:p>
    <w:p w:rsidR="00E65C5C" w:rsidRPr="007F6362" w:rsidRDefault="00E65C5C" w:rsidP="00E65C5C">
      <w:pPr>
        <w:jc w:val="both"/>
        <w:rPr>
          <w:rFonts w:ascii="Verdana" w:hAnsi="Verdana" w:cs="Verdana"/>
          <w:b/>
          <w:bCs/>
          <w:sz w:val="20"/>
          <w:szCs w:val="20"/>
        </w:rPr>
      </w:pPr>
    </w:p>
    <w:p w:rsidR="00E65C5C" w:rsidRPr="007F6362" w:rsidRDefault="00E65C5C" w:rsidP="00E65C5C">
      <w:pPr>
        <w:jc w:val="both"/>
        <w:rPr>
          <w:rFonts w:ascii="Verdana" w:hAnsi="Verdana" w:cs="Verdana"/>
          <w:b/>
          <w:bCs/>
          <w:sz w:val="20"/>
          <w:szCs w:val="20"/>
        </w:rPr>
      </w:pPr>
      <w:r w:rsidRPr="007F6362">
        <w:rPr>
          <w:rFonts w:ascii="Verdana" w:hAnsi="Verdana" w:cs="Verdana"/>
          <w:b/>
          <w:bCs/>
          <w:sz w:val="20"/>
          <w:szCs w:val="20"/>
        </w:rPr>
        <w:t xml:space="preserve">VIERNES 28 de AGOSTO: 2da. CLASE: Técnicas de toma del caso. Traumatismos heridas, fracturas, quemaduras y abscesos  y Materia Médica relacionada. Materia Médica de </w:t>
      </w:r>
      <w:proofErr w:type="spellStart"/>
      <w:r w:rsidRPr="007F6362">
        <w:rPr>
          <w:rFonts w:ascii="Verdana" w:hAnsi="Verdana" w:cs="Verdana"/>
          <w:b/>
          <w:bCs/>
          <w:sz w:val="20"/>
          <w:szCs w:val="20"/>
        </w:rPr>
        <w:t>Lycopodium</w:t>
      </w:r>
      <w:proofErr w:type="spellEnd"/>
      <w:r w:rsidRPr="007F6362">
        <w:rPr>
          <w:rFonts w:ascii="Verdana" w:hAnsi="Verdana" w:cs="Verdana"/>
          <w:b/>
          <w:bCs/>
          <w:sz w:val="20"/>
          <w:szCs w:val="20"/>
        </w:rPr>
        <w:t xml:space="preserve"> y complementarios (audiovisual).Materia Médica de  </w:t>
      </w:r>
      <w:proofErr w:type="spellStart"/>
      <w:r w:rsidRPr="007F6362">
        <w:rPr>
          <w:rFonts w:ascii="Verdana" w:hAnsi="Verdana" w:cs="Verdana"/>
          <w:b/>
          <w:bCs/>
          <w:sz w:val="20"/>
          <w:szCs w:val="20"/>
        </w:rPr>
        <w:t>Sulphur</w:t>
      </w:r>
      <w:proofErr w:type="spellEnd"/>
      <w:r w:rsidRPr="007F6362">
        <w:rPr>
          <w:rFonts w:ascii="Verdana" w:hAnsi="Verdana" w:cs="Verdana"/>
          <w:b/>
          <w:bCs/>
          <w:sz w:val="20"/>
          <w:szCs w:val="20"/>
        </w:rPr>
        <w:t xml:space="preserve">. Ejemplos de casuística clínica relacionada. Trabajos prácticos de </w:t>
      </w:r>
      <w:proofErr w:type="spellStart"/>
      <w:r w:rsidRPr="007F6362">
        <w:rPr>
          <w:rFonts w:ascii="Verdana" w:hAnsi="Verdana" w:cs="Verdana"/>
          <w:b/>
          <w:bCs/>
          <w:sz w:val="20"/>
          <w:szCs w:val="20"/>
        </w:rPr>
        <w:t>repertorización</w:t>
      </w:r>
      <w:proofErr w:type="spellEnd"/>
      <w:r w:rsidRPr="007F6362">
        <w:rPr>
          <w:rFonts w:ascii="Verdana" w:hAnsi="Verdana" w:cs="Verdana"/>
          <w:b/>
          <w:bCs/>
          <w:sz w:val="20"/>
          <w:szCs w:val="20"/>
        </w:rPr>
        <w:t>. Dr. Horacio De Medio</w:t>
      </w:r>
    </w:p>
    <w:p w:rsidR="00E65C5C" w:rsidRPr="007F6362" w:rsidRDefault="00E65C5C" w:rsidP="00E65C5C">
      <w:pPr>
        <w:jc w:val="both"/>
        <w:rPr>
          <w:rFonts w:ascii="Verdana" w:hAnsi="Verdana" w:cs="Verdana"/>
          <w:b/>
          <w:bCs/>
          <w:sz w:val="20"/>
          <w:szCs w:val="20"/>
        </w:rPr>
      </w:pPr>
    </w:p>
    <w:p w:rsidR="00E65C5C" w:rsidRPr="007F6362" w:rsidRDefault="00E65C5C" w:rsidP="00E65C5C">
      <w:pPr>
        <w:jc w:val="both"/>
        <w:rPr>
          <w:rFonts w:ascii="Verdana" w:hAnsi="Verdana" w:cs="Verdana"/>
          <w:b/>
          <w:bCs/>
          <w:sz w:val="20"/>
          <w:szCs w:val="20"/>
        </w:rPr>
      </w:pPr>
      <w:r w:rsidRPr="007F6362">
        <w:rPr>
          <w:rFonts w:ascii="Verdana" w:hAnsi="Verdana" w:cs="Verdana"/>
          <w:b/>
          <w:bCs/>
          <w:sz w:val="20"/>
          <w:szCs w:val="20"/>
        </w:rPr>
        <w:t xml:space="preserve">VIERNES 18 DE SETIEMBRE: 3ra. CLASE: Cómo  se estudia un medicamento homeopático. Materia Médica de </w:t>
      </w:r>
      <w:proofErr w:type="spellStart"/>
      <w:r w:rsidRPr="007F6362">
        <w:rPr>
          <w:rFonts w:ascii="Verdana" w:hAnsi="Verdana" w:cs="Verdana"/>
          <w:b/>
          <w:bCs/>
          <w:sz w:val="20"/>
          <w:szCs w:val="20"/>
        </w:rPr>
        <w:t>Silicea</w:t>
      </w:r>
      <w:proofErr w:type="spellEnd"/>
      <w:r w:rsidRPr="007F6362">
        <w:rPr>
          <w:rFonts w:ascii="Verdana" w:hAnsi="Verdana" w:cs="Verdana"/>
          <w:b/>
          <w:bCs/>
          <w:sz w:val="20"/>
          <w:szCs w:val="20"/>
        </w:rPr>
        <w:t xml:space="preserve">. Trabajos prácticos de  </w:t>
      </w:r>
      <w:proofErr w:type="spellStart"/>
      <w:r w:rsidRPr="007F6362">
        <w:rPr>
          <w:rFonts w:ascii="Verdana" w:hAnsi="Verdana" w:cs="Verdana"/>
          <w:b/>
          <w:bCs/>
          <w:sz w:val="20"/>
          <w:szCs w:val="20"/>
        </w:rPr>
        <w:t>repertorización</w:t>
      </w:r>
      <w:proofErr w:type="spellEnd"/>
      <w:r w:rsidRPr="007F6362">
        <w:rPr>
          <w:rFonts w:ascii="Verdana" w:hAnsi="Verdana" w:cs="Verdana"/>
          <w:b/>
          <w:bCs/>
          <w:sz w:val="20"/>
          <w:szCs w:val="20"/>
        </w:rPr>
        <w:t xml:space="preserve">. </w:t>
      </w:r>
      <w:proofErr w:type="spellStart"/>
      <w:r w:rsidRPr="007F6362">
        <w:rPr>
          <w:rFonts w:ascii="Verdana" w:hAnsi="Verdana" w:cs="Verdana"/>
          <w:b/>
          <w:bCs/>
          <w:sz w:val="20"/>
          <w:szCs w:val="20"/>
        </w:rPr>
        <w:t>Dres</w:t>
      </w:r>
      <w:proofErr w:type="spellEnd"/>
      <w:r w:rsidRPr="007F6362">
        <w:rPr>
          <w:rFonts w:ascii="Verdana" w:hAnsi="Verdana" w:cs="Verdana"/>
          <w:b/>
          <w:bCs/>
          <w:sz w:val="20"/>
          <w:szCs w:val="20"/>
        </w:rPr>
        <w:t xml:space="preserve">. Horacio De Medio y Gabriela Guevara  </w:t>
      </w:r>
    </w:p>
    <w:p w:rsidR="00E65C5C" w:rsidRPr="007F6362" w:rsidRDefault="00E65C5C" w:rsidP="00E65C5C">
      <w:pPr>
        <w:jc w:val="both"/>
        <w:rPr>
          <w:rFonts w:ascii="Verdana" w:hAnsi="Verdana" w:cs="Verdana"/>
          <w:b/>
          <w:bCs/>
          <w:sz w:val="20"/>
          <w:szCs w:val="20"/>
        </w:rPr>
      </w:pPr>
    </w:p>
    <w:p w:rsidR="00E65C5C" w:rsidRPr="007F6362" w:rsidRDefault="00E65C5C" w:rsidP="00E65C5C">
      <w:pPr>
        <w:jc w:val="both"/>
        <w:rPr>
          <w:rFonts w:ascii="Verdana" w:hAnsi="Verdana" w:cs="Verdana"/>
          <w:b/>
          <w:bCs/>
          <w:sz w:val="20"/>
          <w:szCs w:val="20"/>
        </w:rPr>
      </w:pPr>
      <w:r w:rsidRPr="007F6362">
        <w:rPr>
          <w:rFonts w:ascii="Verdana" w:hAnsi="Verdana" w:cs="Verdana"/>
          <w:b/>
          <w:bCs/>
          <w:sz w:val="20"/>
          <w:szCs w:val="20"/>
        </w:rPr>
        <w:t>VIERNES 23 de OCTUBRE: 4ta. CLASE: Teórico-práctica (en consultorio): Toma de un caso de 1era vez. Aclaración de dudas y final</w:t>
      </w:r>
      <w:proofErr w:type="gramStart"/>
      <w:r w:rsidRPr="007F6362">
        <w:rPr>
          <w:rFonts w:ascii="Verdana" w:hAnsi="Verdana" w:cs="Verdana"/>
          <w:b/>
          <w:bCs/>
          <w:sz w:val="20"/>
          <w:szCs w:val="20"/>
        </w:rPr>
        <w:t>.(</w:t>
      </w:r>
      <w:proofErr w:type="gramEnd"/>
      <w:r w:rsidRPr="007F6362">
        <w:rPr>
          <w:rFonts w:ascii="Verdana" w:hAnsi="Verdana" w:cs="Verdana"/>
          <w:b/>
          <w:bCs/>
          <w:sz w:val="20"/>
          <w:szCs w:val="20"/>
        </w:rPr>
        <w:t>*) Dr. Horacio De Medio</w:t>
      </w:r>
    </w:p>
    <w:p w:rsidR="00E65C5C" w:rsidRPr="007F6362" w:rsidRDefault="00E65C5C" w:rsidP="00E65C5C">
      <w:pPr>
        <w:jc w:val="both"/>
        <w:rPr>
          <w:rFonts w:ascii="Verdana" w:hAnsi="Verdana" w:cs="Verdana"/>
          <w:b/>
          <w:bCs/>
          <w:sz w:val="20"/>
          <w:szCs w:val="20"/>
        </w:rPr>
      </w:pPr>
    </w:p>
    <w:p w:rsidR="00E65C5C" w:rsidRPr="007F6362" w:rsidRDefault="00E65C5C" w:rsidP="00E65C5C">
      <w:pPr>
        <w:jc w:val="both"/>
        <w:rPr>
          <w:rFonts w:ascii="Verdana" w:hAnsi="Verdana" w:cs="Verdana"/>
          <w:b/>
          <w:bCs/>
          <w:sz w:val="20"/>
          <w:szCs w:val="20"/>
        </w:rPr>
      </w:pPr>
      <w:r w:rsidRPr="007F6362">
        <w:rPr>
          <w:rFonts w:ascii="Verdana" w:hAnsi="Verdana" w:cs="Verdana"/>
          <w:b/>
          <w:bCs/>
          <w:sz w:val="20"/>
          <w:szCs w:val="20"/>
        </w:rPr>
        <w:t xml:space="preserve">VIERNES 13 DE NOVIEMBRE: 5ta. CLASE: </w:t>
      </w:r>
      <w:r w:rsidRPr="007F6362">
        <w:rPr>
          <w:rFonts w:ascii="Verdana" w:hAnsi="Verdana" w:cs="Arial"/>
          <w:b/>
          <w:sz w:val="20"/>
          <w:szCs w:val="20"/>
        </w:rPr>
        <w:t xml:space="preserve">Homeopatía y reproducción canina. </w:t>
      </w:r>
      <w:r w:rsidRPr="007F6362">
        <w:rPr>
          <w:rFonts w:ascii="Verdana" w:hAnsi="Verdana" w:cs="Arial"/>
          <w:b/>
          <w:bCs/>
          <w:sz w:val="20"/>
          <w:szCs w:val="20"/>
        </w:rPr>
        <w:t>Homeopatia en mascotas no tradicionales (aves, roedores y</w:t>
      </w:r>
      <w:r w:rsidRPr="007F6362">
        <w:rPr>
          <w:rFonts w:ascii="Verdana" w:hAnsi="Verdana" w:cs="Arial"/>
          <w:sz w:val="20"/>
          <w:szCs w:val="20"/>
        </w:rPr>
        <w:t xml:space="preserve"> </w:t>
      </w:r>
      <w:r w:rsidRPr="007F6362">
        <w:rPr>
          <w:rFonts w:ascii="Verdana" w:hAnsi="Verdana" w:cs="Arial"/>
          <w:b/>
          <w:bCs/>
          <w:sz w:val="20"/>
          <w:szCs w:val="20"/>
        </w:rPr>
        <w:t xml:space="preserve">quelonios). </w:t>
      </w:r>
      <w:proofErr w:type="spellStart"/>
      <w:r w:rsidRPr="007F6362">
        <w:rPr>
          <w:rFonts w:ascii="Verdana" w:hAnsi="Verdana" w:cs="Arial"/>
          <w:b/>
          <w:bCs/>
          <w:sz w:val="20"/>
          <w:szCs w:val="20"/>
        </w:rPr>
        <w:t>Dres</w:t>
      </w:r>
      <w:proofErr w:type="spellEnd"/>
      <w:r w:rsidRPr="007F6362">
        <w:rPr>
          <w:rFonts w:ascii="Verdana" w:hAnsi="Verdana" w:cs="Arial"/>
          <w:b/>
          <w:bCs/>
          <w:sz w:val="20"/>
          <w:szCs w:val="20"/>
        </w:rPr>
        <w:t xml:space="preserve">. Horacio De Medio, Cristina García Porto y </w:t>
      </w:r>
      <w:proofErr w:type="spellStart"/>
      <w:r w:rsidRPr="007F6362">
        <w:rPr>
          <w:rFonts w:ascii="Verdana" w:hAnsi="Verdana" w:cs="Arial"/>
          <w:b/>
          <w:bCs/>
          <w:sz w:val="20"/>
          <w:szCs w:val="20"/>
        </w:rPr>
        <w:t>Haydée</w:t>
      </w:r>
      <w:proofErr w:type="spellEnd"/>
      <w:r w:rsidRPr="007F6362">
        <w:rPr>
          <w:rFonts w:ascii="Verdana" w:hAnsi="Verdana" w:cs="Arial"/>
          <w:b/>
          <w:bCs/>
          <w:sz w:val="20"/>
          <w:szCs w:val="20"/>
        </w:rPr>
        <w:t xml:space="preserve"> López</w:t>
      </w:r>
    </w:p>
    <w:p w:rsidR="00E65C5C" w:rsidRPr="007F6362" w:rsidRDefault="00E65C5C" w:rsidP="00E65C5C">
      <w:pPr>
        <w:jc w:val="both"/>
        <w:rPr>
          <w:rFonts w:ascii="Verdana" w:hAnsi="Verdana" w:cs="Verdana"/>
          <w:color w:val="008000"/>
          <w:sz w:val="20"/>
          <w:szCs w:val="20"/>
        </w:rPr>
      </w:pPr>
    </w:p>
    <w:p w:rsidR="00E65C5C" w:rsidRPr="007F6362" w:rsidRDefault="00E65C5C" w:rsidP="00E65C5C">
      <w:pPr>
        <w:jc w:val="both"/>
        <w:rPr>
          <w:rFonts w:ascii="Verdana" w:hAnsi="Verdana" w:cs="Verdana"/>
          <w:sz w:val="20"/>
          <w:szCs w:val="20"/>
        </w:rPr>
      </w:pPr>
      <w:r w:rsidRPr="007F6362">
        <w:rPr>
          <w:rFonts w:ascii="Verdana" w:hAnsi="Verdana" w:cs="Verdana"/>
          <w:color w:val="000000"/>
          <w:sz w:val="20"/>
          <w:szCs w:val="20"/>
        </w:rPr>
        <w:t>(*) Esta</w:t>
      </w:r>
      <w:r w:rsidRPr="007F6362">
        <w:rPr>
          <w:rFonts w:ascii="Verdana" w:hAnsi="Verdana" w:cs="Verdana"/>
          <w:sz w:val="20"/>
          <w:szCs w:val="20"/>
        </w:rPr>
        <w:t xml:space="preserve"> clase no contendrá ejercicios de </w:t>
      </w:r>
      <w:proofErr w:type="spellStart"/>
      <w:r w:rsidRPr="007F6362">
        <w:rPr>
          <w:rFonts w:ascii="Verdana" w:hAnsi="Verdana" w:cs="Verdana"/>
          <w:sz w:val="20"/>
          <w:szCs w:val="20"/>
        </w:rPr>
        <w:t>repertorización</w:t>
      </w:r>
      <w:proofErr w:type="spellEnd"/>
      <w:r w:rsidRPr="007F6362">
        <w:rPr>
          <w:rFonts w:ascii="Verdana" w:hAnsi="Verdana" w:cs="Verdana"/>
          <w:sz w:val="20"/>
          <w:szCs w:val="20"/>
        </w:rPr>
        <w:t>, por incluir el tema “Aclarando dudas”</w:t>
      </w:r>
    </w:p>
    <w:p w:rsidR="00E65C5C" w:rsidRPr="007F6362" w:rsidRDefault="00E65C5C" w:rsidP="00E65C5C">
      <w:pPr>
        <w:rPr>
          <w:rFonts w:ascii="Verdana" w:hAnsi="Verdana" w:cs="Verdana"/>
          <w:b/>
          <w:bCs/>
          <w:sz w:val="20"/>
          <w:szCs w:val="20"/>
        </w:rPr>
      </w:pPr>
      <w:r w:rsidRPr="007F6362">
        <w:rPr>
          <w:rFonts w:ascii="Verdana" w:hAnsi="Verdana" w:cs="Verdana"/>
          <w:b/>
          <w:bCs/>
          <w:sz w:val="20"/>
          <w:szCs w:val="20"/>
        </w:rPr>
        <w:t> </w:t>
      </w:r>
    </w:p>
    <w:p w:rsidR="00E65C5C" w:rsidRPr="007F6362" w:rsidRDefault="00E65C5C" w:rsidP="00E65C5C">
      <w:pPr>
        <w:rPr>
          <w:rFonts w:ascii="Verdana" w:hAnsi="Verdana" w:cs="Verdana"/>
          <w:b/>
          <w:bCs/>
          <w:sz w:val="20"/>
          <w:szCs w:val="20"/>
        </w:rPr>
      </w:pPr>
      <w:r w:rsidRPr="007F6362">
        <w:rPr>
          <w:rFonts w:ascii="Verdana" w:hAnsi="Verdana" w:cs="Verdana"/>
          <w:b/>
          <w:bCs/>
          <w:sz w:val="20"/>
          <w:szCs w:val="20"/>
        </w:rPr>
        <w:t>OBSERVACIONES:</w:t>
      </w:r>
    </w:p>
    <w:p w:rsidR="00E65C5C" w:rsidRPr="007F6362" w:rsidRDefault="00E65C5C" w:rsidP="00E65C5C">
      <w:pPr>
        <w:rPr>
          <w:rFonts w:ascii="Verdana" w:hAnsi="Verdana" w:cs="Verdana"/>
          <w:sz w:val="20"/>
          <w:szCs w:val="20"/>
        </w:rPr>
      </w:pPr>
      <w:r w:rsidRPr="007F6362">
        <w:rPr>
          <w:rFonts w:ascii="Verdana" w:hAnsi="Verdana" w:cs="Verdana"/>
          <w:sz w:val="20"/>
          <w:szCs w:val="20"/>
        </w:rPr>
        <w:t xml:space="preserve">Para conservar la regularidad se requiere: </w:t>
      </w:r>
    </w:p>
    <w:p w:rsidR="00E65C5C" w:rsidRPr="007F6362" w:rsidRDefault="00E65C5C" w:rsidP="00E65C5C">
      <w:pPr>
        <w:rPr>
          <w:rFonts w:ascii="Verdana" w:hAnsi="Verdana" w:cs="Verdana"/>
          <w:sz w:val="20"/>
          <w:szCs w:val="20"/>
        </w:rPr>
      </w:pPr>
      <w:r w:rsidRPr="007F6362">
        <w:rPr>
          <w:rFonts w:ascii="Verdana" w:hAnsi="Verdana" w:cs="Verdana"/>
          <w:sz w:val="20"/>
          <w:szCs w:val="20"/>
        </w:rPr>
        <w:t xml:space="preserve">Asistencia del 80% tanto a las Clases Teóricas como a los Trabajos Prácticos de Veterinaria </w:t>
      </w:r>
    </w:p>
    <w:p w:rsidR="00E65C5C" w:rsidRPr="007F6362" w:rsidRDefault="00E65C5C" w:rsidP="00E65C5C">
      <w:pPr>
        <w:rPr>
          <w:rFonts w:ascii="Verdana" w:hAnsi="Verdana" w:cs="Verdana"/>
          <w:sz w:val="20"/>
          <w:szCs w:val="20"/>
        </w:rPr>
      </w:pPr>
      <w:r w:rsidRPr="007F6362">
        <w:rPr>
          <w:rFonts w:ascii="Verdana" w:hAnsi="Verdana" w:cs="Verdana"/>
          <w:b/>
          <w:sz w:val="20"/>
          <w:szCs w:val="20"/>
        </w:rPr>
        <w:t>Opcional</w:t>
      </w:r>
      <w:r w:rsidRPr="007F6362">
        <w:rPr>
          <w:rFonts w:ascii="Verdana" w:hAnsi="Verdana" w:cs="Verdana"/>
          <w:sz w:val="20"/>
          <w:szCs w:val="20"/>
        </w:rPr>
        <w:t xml:space="preserve">: Presentación de una historia clínica con el relato “textual” del paciente y su correspondencia como síntoma en el Repertorio, hasta arribar a la elección de un medicamento. Los trabajos se entregarán en la Secretaría de la Escuela hasta el viernes 16 de octubre de 2015, en 2 (dos) ejemplares escritos en  hoja tamaño  A4 y una copia en  CD. A cada alumno se le asignará un tutor docente cuya  función  será la de  asesorar y orientar al alumno en su formación académica a lo largo del año, así como también de asistirlo en la redacción de las Historias clínicas. </w:t>
      </w:r>
    </w:p>
    <w:p w:rsidR="00E65C5C" w:rsidRPr="007F6362" w:rsidRDefault="00E65C5C" w:rsidP="00E65C5C">
      <w:pPr>
        <w:rPr>
          <w:rFonts w:ascii="Verdana" w:hAnsi="Verdana" w:cs="Verdana"/>
          <w:b/>
          <w:bCs/>
          <w:sz w:val="20"/>
          <w:szCs w:val="20"/>
        </w:rPr>
      </w:pPr>
    </w:p>
    <w:p w:rsidR="00E65C5C" w:rsidRPr="007F6362" w:rsidRDefault="00E65C5C" w:rsidP="00E65C5C">
      <w:pPr>
        <w:rPr>
          <w:rFonts w:ascii="Verdana" w:hAnsi="Verdana" w:cs="Verdana"/>
          <w:b/>
          <w:bCs/>
          <w:sz w:val="20"/>
          <w:szCs w:val="20"/>
        </w:rPr>
      </w:pPr>
      <w:r w:rsidRPr="007F6362">
        <w:rPr>
          <w:rFonts w:ascii="Verdana" w:hAnsi="Verdana" w:cs="Verdana"/>
          <w:b/>
          <w:bCs/>
          <w:sz w:val="20"/>
          <w:szCs w:val="20"/>
        </w:rPr>
        <w:t>Requisitos para inscripción en el examen final</w:t>
      </w:r>
    </w:p>
    <w:p w:rsidR="00E65C5C" w:rsidRPr="007F6362" w:rsidRDefault="00E65C5C" w:rsidP="00E65C5C">
      <w:pPr>
        <w:rPr>
          <w:rFonts w:ascii="Verdana" w:hAnsi="Verdana" w:cs="Verdana"/>
          <w:sz w:val="20"/>
          <w:szCs w:val="20"/>
        </w:rPr>
      </w:pPr>
      <w:r w:rsidRPr="007F6362">
        <w:rPr>
          <w:rFonts w:ascii="Verdana" w:hAnsi="Verdana" w:cs="Verdana"/>
          <w:sz w:val="20"/>
          <w:szCs w:val="20"/>
        </w:rPr>
        <w:t xml:space="preserve">1- Haber cumplido con la regularidad exigida.  </w:t>
      </w:r>
      <w:r w:rsidRPr="007F6362">
        <w:rPr>
          <w:rFonts w:ascii="Verdana" w:hAnsi="Verdana" w:cs="Verdana"/>
          <w:sz w:val="20"/>
          <w:szCs w:val="20"/>
        </w:rPr>
        <w:br/>
        <w:t>2- Tener los pagos al día.</w:t>
      </w:r>
    </w:p>
    <w:p w:rsidR="00E65C5C" w:rsidRPr="007F6362" w:rsidRDefault="00E65C5C" w:rsidP="00E65C5C">
      <w:pPr>
        <w:rPr>
          <w:rFonts w:ascii="Verdana" w:hAnsi="Verdana" w:cs="Verdana"/>
          <w:color w:val="000000"/>
          <w:sz w:val="20"/>
          <w:szCs w:val="20"/>
        </w:rPr>
      </w:pPr>
      <w:r w:rsidRPr="007F6362">
        <w:rPr>
          <w:rFonts w:ascii="Verdana" w:hAnsi="Verdana" w:cs="Verdana"/>
          <w:sz w:val="20"/>
          <w:szCs w:val="20"/>
        </w:rPr>
        <w:t xml:space="preserve">3- </w:t>
      </w:r>
      <w:r w:rsidRPr="007F6362">
        <w:rPr>
          <w:rFonts w:ascii="Verdana" w:hAnsi="Verdana" w:cs="Verdana"/>
          <w:color w:val="000000"/>
          <w:sz w:val="20"/>
          <w:szCs w:val="20"/>
        </w:rPr>
        <w:t xml:space="preserve">Abonar el derecho de examen. </w:t>
      </w:r>
    </w:p>
    <w:p w:rsidR="00E65C5C" w:rsidRPr="007F6362" w:rsidRDefault="00E65C5C" w:rsidP="00E65C5C">
      <w:pPr>
        <w:rPr>
          <w:rFonts w:ascii="Verdana" w:hAnsi="Verdana" w:cs="Verdana"/>
          <w:b/>
          <w:bCs/>
          <w:color w:val="000000"/>
          <w:sz w:val="20"/>
          <w:szCs w:val="20"/>
        </w:rPr>
      </w:pPr>
    </w:p>
    <w:p w:rsidR="00E65C5C" w:rsidRPr="007F6362" w:rsidRDefault="00E65C5C" w:rsidP="00E65C5C">
      <w:pPr>
        <w:rPr>
          <w:rFonts w:ascii="Verdana" w:hAnsi="Verdana" w:cs="Verdana"/>
          <w:b/>
          <w:bCs/>
          <w:color w:val="000000"/>
          <w:sz w:val="20"/>
          <w:szCs w:val="20"/>
        </w:rPr>
      </w:pPr>
      <w:r w:rsidRPr="007F6362">
        <w:rPr>
          <w:rFonts w:ascii="Verdana" w:hAnsi="Verdana" w:cs="Verdana"/>
          <w:b/>
          <w:bCs/>
          <w:color w:val="000000"/>
          <w:sz w:val="20"/>
          <w:szCs w:val="20"/>
        </w:rPr>
        <w:t>Requisitos para la aprobación del año en curso:</w:t>
      </w:r>
    </w:p>
    <w:p w:rsidR="00E65C5C" w:rsidRPr="007F6362" w:rsidRDefault="00E65C5C" w:rsidP="00E65C5C">
      <w:pPr>
        <w:rPr>
          <w:rFonts w:ascii="Verdana" w:hAnsi="Verdana" w:cs="Verdana"/>
          <w:color w:val="000000"/>
          <w:sz w:val="20"/>
          <w:szCs w:val="20"/>
        </w:rPr>
      </w:pPr>
      <w:r w:rsidRPr="007F6362">
        <w:rPr>
          <w:rFonts w:ascii="Verdana" w:hAnsi="Verdana" w:cs="Verdana"/>
          <w:b/>
          <w:bCs/>
          <w:color w:val="000000"/>
          <w:sz w:val="20"/>
          <w:szCs w:val="20"/>
        </w:rPr>
        <w:t>Examen final</w:t>
      </w:r>
      <w:r w:rsidRPr="007F6362">
        <w:rPr>
          <w:rFonts w:ascii="Verdana" w:hAnsi="Verdana" w:cs="Verdana"/>
          <w:color w:val="000000"/>
          <w:sz w:val="20"/>
          <w:szCs w:val="20"/>
        </w:rPr>
        <w:t xml:space="preserve">: </w:t>
      </w:r>
      <w:r w:rsidRPr="007F6362">
        <w:rPr>
          <w:rFonts w:ascii="Verdana" w:hAnsi="Verdana" w:cs="Verdana"/>
          <w:b/>
          <w:bCs/>
          <w:color w:val="000000"/>
          <w:sz w:val="20"/>
          <w:szCs w:val="20"/>
        </w:rPr>
        <w:t>viernes 27 de noviembre de 2015</w:t>
      </w:r>
      <w:r w:rsidRPr="007F6362">
        <w:rPr>
          <w:rFonts w:ascii="Verdana" w:hAnsi="Verdana" w:cs="Verdana"/>
          <w:color w:val="000000"/>
          <w:sz w:val="20"/>
          <w:szCs w:val="20"/>
        </w:rPr>
        <w:t xml:space="preserve"> ó 18 de marzo de 2016 ó 1° de julio de 2016, a las 12.30 hs. Nota mínima para aprobar: 6 (seis) puntos.</w:t>
      </w:r>
    </w:p>
    <w:p w:rsidR="00E65C5C" w:rsidRPr="007F6362" w:rsidRDefault="00E65C5C" w:rsidP="00E65C5C">
      <w:pPr>
        <w:rPr>
          <w:rFonts w:ascii="Verdana" w:hAnsi="Verdana" w:cs="Verdana"/>
          <w:color w:val="008000"/>
          <w:sz w:val="20"/>
          <w:szCs w:val="20"/>
        </w:rPr>
      </w:pPr>
    </w:p>
    <w:p w:rsidR="00E65C5C" w:rsidRPr="007F6362" w:rsidRDefault="00E65C5C" w:rsidP="00E65C5C">
      <w:pPr>
        <w:rPr>
          <w:rFonts w:ascii="Verdana" w:hAnsi="Verdana" w:cs="Verdana"/>
          <w:color w:val="008000"/>
          <w:sz w:val="20"/>
          <w:szCs w:val="20"/>
        </w:rPr>
      </w:pPr>
      <w:r w:rsidRPr="007F6362">
        <w:rPr>
          <w:rFonts w:ascii="Verdana" w:hAnsi="Verdana" w:cs="Verdana"/>
          <w:color w:val="008000"/>
          <w:sz w:val="20"/>
          <w:szCs w:val="20"/>
        </w:rPr>
        <w:t xml:space="preserve"> </w:t>
      </w:r>
    </w:p>
    <w:p w:rsidR="00E65C5C" w:rsidRPr="00B45069" w:rsidRDefault="00E65C5C" w:rsidP="00E65C5C">
      <w:pPr>
        <w:rPr>
          <w:rFonts w:ascii="Verdana" w:hAnsi="Verdana" w:cs="Verdana"/>
          <w:b/>
          <w:bCs/>
          <w:sz w:val="20"/>
          <w:szCs w:val="20"/>
          <w:u w:val="single"/>
        </w:rPr>
      </w:pPr>
      <w:r w:rsidRPr="00B45069">
        <w:rPr>
          <w:rFonts w:ascii="Verdana" w:hAnsi="Verdana" w:cs="Verdana"/>
          <w:b/>
          <w:bCs/>
          <w:sz w:val="20"/>
          <w:szCs w:val="20"/>
          <w:u w:val="single"/>
        </w:rPr>
        <w:t>SEGUNDO AÑO</w:t>
      </w:r>
    </w:p>
    <w:p w:rsidR="00E65C5C" w:rsidRPr="007F6362" w:rsidRDefault="00E65C5C" w:rsidP="00E65C5C">
      <w:pPr>
        <w:jc w:val="center"/>
        <w:rPr>
          <w:rFonts w:ascii="Verdana" w:hAnsi="Verdana" w:cs="Verdana"/>
          <w:b/>
          <w:bCs/>
          <w:sz w:val="20"/>
          <w:szCs w:val="20"/>
        </w:rPr>
      </w:pPr>
    </w:p>
    <w:p w:rsidR="00E65C5C" w:rsidRPr="007F6362" w:rsidRDefault="00E65C5C" w:rsidP="00E65C5C">
      <w:pPr>
        <w:rPr>
          <w:rFonts w:ascii="Verdana" w:hAnsi="Verdana" w:cs="Verdana"/>
          <w:b/>
          <w:bCs/>
          <w:sz w:val="20"/>
          <w:szCs w:val="20"/>
        </w:rPr>
      </w:pPr>
      <w:r w:rsidRPr="007F6362">
        <w:rPr>
          <w:rFonts w:ascii="Verdana" w:hAnsi="Verdana" w:cs="Verdana"/>
          <w:b/>
          <w:bCs/>
          <w:sz w:val="20"/>
          <w:szCs w:val="20"/>
        </w:rPr>
        <w:t xml:space="preserve">Turno de examen del mes de marzo de 2015: </w:t>
      </w:r>
      <w:r w:rsidRPr="007F6362">
        <w:rPr>
          <w:rFonts w:ascii="Verdana" w:hAnsi="Verdana" w:cs="Verdana"/>
          <w:sz w:val="20"/>
          <w:szCs w:val="20"/>
        </w:rPr>
        <w:t xml:space="preserve">día viernes 13, 12.00 horas </w:t>
      </w:r>
      <w:r w:rsidRPr="007F6362">
        <w:rPr>
          <w:rFonts w:ascii="Verdana" w:hAnsi="Verdana" w:cs="Verdana"/>
          <w:b/>
          <w:bCs/>
          <w:sz w:val="20"/>
          <w:szCs w:val="20"/>
        </w:rPr>
        <w:br/>
      </w:r>
    </w:p>
    <w:p w:rsidR="00E65C5C" w:rsidRPr="007F6362" w:rsidRDefault="00E65C5C" w:rsidP="00E65C5C">
      <w:pPr>
        <w:rPr>
          <w:rFonts w:ascii="Verdana" w:hAnsi="Verdana" w:cs="Verdana"/>
          <w:sz w:val="20"/>
          <w:szCs w:val="20"/>
        </w:rPr>
      </w:pPr>
      <w:r w:rsidRPr="007F6362">
        <w:rPr>
          <w:rFonts w:ascii="Verdana" w:hAnsi="Verdana" w:cs="Verdana"/>
          <w:b/>
          <w:bCs/>
          <w:sz w:val="20"/>
          <w:szCs w:val="20"/>
        </w:rPr>
        <w:t xml:space="preserve">Fecha de comienzo: </w:t>
      </w:r>
      <w:r w:rsidRPr="007F6362">
        <w:rPr>
          <w:rFonts w:ascii="Verdana" w:hAnsi="Verdana" w:cs="Verdana"/>
          <w:sz w:val="20"/>
          <w:szCs w:val="20"/>
        </w:rPr>
        <w:t>15 de abril 2015.</w:t>
      </w:r>
      <w:r w:rsidRPr="007F6362">
        <w:rPr>
          <w:rFonts w:ascii="Verdana" w:hAnsi="Verdana" w:cs="Verdana"/>
          <w:b/>
          <w:bCs/>
          <w:sz w:val="20"/>
          <w:szCs w:val="20"/>
        </w:rPr>
        <w:br/>
        <w:t>Horarios:</w:t>
      </w:r>
      <w:r w:rsidRPr="007F6362">
        <w:rPr>
          <w:rFonts w:ascii="Verdana" w:hAnsi="Verdana" w:cs="Verdana"/>
          <w:b/>
          <w:bCs/>
          <w:sz w:val="20"/>
          <w:szCs w:val="20"/>
        </w:rPr>
        <w:br/>
        <w:t xml:space="preserve">Trabajo Práctico específico de Veterinaria: </w:t>
      </w:r>
      <w:r w:rsidRPr="007F6362">
        <w:rPr>
          <w:rFonts w:ascii="Verdana" w:hAnsi="Verdana" w:cs="Verdana"/>
          <w:sz w:val="20"/>
          <w:szCs w:val="20"/>
        </w:rPr>
        <w:t xml:space="preserve">Jueves de 13.30 a 18 hs.  </w:t>
      </w:r>
      <w:r w:rsidRPr="007F6362">
        <w:rPr>
          <w:rFonts w:ascii="Verdana" w:hAnsi="Verdana" w:cs="Verdana"/>
          <w:sz w:val="20"/>
          <w:szCs w:val="20"/>
        </w:rPr>
        <w:br/>
      </w:r>
      <w:r w:rsidRPr="007F6362">
        <w:rPr>
          <w:rFonts w:ascii="Verdana" w:hAnsi="Verdana" w:cs="Verdana"/>
          <w:b/>
          <w:bCs/>
          <w:sz w:val="20"/>
          <w:szCs w:val="20"/>
        </w:rPr>
        <w:t>Clases Teóricas específicas de Veterinaria:</w:t>
      </w:r>
      <w:r w:rsidRPr="007F6362">
        <w:rPr>
          <w:rFonts w:ascii="Verdana" w:hAnsi="Verdana" w:cs="Verdana"/>
          <w:sz w:val="20"/>
          <w:szCs w:val="20"/>
        </w:rPr>
        <w:t xml:space="preserve"> Viernes de 9 a 13 hs. </w:t>
      </w:r>
      <w:r w:rsidRPr="007F6362">
        <w:rPr>
          <w:rFonts w:ascii="Verdana" w:hAnsi="Verdana" w:cs="Verdana"/>
          <w:sz w:val="20"/>
          <w:szCs w:val="20"/>
        </w:rPr>
        <w:br/>
      </w:r>
      <w:r w:rsidRPr="007F6362">
        <w:rPr>
          <w:rFonts w:ascii="Verdana" w:hAnsi="Verdana" w:cs="Verdana"/>
          <w:sz w:val="20"/>
          <w:szCs w:val="20"/>
        </w:rPr>
        <w:lastRenderedPageBreak/>
        <w:t>Clases Teóricas compartidas con Medicina Homeopática: Viernes de 15 a 18 hs. Sábados de 9 a 12 hs. y de 14 a 17 hs. Los días son consecutivos y ocupan un día jueves, viernes y sábado por mes.</w:t>
      </w:r>
    </w:p>
    <w:p w:rsidR="00E65C5C" w:rsidRPr="007F6362" w:rsidRDefault="00E65C5C" w:rsidP="00E65C5C">
      <w:pPr>
        <w:rPr>
          <w:rFonts w:ascii="Verdana" w:hAnsi="Verdana" w:cs="Verdana"/>
          <w:b/>
          <w:bCs/>
          <w:sz w:val="20"/>
          <w:szCs w:val="20"/>
          <w:u w:val="single"/>
        </w:rPr>
      </w:pPr>
      <w:r w:rsidRPr="007F6362">
        <w:rPr>
          <w:rFonts w:ascii="Verdana" w:hAnsi="Verdana" w:cs="Verdana"/>
          <w:b/>
          <w:bCs/>
          <w:sz w:val="20"/>
          <w:szCs w:val="20"/>
        </w:rPr>
        <w:t xml:space="preserve">Requisito: </w:t>
      </w:r>
      <w:r w:rsidRPr="007F6362">
        <w:rPr>
          <w:rFonts w:ascii="Verdana" w:hAnsi="Verdana" w:cs="Verdana"/>
          <w:sz w:val="20"/>
          <w:szCs w:val="20"/>
        </w:rPr>
        <w:t>Haber aprobado primer año. Aquellos alumnos que adeuden el Examen Final pero hayan cumplido con la regularidad, tendrán la posibilidad de comenzar a cursar en forma condicional. La fecha final para rendirlo será el viernes 3 de  julio de 2015.</w:t>
      </w:r>
    </w:p>
    <w:p w:rsidR="00E65C5C" w:rsidRPr="007F6362" w:rsidRDefault="00E65C5C" w:rsidP="00E65C5C">
      <w:pPr>
        <w:rPr>
          <w:rFonts w:ascii="Verdana" w:hAnsi="Verdana" w:cs="Verdana"/>
          <w:b/>
          <w:bCs/>
          <w:sz w:val="20"/>
          <w:szCs w:val="20"/>
          <w:u w:val="single"/>
        </w:rPr>
      </w:pPr>
    </w:p>
    <w:p w:rsidR="00E65C5C" w:rsidRPr="007F6362" w:rsidRDefault="00E65C5C" w:rsidP="00E65C5C">
      <w:pPr>
        <w:rPr>
          <w:rFonts w:ascii="Verdana" w:hAnsi="Verdana" w:cs="Verdana"/>
          <w:b/>
          <w:bCs/>
          <w:sz w:val="20"/>
          <w:szCs w:val="20"/>
        </w:rPr>
      </w:pPr>
      <w:r w:rsidRPr="007F6362">
        <w:rPr>
          <w:rFonts w:ascii="Verdana" w:hAnsi="Verdana" w:cs="Verdana"/>
          <w:b/>
          <w:bCs/>
          <w:sz w:val="20"/>
          <w:szCs w:val="20"/>
        </w:rPr>
        <w:t xml:space="preserve">Arancel: </w:t>
      </w:r>
      <w:r w:rsidRPr="007F6362">
        <w:rPr>
          <w:rFonts w:ascii="Verdana" w:hAnsi="Verdana" w:cs="Verdana"/>
          <w:sz w:val="20"/>
          <w:szCs w:val="20"/>
        </w:rPr>
        <w:t>igual a primer año</w:t>
      </w:r>
    </w:p>
    <w:p w:rsidR="00E65C5C" w:rsidRPr="007F6362" w:rsidRDefault="00E65C5C" w:rsidP="00E65C5C">
      <w:pPr>
        <w:rPr>
          <w:rFonts w:ascii="Verdana" w:hAnsi="Verdana" w:cs="Verdana"/>
          <w:b/>
          <w:bCs/>
          <w:sz w:val="20"/>
          <w:szCs w:val="20"/>
        </w:rPr>
      </w:pPr>
      <w:r w:rsidRPr="007F6362">
        <w:rPr>
          <w:rFonts w:ascii="Verdana" w:hAnsi="Verdana" w:cs="Verdana"/>
          <w:b/>
          <w:bCs/>
          <w:sz w:val="20"/>
          <w:szCs w:val="20"/>
        </w:rPr>
        <w:t> </w:t>
      </w:r>
    </w:p>
    <w:p w:rsidR="00E65C5C" w:rsidRPr="00E65C5C" w:rsidRDefault="00E65C5C" w:rsidP="00E65C5C">
      <w:pPr>
        <w:jc w:val="center"/>
        <w:rPr>
          <w:rFonts w:ascii="Verdana" w:hAnsi="Verdana" w:cs="Verdana"/>
          <w:b/>
          <w:bCs/>
          <w:sz w:val="20"/>
          <w:szCs w:val="20"/>
          <w:u w:val="single"/>
        </w:rPr>
      </w:pPr>
      <w:r w:rsidRPr="00E65C5C">
        <w:rPr>
          <w:rFonts w:ascii="Verdana" w:hAnsi="Verdana" w:cs="Verdana"/>
          <w:b/>
          <w:bCs/>
          <w:sz w:val="20"/>
          <w:szCs w:val="20"/>
          <w:u w:val="single"/>
        </w:rPr>
        <w:t>PROGRAMA TEÓRICO-PRÁCTICO ESPECÍFICO DE VETERINARIA DEL CURSO REGULAR DE SEGUNDO AÑO 2015</w:t>
      </w:r>
    </w:p>
    <w:p w:rsidR="00E65C5C" w:rsidRPr="007F6362" w:rsidRDefault="00E65C5C" w:rsidP="00E65C5C">
      <w:pPr>
        <w:jc w:val="center"/>
        <w:rPr>
          <w:rFonts w:ascii="Verdana" w:hAnsi="Verdana" w:cs="Verdana"/>
          <w:b/>
          <w:bCs/>
          <w:sz w:val="20"/>
          <w:szCs w:val="20"/>
        </w:rPr>
      </w:pPr>
    </w:p>
    <w:p w:rsidR="00E65C5C" w:rsidRPr="007F6362" w:rsidRDefault="00E65C5C" w:rsidP="00E65C5C">
      <w:pPr>
        <w:rPr>
          <w:rFonts w:ascii="Verdana" w:hAnsi="Verdana" w:cs="Verdana"/>
          <w:sz w:val="20"/>
          <w:szCs w:val="20"/>
        </w:rPr>
      </w:pPr>
      <w:r w:rsidRPr="007F6362">
        <w:rPr>
          <w:rFonts w:ascii="Verdana" w:hAnsi="Verdana" w:cs="Verdana"/>
          <w:b/>
          <w:bCs/>
          <w:sz w:val="20"/>
          <w:szCs w:val="20"/>
        </w:rPr>
        <w:t xml:space="preserve">CLASES TEÓRICAS: </w:t>
      </w:r>
      <w:r w:rsidRPr="007F6362">
        <w:rPr>
          <w:rFonts w:ascii="Verdana" w:hAnsi="Verdana" w:cs="Verdana"/>
          <w:sz w:val="20"/>
          <w:szCs w:val="20"/>
        </w:rPr>
        <w:t xml:space="preserve">Se dictarán los días viernes de 9 a 13hs. en la misma fecha, que por la tarde, se den las clases teóricas del curso regular de medicina de segundo año. </w:t>
      </w:r>
    </w:p>
    <w:p w:rsidR="00E65C5C" w:rsidRPr="007F6362" w:rsidRDefault="00E65C5C" w:rsidP="00E65C5C">
      <w:pPr>
        <w:rPr>
          <w:rFonts w:ascii="Verdana" w:hAnsi="Verdana" w:cs="Verdana"/>
          <w:b/>
          <w:bCs/>
          <w:sz w:val="20"/>
          <w:szCs w:val="20"/>
        </w:rPr>
      </w:pPr>
    </w:p>
    <w:p w:rsidR="00E65C5C" w:rsidRPr="007F6362" w:rsidRDefault="00E65C5C" w:rsidP="00E65C5C">
      <w:pPr>
        <w:rPr>
          <w:b/>
          <w:bCs/>
          <w:sz w:val="40"/>
          <w:szCs w:val="40"/>
          <w:u w:val="single"/>
        </w:rPr>
      </w:pPr>
      <w:r w:rsidRPr="007F6362">
        <w:rPr>
          <w:rFonts w:ascii="Verdana" w:hAnsi="Verdana" w:cs="Verdana"/>
          <w:b/>
          <w:bCs/>
          <w:sz w:val="20"/>
          <w:szCs w:val="20"/>
        </w:rPr>
        <w:t>VIERNES 17 DE ABRIL</w:t>
      </w:r>
      <w:r w:rsidRPr="007F6362">
        <w:rPr>
          <w:rFonts w:ascii="Verdana" w:hAnsi="Verdana" w:cs="Verdana"/>
          <w:sz w:val="20"/>
          <w:szCs w:val="20"/>
        </w:rPr>
        <w:t xml:space="preserve">: </w:t>
      </w:r>
      <w:proofErr w:type="spellStart"/>
      <w:r w:rsidRPr="007F6362">
        <w:rPr>
          <w:rFonts w:ascii="Verdana" w:hAnsi="Verdana" w:cs="Verdana"/>
          <w:sz w:val="20"/>
          <w:szCs w:val="20"/>
        </w:rPr>
        <w:t>Lachesis</w:t>
      </w:r>
      <w:proofErr w:type="spellEnd"/>
      <w:r w:rsidRPr="007F6362">
        <w:rPr>
          <w:rFonts w:ascii="Verdana" w:hAnsi="Verdana" w:cs="Verdana"/>
          <w:sz w:val="20"/>
          <w:szCs w:val="20"/>
        </w:rPr>
        <w:t xml:space="preserve"> y </w:t>
      </w:r>
      <w:proofErr w:type="spellStart"/>
      <w:r w:rsidRPr="007F6362">
        <w:rPr>
          <w:rFonts w:ascii="Verdana" w:hAnsi="Verdana" w:cs="Verdana"/>
          <w:sz w:val="20"/>
          <w:szCs w:val="20"/>
        </w:rPr>
        <w:t>Rhus</w:t>
      </w:r>
      <w:proofErr w:type="spellEnd"/>
      <w:r w:rsidRPr="007F6362">
        <w:rPr>
          <w:rFonts w:ascii="Verdana" w:hAnsi="Verdana" w:cs="Verdana"/>
          <w:sz w:val="20"/>
          <w:szCs w:val="20"/>
        </w:rPr>
        <w:t xml:space="preserve"> </w:t>
      </w:r>
      <w:proofErr w:type="spellStart"/>
      <w:r w:rsidRPr="007F6362">
        <w:rPr>
          <w:rFonts w:ascii="Verdana" w:hAnsi="Verdana" w:cs="Verdana"/>
          <w:sz w:val="20"/>
          <w:szCs w:val="20"/>
        </w:rPr>
        <w:t>tox</w:t>
      </w:r>
      <w:proofErr w:type="spellEnd"/>
      <w:r w:rsidRPr="007F6362">
        <w:rPr>
          <w:rFonts w:ascii="Verdana" w:hAnsi="Verdana" w:cs="Verdana"/>
          <w:sz w:val="20"/>
          <w:szCs w:val="20"/>
        </w:rPr>
        <w:t xml:space="preserve">  (Materia  Médica Audiovisual) + TP de </w:t>
      </w:r>
      <w:proofErr w:type="spellStart"/>
      <w:r w:rsidRPr="007F6362">
        <w:rPr>
          <w:rFonts w:ascii="Verdana" w:hAnsi="Verdana" w:cs="Verdana"/>
          <w:sz w:val="20"/>
          <w:szCs w:val="20"/>
        </w:rPr>
        <w:t>repertorización</w:t>
      </w:r>
      <w:proofErr w:type="spellEnd"/>
      <w:r w:rsidRPr="007F6362">
        <w:rPr>
          <w:rFonts w:ascii="Verdana" w:hAnsi="Verdana" w:cs="Verdana"/>
          <w:sz w:val="20"/>
          <w:szCs w:val="20"/>
        </w:rPr>
        <w:t>. Dr. Horacio De Medio</w:t>
      </w:r>
    </w:p>
    <w:p w:rsidR="00E65C5C" w:rsidRPr="007F6362" w:rsidRDefault="00E65C5C" w:rsidP="00E65C5C">
      <w:pPr>
        <w:rPr>
          <w:rFonts w:ascii="Verdana" w:hAnsi="Verdana" w:cs="Verdana"/>
          <w:b/>
          <w:bCs/>
          <w:sz w:val="20"/>
          <w:szCs w:val="20"/>
        </w:rPr>
      </w:pPr>
    </w:p>
    <w:p w:rsidR="00E65C5C" w:rsidRPr="007F6362" w:rsidRDefault="00E65C5C" w:rsidP="00E65C5C">
      <w:pPr>
        <w:rPr>
          <w:rFonts w:ascii="Verdana" w:hAnsi="Verdana" w:cs="Verdana"/>
          <w:sz w:val="20"/>
          <w:szCs w:val="20"/>
        </w:rPr>
      </w:pPr>
      <w:r w:rsidRPr="007F6362">
        <w:rPr>
          <w:rFonts w:ascii="Verdana" w:hAnsi="Verdana" w:cs="Verdana"/>
          <w:b/>
          <w:bCs/>
          <w:sz w:val="20"/>
          <w:szCs w:val="20"/>
        </w:rPr>
        <w:t>VIERNES 15 DE MAYO</w:t>
      </w:r>
      <w:r w:rsidRPr="007F6362">
        <w:rPr>
          <w:rFonts w:ascii="Verdana" w:hAnsi="Verdana" w:cs="Verdana"/>
          <w:sz w:val="20"/>
          <w:szCs w:val="20"/>
        </w:rPr>
        <w:t>:</w:t>
      </w:r>
      <w:r w:rsidRPr="007F6362">
        <w:rPr>
          <w:rFonts w:ascii="Verdana" w:hAnsi="Verdana" w:cs="Verdana"/>
          <w:color w:val="365F91"/>
          <w:sz w:val="20"/>
          <w:szCs w:val="20"/>
        </w:rPr>
        <w:t xml:space="preserve"> </w:t>
      </w:r>
      <w:r w:rsidRPr="007F6362">
        <w:rPr>
          <w:rFonts w:ascii="Verdana" w:hAnsi="Verdana" w:cs="Verdana"/>
          <w:sz w:val="20"/>
          <w:szCs w:val="20"/>
        </w:rPr>
        <w:t xml:space="preserve">  Materia Médica  de Sepia-</w:t>
      </w:r>
      <w:proofErr w:type="spellStart"/>
      <w:r w:rsidRPr="007F6362">
        <w:rPr>
          <w:rFonts w:ascii="Verdana" w:hAnsi="Verdana" w:cs="Verdana"/>
          <w:sz w:val="20"/>
          <w:szCs w:val="20"/>
        </w:rPr>
        <w:t>Natrum</w:t>
      </w:r>
      <w:proofErr w:type="spellEnd"/>
      <w:r w:rsidRPr="007F6362">
        <w:rPr>
          <w:rFonts w:ascii="Verdana" w:hAnsi="Verdana" w:cs="Verdana"/>
          <w:sz w:val="20"/>
          <w:szCs w:val="20"/>
        </w:rPr>
        <w:t xml:space="preserve"> </w:t>
      </w:r>
      <w:proofErr w:type="spellStart"/>
      <w:r w:rsidRPr="007F6362">
        <w:rPr>
          <w:rFonts w:ascii="Verdana" w:hAnsi="Verdana" w:cs="Verdana"/>
          <w:sz w:val="20"/>
          <w:szCs w:val="20"/>
        </w:rPr>
        <w:t>muriaticum</w:t>
      </w:r>
      <w:proofErr w:type="spellEnd"/>
      <w:r w:rsidRPr="007F6362">
        <w:rPr>
          <w:rFonts w:ascii="Verdana" w:hAnsi="Verdana" w:cs="Verdana"/>
          <w:sz w:val="20"/>
          <w:szCs w:val="20"/>
        </w:rPr>
        <w:t xml:space="preserve"> -</w:t>
      </w:r>
      <w:proofErr w:type="spellStart"/>
      <w:r w:rsidRPr="007F6362">
        <w:rPr>
          <w:rFonts w:ascii="Verdana" w:hAnsi="Verdana" w:cs="Verdana"/>
          <w:sz w:val="20"/>
          <w:szCs w:val="20"/>
        </w:rPr>
        <w:t>Arsenicum</w:t>
      </w:r>
      <w:proofErr w:type="spellEnd"/>
      <w:r w:rsidRPr="007F6362">
        <w:rPr>
          <w:rFonts w:ascii="Verdana" w:hAnsi="Verdana" w:cs="Verdana"/>
          <w:sz w:val="20"/>
          <w:szCs w:val="20"/>
        </w:rPr>
        <w:t xml:space="preserve">. </w:t>
      </w:r>
      <w:proofErr w:type="spellStart"/>
      <w:r w:rsidRPr="007F6362">
        <w:rPr>
          <w:rFonts w:ascii="Verdana" w:hAnsi="Verdana" w:cs="Verdana"/>
          <w:sz w:val="20"/>
          <w:szCs w:val="20"/>
        </w:rPr>
        <w:t>Dres</w:t>
      </w:r>
      <w:proofErr w:type="spellEnd"/>
      <w:r w:rsidRPr="007F6362">
        <w:rPr>
          <w:rFonts w:ascii="Verdana" w:hAnsi="Verdana" w:cs="Verdana"/>
          <w:sz w:val="20"/>
          <w:szCs w:val="20"/>
        </w:rPr>
        <w:t xml:space="preserve">. Alejandra Castro, Carina </w:t>
      </w:r>
      <w:proofErr w:type="spellStart"/>
      <w:r w:rsidRPr="007F6362">
        <w:rPr>
          <w:rFonts w:ascii="Verdana" w:hAnsi="Verdana" w:cs="Verdana"/>
          <w:sz w:val="20"/>
          <w:szCs w:val="20"/>
        </w:rPr>
        <w:t>Acámpora</w:t>
      </w:r>
      <w:proofErr w:type="spellEnd"/>
      <w:r w:rsidRPr="007F6362">
        <w:rPr>
          <w:rFonts w:ascii="Verdana" w:hAnsi="Verdana" w:cs="Verdana"/>
          <w:sz w:val="20"/>
          <w:szCs w:val="20"/>
        </w:rPr>
        <w:t xml:space="preserve"> y Carlos </w:t>
      </w:r>
      <w:proofErr w:type="spellStart"/>
      <w:r w:rsidRPr="007F6362">
        <w:rPr>
          <w:rFonts w:ascii="Verdana" w:hAnsi="Verdana" w:cs="Verdana"/>
          <w:sz w:val="20"/>
          <w:szCs w:val="20"/>
        </w:rPr>
        <w:t>Angeleri</w:t>
      </w:r>
      <w:proofErr w:type="spellEnd"/>
    </w:p>
    <w:p w:rsidR="00E65C5C" w:rsidRPr="007F6362" w:rsidRDefault="00E65C5C" w:rsidP="00E65C5C">
      <w:pPr>
        <w:rPr>
          <w:rFonts w:ascii="Verdana" w:hAnsi="Verdana" w:cs="Verdana"/>
          <w:b/>
          <w:bCs/>
          <w:sz w:val="20"/>
          <w:szCs w:val="20"/>
        </w:rPr>
      </w:pPr>
    </w:p>
    <w:p w:rsidR="00E65C5C" w:rsidRPr="007F6362" w:rsidRDefault="00E65C5C" w:rsidP="00E65C5C">
      <w:pPr>
        <w:rPr>
          <w:rFonts w:ascii="Verdana" w:hAnsi="Verdana" w:cs="Verdana"/>
          <w:b/>
          <w:bCs/>
          <w:sz w:val="20"/>
          <w:szCs w:val="20"/>
        </w:rPr>
      </w:pPr>
      <w:r w:rsidRPr="007F6362">
        <w:rPr>
          <w:rFonts w:ascii="Verdana" w:hAnsi="Verdana" w:cs="Verdana"/>
          <w:b/>
          <w:bCs/>
          <w:sz w:val="20"/>
          <w:szCs w:val="20"/>
        </w:rPr>
        <w:t xml:space="preserve">VIERNES 12 de JUNIO: </w:t>
      </w:r>
      <w:r w:rsidRPr="007F6362">
        <w:rPr>
          <w:rFonts w:ascii="Verdana" w:hAnsi="Verdana" w:cs="Verdana"/>
          <w:sz w:val="20"/>
          <w:szCs w:val="20"/>
        </w:rPr>
        <w:t xml:space="preserve">Agricultura biodinámica + </w:t>
      </w:r>
      <w:proofErr w:type="spellStart"/>
      <w:r w:rsidRPr="007F6362">
        <w:rPr>
          <w:rFonts w:ascii="Verdana" w:hAnsi="Verdana" w:cs="Verdana"/>
          <w:sz w:val="20"/>
          <w:szCs w:val="20"/>
        </w:rPr>
        <w:t>Psicosomatismo</w:t>
      </w:r>
      <w:proofErr w:type="spellEnd"/>
      <w:r w:rsidRPr="007F6362">
        <w:rPr>
          <w:rFonts w:ascii="Verdana" w:hAnsi="Verdana" w:cs="Verdana"/>
          <w:sz w:val="20"/>
          <w:szCs w:val="20"/>
        </w:rPr>
        <w:t xml:space="preserve"> en felinos +</w:t>
      </w:r>
      <w:r w:rsidRPr="007F6362">
        <w:rPr>
          <w:rFonts w:ascii="Verdana" w:hAnsi="Verdana" w:cs="Verdana"/>
          <w:b/>
          <w:bCs/>
          <w:color w:val="C00000"/>
          <w:sz w:val="20"/>
          <w:szCs w:val="20"/>
        </w:rPr>
        <w:t xml:space="preserve"> </w:t>
      </w:r>
      <w:r w:rsidRPr="007F6362">
        <w:rPr>
          <w:rFonts w:ascii="Verdana" w:hAnsi="Verdana" w:cs="Verdana"/>
          <w:sz w:val="20"/>
          <w:szCs w:val="20"/>
        </w:rPr>
        <w:t xml:space="preserve">TP de </w:t>
      </w:r>
      <w:proofErr w:type="spellStart"/>
      <w:r w:rsidRPr="007F6362">
        <w:rPr>
          <w:rFonts w:ascii="Verdana" w:hAnsi="Verdana" w:cs="Verdana"/>
          <w:sz w:val="20"/>
          <w:szCs w:val="20"/>
        </w:rPr>
        <w:t>repertorización</w:t>
      </w:r>
      <w:proofErr w:type="spellEnd"/>
      <w:r w:rsidRPr="007F6362">
        <w:rPr>
          <w:rFonts w:ascii="Verdana" w:hAnsi="Verdana" w:cs="Verdana"/>
          <w:sz w:val="20"/>
          <w:szCs w:val="20"/>
        </w:rPr>
        <w:t xml:space="preserve">. Dr. Antonio </w:t>
      </w:r>
      <w:proofErr w:type="spellStart"/>
      <w:r w:rsidRPr="007F6362">
        <w:rPr>
          <w:rFonts w:ascii="Verdana" w:hAnsi="Verdana" w:cs="Verdana"/>
          <w:sz w:val="20"/>
          <w:szCs w:val="20"/>
        </w:rPr>
        <w:t>Heinze</w:t>
      </w:r>
      <w:proofErr w:type="spellEnd"/>
    </w:p>
    <w:p w:rsidR="00E65C5C" w:rsidRPr="007F6362" w:rsidRDefault="00E65C5C" w:rsidP="00E65C5C">
      <w:pPr>
        <w:rPr>
          <w:rFonts w:ascii="Verdana" w:hAnsi="Verdana" w:cs="Verdana"/>
          <w:b/>
          <w:bCs/>
          <w:sz w:val="20"/>
          <w:szCs w:val="20"/>
        </w:rPr>
      </w:pPr>
    </w:p>
    <w:p w:rsidR="00E65C5C" w:rsidRPr="007F6362" w:rsidRDefault="00E65C5C" w:rsidP="00E65C5C">
      <w:pPr>
        <w:rPr>
          <w:rFonts w:ascii="Verdana" w:hAnsi="Verdana" w:cs="Verdana"/>
          <w:b/>
          <w:bCs/>
          <w:color w:val="C00000"/>
          <w:sz w:val="20"/>
          <w:szCs w:val="20"/>
        </w:rPr>
      </w:pPr>
      <w:r w:rsidRPr="007F6362">
        <w:rPr>
          <w:rFonts w:ascii="Verdana" w:hAnsi="Verdana" w:cs="Verdana"/>
          <w:b/>
          <w:bCs/>
          <w:sz w:val="20"/>
          <w:szCs w:val="20"/>
        </w:rPr>
        <w:t>VIERNES 24  de JULIO</w:t>
      </w:r>
      <w:r w:rsidRPr="007F6362">
        <w:rPr>
          <w:rFonts w:ascii="Verdana" w:hAnsi="Verdana" w:cs="Verdana"/>
          <w:sz w:val="20"/>
          <w:szCs w:val="20"/>
        </w:rPr>
        <w:t xml:space="preserve">: Materia Médica de  </w:t>
      </w:r>
      <w:proofErr w:type="spellStart"/>
      <w:r w:rsidRPr="007F6362">
        <w:rPr>
          <w:rFonts w:ascii="Verdana" w:hAnsi="Verdana" w:cs="Verdana"/>
          <w:sz w:val="20"/>
          <w:szCs w:val="20"/>
        </w:rPr>
        <w:t>Nux</w:t>
      </w:r>
      <w:proofErr w:type="spellEnd"/>
      <w:r w:rsidRPr="007F6362">
        <w:rPr>
          <w:rFonts w:ascii="Verdana" w:hAnsi="Verdana" w:cs="Verdana"/>
          <w:sz w:val="20"/>
          <w:szCs w:val="20"/>
        </w:rPr>
        <w:t xml:space="preserve"> </w:t>
      </w:r>
      <w:proofErr w:type="spellStart"/>
      <w:r w:rsidRPr="007F6362">
        <w:rPr>
          <w:rFonts w:ascii="Verdana" w:hAnsi="Verdana" w:cs="Verdana"/>
          <w:sz w:val="20"/>
          <w:szCs w:val="20"/>
        </w:rPr>
        <w:t>vomica</w:t>
      </w:r>
      <w:proofErr w:type="spellEnd"/>
      <w:r w:rsidRPr="007F6362">
        <w:rPr>
          <w:rFonts w:ascii="Verdana" w:hAnsi="Verdana" w:cs="Verdana"/>
          <w:sz w:val="20"/>
          <w:szCs w:val="20"/>
        </w:rPr>
        <w:t xml:space="preserve"> + </w:t>
      </w:r>
      <w:proofErr w:type="spellStart"/>
      <w:r w:rsidRPr="007F6362">
        <w:rPr>
          <w:rFonts w:ascii="Verdana" w:hAnsi="Verdana" w:cs="Verdana"/>
          <w:sz w:val="20"/>
          <w:szCs w:val="20"/>
        </w:rPr>
        <w:t>Mercurius</w:t>
      </w:r>
      <w:proofErr w:type="spellEnd"/>
      <w:r w:rsidRPr="007F6362">
        <w:rPr>
          <w:rFonts w:ascii="Verdana" w:hAnsi="Verdana" w:cs="Verdana"/>
          <w:sz w:val="20"/>
          <w:szCs w:val="20"/>
        </w:rPr>
        <w:t xml:space="preserve"> + Belladona. </w:t>
      </w:r>
      <w:proofErr w:type="spellStart"/>
      <w:r w:rsidRPr="007F6362">
        <w:rPr>
          <w:rFonts w:ascii="Verdana" w:hAnsi="Verdana" w:cs="Verdana"/>
          <w:sz w:val="20"/>
          <w:szCs w:val="20"/>
        </w:rPr>
        <w:t>Dras</w:t>
      </w:r>
      <w:proofErr w:type="spellEnd"/>
      <w:r w:rsidRPr="007F6362">
        <w:rPr>
          <w:rFonts w:ascii="Verdana" w:hAnsi="Verdana" w:cs="Verdana"/>
          <w:sz w:val="20"/>
          <w:szCs w:val="20"/>
        </w:rPr>
        <w:t xml:space="preserve">. Mónica </w:t>
      </w:r>
      <w:proofErr w:type="spellStart"/>
      <w:r w:rsidRPr="007F6362">
        <w:rPr>
          <w:rFonts w:ascii="Verdana" w:hAnsi="Verdana" w:cs="Verdana"/>
          <w:sz w:val="20"/>
          <w:szCs w:val="20"/>
        </w:rPr>
        <w:t>Castrilli</w:t>
      </w:r>
      <w:proofErr w:type="spellEnd"/>
      <w:r w:rsidRPr="007F6362">
        <w:rPr>
          <w:rFonts w:ascii="Verdana" w:hAnsi="Verdana" w:cs="Verdana"/>
          <w:sz w:val="20"/>
          <w:szCs w:val="20"/>
        </w:rPr>
        <w:t xml:space="preserve">, Gabriela Guevara y </w:t>
      </w:r>
      <w:proofErr w:type="spellStart"/>
      <w:r w:rsidRPr="007F6362">
        <w:rPr>
          <w:rFonts w:ascii="Verdana" w:hAnsi="Verdana" w:cs="Verdana"/>
          <w:sz w:val="20"/>
          <w:szCs w:val="20"/>
        </w:rPr>
        <w:t>Anavi</w:t>
      </w:r>
      <w:proofErr w:type="spellEnd"/>
      <w:r w:rsidRPr="007F6362">
        <w:rPr>
          <w:rFonts w:ascii="Verdana" w:hAnsi="Verdana" w:cs="Verdana"/>
          <w:sz w:val="20"/>
          <w:szCs w:val="20"/>
        </w:rPr>
        <w:t xml:space="preserve"> García</w:t>
      </w:r>
      <w:r w:rsidRPr="007F6362">
        <w:rPr>
          <w:rFonts w:ascii="Verdana" w:hAnsi="Verdana" w:cs="Verdana"/>
          <w:b/>
          <w:bCs/>
          <w:color w:val="C00000"/>
          <w:sz w:val="20"/>
          <w:szCs w:val="20"/>
        </w:rPr>
        <w:t xml:space="preserve"> </w:t>
      </w:r>
    </w:p>
    <w:p w:rsidR="00E65C5C" w:rsidRPr="007F6362" w:rsidRDefault="00E65C5C" w:rsidP="00E65C5C">
      <w:pPr>
        <w:rPr>
          <w:rFonts w:ascii="Verdana" w:hAnsi="Verdana" w:cs="Verdana"/>
          <w:b/>
          <w:bCs/>
          <w:sz w:val="20"/>
          <w:szCs w:val="20"/>
        </w:rPr>
      </w:pPr>
    </w:p>
    <w:p w:rsidR="00E65C5C" w:rsidRPr="007F6362" w:rsidRDefault="00E65C5C" w:rsidP="00E65C5C">
      <w:pPr>
        <w:rPr>
          <w:rFonts w:ascii="Verdana" w:hAnsi="Verdana" w:cs="Verdana"/>
          <w:b/>
          <w:bCs/>
          <w:color w:val="1F497D"/>
          <w:sz w:val="20"/>
          <w:szCs w:val="20"/>
        </w:rPr>
      </w:pPr>
      <w:r w:rsidRPr="007F6362">
        <w:rPr>
          <w:rFonts w:ascii="Verdana" w:hAnsi="Verdana" w:cs="Verdana"/>
          <w:b/>
          <w:bCs/>
          <w:sz w:val="20"/>
          <w:szCs w:val="20"/>
        </w:rPr>
        <w:t>VIERNES 21  de  AGOSTO</w:t>
      </w:r>
      <w:r w:rsidRPr="007F6362">
        <w:rPr>
          <w:rFonts w:ascii="Verdana" w:hAnsi="Verdana" w:cs="Verdana"/>
          <w:sz w:val="20"/>
          <w:szCs w:val="20"/>
        </w:rPr>
        <w:t xml:space="preserve">: Cuidados paliativos con homeopatía y Materia Médica  relacionada. + TP de </w:t>
      </w:r>
      <w:proofErr w:type="spellStart"/>
      <w:r w:rsidRPr="007F6362">
        <w:rPr>
          <w:rFonts w:ascii="Verdana" w:hAnsi="Verdana" w:cs="Verdana"/>
          <w:sz w:val="20"/>
          <w:szCs w:val="20"/>
        </w:rPr>
        <w:t>repertorización</w:t>
      </w:r>
      <w:proofErr w:type="spellEnd"/>
      <w:r w:rsidRPr="007F6362">
        <w:rPr>
          <w:rFonts w:ascii="Verdana" w:hAnsi="Verdana" w:cs="Verdana"/>
          <w:sz w:val="20"/>
          <w:szCs w:val="20"/>
        </w:rPr>
        <w:t>. Dr. Rubén Heredia</w:t>
      </w:r>
    </w:p>
    <w:p w:rsidR="00E65C5C" w:rsidRPr="007F6362" w:rsidRDefault="00E65C5C" w:rsidP="00E65C5C">
      <w:pPr>
        <w:rPr>
          <w:rFonts w:ascii="Verdana" w:hAnsi="Verdana" w:cs="Verdana"/>
          <w:b/>
          <w:bCs/>
          <w:sz w:val="20"/>
          <w:szCs w:val="20"/>
        </w:rPr>
      </w:pPr>
    </w:p>
    <w:p w:rsidR="00E65C5C" w:rsidRPr="007F6362" w:rsidRDefault="00E65C5C" w:rsidP="00E65C5C">
      <w:pPr>
        <w:rPr>
          <w:rFonts w:ascii="Verdana" w:hAnsi="Verdana" w:cs="Verdana"/>
          <w:b/>
          <w:bCs/>
          <w:color w:val="1F497D"/>
          <w:sz w:val="20"/>
          <w:szCs w:val="20"/>
          <w:u w:val="single"/>
        </w:rPr>
      </w:pPr>
      <w:r w:rsidRPr="007F6362">
        <w:rPr>
          <w:rFonts w:ascii="Verdana" w:hAnsi="Verdana" w:cs="Verdana"/>
          <w:b/>
          <w:bCs/>
          <w:sz w:val="20"/>
          <w:szCs w:val="20"/>
        </w:rPr>
        <w:t>VIERNES 11  de  SEPTIEMBRE</w:t>
      </w:r>
      <w:r w:rsidRPr="007F6362">
        <w:rPr>
          <w:rFonts w:ascii="Verdana" w:hAnsi="Verdana" w:cs="Verdana"/>
          <w:sz w:val="20"/>
          <w:szCs w:val="20"/>
        </w:rPr>
        <w:t xml:space="preserve">: Homeopatía y Equinos + TP de </w:t>
      </w:r>
      <w:proofErr w:type="spellStart"/>
      <w:r w:rsidRPr="007F6362">
        <w:rPr>
          <w:rFonts w:ascii="Verdana" w:hAnsi="Verdana" w:cs="Verdana"/>
          <w:sz w:val="20"/>
          <w:szCs w:val="20"/>
        </w:rPr>
        <w:t>repertorización</w:t>
      </w:r>
      <w:proofErr w:type="spellEnd"/>
      <w:r w:rsidRPr="007F6362">
        <w:rPr>
          <w:rFonts w:ascii="Verdana" w:hAnsi="Verdana" w:cs="Verdana"/>
          <w:sz w:val="20"/>
          <w:szCs w:val="20"/>
        </w:rPr>
        <w:t xml:space="preserve">. Dra. Gabriela Guevara </w:t>
      </w:r>
      <w:r w:rsidRPr="007F6362">
        <w:rPr>
          <w:rFonts w:ascii="Verdana" w:hAnsi="Verdana" w:cs="Verdana"/>
          <w:b/>
          <w:bCs/>
          <w:color w:val="C00000"/>
          <w:sz w:val="20"/>
          <w:szCs w:val="20"/>
        </w:rPr>
        <w:t xml:space="preserve"> </w:t>
      </w:r>
    </w:p>
    <w:p w:rsidR="00E65C5C" w:rsidRPr="007F6362" w:rsidRDefault="00E65C5C" w:rsidP="00E65C5C">
      <w:pPr>
        <w:rPr>
          <w:rFonts w:ascii="Verdana" w:hAnsi="Verdana" w:cs="Verdana"/>
          <w:b/>
          <w:bCs/>
          <w:sz w:val="20"/>
          <w:szCs w:val="20"/>
        </w:rPr>
      </w:pPr>
    </w:p>
    <w:p w:rsidR="00E65C5C" w:rsidRPr="007F6362" w:rsidRDefault="00E65C5C" w:rsidP="00E65C5C">
      <w:pPr>
        <w:rPr>
          <w:rFonts w:ascii="Verdana" w:hAnsi="Verdana" w:cs="Verdana"/>
          <w:sz w:val="20"/>
          <w:szCs w:val="20"/>
        </w:rPr>
      </w:pPr>
      <w:r w:rsidRPr="007F6362">
        <w:rPr>
          <w:rFonts w:ascii="Verdana" w:hAnsi="Verdana" w:cs="Verdana"/>
          <w:b/>
          <w:bCs/>
          <w:sz w:val="20"/>
          <w:szCs w:val="20"/>
        </w:rPr>
        <w:t>VIERNES  16  de OCTUBRE</w:t>
      </w:r>
      <w:r w:rsidRPr="007F6362">
        <w:rPr>
          <w:rFonts w:ascii="Verdana" w:hAnsi="Verdana" w:cs="Verdana"/>
          <w:sz w:val="20"/>
          <w:szCs w:val="20"/>
        </w:rPr>
        <w:t xml:space="preserve">: Homeopatía y Producción  orgánica en  Ovinos y caprinos de  leche. Opoterapia  +TP de </w:t>
      </w:r>
      <w:proofErr w:type="spellStart"/>
      <w:r w:rsidRPr="007F6362">
        <w:rPr>
          <w:rFonts w:ascii="Verdana" w:hAnsi="Verdana" w:cs="Verdana"/>
          <w:sz w:val="20"/>
          <w:szCs w:val="20"/>
        </w:rPr>
        <w:t>repertorizacion</w:t>
      </w:r>
      <w:proofErr w:type="spellEnd"/>
      <w:r w:rsidRPr="007F6362">
        <w:rPr>
          <w:rFonts w:ascii="Verdana" w:hAnsi="Verdana" w:cs="Verdana"/>
          <w:sz w:val="20"/>
          <w:szCs w:val="20"/>
        </w:rPr>
        <w:t xml:space="preserve">. </w:t>
      </w:r>
      <w:proofErr w:type="spellStart"/>
      <w:r w:rsidRPr="007F6362">
        <w:rPr>
          <w:rFonts w:ascii="Verdana" w:hAnsi="Verdana" w:cs="Verdana"/>
          <w:sz w:val="20"/>
          <w:szCs w:val="20"/>
        </w:rPr>
        <w:t>Dres</w:t>
      </w:r>
      <w:proofErr w:type="spellEnd"/>
      <w:r w:rsidRPr="007F6362">
        <w:rPr>
          <w:rFonts w:ascii="Verdana" w:hAnsi="Verdana" w:cs="Verdana"/>
          <w:sz w:val="20"/>
          <w:szCs w:val="20"/>
        </w:rPr>
        <w:t xml:space="preserve">. Mariana </w:t>
      </w:r>
      <w:proofErr w:type="spellStart"/>
      <w:r w:rsidRPr="007F6362">
        <w:rPr>
          <w:rFonts w:ascii="Verdana" w:hAnsi="Verdana" w:cs="Verdana"/>
          <w:sz w:val="20"/>
          <w:szCs w:val="20"/>
        </w:rPr>
        <w:t>Desimone</w:t>
      </w:r>
      <w:proofErr w:type="spellEnd"/>
      <w:r w:rsidRPr="007F6362">
        <w:rPr>
          <w:rFonts w:ascii="Verdana" w:hAnsi="Verdana" w:cs="Verdana"/>
          <w:sz w:val="20"/>
          <w:szCs w:val="20"/>
        </w:rPr>
        <w:t xml:space="preserve"> y Gustavo López  </w:t>
      </w:r>
    </w:p>
    <w:p w:rsidR="00E65C5C" w:rsidRPr="007F6362" w:rsidRDefault="00E65C5C" w:rsidP="00E65C5C">
      <w:pPr>
        <w:rPr>
          <w:rFonts w:ascii="Verdana" w:hAnsi="Verdana" w:cs="Verdana"/>
          <w:b/>
          <w:bCs/>
          <w:sz w:val="20"/>
          <w:szCs w:val="20"/>
        </w:rPr>
      </w:pPr>
    </w:p>
    <w:p w:rsidR="00E65C5C" w:rsidRPr="007F6362" w:rsidRDefault="00E65C5C" w:rsidP="00E65C5C">
      <w:pPr>
        <w:rPr>
          <w:rFonts w:ascii="Verdana" w:hAnsi="Verdana" w:cs="Verdana"/>
          <w:color w:val="1F497D"/>
          <w:sz w:val="20"/>
          <w:szCs w:val="20"/>
        </w:rPr>
      </w:pPr>
      <w:r w:rsidRPr="007F6362">
        <w:rPr>
          <w:rFonts w:ascii="Verdana" w:hAnsi="Verdana" w:cs="Verdana"/>
          <w:b/>
          <w:bCs/>
          <w:sz w:val="20"/>
          <w:szCs w:val="20"/>
        </w:rPr>
        <w:t xml:space="preserve"> VIERNES 7 de NOVIEMBRE: </w:t>
      </w:r>
      <w:r w:rsidRPr="007F6362">
        <w:rPr>
          <w:rFonts w:ascii="Verdana" w:hAnsi="Verdana" w:cs="Verdana"/>
          <w:sz w:val="20"/>
          <w:szCs w:val="20"/>
        </w:rPr>
        <w:t>Convulsiones y Homeopatía + Materia Médica Relacionada  + Aclaración de dudas.  (*) Dr. Horacio De Medio</w:t>
      </w:r>
    </w:p>
    <w:p w:rsidR="00E65C5C" w:rsidRPr="007F6362" w:rsidRDefault="00E65C5C" w:rsidP="00E65C5C">
      <w:pPr>
        <w:rPr>
          <w:rFonts w:ascii="Verdana" w:hAnsi="Verdana" w:cs="Verdana"/>
          <w:sz w:val="20"/>
          <w:szCs w:val="20"/>
        </w:rPr>
      </w:pPr>
    </w:p>
    <w:p w:rsidR="00E65C5C" w:rsidRPr="007F6362" w:rsidRDefault="00E65C5C" w:rsidP="00E65C5C">
      <w:pPr>
        <w:rPr>
          <w:rFonts w:ascii="Verdana" w:hAnsi="Verdana" w:cs="Verdana"/>
          <w:sz w:val="20"/>
          <w:szCs w:val="20"/>
        </w:rPr>
      </w:pPr>
      <w:r w:rsidRPr="007F6362">
        <w:rPr>
          <w:rFonts w:ascii="Verdana" w:hAnsi="Verdana" w:cs="Verdana"/>
          <w:b/>
          <w:bCs/>
          <w:color w:val="000000"/>
          <w:sz w:val="20"/>
          <w:szCs w:val="20"/>
        </w:rPr>
        <w:t xml:space="preserve">PRACTICAS: </w:t>
      </w:r>
      <w:r w:rsidRPr="007F6362">
        <w:rPr>
          <w:rFonts w:ascii="Verdana" w:hAnsi="Verdana" w:cs="Verdana"/>
          <w:color w:val="000000"/>
          <w:sz w:val="20"/>
          <w:szCs w:val="20"/>
        </w:rPr>
        <w:t>Cada</w:t>
      </w:r>
      <w:r w:rsidRPr="007F6362">
        <w:rPr>
          <w:rFonts w:ascii="Verdana" w:hAnsi="Verdana" w:cs="Verdana"/>
          <w:sz w:val="20"/>
          <w:szCs w:val="20"/>
        </w:rPr>
        <w:t xml:space="preserve"> jueves previo al viernes de clase en consultorio  veterinario  de 13  a 16 hs </w:t>
      </w:r>
    </w:p>
    <w:p w:rsidR="00E65C5C" w:rsidRPr="007F6362" w:rsidRDefault="00E65C5C" w:rsidP="00E65C5C">
      <w:pPr>
        <w:rPr>
          <w:rFonts w:ascii="Verdana" w:hAnsi="Verdana" w:cs="Verdana"/>
          <w:sz w:val="20"/>
          <w:szCs w:val="20"/>
        </w:rPr>
      </w:pPr>
    </w:p>
    <w:p w:rsidR="00E65C5C" w:rsidRPr="007F6362" w:rsidRDefault="00E65C5C" w:rsidP="00E65C5C">
      <w:pPr>
        <w:rPr>
          <w:rFonts w:ascii="Verdana" w:hAnsi="Verdana" w:cs="Verdana"/>
          <w:b/>
          <w:bCs/>
          <w:sz w:val="20"/>
          <w:szCs w:val="20"/>
        </w:rPr>
      </w:pPr>
      <w:r w:rsidRPr="007F6362">
        <w:rPr>
          <w:rFonts w:ascii="Verdana" w:hAnsi="Verdana" w:cs="Verdana"/>
          <w:b/>
          <w:bCs/>
          <w:sz w:val="20"/>
          <w:szCs w:val="20"/>
        </w:rPr>
        <w:t xml:space="preserve"> (*) Esta clase no tendrá ejercicios de </w:t>
      </w:r>
      <w:proofErr w:type="spellStart"/>
      <w:r w:rsidRPr="007F6362">
        <w:rPr>
          <w:rFonts w:ascii="Verdana" w:hAnsi="Verdana" w:cs="Verdana"/>
          <w:b/>
          <w:bCs/>
          <w:sz w:val="20"/>
          <w:szCs w:val="20"/>
        </w:rPr>
        <w:t>repertorización</w:t>
      </w:r>
      <w:proofErr w:type="spellEnd"/>
      <w:r w:rsidRPr="007F6362">
        <w:rPr>
          <w:rFonts w:ascii="Verdana" w:hAnsi="Verdana" w:cs="Verdana"/>
          <w:b/>
          <w:bCs/>
          <w:sz w:val="20"/>
          <w:szCs w:val="20"/>
        </w:rPr>
        <w:t>, por incluir el ítem “Aclarando dudas”.</w:t>
      </w:r>
    </w:p>
    <w:p w:rsidR="00E65C5C" w:rsidRPr="007F6362" w:rsidRDefault="00E65C5C" w:rsidP="00E65C5C">
      <w:pPr>
        <w:rPr>
          <w:rFonts w:ascii="Verdana" w:hAnsi="Verdana" w:cs="Verdana"/>
          <w:b/>
          <w:bCs/>
          <w:sz w:val="20"/>
          <w:szCs w:val="20"/>
        </w:rPr>
      </w:pPr>
    </w:p>
    <w:p w:rsidR="00E65C5C" w:rsidRPr="007F6362" w:rsidRDefault="00E65C5C" w:rsidP="00E65C5C">
      <w:pPr>
        <w:rPr>
          <w:rFonts w:ascii="Verdana" w:hAnsi="Verdana" w:cs="Verdana"/>
          <w:sz w:val="20"/>
          <w:szCs w:val="20"/>
        </w:rPr>
      </w:pPr>
      <w:r w:rsidRPr="007F6362">
        <w:rPr>
          <w:rFonts w:ascii="Verdana" w:hAnsi="Verdana" w:cs="Verdana"/>
          <w:b/>
          <w:bCs/>
          <w:color w:val="000000"/>
          <w:sz w:val="20"/>
          <w:szCs w:val="20"/>
        </w:rPr>
        <w:t>Examen final</w:t>
      </w:r>
      <w:r w:rsidRPr="007F6362">
        <w:rPr>
          <w:rFonts w:ascii="Verdana" w:hAnsi="Verdana" w:cs="Verdana"/>
          <w:color w:val="000000"/>
          <w:sz w:val="20"/>
          <w:szCs w:val="20"/>
        </w:rPr>
        <w:t xml:space="preserve">: viernes 27 de noviembre de 2015 ó 18 de marzo de 2016 ó 1° de julio de 2016, a las 12.00 hs. Nota mínima para aprobar: 6 (seis) puntos, previa aprobación de una </w:t>
      </w:r>
      <w:r w:rsidRPr="007F6362">
        <w:rPr>
          <w:rFonts w:ascii="Verdana" w:hAnsi="Verdana"/>
          <w:sz w:val="20"/>
          <w:szCs w:val="20"/>
        </w:rPr>
        <w:t xml:space="preserve">Historia Clínica Homeopática de un caso propio, con evolución suficiente (dos o más prescripciones), con aplicación de las Leyes de </w:t>
      </w:r>
      <w:proofErr w:type="spellStart"/>
      <w:r w:rsidRPr="007F6362">
        <w:rPr>
          <w:rFonts w:ascii="Verdana" w:hAnsi="Verdana"/>
          <w:sz w:val="20"/>
          <w:szCs w:val="20"/>
        </w:rPr>
        <w:t>Hering</w:t>
      </w:r>
      <w:proofErr w:type="spellEnd"/>
      <w:r w:rsidRPr="007F6362">
        <w:rPr>
          <w:rFonts w:ascii="Verdana" w:hAnsi="Verdana"/>
          <w:sz w:val="20"/>
          <w:szCs w:val="20"/>
        </w:rPr>
        <w:t xml:space="preserve"> y las </w:t>
      </w:r>
      <w:r w:rsidRPr="007F6362">
        <w:rPr>
          <w:rFonts w:ascii="Verdana" w:hAnsi="Verdana"/>
          <w:sz w:val="20"/>
          <w:szCs w:val="20"/>
        </w:rPr>
        <w:br/>
        <w:t>Observaciones de Kent</w:t>
      </w:r>
      <w:r w:rsidRPr="007F6362">
        <w:t xml:space="preserve">. </w:t>
      </w:r>
      <w:r w:rsidRPr="007F6362">
        <w:rPr>
          <w:rFonts w:ascii="Verdana" w:hAnsi="Verdana" w:cs="Verdana"/>
          <w:sz w:val="20"/>
          <w:szCs w:val="20"/>
        </w:rPr>
        <w:t xml:space="preserve"> </w:t>
      </w:r>
    </w:p>
    <w:p w:rsidR="00E65C5C" w:rsidRPr="007F6362" w:rsidRDefault="00E65C5C" w:rsidP="00E65C5C">
      <w:pPr>
        <w:rPr>
          <w:rFonts w:ascii="Verdana" w:hAnsi="Verdana" w:cs="Verdana"/>
          <w:b/>
          <w:bCs/>
          <w:color w:val="008000"/>
          <w:sz w:val="20"/>
          <w:szCs w:val="20"/>
        </w:rPr>
      </w:pPr>
    </w:p>
    <w:p w:rsidR="00E65C5C" w:rsidRPr="007F6362" w:rsidRDefault="00E65C5C" w:rsidP="00E65C5C">
      <w:pPr>
        <w:rPr>
          <w:rFonts w:ascii="Verdana" w:hAnsi="Verdana" w:cs="Verdana"/>
          <w:b/>
          <w:bCs/>
          <w:sz w:val="20"/>
          <w:szCs w:val="20"/>
        </w:rPr>
      </w:pPr>
      <w:r w:rsidRPr="007F6362">
        <w:rPr>
          <w:rFonts w:ascii="Verdana" w:hAnsi="Verdana" w:cs="Verdana"/>
          <w:b/>
          <w:bCs/>
          <w:sz w:val="20"/>
          <w:szCs w:val="20"/>
        </w:rPr>
        <w:lastRenderedPageBreak/>
        <w:t>CLASES PRÁCTICAS</w:t>
      </w:r>
    </w:p>
    <w:p w:rsidR="00E65C5C" w:rsidRPr="007F6362" w:rsidRDefault="00E65C5C" w:rsidP="00E65C5C">
      <w:pPr>
        <w:rPr>
          <w:rFonts w:ascii="Verdana" w:hAnsi="Verdana" w:cs="Verdana"/>
          <w:sz w:val="20"/>
          <w:szCs w:val="20"/>
        </w:rPr>
      </w:pPr>
      <w:r w:rsidRPr="007F6362">
        <w:rPr>
          <w:rFonts w:ascii="Verdana" w:hAnsi="Verdana" w:cs="Verdana"/>
          <w:sz w:val="20"/>
          <w:szCs w:val="20"/>
        </w:rPr>
        <w:t>Las clases prácticas consistirán en una consulta a pacientes de primera vez y se realizarán en el Consultorio Externo de Veterinaria de la A.M.H.A. (o en su defecto en los consultorios particulares</w:t>
      </w:r>
      <w:r w:rsidRPr="007F6362">
        <w:rPr>
          <w:rFonts w:ascii="Verdana" w:hAnsi="Verdana" w:cs="Verdana"/>
          <w:b/>
          <w:bCs/>
          <w:sz w:val="20"/>
          <w:szCs w:val="20"/>
        </w:rPr>
        <w:t>)</w:t>
      </w:r>
      <w:r w:rsidRPr="007F6362">
        <w:rPr>
          <w:rFonts w:ascii="Verdana" w:hAnsi="Verdana" w:cs="Verdana"/>
          <w:sz w:val="20"/>
          <w:szCs w:val="20"/>
        </w:rPr>
        <w:t xml:space="preserve"> el día jueves inmediatamente anterior a cada clase, en el horario de 13.30 a 16hs. </w:t>
      </w:r>
    </w:p>
    <w:p w:rsidR="00E65C5C" w:rsidRPr="007F6362" w:rsidRDefault="00E65C5C" w:rsidP="00E65C5C">
      <w:pPr>
        <w:rPr>
          <w:rFonts w:ascii="Verdana" w:hAnsi="Verdana" w:cs="Verdana"/>
          <w:b/>
          <w:bCs/>
          <w:sz w:val="20"/>
          <w:szCs w:val="20"/>
          <w:u w:val="single"/>
        </w:rPr>
      </w:pPr>
      <w:r w:rsidRPr="007F6362">
        <w:rPr>
          <w:rFonts w:ascii="Verdana" w:hAnsi="Verdana" w:cs="Verdana"/>
          <w:b/>
          <w:bCs/>
          <w:sz w:val="20"/>
          <w:szCs w:val="20"/>
          <w:u w:val="single"/>
        </w:rPr>
        <w:t xml:space="preserve"> </w:t>
      </w:r>
    </w:p>
    <w:p w:rsidR="00E65C5C" w:rsidRPr="007F6362" w:rsidRDefault="00E65C5C" w:rsidP="00E65C5C">
      <w:pPr>
        <w:rPr>
          <w:rFonts w:ascii="Verdana" w:hAnsi="Verdana" w:cs="Verdana"/>
          <w:sz w:val="20"/>
          <w:szCs w:val="20"/>
        </w:rPr>
      </w:pPr>
      <w:r w:rsidRPr="007F6362">
        <w:rPr>
          <w:rFonts w:ascii="Verdana" w:hAnsi="Verdana" w:cs="Verdana"/>
          <w:b/>
          <w:bCs/>
          <w:sz w:val="20"/>
          <w:szCs w:val="20"/>
        </w:rPr>
        <w:t xml:space="preserve">MUY IMPORTANTE: </w:t>
      </w:r>
      <w:r w:rsidRPr="007F6362">
        <w:rPr>
          <w:rFonts w:ascii="Verdana" w:hAnsi="Verdana" w:cs="Verdana"/>
          <w:sz w:val="20"/>
          <w:szCs w:val="20"/>
        </w:rPr>
        <w:t>Se deberá consultar en Secretaría de la Escuela para Graduados, para conocer qué docente está asignado a cada Clase Práctica y comunicarse con él para confirmar asistencia y horario con una semana de anticipación. Es obligatorio concurrir con el Repertorio.</w:t>
      </w:r>
    </w:p>
    <w:p w:rsidR="00E65C5C" w:rsidRPr="007F6362" w:rsidRDefault="00E65C5C" w:rsidP="00E65C5C">
      <w:pPr>
        <w:rPr>
          <w:rFonts w:ascii="Verdana" w:hAnsi="Verdana" w:cs="Verdana"/>
          <w:sz w:val="20"/>
          <w:szCs w:val="20"/>
        </w:rPr>
      </w:pPr>
    </w:p>
    <w:p w:rsidR="00E65C5C" w:rsidRPr="007F6362" w:rsidRDefault="00E65C5C" w:rsidP="00E65C5C">
      <w:pPr>
        <w:rPr>
          <w:rFonts w:ascii="Verdana" w:hAnsi="Verdana" w:cs="Verdana"/>
          <w:b/>
          <w:bCs/>
          <w:sz w:val="20"/>
          <w:szCs w:val="20"/>
        </w:rPr>
      </w:pPr>
      <w:r w:rsidRPr="007F6362">
        <w:rPr>
          <w:rFonts w:ascii="Verdana" w:hAnsi="Verdana" w:cs="Verdana"/>
          <w:b/>
          <w:bCs/>
          <w:sz w:val="20"/>
          <w:szCs w:val="20"/>
        </w:rPr>
        <w:t>FECHAS DE TRABAJOS PRÁCTICOS PARA SEGUNDO AÑO</w:t>
      </w:r>
    </w:p>
    <w:p w:rsidR="00E65C5C" w:rsidRPr="007F6362" w:rsidRDefault="00E65C5C" w:rsidP="00E65C5C">
      <w:pPr>
        <w:rPr>
          <w:rFonts w:ascii="Verdana" w:hAnsi="Verdana" w:cs="Verdana"/>
          <w:b/>
          <w:bCs/>
          <w:sz w:val="20"/>
          <w:szCs w:val="20"/>
        </w:rPr>
      </w:pPr>
      <w:r w:rsidRPr="007F6362">
        <w:rPr>
          <w:rFonts w:ascii="Verdana" w:hAnsi="Verdana" w:cs="Verdana"/>
          <w:b/>
          <w:bCs/>
          <w:sz w:val="20"/>
          <w:szCs w:val="20"/>
        </w:rPr>
        <w:t>1) JUEVES 16 de ABRIL</w:t>
      </w:r>
    </w:p>
    <w:p w:rsidR="00E65C5C" w:rsidRPr="007F6362" w:rsidRDefault="00E65C5C" w:rsidP="00E65C5C">
      <w:pPr>
        <w:rPr>
          <w:rFonts w:ascii="Verdana" w:hAnsi="Verdana" w:cs="Verdana"/>
          <w:b/>
          <w:bCs/>
          <w:sz w:val="20"/>
          <w:szCs w:val="20"/>
        </w:rPr>
      </w:pPr>
      <w:r w:rsidRPr="007F6362">
        <w:rPr>
          <w:rFonts w:ascii="Verdana" w:hAnsi="Verdana" w:cs="Verdana"/>
          <w:b/>
          <w:bCs/>
          <w:sz w:val="20"/>
          <w:szCs w:val="20"/>
        </w:rPr>
        <w:t>2) JUEVES  14 de MAYO</w:t>
      </w:r>
    </w:p>
    <w:p w:rsidR="00E65C5C" w:rsidRPr="007F6362" w:rsidRDefault="00E65C5C" w:rsidP="00E65C5C">
      <w:pPr>
        <w:rPr>
          <w:rFonts w:ascii="Verdana" w:hAnsi="Verdana" w:cs="Verdana"/>
          <w:b/>
          <w:bCs/>
          <w:sz w:val="20"/>
          <w:szCs w:val="20"/>
        </w:rPr>
      </w:pPr>
      <w:r w:rsidRPr="007F6362">
        <w:rPr>
          <w:rFonts w:ascii="Verdana" w:hAnsi="Verdana" w:cs="Verdana"/>
          <w:b/>
          <w:bCs/>
          <w:sz w:val="20"/>
          <w:szCs w:val="20"/>
        </w:rPr>
        <w:t>3) JUEVES 11 de JUNIO</w:t>
      </w:r>
    </w:p>
    <w:p w:rsidR="00E65C5C" w:rsidRPr="007F6362" w:rsidRDefault="00E65C5C" w:rsidP="00E65C5C">
      <w:pPr>
        <w:rPr>
          <w:rFonts w:ascii="Verdana" w:hAnsi="Verdana" w:cs="Verdana"/>
          <w:b/>
          <w:bCs/>
          <w:sz w:val="20"/>
          <w:szCs w:val="20"/>
        </w:rPr>
      </w:pPr>
      <w:r w:rsidRPr="007F6362">
        <w:rPr>
          <w:rFonts w:ascii="Verdana" w:hAnsi="Verdana" w:cs="Verdana"/>
          <w:b/>
          <w:bCs/>
          <w:sz w:val="20"/>
          <w:szCs w:val="20"/>
        </w:rPr>
        <w:t>4) JUEVES  23 de JULIO</w:t>
      </w:r>
    </w:p>
    <w:p w:rsidR="00E65C5C" w:rsidRPr="007F6362" w:rsidRDefault="00E65C5C" w:rsidP="00E65C5C">
      <w:pPr>
        <w:rPr>
          <w:rFonts w:ascii="Verdana" w:hAnsi="Verdana" w:cs="Verdana"/>
          <w:b/>
          <w:bCs/>
          <w:sz w:val="20"/>
          <w:szCs w:val="20"/>
        </w:rPr>
      </w:pPr>
      <w:r w:rsidRPr="007F6362">
        <w:rPr>
          <w:rFonts w:ascii="Verdana" w:hAnsi="Verdana" w:cs="Verdana"/>
          <w:b/>
          <w:bCs/>
          <w:sz w:val="20"/>
          <w:szCs w:val="20"/>
        </w:rPr>
        <w:t>5) JUEVES 20 de  AGOSTO</w:t>
      </w:r>
    </w:p>
    <w:p w:rsidR="00E65C5C" w:rsidRPr="007F6362" w:rsidRDefault="00E65C5C" w:rsidP="00E65C5C">
      <w:pPr>
        <w:rPr>
          <w:rFonts w:ascii="Verdana" w:hAnsi="Verdana" w:cs="Verdana"/>
          <w:b/>
          <w:bCs/>
          <w:sz w:val="20"/>
          <w:szCs w:val="20"/>
        </w:rPr>
      </w:pPr>
      <w:r w:rsidRPr="007F6362">
        <w:rPr>
          <w:rFonts w:ascii="Verdana" w:hAnsi="Verdana" w:cs="Verdana"/>
          <w:b/>
          <w:bCs/>
          <w:sz w:val="20"/>
          <w:szCs w:val="20"/>
        </w:rPr>
        <w:t xml:space="preserve">6) JUEVES  10 de SEPTIEMBRE </w:t>
      </w:r>
    </w:p>
    <w:p w:rsidR="00E65C5C" w:rsidRPr="007F6362" w:rsidRDefault="00E65C5C" w:rsidP="00E65C5C">
      <w:pPr>
        <w:rPr>
          <w:rFonts w:ascii="Verdana" w:hAnsi="Verdana" w:cs="Verdana"/>
          <w:b/>
          <w:bCs/>
          <w:sz w:val="20"/>
          <w:szCs w:val="20"/>
        </w:rPr>
      </w:pPr>
      <w:r w:rsidRPr="007F6362">
        <w:rPr>
          <w:rFonts w:ascii="Verdana" w:hAnsi="Verdana" w:cs="Verdana"/>
          <w:b/>
          <w:bCs/>
          <w:sz w:val="20"/>
          <w:szCs w:val="20"/>
        </w:rPr>
        <w:t xml:space="preserve">7) JUEVES 15 de  OCTUBRE </w:t>
      </w:r>
    </w:p>
    <w:p w:rsidR="00E65C5C" w:rsidRPr="007F6362" w:rsidRDefault="00E65C5C" w:rsidP="00E65C5C">
      <w:pPr>
        <w:rPr>
          <w:rFonts w:ascii="Verdana" w:hAnsi="Verdana" w:cs="Verdana"/>
          <w:b/>
          <w:bCs/>
          <w:sz w:val="20"/>
          <w:szCs w:val="20"/>
        </w:rPr>
      </w:pPr>
      <w:r w:rsidRPr="007F6362">
        <w:rPr>
          <w:rFonts w:ascii="Verdana" w:hAnsi="Verdana" w:cs="Verdana"/>
          <w:b/>
          <w:bCs/>
          <w:sz w:val="20"/>
          <w:szCs w:val="20"/>
        </w:rPr>
        <w:t>8) JUEVES 6 de NOVIEMBRE </w:t>
      </w:r>
    </w:p>
    <w:p w:rsidR="00E65C5C" w:rsidRPr="007F6362" w:rsidRDefault="00E65C5C" w:rsidP="00E65C5C">
      <w:pPr>
        <w:rPr>
          <w:rFonts w:ascii="Verdana" w:hAnsi="Verdana" w:cs="Verdana"/>
          <w:b/>
          <w:bCs/>
          <w:sz w:val="20"/>
          <w:szCs w:val="20"/>
        </w:rPr>
      </w:pPr>
      <w:r w:rsidRPr="007F6362">
        <w:rPr>
          <w:rFonts w:ascii="Verdana" w:hAnsi="Verdana" w:cs="Verdana"/>
          <w:b/>
          <w:bCs/>
          <w:sz w:val="20"/>
          <w:szCs w:val="20"/>
        </w:rPr>
        <w:t> </w:t>
      </w:r>
    </w:p>
    <w:p w:rsidR="00E65C5C" w:rsidRPr="007F6362" w:rsidRDefault="00E65C5C" w:rsidP="00E65C5C">
      <w:pPr>
        <w:rPr>
          <w:rFonts w:ascii="Verdana" w:hAnsi="Verdana" w:cs="Verdana"/>
          <w:b/>
          <w:bCs/>
          <w:sz w:val="20"/>
          <w:szCs w:val="20"/>
        </w:rPr>
      </w:pPr>
      <w:r w:rsidRPr="007F6362">
        <w:rPr>
          <w:rFonts w:ascii="Verdana" w:hAnsi="Verdana" w:cs="Verdana"/>
          <w:b/>
          <w:bCs/>
          <w:sz w:val="20"/>
          <w:szCs w:val="20"/>
        </w:rPr>
        <w:t xml:space="preserve">OBSERVACIONES     </w:t>
      </w:r>
    </w:p>
    <w:p w:rsidR="00E65C5C" w:rsidRPr="007F6362" w:rsidRDefault="00E65C5C" w:rsidP="00E65C5C">
      <w:pPr>
        <w:jc w:val="both"/>
        <w:rPr>
          <w:rFonts w:ascii="Verdana" w:hAnsi="Verdana" w:cs="Verdana"/>
          <w:sz w:val="20"/>
          <w:szCs w:val="20"/>
        </w:rPr>
      </w:pPr>
      <w:r w:rsidRPr="007F6362">
        <w:rPr>
          <w:rFonts w:ascii="Verdana" w:hAnsi="Verdana" w:cs="Verdana"/>
          <w:sz w:val="20"/>
          <w:szCs w:val="20"/>
        </w:rPr>
        <w:t xml:space="preserve">Para conservar la regularidad se requiere: </w:t>
      </w:r>
    </w:p>
    <w:p w:rsidR="00E65C5C" w:rsidRPr="007F6362" w:rsidRDefault="00E65C5C" w:rsidP="00E65C5C">
      <w:pPr>
        <w:jc w:val="both"/>
        <w:rPr>
          <w:rFonts w:ascii="Verdana" w:hAnsi="Verdana" w:cs="Verdana"/>
          <w:sz w:val="20"/>
          <w:szCs w:val="20"/>
        </w:rPr>
      </w:pPr>
      <w:r w:rsidRPr="007F6362">
        <w:rPr>
          <w:rFonts w:ascii="Verdana" w:hAnsi="Verdana" w:cs="Verdana"/>
          <w:sz w:val="20"/>
          <w:szCs w:val="20"/>
        </w:rPr>
        <w:t xml:space="preserve">Asistencia del 80% tanto a las Clases Teóricas como a los Trabajos Prácticos de Veterinaria. </w:t>
      </w:r>
    </w:p>
    <w:p w:rsidR="00E65C5C" w:rsidRPr="007F6362" w:rsidRDefault="00E65C5C" w:rsidP="00E65C5C">
      <w:pPr>
        <w:jc w:val="both"/>
        <w:rPr>
          <w:rFonts w:ascii="Verdana" w:hAnsi="Verdana" w:cs="Verdana"/>
          <w:sz w:val="20"/>
          <w:szCs w:val="20"/>
        </w:rPr>
      </w:pPr>
      <w:r w:rsidRPr="007F6362">
        <w:rPr>
          <w:rFonts w:ascii="Verdana" w:hAnsi="Verdana" w:cs="Verdana"/>
          <w:sz w:val="20"/>
          <w:szCs w:val="20"/>
        </w:rPr>
        <w:t>Presentación de una monografía que consistirá en una historia clínica real en la que conste el relato textual del paciente, su correspondencia como síntoma en el Repertorio, arribar a la elección del medicamento, hacer diagnóstico diferencial con los similares, efectuar la prescripción y la evolución de dicho caso en el tiempo, que deberá ser el suficiente para que se cumplan las leyes de Segunda Prescripción. Al comienzo del año se les entregará un instructivo sobre la realización de la misma.</w:t>
      </w:r>
    </w:p>
    <w:p w:rsidR="00E65C5C" w:rsidRPr="007F6362" w:rsidRDefault="00E65C5C" w:rsidP="00E65C5C">
      <w:pPr>
        <w:jc w:val="both"/>
        <w:rPr>
          <w:rFonts w:ascii="Verdana" w:hAnsi="Verdana" w:cs="Verdana"/>
          <w:sz w:val="20"/>
          <w:szCs w:val="20"/>
        </w:rPr>
      </w:pPr>
    </w:p>
    <w:p w:rsidR="00E65C5C" w:rsidRPr="007F6362" w:rsidRDefault="00E65C5C" w:rsidP="00E65C5C">
      <w:pPr>
        <w:rPr>
          <w:rFonts w:ascii="Verdana" w:hAnsi="Verdana" w:cs="Verdana"/>
          <w:b/>
          <w:bCs/>
          <w:sz w:val="20"/>
          <w:szCs w:val="20"/>
        </w:rPr>
      </w:pPr>
      <w:r w:rsidRPr="007F6362">
        <w:rPr>
          <w:rFonts w:ascii="Verdana" w:hAnsi="Verdana" w:cs="Verdana"/>
          <w:b/>
          <w:bCs/>
          <w:sz w:val="20"/>
          <w:szCs w:val="20"/>
        </w:rPr>
        <w:t>Requisitos para inscripción en el examen final:</w:t>
      </w:r>
    </w:p>
    <w:p w:rsidR="00E65C5C" w:rsidRPr="007F6362" w:rsidRDefault="00E65C5C" w:rsidP="00E65C5C">
      <w:pPr>
        <w:rPr>
          <w:rFonts w:ascii="Verdana" w:hAnsi="Verdana" w:cs="Verdana"/>
          <w:sz w:val="20"/>
          <w:szCs w:val="20"/>
        </w:rPr>
      </w:pPr>
      <w:r w:rsidRPr="007F6362">
        <w:rPr>
          <w:rFonts w:ascii="Verdana" w:hAnsi="Verdana" w:cs="Verdana"/>
          <w:sz w:val="20"/>
          <w:szCs w:val="20"/>
        </w:rPr>
        <w:t>1- Haber cumplido con la regularidad exigida, tanto en las Clases Teóricas como Prácticas</w:t>
      </w:r>
    </w:p>
    <w:p w:rsidR="00E65C5C" w:rsidRPr="007F6362" w:rsidRDefault="00E65C5C" w:rsidP="00E65C5C">
      <w:pPr>
        <w:rPr>
          <w:rFonts w:ascii="Verdana" w:hAnsi="Verdana" w:cs="Verdana"/>
          <w:sz w:val="20"/>
          <w:szCs w:val="20"/>
        </w:rPr>
      </w:pPr>
      <w:r w:rsidRPr="007F6362">
        <w:rPr>
          <w:rFonts w:ascii="Verdana" w:hAnsi="Verdana" w:cs="Verdana"/>
          <w:sz w:val="20"/>
          <w:szCs w:val="20"/>
        </w:rPr>
        <w:t>2- Tener los pagos al día.</w:t>
      </w:r>
    </w:p>
    <w:p w:rsidR="00E65C5C" w:rsidRPr="007F6362" w:rsidRDefault="00E65C5C" w:rsidP="00E65C5C">
      <w:pPr>
        <w:rPr>
          <w:rFonts w:ascii="Verdana" w:hAnsi="Verdana" w:cs="Verdana"/>
          <w:sz w:val="20"/>
          <w:szCs w:val="20"/>
        </w:rPr>
      </w:pPr>
      <w:r w:rsidRPr="007F6362">
        <w:rPr>
          <w:rFonts w:ascii="Verdana" w:hAnsi="Verdana" w:cs="Verdana"/>
          <w:sz w:val="20"/>
          <w:szCs w:val="20"/>
        </w:rPr>
        <w:t xml:space="preserve">3- Abonar el derecho de examen. </w:t>
      </w:r>
      <w:r w:rsidRPr="007F6362">
        <w:rPr>
          <w:rFonts w:ascii="Verdana" w:hAnsi="Verdana" w:cs="Verdana"/>
          <w:sz w:val="20"/>
          <w:szCs w:val="20"/>
        </w:rPr>
        <w:br/>
      </w:r>
    </w:p>
    <w:p w:rsidR="00E65C5C" w:rsidRPr="007F6362" w:rsidRDefault="00E65C5C" w:rsidP="00E65C5C">
      <w:pPr>
        <w:rPr>
          <w:rFonts w:ascii="Verdana" w:hAnsi="Verdana" w:cs="Verdana"/>
          <w:b/>
          <w:bCs/>
          <w:sz w:val="20"/>
          <w:szCs w:val="20"/>
        </w:rPr>
      </w:pPr>
      <w:r w:rsidRPr="007F6362">
        <w:rPr>
          <w:rFonts w:ascii="Verdana" w:hAnsi="Verdana" w:cs="Verdana"/>
          <w:b/>
          <w:bCs/>
          <w:sz w:val="20"/>
          <w:szCs w:val="20"/>
        </w:rPr>
        <w:t>Requisitos para la aprobación del año en curso:</w:t>
      </w:r>
    </w:p>
    <w:p w:rsidR="00E65C5C" w:rsidRPr="007F6362" w:rsidRDefault="00E65C5C" w:rsidP="00E65C5C">
      <w:pPr>
        <w:jc w:val="both"/>
        <w:rPr>
          <w:rFonts w:ascii="Verdana" w:hAnsi="Verdana" w:cs="Verdana"/>
          <w:sz w:val="20"/>
          <w:szCs w:val="20"/>
        </w:rPr>
      </w:pPr>
      <w:r w:rsidRPr="007F6362">
        <w:rPr>
          <w:rFonts w:ascii="Verdana" w:hAnsi="Verdana" w:cs="Verdana"/>
          <w:sz w:val="20"/>
          <w:szCs w:val="20"/>
        </w:rPr>
        <w:t xml:space="preserve">Para obtener el título de Veterinario Homeópata será imprescindible presentar una Historia Clínica con evolución suficiente. Para la elaboración de la misma  cada alumno contará con la asistencia de un Tutor designado por las Cátedras. </w:t>
      </w:r>
    </w:p>
    <w:p w:rsidR="00E65C5C" w:rsidRPr="007F6362" w:rsidRDefault="00E65C5C" w:rsidP="00E65C5C">
      <w:pPr>
        <w:jc w:val="both"/>
        <w:rPr>
          <w:rFonts w:ascii="Verdana" w:hAnsi="Verdana" w:cs="Verdana"/>
          <w:sz w:val="20"/>
          <w:szCs w:val="20"/>
        </w:rPr>
      </w:pPr>
      <w:r w:rsidRPr="007F6362">
        <w:rPr>
          <w:rFonts w:ascii="Verdana" w:hAnsi="Verdana" w:cs="Verdana"/>
          <w:sz w:val="20"/>
          <w:szCs w:val="20"/>
        </w:rPr>
        <w:t xml:space="preserve">Los temas  y demás detalles se brindarán en la primera  clase del año lectivo del día 17 de abril de 2015. </w:t>
      </w:r>
    </w:p>
    <w:p w:rsidR="00E65C5C" w:rsidRPr="007F6362" w:rsidRDefault="00E65C5C" w:rsidP="00E65C5C">
      <w:pPr>
        <w:jc w:val="both"/>
        <w:rPr>
          <w:rFonts w:ascii="Verdana" w:hAnsi="Verdana" w:cs="Verdana"/>
          <w:sz w:val="20"/>
          <w:szCs w:val="20"/>
        </w:rPr>
      </w:pPr>
      <w:r w:rsidRPr="007F6362">
        <w:rPr>
          <w:rFonts w:ascii="Verdana" w:hAnsi="Verdana" w:cs="Verdana"/>
          <w:sz w:val="20"/>
          <w:szCs w:val="20"/>
        </w:rPr>
        <w:t>La calificación mínima para aprobar es de 6 (seis) puntos, tanto para la Historia Clínica como para la exposición oral y la calificación final será el promedio de ambas.</w:t>
      </w:r>
    </w:p>
    <w:p w:rsidR="00E65C5C" w:rsidRPr="007F6362" w:rsidRDefault="00E65C5C" w:rsidP="00E65C5C">
      <w:pPr>
        <w:jc w:val="both"/>
        <w:rPr>
          <w:rFonts w:ascii="Verdana" w:hAnsi="Verdana" w:cs="Verdana"/>
          <w:sz w:val="20"/>
          <w:szCs w:val="20"/>
        </w:rPr>
      </w:pPr>
    </w:p>
    <w:p w:rsidR="00E65C5C" w:rsidRPr="007F6362" w:rsidRDefault="00E65C5C" w:rsidP="00E65C5C">
      <w:pPr>
        <w:jc w:val="both"/>
        <w:rPr>
          <w:rFonts w:ascii="Verdana" w:hAnsi="Verdana" w:cs="Verdana"/>
          <w:sz w:val="20"/>
          <w:szCs w:val="20"/>
        </w:rPr>
      </w:pPr>
      <w:r w:rsidRPr="007F6362">
        <w:rPr>
          <w:rFonts w:ascii="Verdana" w:hAnsi="Verdana" w:cs="Verdana"/>
          <w:b/>
          <w:bCs/>
          <w:sz w:val="20"/>
          <w:szCs w:val="20"/>
        </w:rPr>
        <w:t xml:space="preserve">G.E.H.O.V.E.T. </w:t>
      </w:r>
      <w:r w:rsidRPr="007F6362">
        <w:rPr>
          <w:rFonts w:ascii="Verdana" w:hAnsi="Verdana" w:cs="Verdana"/>
          <w:sz w:val="20"/>
          <w:szCs w:val="20"/>
        </w:rPr>
        <w:t>(Grupo de Estudios Homeopáticos Veterinarios) iniciará en el presente año 2015 su 26º año de actividad continuada de Ateneos Veterinarios.</w:t>
      </w:r>
    </w:p>
    <w:p w:rsidR="00E65C5C" w:rsidRPr="007F6362" w:rsidRDefault="00E65C5C" w:rsidP="00E65C5C">
      <w:pPr>
        <w:jc w:val="both"/>
        <w:rPr>
          <w:rFonts w:ascii="Verdana" w:hAnsi="Verdana" w:cs="Verdana"/>
          <w:sz w:val="20"/>
          <w:szCs w:val="20"/>
        </w:rPr>
      </w:pPr>
      <w:r w:rsidRPr="007F6362">
        <w:rPr>
          <w:rFonts w:ascii="Verdana" w:hAnsi="Verdana" w:cs="Verdana"/>
          <w:sz w:val="20"/>
          <w:szCs w:val="20"/>
        </w:rPr>
        <w:t>Como siempre desarrollará sus tareas reuniéndose los 2º viernes de cada mes entre las 13.30 y 16hs. en el aula del primer piso.</w:t>
      </w:r>
    </w:p>
    <w:p w:rsidR="00E65C5C" w:rsidRPr="007F6362" w:rsidRDefault="00E65C5C" w:rsidP="00E65C5C">
      <w:pPr>
        <w:rPr>
          <w:rFonts w:ascii="Verdana" w:hAnsi="Verdana" w:cs="Verdana"/>
          <w:sz w:val="20"/>
          <w:szCs w:val="20"/>
        </w:rPr>
      </w:pPr>
    </w:p>
    <w:p w:rsidR="00E65C5C" w:rsidRPr="007F6362" w:rsidRDefault="00E65C5C" w:rsidP="00E65C5C">
      <w:pPr>
        <w:rPr>
          <w:rFonts w:ascii="Verdana" w:hAnsi="Verdana" w:cs="Verdana"/>
          <w:sz w:val="20"/>
          <w:szCs w:val="20"/>
        </w:rPr>
      </w:pPr>
    </w:p>
    <w:p w:rsidR="00E65C5C" w:rsidRPr="007F6362" w:rsidRDefault="00E65C5C" w:rsidP="00E65C5C">
      <w:pPr>
        <w:rPr>
          <w:rFonts w:ascii="Verdana" w:hAnsi="Verdana" w:cs="Verdana"/>
          <w:sz w:val="20"/>
          <w:szCs w:val="20"/>
        </w:rPr>
      </w:pPr>
      <w:r w:rsidRPr="007F6362">
        <w:rPr>
          <w:rFonts w:ascii="Verdana" w:hAnsi="Verdana" w:cs="Verdana"/>
          <w:sz w:val="20"/>
          <w:szCs w:val="20"/>
        </w:rPr>
        <w:lastRenderedPageBreak/>
        <w:t xml:space="preserve">La primera reunión será el </w:t>
      </w:r>
      <w:r w:rsidRPr="007F6362">
        <w:rPr>
          <w:rFonts w:ascii="Verdana" w:hAnsi="Verdana" w:cs="Verdana"/>
          <w:b/>
          <w:sz w:val="20"/>
          <w:szCs w:val="20"/>
        </w:rPr>
        <w:t>viernes 20 de marzo de 2015.</w:t>
      </w:r>
      <w:r w:rsidRPr="007F6362">
        <w:rPr>
          <w:rFonts w:ascii="Verdana" w:hAnsi="Verdana" w:cs="Verdana"/>
          <w:sz w:val="20"/>
          <w:szCs w:val="20"/>
        </w:rPr>
        <w:t xml:space="preserve"> Para conocer la agenda completa de temas y disertantes dirigirse al Área Veterinaria de la Dirección de la Escuela.</w:t>
      </w:r>
    </w:p>
    <w:p w:rsidR="00E65C5C" w:rsidRPr="007F6362" w:rsidRDefault="00E65C5C" w:rsidP="00E65C5C">
      <w:pPr>
        <w:rPr>
          <w:rFonts w:ascii="Verdana" w:hAnsi="Verdana" w:cs="Verdana"/>
          <w:sz w:val="20"/>
          <w:szCs w:val="20"/>
        </w:rPr>
      </w:pPr>
    </w:p>
    <w:p w:rsidR="00403C1A" w:rsidRDefault="00403C1A"/>
    <w:sectPr w:rsidR="00403C1A" w:rsidSect="00403C1A">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
    <w:altName w:val="MS Mincho"/>
    <w:panose1 w:val="00000000000000000000"/>
    <w:charset w:val="80"/>
    <w:family w:val="auto"/>
    <w:notTrueType/>
    <w:pitch w:val="variable"/>
    <w:sig w:usb0="00000000"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F4D34"/>
    <w:multiLevelType w:val="hybridMultilevel"/>
    <w:tmpl w:val="65D8744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E65C5C"/>
    <w:rsid w:val="00403C1A"/>
    <w:rsid w:val="00B45069"/>
    <w:rsid w:val="00E65C5C"/>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5C5C"/>
    <w:pPr>
      <w:spacing w:after="0" w:line="240" w:lineRule="auto"/>
    </w:pPr>
    <w:rPr>
      <w:rFonts w:ascii="Times New Roman" w:eastAsia="MS ??"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65C5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1560</Words>
  <Characters>8586</Characters>
  <Application>Microsoft Office Word</Application>
  <DocSecurity>0</DocSecurity>
  <Lines>71</Lines>
  <Paragraphs>20</Paragraphs>
  <ScaleCrop>false</ScaleCrop>
  <Company/>
  <LinksUpToDate>false</LinksUpToDate>
  <CharactersWithSpaces>10126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Roberto Romero</dc:creator>
  <cp:lastModifiedBy>Roberto Romero</cp:lastModifiedBy>
  <cp:revision>2</cp:revision>
  <dcterms:created xsi:type="dcterms:W3CDTF">2014-12-16T18:04:00Z</dcterms:created>
  <dcterms:modified xsi:type="dcterms:W3CDTF">2014-12-16T18:07:00Z</dcterms:modified>
</cp:coreProperties>
</file>