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4E" w:rsidRDefault="00DF4379">
      <w:pPr>
        <w:rPr>
          <w:rFonts w:ascii="Arial" w:hAnsi="Arial" w:cs="Arial"/>
          <w:b/>
          <w:sz w:val="24"/>
          <w:szCs w:val="24"/>
          <w:u w:val="single"/>
        </w:rPr>
      </w:pPr>
      <w:r w:rsidRPr="00DF4379">
        <w:rPr>
          <w:rFonts w:ascii="Arial" w:hAnsi="Arial" w:cs="Arial"/>
          <w:b/>
          <w:sz w:val="24"/>
          <w:szCs w:val="24"/>
          <w:u w:val="single"/>
        </w:rPr>
        <w:t>HYOSCIAMUS</w:t>
      </w:r>
      <w:r w:rsidR="004C609D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8C3129" w:rsidRPr="008C3129" w:rsidRDefault="008C3129" w:rsidP="008C3129">
      <w:pPr>
        <w:spacing w:after="0"/>
        <w:rPr>
          <w:rFonts w:ascii="Arial" w:hAnsi="Arial" w:cs="Arial"/>
          <w:b/>
          <w:sz w:val="24"/>
          <w:szCs w:val="24"/>
        </w:rPr>
      </w:pPr>
      <w:r w:rsidRPr="008C3129">
        <w:rPr>
          <w:rFonts w:ascii="Arial" w:hAnsi="Arial" w:cs="Arial"/>
          <w:b/>
          <w:sz w:val="24"/>
          <w:szCs w:val="24"/>
        </w:rPr>
        <w:t>a)</w:t>
      </w:r>
    </w:p>
    <w:p w:rsidR="00DF4379" w:rsidRDefault="00DF437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F4379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b/>
          <w:sz w:val="24"/>
          <w:szCs w:val="24"/>
        </w:rPr>
        <w:t xml:space="preserve"> Es un medicamento vegetal </w:t>
      </w:r>
    </w:p>
    <w:p w:rsidR="004C609D" w:rsidRDefault="00DF437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Pacientes débiles, nerviosos histéricos</w:t>
      </w:r>
    </w:p>
    <w:p w:rsidR="00DF4379" w:rsidRDefault="00DF437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3) </w:t>
      </w:r>
      <w:r w:rsidR="008C3129">
        <w:rPr>
          <w:rFonts w:ascii="Arial" w:hAnsi="Arial" w:cs="Arial"/>
          <w:b/>
          <w:sz w:val="24"/>
          <w:szCs w:val="24"/>
        </w:rPr>
        <w:t>Afecciones agudas y crónicas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Todas son correctas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Ninguna es correctas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</w:t>
      </w:r>
      <w:r w:rsidR="00F66A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Delirio obsesivo, pasivo, refunfuñante.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Terror a la oscuridad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Delirio religioso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Lujuria antes de la crisis</w:t>
      </w:r>
    </w:p>
    <w:p w:rsidR="008C3129" w:rsidRDefault="00FB052C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</w:t>
      </w:r>
      <w:r w:rsidR="00F66A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 y 4  son correctas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6) 2 y 3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FB052C" w:rsidRDefault="00FB052C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B052C" w:rsidRDefault="00FB052C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</w:t>
      </w:r>
    </w:p>
    <w:p w:rsidR="00FB052C" w:rsidRDefault="00FB052C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</w:t>
      </w:r>
      <w:r w:rsidR="00F66A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Excitación sin </w:t>
      </w:r>
      <w:r w:rsidR="00A447F2">
        <w:rPr>
          <w:rFonts w:ascii="Arial" w:hAnsi="Arial" w:cs="Arial"/>
          <w:b/>
          <w:sz w:val="24"/>
          <w:szCs w:val="24"/>
        </w:rPr>
        <w:t>congestión</w:t>
      </w:r>
    </w:p>
    <w:p w:rsidR="00A447F2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Congestión constante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Congestión y violencia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</w:t>
      </w:r>
      <w:r w:rsidRPr="00F66A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Ninguna es correctas</w:t>
      </w:r>
    </w:p>
    <w:p w:rsidR="008C3129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</w:t>
      </w:r>
      <w:r w:rsidRPr="00F66A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Todas son correctas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d) 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Locuaz, celos, suspicaz, exhibicionista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Locuaz, incoherencia, terror nocturno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Abandono, desvalido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</w:t>
      </w:r>
      <w:r w:rsidRPr="00F66A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Ninguna es correctas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2 y 3 son correctas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e)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Movimientos giratorios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Movimientos angulares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Movimientos coreicos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Movimientos tónicos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Movimientos clónicos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6) 1 y 4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7) 2 y 5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F4379" w:rsidRPr="004C609D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C609D">
        <w:rPr>
          <w:rFonts w:ascii="Arial" w:hAnsi="Arial" w:cs="Arial"/>
          <w:b/>
          <w:sz w:val="24"/>
          <w:szCs w:val="24"/>
          <w:u w:val="single"/>
        </w:rPr>
        <w:t>Respuestas</w:t>
      </w:r>
    </w:p>
    <w:p w:rsidR="008C3129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4</w:t>
      </w:r>
    </w:p>
    <w:p w:rsidR="00F66AD7" w:rsidRDefault="008C312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 w:rsidR="00FB052C">
        <w:rPr>
          <w:rFonts w:ascii="Arial" w:hAnsi="Arial" w:cs="Arial"/>
          <w:b/>
          <w:sz w:val="24"/>
          <w:szCs w:val="24"/>
        </w:rPr>
        <w:t>5</w:t>
      </w:r>
    </w:p>
    <w:p w:rsidR="008C3129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1</w:t>
      </w:r>
      <w:r w:rsidR="00FB052C">
        <w:rPr>
          <w:rFonts w:ascii="Arial" w:hAnsi="Arial" w:cs="Arial"/>
          <w:b/>
          <w:sz w:val="24"/>
          <w:szCs w:val="24"/>
        </w:rPr>
        <w:t xml:space="preserve"> </w:t>
      </w:r>
    </w:p>
    <w:p w:rsidR="00F66AD7" w:rsidRDefault="00F66AD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1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e) 7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C609D">
        <w:rPr>
          <w:rFonts w:ascii="Arial" w:hAnsi="Arial" w:cs="Arial"/>
          <w:b/>
          <w:sz w:val="24"/>
          <w:szCs w:val="24"/>
          <w:u w:val="single"/>
        </w:rPr>
        <w:lastRenderedPageBreak/>
        <w:t>STRAMONIUM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4C609D" w:rsidRDefault="004C609D" w:rsidP="004C60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1) Es un medicamento vegetal 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Personas jóvenes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Afecciones agudas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Todas son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Ninguna es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Delirio obsesivo, pasivo, refunfuñante.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Terror a la oscuridad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Delirio religioso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Lujuria antes de la crisis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1 y 4  son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6) 2 y 3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Excitación sin congestión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Congestión constante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Congestión y violencia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Ninguna es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Todas son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d) 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Locuaz, celos, suspicaz, exhibicionista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Locuaz, incoherencia, terror nocturno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Abandono, desvalido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Ninguna es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2 y 3 son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e)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Movimientos giratorios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Movimientos angulares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Movimientos coreicos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Movimientos tónicos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Movimientos clónicos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6) 1 y 4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4C609D" w:rsidRDefault="004C609D" w:rsidP="004C60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7) 2 y 5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4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 6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3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5</w:t>
      </w:r>
    </w:p>
    <w:p w:rsidR="004C609D" w:rsidRDefault="004C609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e) </w:t>
      </w:r>
      <w:r w:rsidR="00EF180F">
        <w:rPr>
          <w:rFonts w:ascii="Arial" w:hAnsi="Arial" w:cs="Arial"/>
          <w:b/>
          <w:sz w:val="24"/>
          <w:szCs w:val="24"/>
        </w:rPr>
        <w:t>6</w:t>
      </w:r>
    </w:p>
    <w:p w:rsidR="00EF180F" w:rsidRDefault="00EF180F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180F" w:rsidRDefault="00870DF9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70DF9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BELLIS </w:t>
      </w:r>
      <w:r w:rsidR="00840B80" w:rsidRPr="00870DF9">
        <w:rPr>
          <w:rFonts w:ascii="Arial" w:hAnsi="Arial" w:cs="Arial"/>
          <w:b/>
          <w:sz w:val="24"/>
          <w:szCs w:val="24"/>
          <w:u w:val="single"/>
        </w:rPr>
        <w:t>PERENNIS</w:t>
      </w:r>
    </w:p>
    <w:p w:rsidR="00870DF9" w:rsidRDefault="00870DF9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464892" w:rsidRP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4892">
        <w:rPr>
          <w:rFonts w:ascii="Arial" w:hAnsi="Arial" w:cs="Arial"/>
          <w:b/>
          <w:sz w:val="24"/>
          <w:szCs w:val="24"/>
        </w:rPr>
        <w:t>1)</w:t>
      </w:r>
    </w:p>
    <w:p w:rsidR="00870DF9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4892">
        <w:rPr>
          <w:rFonts w:ascii="Arial" w:hAnsi="Arial" w:cs="Arial"/>
          <w:b/>
          <w:sz w:val="24"/>
          <w:szCs w:val="24"/>
        </w:rPr>
        <w:t>a) Lateralidad</w:t>
      </w:r>
      <w:r>
        <w:rPr>
          <w:rFonts w:ascii="Arial" w:hAnsi="Arial" w:cs="Arial"/>
          <w:b/>
          <w:sz w:val="24"/>
          <w:szCs w:val="24"/>
        </w:rPr>
        <w:t xml:space="preserve"> izquierda, fatiga muscular, surmenage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Lateralidad derecha, personas robustas 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Sin lateralidad predominante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Estados alternantes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&lt; después de trauma, por frío 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 &gt; reposo y acostado</w:t>
      </w:r>
    </w:p>
    <w:p w:rsidR="00464892" w:rsidRDefault="00464892" w:rsidP="004648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</w:t>
      </w:r>
      <w:r w:rsidR="00012CA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&gt; después de trauma, por frío </w:t>
      </w:r>
    </w:p>
    <w:p w:rsidR="00464892" w:rsidRDefault="00464892" w:rsidP="004648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&gt; reposo y acostado</w:t>
      </w:r>
    </w:p>
    <w:p w:rsidR="00464892" w:rsidRDefault="00464892" w:rsidP="004648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e) </w:t>
      </w:r>
      <w:r w:rsidR="00012CAD">
        <w:rPr>
          <w:rFonts w:ascii="Arial" w:hAnsi="Arial" w:cs="Arial"/>
          <w:b/>
          <w:sz w:val="24"/>
          <w:szCs w:val="24"/>
        </w:rPr>
        <w:t xml:space="preserve"> </w:t>
      </w:r>
      <w:r w:rsidR="00840B80">
        <w:rPr>
          <w:rFonts w:ascii="Arial" w:hAnsi="Arial" w:cs="Arial"/>
          <w:b/>
          <w:sz w:val="24"/>
          <w:szCs w:val="24"/>
        </w:rPr>
        <w:t>a y b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464892" w:rsidRDefault="00464892" w:rsidP="004648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f) </w:t>
      </w:r>
      <w:r w:rsidR="00012CAD">
        <w:rPr>
          <w:rFonts w:ascii="Arial" w:hAnsi="Arial" w:cs="Arial"/>
          <w:b/>
          <w:sz w:val="24"/>
          <w:szCs w:val="24"/>
        </w:rPr>
        <w:t xml:space="preserve"> </w:t>
      </w:r>
      <w:r w:rsidR="00840B80">
        <w:rPr>
          <w:rFonts w:ascii="Arial" w:hAnsi="Arial" w:cs="Arial"/>
          <w:b/>
          <w:sz w:val="24"/>
          <w:szCs w:val="24"/>
        </w:rPr>
        <w:t>c y d</w:t>
      </w:r>
      <w:r w:rsidR="00012CAD">
        <w:rPr>
          <w:rFonts w:ascii="Arial" w:hAnsi="Arial" w:cs="Arial"/>
          <w:b/>
          <w:sz w:val="24"/>
          <w:szCs w:val="24"/>
        </w:rPr>
        <w:t xml:space="preserve"> son correctas</w:t>
      </w:r>
    </w:p>
    <w:p w:rsidR="00464892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 Evita ser tocado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 Evita por dolor que toquen la zona equimótica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Abscesos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Heridas abiertas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e) </w:t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b - d  son correctas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f) Todas son correctas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</w:t>
      </w:r>
    </w:p>
    <w:p w:rsidR="00012CAD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Estasis venosa</w:t>
      </w:r>
    </w:p>
    <w:p w:rsidR="00464892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  <w:r w:rsidR="00660627">
        <w:rPr>
          <w:rFonts w:ascii="Arial" w:hAnsi="Arial" w:cs="Arial"/>
          <w:b/>
          <w:sz w:val="24"/>
          <w:szCs w:val="24"/>
        </w:rPr>
        <w:t xml:space="preserve"> Shock,</w:t>
      </w:r>
      <w:r>
        <w:rPr>
          <w:rFonts w:ascii="Arial" w:hAnsi="Arial" w:cs="Arial"/>
          <w:b/>
          <w:sz w:val="24"/>
          <w:szCs w:val="24"/>
        </w:rPr>
        <w:t xml:space="preserve"> cansancio,</w:t>
      </w:r>
      <w:r w:rsidR="009F4C7B">
        <w:rPr>
          <w:rFonts w:ascii="Arial" w:hAnsi="Arial" w:cs="Arial"/>
          <w:b/>
          <w:sz w:val="24"/>
          <w:szCs w:val="24"/>
        </w:rPr>
        <w:t xml:space="preserve"> varices</w:t>
      </w:r>
    </w:p>
    <w:p w:rsidR="00464892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</w:t>
      </w:r>
      <w:r w:rsidR="009F4C7B">
        <w:rPr>
          <w:rFonts w:ascii="Arial" w:hAnsi="Arial" w:cs="Arial"/>
          <w:b/>
          <w:sz w:val="24"/>
          <w:szCs w:val="24"/>
        </w:rPr>
        <w:t xml:space="preserve"> Cáncer mama</w:t>
      </w:r>
    </w:p>
    <w:p w:rsidR="00464892" w:rsidRDefault="00012CAD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d)</w:t>
      </w:r>
      <w:r w:rsidR="009F4C7B">
        <w:rPr>
          <w:rFonts w:ascii="Arial" w:hAnsi="Arial" w:cs="Arial"/>
          <w:b/>
          <w:sz w:val="24"/>
          <w:szCs w:val="24"/>
        </w:rPr>
        <w:t>Todas</w:t>
      </w:r>
      <w:proofErr w:type="gramEnd"/>
      <w:r w:rsidR="009F4C7B">
        <w:rPr>
          <w:rFonts w:ascii="Arial" w:hAnsi="Arial" w:cs="Arial"/>
          <w:b/>
          <w:sz w:val="24"/>
          <w:szCs w:val="24"/>
        </w:rPr>
        <w:t xml:space="preserve"> son correctas</w:t>
      </w: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e) Ninguna es correcta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a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</w:t>
      </w:r>
      <w:r w:rsidR="00012CAD">
        <w:rPr>
          <w:rFonts w:ascii="Arial" w:hAnsi="Arial" w:cs="Arial"/>
          <w:b/>
          <w:sz w:val="24"/>
          <w:szCs w:val="24"/>
        </w:rPr>
        <w:t xml:space="preserve"> e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</w:t>
      </w:r>
      <w:r w:rsidR="00012CAD">
        <w:rPr>
          <w:rFonts w:ascii="Arial" w:hAnsi="Arial" w:cs="Arial"/>
          <w:b/>
          <w:sz w:val="24"/>
          <w:szCs w:val="24"/>
        </w:rPr>
        <w:t xml:space="preserve"> e</w:t>
      </w: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</w:t>
      </w:r>
      <w:r w:rsidR="009F4C7B">
        <w:rPr>
          <w:rFonts w:ascii="Arial" w:hAnsi="Arial" w:cs="Arial"/>
          <w:b/>
          <w:sz w:val="24"/>
          <w:szCs w:val="24"/>
        </w:rPr>
        <w:t xml:space="preserve"> d</w:t>
      </w: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CALCAREA </w:t>
      </w:r>
      <w:r w:rsidR="00840B80">
        <w:rPr>
          <w:rFonts w:ascii="Arial" w:hAnsi="Arial" w:cs="Arial"/>
          <w:b/>
          <w:sz w:val="24"/>
          <w:szCs w:val="24"/>
          <w:u w:val="single"/>
        </w:rPr>
        <w:t>SULPHURICA</w:t>
      </w: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4C7B">
        <w:rPr>
          <w:rFonts w:ascii="Arial" w:hAnsi="Arial" w:cs="Arial"/>
          <w:b/>
          <w:sz w:val="24"/>
          <w:szCs w:val="24"/>
        </w:rPr>
        <w:t>a)</w:t>
      </w: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1) Absorto, imagina una desgracia; Odia personas que no están de acuerdo con él; </w:t>
      </w:r>
      <w:r w:rsidR="000F0245">
        <w:rPr>
          <w:rFonts w:ascii="Arial" w:hAnsi="Arial" w:cs="Arial"/>
          <w:b/>
          <w:sz w:val="24"/>
          <w:szCs w:val="24"/>
        </w:rPr>
        <w:t>Lamentos si es despreciado.</w:t>
      </w:r>
      <w:r w:rsidR="00730CC5">
        <w:rPr>
          <w:rFonts w:ascii="Arial" w:hAnsi="Arial" w:cs="Arial"/>
          <w:b/>
          <w:sz w:val="24"/>
          <w:szCs w:val="24"/>
        </w:rPr>
        <w:t xml:space="preserve"> Celos. Aversión a la familia.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 Ilusión imágenes espantosas de noche intentando dormir.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Sentado y meditando.</w:t>
      </w:r>
      <w:r w:rsidRPr="000F024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Tristeza amarga</w:t>
      </w:r>
      <w:r w:rsidR="00730CC5">
        <w:rPr>
          <w:rFonts w:ascii="Arial" w:hAnsi="Arial" w:cs="Arial"/>
          <w:b/>
          <w:sz w:val="24"/>
          <w:szCs w:val="24"/>
        </w:rPr>
        <w:t>.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</w:t>
      </w:r>
      <w:r w:rsidRPr="000F024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Todas son correctas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Ninguna es correctas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</w:p>
    <w:p w:rsidR="000F0245" w:rsidRDefault="000F0245" w:rsidP="000F024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Alegre a las 18 horas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2) </w:t>
      </w:r>
      <w:r w:rsidR="00660627">
        <w:rPr>
          <w:rFonts w:ascii="Arial" w:hAnsi="Arial" w:cs="Arial"/>
          <w:b/>
          <w:sz w:val="24"/>
          <w:szCs w:val="24"/>
        </w:rPr>
        <w:t xml:space="preserve">Delgados extremos, dóciles 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3) </w:t>
      </w:r>
      <w:r w:rsidR="00660627">
        <w:rPr>
          <w:rFonts w:ascii="Arial" w:hAnsi="Arial" w:cs="Arial"/>
          <w:b/>
          <w:sz w:val="24"/>
          <w:szCs w:val="24"/>
        </w:rPr>
        <w:t>Egolatría, celoso, posesivo, argumentativo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Casi no forma pus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1 y 3 son correctas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6) 2 y 4 son correctas</w:t>
      </w:r>
    </w:p>
    <w:p w:rsidR="000F0245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c) </w:t>
      </w:r>
    </w:p>
    <w:p w:rsidR="000F0245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Tendencia a supuraciones crónicas verdosas, grumosas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2) Tendencia a supuraciones crónicas negruzcas, grumosas 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</w:t>
      </w:r>
      <w:r w:rsidRPr="0066062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Tendencia a supuraciones crónicas amarillentas, grumosas</w:t>
      </w:r>
    </w:p>
    <w:p w:rsidR="000F0245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4) Ninguna es correctas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</w:t>
      </w:r>
      <w:r w:rsidRPr="0066062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Todas son correctas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F0245" w:rsidRPr="009F4C7B" w:rsidRDefault="000F0245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4</w:t>
      </w:r>
    </w:p>
    <w:p w:rsidR="009F4C7B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 5</w:t>
      </w:r>
    </w:p>
    <w:p w:rsidR="00660627" w:rsidRDefault="00660627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3</w:t>
      </w:r>
    </w:p>
    <w:p w:rsidR="00464892" w:rsidRP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70DF9" w:rsidRPr="00870DF9" w:rsidRDefault="00870DF9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180F" w:rsidRDefault="00EF180F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64892" w:rsidRDefault="00464892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4C7B" w:rsidRDefault="009F4C7B" w:rsidP="00DF437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9F4C7B" w:rsidSect="00464892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766751"/>
    <w:rsid w:val="00012CAD"/>
    <w:rsid w:val="000F0245"/>
    <w:rsid w:val="00122CC7"/>
    <w:rsid w:val="00464892"/>
    <w:rsid w:val="004C609D"/>
    <w:rsid w:val="00660627"/>
    <w:rsid w:val="00730CC5"/>
    <w:rsid w:val="00766751"/>
    <w:rsid w:val="007D5AE1"/>
    <w:rsid w:val="00840B80"/>
    <w:rsid w:val="00870DF9"/>
    <w:rsid w:val="008C3129"/>
    <w:rsid w:val="00992A4E"/>
    <w:rsid w:val="009F4C7B"/>
    <w:rsid w:val="00A447F2"/>
    <w:rsid w:val="00A96D91"/>
    <w:rsid w:val="00DF4379"/>
    <w:rsid w:val="00EF180F"/>
    <w:rsid w:val="00F66AD7"/>
    <w:rsid w:val="00FB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Elena</cp:lastModifiedBy>
  <cp:revision>4</cp:revision>
  <dcterms:created xsi:type="dcterms:W3CDTF">2014-10-16T22:34:00Z</dcterms:created>
  <dcterms:modified xsi:type="dcterms:W3CDTF">2014-10-17T10:05:00Z</dcterms:modified>
</cp:coreProperties>
</file>