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309" w:rsidRDefault="00782162" w:rsidP="000E2101">
      <w:r w:rsidRPr="000E2101">
        <w:t xml:space="preserve">AUTOEVALUACIÓN -----CLASE  2do  </w:t>
      </w:r>
      <w:proofErr w:type="gramStart"/>
      <w:r w:rsidRPr="000E2101">
        <w:t>AÑO</w:t>
      </w:r>
      <w:r w:rsidR="00000F82">
        <w:t xml:space="preserve"> .</w:t>
      </w:r>
      <w:proofErr w:type="gramEnd"/>
      <w:r w:rsidR="00000F82">
        <w:t xml:space="preserve"> </w:t>
      </w:r>
    </w:p>
    <w:p w:rsidR="00000F82" w:rsidRPr="000E2101" w:rsidRDefault="00000F82" w:rsidP="000E2101">
      <w:r>
        <w:t>CLASE A CARGO DE</w:t>
      </w:r>
      <w:proofErr w:type="gramStart"/>
      <w:r>
        <w:t>:  DR</w:t>
      </w:r>
      <w:proofErr w:type="gramEnd"/>
      <w:r>
        <w:t>. MÓNICA PRUNELL</w:t>
      </w:r>
    </w:p>
    <w:p w:rsidR="00782162" w:rsidRPr="000E2101" w:rsidRDefault="00782162" w:rsidP="000E2101">
      <w:r w:rsidRPr="000E2101">
        <w:t>CAPÍTULO DE CABEZA -----  CIMICÍFUGA -- -SABINA-----LOS LACS</w:t>
      </w:r>
    </w:p>
    <w:p w:rsidR="007B7F5E" w:rsidRDefault="00B54BE4" w:rsidP="007B7F5E">
      <w:pPr>
        <w:pStyle w:val="Sinespaciado"/>
      </w:pPr>
      <w:r w:rsidRPr="00B54BE4">
        <w:rPr>
          <w:u w:val="single"/>
        </w:rPr>
        <w:t>PREGUNTAS</w:t>
      </w:r>
      <w:r>
        <w:t>: m</w:t>
      </w:r>
      <w:r w:rsidR="00782162" w:rsidRPr="000E2101">
        <w:t>arque las opciones correctas</w:t>
      </w:r>
    </w:p>
    <w:p w:rsidR="00782162" w:rsidRPr="000E2101" w:rsidRDefault="001141C4" w:rsidP="007B7F5E">
      <w:pPr>
        <w:pStyle w:val="Sinespaciado"/>
      </w:pPr>
      <w:proofErr w:type="gramStart"/>
      <w:r>
        <w:t>1)</w:t>
      </w:r>
      <w:r w:rsidR="00782162" w:rsidRPr="000E2101">
        <w:t>Los</w:t>
      </w:r>
      <w:proofErr w:type="gramEnd"/>
      <w:r w:rsidR="00782162" w:rsidRPr="000E2101">
        <w:t xml:space="preserve"> medicamentos prescriptos para las cefaleas guardan las siguientes modalidades:</w:t>
      </w:r>
    </w:p>
    <w:p w:rsidR="000E2101" w:rsidRDefault="001141C4" w:rsidP="00E0175C">
      <w:pPr>
        <w:pStyle w:val="Sinespaciado"/>
      </w:pPr>
      <w:r>
        <w:t xml:space="preserve">         a) </w:t>
      </w:r>
      <w:r w:rsidR="00782162" w:rsidRPr="000E2101">
        <w:t xml:space="preserve">Nux vómica agrava por una breve siesta </w:t>
      </w:r>
    </w:p>
    <w:p w:rsidR="001141C4" w:rsidRDefault="00000F82" w:rsidP="00E0175C">
      <w:pPr>
        <w:pStyle w:val="Sinespaciado"/>
      </w:pPr>
      <w:r>
        <w:t xml:space="preserve">         </w:t>
      </w:r>
      <w:r w:rsidR="001141C4">
        <w:t xml:space="preserve">b) </w:t>
      </w:r>
      <w:proofErr w:type="spellStart"/>
      <w:r>
        <w:t>Glonoinum</w:t>
      </w:r>
      <w:proofErr w:type="spellEnd"/>
      <w:r>
        <w:t xml:space="preserve"> agrava por la exposic</w:t>
      </w:r>
      <w:r w:rsidR="001141C4" w:rsidRPr="000E2101">
        <w:t>ión al sol</w:t>
      </w:r>
    </w:p>
    <w:p w:rsidR="001141C4" w:rsidRPr="000E2101" w:rsidRDefault="001141C4" w:rsidP="00E0175C">
      <w:pPr>
        <w:pStyle w:val="Sinespaciado"/>
      </w:pPr>
      <w:r>
        <w:t xml:space="preserve">         c) </w:t>
      </w:r>
      <w:r w:rsidRPr="000E2101">
        <w:t>Dulcamara agrava por el tiempo húmedo</w:t>
      </w:r>
    </w:p>
    <w:p w:rsidR="001141C4" w:rsidRDefault="001141C4" w:rsidP="00E0175C">
      <w:pPr>
        <w:pStyle w:val="Sinespaciado"/>
      </w:pPr>
      <w:r>
        <w:t xml:space="preserve">         d) </w:t>
      </w:r>
      <w:proofErr w:type="spellStart"/>
      <w:r w:rsidRPr="000E2101">
        <w:t>Bryonia</w:t>
      </w:r>
      <w:proofErr w:type="spellEnd"/>
      <w:r w:rsidRPr="000E2101">
        <w:t xml:space="preserve">  mejora por el movimiento</w:t>
      </w:r>
    </w:p>
    <w:p w:rsidR="00E0175C" w:rsidRDefault="00E0175C" w:rsidP="00E0175C">
      <w:pPr>
        <w:pStyle w:val="Sinespaciado"/>
      </w:pPr>
    </w:p>
    <w:p w:rsidR="00782162" w:rsidRPr="000E2101" w:rsidRDefault="001141C4" w:rsidP="00E0175C">
      <w:pPr>
        <w:pStyle w:val="Sinespaciado"/>
      </w:pPr>
      <w:r>
        <w:t xml:space="preserve">2) </w:t>
      </w:r>
      <w:r w:rsidR="00000F82">
        <w:t xml:space="preserve">El conflicto básico de los </w:t>
      </w:r>
      <w:proofErr w:type="spellStart"/>
      <w:r w:rsidR="00000F82">
        <w:t>L</w:t>
      </w:r>
      <w:r w:rsidR="00782162" w:rsidRPr="000E2101">
        <w:t>acs</w:t>
      </w:r>
      <w:proofErr w:type="spellEnd"/>
      <w:r w:rsidR="00782162" w:rsidRPr="000E2101">
        <w:t xml:space="preserve"> radica en:</w:t>
      </w:r>
    </w:p>
    <w:p w:rsidR="00782162" w:rsidRPr="000E2101" w:rsidRDefault="007D72AD" w:rsidP="00E0175C">
      <w:pPr>
        <w:pStyle w:val="Sinespaciado"/>
      </w:pPr>
      <w:r>
        <w:t xml:space="preserve">           </w:t>
      </w:r>
      <w:r w:rsidR="00000F82">
        <w:t>a</w:t>
      </w:r>
      <w:r w:rsidR="00782162" w:rsidRPr="000E2101">
        <w:t>)</w:t>
      </w:r>
      <w:r w:rsidR="000E2101">
        <w:t xml:space="preserve"> </w:t>
      </w:r>
      <w:r w:rsidR="00782162" w:rsidRPr="000E2101">
        <w:t>la decepción de amor</w:t>
      </w:r>
    </w:p>
    <w:p w:rsidR="00782162" w:rsidRPr="000E2101" w:rsidRDefault="007D72AD" w:rsidP="00E0175C">
      <w:pPr>
        <w:pStyle w:val="Sinespaciado"/>
      </w:pPr>
      <w:r>
        <w:t xml:space="preserve">          </w:t>
      </w:r>
      <w:r w:rsidR="00782162" w:rsidRPr="000E2101">
        <w:t xml:space="preserve"> b)</w:t>
      </w:r>
      <w:r w:rsidR="000E2101">
        <w:t xml:space="preserve"> </w:t>
      </w:r>
      <w:r w:rsidR="00782162" w:rsidRPr="000E2101">
        <w:t>falta de confianza</w:t>
      </w:r>
    </w:p>
    <w:p w:rsidR="00782162" w:rsidRPr="000E2101" w:rsidRDefault="007D72AD" w:rsidP="00E0175C">
      <w:pPr>
        <w:pStyle w:val="Sinespaciado"/>
      </w:pPr>
      <w:r>
        <w:t xml:space="preserve">           </w:t>
      </w:r>
      <w:r w:rsidR="00782162" w:rsidRPr="000E2101">
        <w:t>c)</w:t>
      </w:r>
      <w:r w:rsidR="000E2101">
        <w:t xml:space="preserve"> </w:t>
      </w:r>
      <w:r w:rsidR="00000F82">
        <w:t xml:space="preserve"> el ví</w:t>
      </w:r>
      <w:r w:rsidR="00782162" w:rsidRPr="000E2101">
        <w:t>nculo materno</w:t>
      </w:r>
    </w:p>
    <w:p w:rsidR="00782162" w:rsidRDefault="007D72AD" w:rsidP="00E0175C">
      <w:pPr>
        <w:pStyle w:val="Sinespaciado"/>
      </w:pPr>
      <w:r>
        <w:t xml:space="preserve">           </w:t>
      </w:r>
      <w:r w:rsidR="00782162" w:rsidRPr="000E2101">
        <w:t>d)</w:t>
      </w:r>
      <w:r w:rsidR="00000F82">
        <w:t xml:space="preserve"> </w:t>
      </w:r>
      <w:r w:rsidR="00782162" w:rsidRPr="000E2101">
        <w:t>la indiferencia afectiva</w:t>
      </w:r>
    </w:p>
    <w:p w:rsidR="00E0175C" w:rsidRPr="000E2101" w:rsidRDefault="00E0175C" w:rsidP="00E0175C">
      <w:pPr>
        <w:pStyle w:val="Sinespaciado"/>
      </w:pPr>
    </w:p>
    <w:p w:rsidR="00E0175C" w:rsidRPr="000E2101" w:rsidRDefault="00E0175C" w:rsidP="00E0175C">
      <w:pPr>
        <w:pStyle w:val="Sinespaciado"/>
      </w:pPr>
      <w:r>
        <w:t xml:space="preserve">3) </w:t>
      </w:r>
      <w:r w:rsidR="00000F82">
        <w:t xml:space="preserve">Cuáles síntomas comparten los </w:t>
      </w:r>
      <w:proofErr w:type="spellStart"/>
      <w:r w:rsidR="00000F82">
        <w:t>L</w:t>
      </w:r>
      <w:r w:rsidR="00782162" w:rsidRPr="000E2101">
        <w:t>acs</w:t>
      </w:r>
      <w:proofErr w:type="spellEnd"/>
      <w:r w:rsidR="000E2101" w:rsidRPr="000E2101">
        <w:t>?</w:t>
      </w:r>
    </w:p>
    <w:p w:rsidR="000E2101" w:rsidRDefault="000E2101" w:rsidP="00E0175C">
      <w:pPr>
        <w:pStyle w:val="Sinespaciado"/>
      </w:pPr>
      <w:r w:rsidRPr="000E2101">
        <w:t xml:space="preserve">           a) trastornos alimentarios</w:t>
      </w:r>
    </w:p>
    <w:p w:rsidR="000E2101" w:rsidRDefault="000E2101" w:rsidP="00E0175C">
      <w:pPr>
        <w:pStyle w:val="Sinespaciado"/>
      </w:pPr>
      <w:r>
        <w:t xml:space="preserve">          b) hemorragias</w:t>
      </w:r>
    </w:p>
    <w:p w:rsidR="000E2101" w:rsidRDefault="000E2101" w:rsidP="00E0175C">
      <w:pPr>
        <w:pStyle w:val="Sinespaciado"/>
      </w:pPr>
      <w:r>
        <w:t xml:space="preserve">     </w:t>
      </w:r>
      <w:r w:rsidR="00E0175C">
        <w:t xml:space="preserve"> </w:t>
      </w:r>
      <w:r>
        <w:t xml:space="preserve">    c)  sensación de flotar</w:t>
      </w:r>
    </w:p>
    <w:p w:rsidR="000E2101" w:rsidRDefault="000E2101" w:rsidP="00E0175C">
      <w:pPr>
        <w:pStyle w:val="Sinespaciado"/>
      </w:pPr>
      <w:r>
        <w:t xml:space="preserve">       </w:t>
      </w:r>
      <w:r w:rsidR="00E0175C">
        <w:t xml:space="preserve"> </w:t>
      </w:r>
      <w:r>
        <w:t xml:space="preserve">  d)  espasmos</w:t>
      </w:r>
    </w:p>
    <w:p w:rsidR="00E0175C" w:rsidRDefault="00E0175C" w:rsidP="00E0175C">
      <w:pPr>
        <w:pStyle w:val="Sinespaciado"/>
      </w:pPr>
    </w:p>
    <w:p w:rsidR="007D72AD" w:rsidRDefault="00000F82" w:rsidP="00E0175C">
      <w:pPr>
        <w:pStyle w:val="Sinespaciado"/>
      </w:pPr>
      <w:r>
        <w:t xml:space="preserve">   </w:t>
      </w:r>
      <w:r w:rsidR="001141C4">
        <w:t>4)</w:t>
      </w:r>
      <w:r>
        <w:t xml:space="preserve"> </w:t>
      </w:r>
      <w:r w:rsidR="007D72AD">
        <w:t>El comportamiento durante el emba</w:t>
      </w:r>
      <w:r>
        <w:t xml:space="preserve">razo de la mujer que necesita  </w:t>
      </w:r>
      <w:proofErr w:type="spellStart"/>
      <w:r>
        <w:t>Cimicï</w:t>
      </w:r>
      <w:r w:rsidR="007D72AD">
        <w:t>fuga</w:t>
      </w:r>
      <w:proofErr w:type="spellEnd"/>
      <w:r w:rsidR="007D72AD">
        <w:t xml:space="preserve">  se caracteriza por:</w:t>
      </w:r>
    </w:p>
    <w:p w:rsidR="007D72AD" w:rsidRDefault="007D72AD" w:rsidP="007D72AD">
      <w:pPr>
        <w:pStyle w:val="Prrafodelista"/>
        <w:numPr>
          <w:ilvl w:val="0"/>
          <w:numId w:val="4"/>
        </w:numPr>
      </w:pPr>
      <w:r>
        <w:t>Esta  desalentada, llora sin causa, con inapetencia e insomnio</w:t>
      </w:r>
    </w:p>
    <w:p w:rsidR="007D72AD" w:rsidRDefault="00000F82" w:rsidP="007D72AD">
      <w:pPr>
        <w:pStyle w:val="Prrafodelista"/>
        <w:numPr>
          <w:ilvl w:val="0"/>
          <w:numId w:val="4"/>
        </w:numPr>
      </w:pPr>
      <w:r>
        <w:t xml:space="preserve">Esta  triste indiferente </w:t>
      </w:r>
      <w:r w:rsidR="007D72AD">
        <w:t>a todo estímulo, quiere esta</w:t>
      </w:r>
      <w:r>
        <w:t>r</w:t>
      </w:r>
      <w:r w:rsidR="007D72AD">
        <w:t xml:space="preserve"> sola en un rincón</w:t>
      </w:r>
    </w:p>
    <w:p w:rsidR="007D72AD" w:rsidRDefault="007D72AD" w:rsidP="007D72AD">
      <w:pPr>
        <w:pStyle w:val="Prrafodelista"/>
        <w:numPr>
          <w:ilvl w:val="0"/>
          <w:numId w:val="4"/>
        </w:numPr>
      </w:pPr>
      <w:r>
        <w:t>Tiene miedo d</w:t>
      </w:r>
      <w:r w:rsidR="001141C4">
        <w:t>e</w:t>
      </w:r>
      <w:r>
        <w:t xml:space="preserve"> morir</w:t>
      </w:r>
      <w:r w:rsidR="001141C4">
        <w:t>, de volverse loca, con locuacidad incesante, obsesionada con temor al próximo parto</w:t>
      </w:r>
    </w:p>
    <w:p w:rsidR="001141C4" w:rsidRDefault="00000F82" w:rsidP="001141C4">
      <w:pPr>
        <w:pStyle w:val="Prrafodelista"/>
        <w:numPr>
          <w:ilvl w:val="0"/>
          <w:numId w:val="4"/>
        </w:numPr>
      </w:pPr>
      <w:r>
        <w:t>Está</w:t>
      </w:r>
      <w:r w:rsidR="001141C4">
        <w:t xml:space="preserve"> enojada, irritable por banalidades, grita, el consuelo la agrava  y rechaza a sus familiares    </w:t>
      </w:r>
    </w:p>
    <w:p w:rsidR="00E0175C" w:rsidRDefault="00E0175C" w:rsidP="00E0175C">
      <w:pPr>
        <w:pStyle w:val="Prrafodelista"/>
        <w:ind w:left="1080"/>
      </w:pPr>
    </w:p>
    <w:p w:rsidR="001141C4" w:rsidRDefault="001141C4" w:rsidP="001141C4">
      <w:pPr>
        <w:pStyle w:val="Prrafodelista"/>
        <w:numPr>
          <w:ilvl w:val="0"/>
          <w:numId w:val="8"/>
        </w:numPr>
      </w:pPr>
      <w:r>
        <w:t>Marque los síntomas</w:t>
      </w:r>
      <w:r w:rsidR="00F935D9">
        <w:t xml:space="preserve"> característicos</w:t>
      </w:r>
      <w:r w:rsidR="00000F82">
        <w:t xml:space="preserve"> de S</w:t>
      </w:r>
      <w:r>
        <w:t>abina:</w:t>
      </w:r>
    </w:p>
    <w:p w:rsidR="001141C4" w:rsidRDefault="001141C4" w:rsidP="001141C4">
      <w:pPr>
        <w:pStyle w:val="Prrafodelista"/>
        <w:ind w:left="495"/>
      </w:pPr>
      <w:r>
        <w:t>a)</w:t>
      </w:r>
      <w:r w:rsidR="00F935D9">
        <w:t xml:space="preserve"> </w:t>
      </w:r>
      <w:r>
        <w:t>amenaza de aborto al 3er mes</w:t>
      </w:r>
    </w:p>
    <w:p w:rsidR="001141C4" w:rsidRDefault="001141C4" w:rsidP="001141C4">
      <w:pPr>
        <w:pStyle w:val="Prrafodelista"/>
        <w:ind w:left="495"/>
      </w:pPr>
      <w:r>
        <w:t>b)</w:t>
      </w:r>
      <w:r w:rsidR="00F935D9">
        <w:t xml:space="preserve"> </w:t>
      </w:r>
      <w:r w:rsidR="00A322F6">
        <w:t>diarreas premenstruales</w:t>
      </w:r>
    </w:p>
    <w:p w:rsidR="00F935D9" w:rsidRDefault="00F935D9" w:rsidP="001141C4">
      <w:pPr>
        <w:pStyle w:val="Prrafodelista"/>
        <w:ind w:left="495"/>
      </w:pPr>
      <w:r>
        <w:t xml:space="preserve">c) </w:t>
      </w:r>
      <w:r w:rsidR="00E0175C">
        <w:t xml:space="preserve">dolores </w:t>
      </w:r>
      <w:proofErr w:type="spellStart"/>
      <w:r>
        <w:t>transfixiante</w:t>
      </w:r>
      <w:r w:rsidR="00000F82">
        <w:t>s</w:t>
      </w:r>
      <w:proofErr w:type="spellEnd"/>
      <w:r>
        <w:t xml:space="preserve"> de sacro a pubis</w:t>
      </w:r>
    </w:p>
    <w:p w:rsidR="00F935D9" w:rsidRDefault="00F935D9" w:rsidP="001141C4">
      <w:pPr>
        <w:pStyle w:val="Prrafodelista"/>
        <w:ind w:left="495"/>
      </w:pPr>
      <w:r>
        <w:t xml:space="preserve">d) </w:t>
      </w:r>
      <w:r w:rsidR="00A322F6">
        <w:t>embarazo imaginario</w:t>
      </w:r>
    </w:p>
    <w:p w:rsidR="00E0175C" w:rsidRDefault="00F935D9" w:rsidP="00B54BE4">
      <w:pPr>
        <w:pStyle w:val="Prrafodelista"/>
        <w:ind w:left="495"/>
      </w:pPr>
      <w:r>
        <w:t>e) metrorragias en la menopausia</w:t>
      </w:r>
    </w:p>
    <w:p w:rsidR="00B54BE4" w:rsidRDefault="00B54BE4" w:rsidP="00B54BE4">
      <w:pPr>
        <w:pStyle w:val="Prrafodelista"/>
        <w:ind w:left="495"/>
      </w:pPr>
    </w:p>
    <w:p w:rsidR="00E0175C" w:rsidRDefault="00E4103C" w:rsidP="001141C4">
      <w:pPr>
        <w:pStyle w:val="Prrafodelista"/>
        <w:ind w:left="495"/>
      </w:pPr>
      <w:r>
        <w:t>R</w:t>
      </w:r>
      <w:r w:rsidR="00E0175C">
        <w:t>espuestas correctas:</w:t>
      </w:r>
    </w:p>
    <w:p w:rsidR="00E0175C" w:rsidRDefault="00E0175C" w:rsidP="00E0175C">
      <w:pPr>
        <w:pStyle w:val="Prrafodelista"/>
        <w:numPr>
          <w:ilvl w:val="0"/>
          <w:numId w:val="9"/>
        </w:numPr>
      </w:pPr>
      <w:r>
        <w:t>b) y c)</w:t>
      </w:r>
    </w:p>
    <w:p w:rsidR="00E0175C" w:rsidRDefault="00E0175C" w:rsidP="00E0175C">
      <w:pPr>
        <w:pStyle w:val="Prrafodelista"/>
        <w:numPr>
          <w:ilvl w:val="0"/>
          <w:numId w:val="9"/>
        </w:numPr>
      </w:pPr>
      <w:r>
        <w:t>c)</w:t>
      </w:r>
    </w:p>
    <w:p w:rsidR="00E0175C" w:rsidRDefault="00E0175C" w:rsidP="00E0175C">
      <w:pPr>
        <w:pStyle w:val="Prrafodelista"/>
        <w:numPr>
          <w:ilvl w:val="0"/>
          <w:numId w:val="9"/>
        </w:numPr>
      </w:pPr>
      <w:r>
        <w:t>a) y c)</w:t>
      </w:r>
    </w:p>
    <w:p w:rsidR="007B7F5E" w:rsidRDefault="007B7F5E" w:rsidP="00E0175C">
      <w:pPr>
        <w:pStyle w:val="Prrafodelista"/>
        <w:numPr>
          <w:ilvl w:val="0"/>
          <w:numId w:val="9"/>
        </w:numPr>
      </w:pPr>
      <w:r>
        <w:t>c)</w:t>
      </w:r>
    </w:p>
    <w:p w:rsidR="007B7F5E" w:rsidRDefault="007B7F5E" w:rsidP="00E0175C">
      <w:pPr>
        <w:pStyle w:val="Prrafodelista"/>
        <w:numPr>
          <w:ilvl w:val="0"/>
          <w:numId w:val="9"/>
        </w:numPr>
      </w:pPr>
      <w:r>
        <w:lastRenderedPageBreak/>
        <w:t>a), c )y  e)</w:t>
      </w:r>
    </w:p>
    <w:p w:rsidR="00F935D9" w:rsidRDefault="00F935D9" w:rsidP="001141C4">
      <w:pPr>
        <w:pStyle w:val="Prrafodelista"/>
        <w:ind w:left="495"/>
      </w:pPr>
    </w:p>
    <w:p w:rsidR="000E2101" w:rsidRPr="000E2101" w:rsidRDefault="000E2101" w:rsidP="000E2101"/>
    <w:p w:rsidR="000E2101" w:rsidRDefault="000E2101" w:rsidP="00782162">
      <w:r>
        <w:t xml:space="preserve">         </w:t>
      </w:r>
    </w:p>
    <w:p w:rsidR="001141C4" w:rsidRDefault="001141C4" w:rsidP="00782162"/>
    <w:p w:rsidR="000E2101" w:rsidRDefault="000E2101" w:rsidP="00782162">
      <w:r>
        <w:t xml:space="preserve">      </w:t>
      </w:r>
    </w:p>
    <w:p w:rsidR="000E2101" w:rsidRDefault="000E2101" w:rsidP="00782162">
      <w:r>
        <w:t xml:space="preserve">  </w:t>
      </w:r>
    </w:p>
    <w:p w:rsidR="00782162" w:rsidRDefault="00782162"/>
    <w:sectPr w:rsidR="00782162" w:rsidSect="000A43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23C2D"/>
    <w:multiLevelType w:val="hybridMultilevel"/>
    <w:tmpl w:val="C040F4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675D0"/>
    <w:multiLevelType w:val="hybridMultilevel"/>
    <w:tmpl w:val="95AC75E2"/>
    <w:lvl w:ilvl="0" w:tplc="8E98FD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362C01"/>
    <w:multiLevelType w:val="hybridMultilevel"/>
    <w:tmpl w:val="58C27CD8"/>
    <w:lvl w:ilvl="0" w:tplc="F32EDD32">
      <w:start w:val="1"/>
      <w:numFmt w:val="decimal"/>
      <w:lvlText w:val="%1)"/>
      <w:lvlJc w:val="left"/>
      <w:pPr>
        <w:ind w:left="85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75" w:hanging="360"/>
      </w:pPr>
    </w:lvl>
    <w:lvl w:ilvl="2" w:tplc="2C0A001B" w:tentative="1">
      <w:start w:val="1"/>
      <w:numFmt w:val="lowerRoman"/>
      <w:lvlText w:val="%3."/>
      <w:lvlJc w:val="right"/>
      <w:pPr>
        <w:ind w:left="2295" w:hanging="180"/>
      </w:pPr>
    </w:lvl>
    <w:lvl w:ilvl="3" w:tplc="2C0A000F" w:tentative="1">
      <w:start w:val="1"/>
      <w:numFmt w:val="decimal"/>
      <w:lvlText w:val="%4."/>
      <w:lvlJc w:val="left"/>
      <w:pPr>
        <w:ind w:left="3015" w:hanging="360"/>
      </w:pPr>
    </w:lvl>
    <w:lvl w:ilvl="4" w:tplc="2C0A0019" w:tentative="1">
      <w:start w:val="1"/>
      <w:numFmt w:val="lowerLetter"/>
      <w:lvlText w:val="%5."/>
      <w:lvlJc w:val="left"/>
      <w:pPr>
        <w:ind w:left="3735" w:hanging="360"/>
      </w:pPr>
    </w:lvl>
    <w:lvl w:ilvl="5" w:tplc="2C0A001B" w:tentative="1">
      <w:start w:val="1"/>
      <w:numFmt w:val="lowerRoman"/>
      <w:lvlText w:val="%6."/>
      <w:lvlJc w:val="right"/>
      <w:pPr>
        <w:ind w:left="4455" w:hanging="180"/>
      </w:pPr>
    </w:lvl>
    <w:lvl w:ilvl="6" w:tplc="2C0A000F" w:tentative="1">
      <w:start w:val="1"/>
      <w:numFmt w:val="decimal"/>
      <w:lvlText w:val="%7."/>
      <w:lvlJc w:val="left"/>
      <w:pPr>
        <w:ind w:left="5175" w:hanging="360"/>
      </w:pPr>
    </w:lvl>
    <w:lvl w:ilvl="7" w:tplc="2C0A0019" w:tentative="1">
      <w:start w:val="1"/>
      <w:numFmt w:val="lowerLetter"/>
      <w:lvlText w:val="%8."/>
      <w:lvlJc w:val="left"/>
      <w:pPr>
        <w:ind w:left="5895" w:hanging="360"/>
      </w:pPr>
    </w:lvl>
    <w:lvl w:ilvl="8" w:tplc="2C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>
    <w:nsid w:val="371322D9"/>
    <w:multiLevelType w:val="hybridMultilevel"/>
    <w:tmpl w:val="29E0E8B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7309E7"/>
    <w:multiLevelType w:val="hybridMultilevel"/>
    <w:tmpl w:val="1B40E332"/>
    <w:lvl w:ilvl="0" w:tplc="50BA59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E520D5"/>
    <w:multiLevelType w:val="hybridMultilevel"/>
    <w:tmpl w:val="BBFC241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8E24EB"/>
    <w:multiLevelType w:val="hybridMultilevel"/>
    <w:tmpl w:val="4FEA4B82"/>
    <w:lvl w:ilvl="0" w:tplc="61E88F6A">
      <w:start w:val="3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15" w:hanging="360"/>
      </w:pPr>
    </w:lvl>
    <w:lvl w:ilvl="2" w:tplc="2C0A001B" w:tentative="1">
      <w:start w:val="1"/>
      <w:numFmt w:val="lowerRoman"/>
      <w:lvlText w:val="%3."/>
      <w:lvlJc w:val="right"/>
      <w:pPr>
        <w:ind w:left="1935" w:hanging="180"/>
      </w:pPr>
    </w:lvl>
    <w:lvl w:ilvl="3" w:tplc="2C0A000F" w:tentative="1">
      <w:start w:val="1"/>
      <w:numFmt w:val="decimal"/>
      <w:lvlText w:val="%4."/>
      <w:lvlJc w:val="left"/>
      <w:pPr>
        <w:ind w:left="2655" w:hanging="360"/>
      </w:pPr>
    </w:lvl>
    <w:lvl w:ilvl="4" w:tplc="2C0A0019" w:tentative="1">
      <w:start w:val="1"/>
      <w:numFmt w:val="lowerLetter"/>
      <w:lvlText w:val="%5."/>
      <w:lvlJc w:val="left"/>
      <w:pPr>
        <w:ind w:left="3375" w:hanging="360"/>
      </w:pPr>
    </w:lvl>
    <w:lvl w:ilvl="5" w:tplc="2C0A001B" w:tentative="1">
      <w:start w:val="1"/>
      <w:numFmt w:val="lowerRoman"/>
      <w:lvlText w:val="%6."/>
      <w:lvlJc w:val="right"/>
      <w:pPr>
        <w:ind w:left="4095" w:hanging="180"/>
      </w:pPr>
    </w:lvl>
    <w:lvl w:ilvl="6" w:tplc="2C0A000F" w:tentative="1">
      <w:start w:val="1"/>
      <w:numFmt w:val="decimal"/>
      <w:lvlText w:val="%7."/>
      <w:lvlJc w:val="left"/>
      <w:pPr>
        <w:ind w:left="4815" w:hanging="360"/>
      </w:pPr>
    </w:lvl>
    <w:lvl w:ilvl="7" w:tplc="2C0A0019" w:tentative="1">
      <w:start w:val="1"/>
      <w:numFmt w:val="lowerLetter"/>
      <w:lvlText w:val="%8."/>
      <w:lvlJc w:val="left"/>
      <w:pPr>
        <w:ind w:left="5535" w:hanging="360"/>
      </w:pPr>
    </w:lvl>
    <w:lvl w:ilvl="8" w:tplc="2C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7">
    <w:nsid w:val="740C5036"/>
    <w:multiLevelType w:val="hybridMultilevel"/>
    <w:tmpl w:val="6DDE811A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F94829"/>
    <w:multiLevelType w:val="hybridMultilevel"/>
    <w:tmpl w:val="5E4E71A4"/>
    <w:lvl w:ilvl="0" w:tplc="884070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82162"/>
    <w:rsid w:val="00000F82"/>
    <w:rsid w:val="000A4309"/>
    <w:rsid w:val="000E2101"/>
    <w:rsid w:val="001141C4"/>
    <w:rsid w:val="002408EE"/>
    <w:rsid w:val="00627DBC"/>
    <w:rsid w:val="00782162"/>
    <w:rsid w:val="007B7F5E"/>
    <w:rsid w:val="007D72AD"/>
    <w:rsid w:val="008236D4"/>
    <w:rsid w:val="00A322F6"/>
    <w:rsid w:val="00B54BE4"/>
    <w:rsid w:val="00E0175C"/>
    <w:rsid w:val="00E4103C"/>
    <w:rsid w:val="00F9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3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2162"/>
    <w:pPr>
      <w:ind w:left="720"/>
      <w:contextualSpacing/>
    </w:pPr>
  </w:style>
  <w:style w:type="paragraph" w:styleId="Sinespaciado">
    <w:name w:val="No Spacing"/>
    <w:uiPriority w:val="1"/>
    <w:qFormat/>
    <w:rsid w:val="001141C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Technisys</Company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prunell</dc:creator>
  <cp:lastModifiedBy>Elena</cp:lastModifiedBy>
  <cp:revision>2</cp:revision>
  <dcterms:created xsi:type="dcterms:W3CDTF">2014-10-20T11:10:00Z</dcterms:created>
  <dcterms:modified xsi:type="dcterms:W3CDTF">2014-10-20T11:10:00Z</dcterms:modified>
</cp:coreProperties>
</file>