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5D" w:rsidRDefault="005C0840" w:rsidP="005C0840">
      <w:r>
        <w:t xml:space="preserve">AUTOEVALUACION FAINGOLD </w:t>
      </w:r>
    </w:p>
    <w:p w:rsidR="005C0840" w:rsidRDefault="005C0840" w:rsidP="005C0840">
      <w:proofErr w:type="spellStart"/>
      <w:r>
        <w:t>Phosphorus</w:t>
      </w:r>
      <w:proofErr w:type="spellEnd"/>
      <w:r>
        <w:t xml:space="preserve"> - </w:t>
      </w:r>
      <w:proofErr w:type="spellStart"/>
      <w:r>
        <w:t>Phosphoric</w:t>
      </w:r>
      <w:proofErr w:type="spellEnd"/>
      <w:r>
        <w:t xml:space="preserve"> </w:t>
      </w:r>
      <w:proofErr w:type="spellStart"/>
      <w:r>
        <w:t>acidum</w:t>
      </w:r>
      <w:proofErr w:type="spellEnd"/>
      <w:r>
        <w:t xml:space="preserve"> - Deontología médica</w:t>
      </w:r>
    </w:p>
    <w:p w:rsidR="005C0840" w:rsidRDefault="005C0840" w:rsidP="005C0840">
      <w:proofErr w:type="spellStart"/>
      <w:r>
        <w:t>Dra</w:t>
      </w:r>
      <w:proofErr w:type="spellEnd"/>
      <w:r>
        <w:t xml:space="preserve"> Ruth </w:t>
      </w:r>
      <w:proofErr w:type="spellStart"/>
      <w:r>
        <w:t>Faingold</w:t>
      </w:r>
      <w:proofErr w:type="spellEnd"/>
    </w:p>
    <w:p w:rsidR="00AD5916" w:rsidRDefault="00AD5916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1)</w:t>
      </w:r>
      <w:proofErr w:type="spellStart"/>
      <w:r>
        <w:rPr>
          <w:rFonts w:ascii="Verdana" w:hAnsi="Verdana"/>
          <w:color w:val="000000"/>
          <w:sz w:val="18"/>
          <w:szCs w:val="18"/>
        </w:rPr>
        <w:t>Phosporus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tiene miedo a: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softHyphen/>
        <w:t>Las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enfermedades.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softHyphen/>
        <w:t xml:space="preserve"> A morir.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softHyphen/>
        <w:t>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que algo va a pasar.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softHyphen/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Alas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alturas.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e</w:t>
      </w:r>
      <w:proofErr w:type="gramEnd"/>
      <w:r>
        <w:rPr>
          <w:rFonts w:ascii="Verdana" w:hAnsi="Verdana"/>
          <w:color w:val="000000"/>
          <w:sz w:val="18"/>
          <w:szCs w:val="18"/>
        </w:rPr>
        <w:softHyphen/>
        <w:t xml:space="preserve"> La respuesta d corresponde a otro medicamento.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</w:t>
      </w:r>
      <w:r>
        <w:rPr>
          <w:rFonts w:ascii="Verdana" w:hAnsi="Verdana"/>
          <w:color w:val="000000"/>
          <w:sz w:val="18"/>
          <w:szCs w:val="18"/>
        </w:rPr>
        <w:softHyphen/>
        <w:t xml:space="preserve"> Todas las opciones son correctas.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2)</w:t>
      </w:r>
      <w:proofErr w:type="spellStart"/>
      <w:r>
        <w:rPr>
          <w:rFonts w:ascii="Verdana" w:hAnsi="Verdana"/>
          <w:color w:val="000000"/>
          <w:sz w:val="18"/>
          <w:szCs w:val="18"/>
        </w:rPr>
        <w:t>Phosporus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: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softHyphen/>
        <w:t>Tiene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una afectividad marcada y contrastada.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softHyphen/>
        <w:t xml:space="preserve"> Demuestra su afecto con besos y abrazos.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c</w:t>
      </w:r>
      <w:proofErr w:type="gramEnd"/>
      <w:r>
        <w:rPr>
          <w:rFonts w:ascii="Verdana" w:hAnsi="Verdana"/>
          <w:color w:val="000000"/>
          <w:sz w:val="18"/>
          <w:szCs w:val="18"/>
        </w:rPr>
        <w:softHyphen/>
        <w:t xml:space="preserve"> Se compadece de sus seres queridos.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softHyphen/>
        <w:t xml:space="preserve"> Siente apatía y hasta indiferencia por sus seres amados.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softHyphen/>
        <w:t xml:space="preserve"> Todas las respuestas son correctas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3)</w:t>
      </w:r>
      <w:proofErr w:type="spellStart"/>
      <w:r>
        <w:rPr>
          <w:rFonts w:ascii="Verdana" w:hAnsi="Verdana"/>
          <w:color w:val="000000"/>
          <w:sz w:val="18"/>
          <w:szCs w:val="18"/>
        </w:rPr>
        <w:t>Phosporic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Acidum</w:t>
      </w:r>
      <w:proofErr w:type="spellEnd"/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a</w:t>
      </w:r>
      <w:proofErr w:type="gramEnd"/>
      <w:r>
        <w:rPr>
          <w:rFonts w:ascii="Verdana" w:hAnsi="Verdana"/>
          <w:color w:val="000000"/>
          <w:sz w:val="18"/>
          <w:szCs w:val="18"/>
        </w:rPr>
        <w:softHyphen/>
        <w:t xml:space="preserve"> Padece de profunda debilidad física.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softHyphen/>
        <w:t xml:space="preserve"> Tiene diarreas debilitantes.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c</w:t>
      </w:r>
      <w:proofErr w:type="gramEnd"/>
      <w:r>
        <w:rPr>
          <w:rFonts w:ascii="Verdana" w:hAnsi="Verdana"/>
          <w:color w:val="000000"/>
          <w:sz w:val="18"/>
          <w:szCs w:val="18"/>
        </w:rPr>
        <w:softHyphen/>
        <w:t xml:space="preserve"> Tiene </w:t>
      </w:r>
      <w:proofErr w:type="spellStart"/>
      <w:r>
        <w:rPr>
          <w:rFonts w:ascii="Verdana" w:hAnsi="Verdana"/>
          <w:color w:val="000000"/>
          <w:sz w:val="18"/>
          <w:szCs w:val="18"/>
        </w:rPr>
        <w:t>osteistis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y periostitis en huesos largos.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softHyphen/>
        <w:t xml:space="preserve"> Catalepsia por pena o por amor no correspondido.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e</w:t>
      </w:r>
      <w:proofErr w:type="gramEnd"/>
      <w:r>
        <w:rPr>
          <w:rFonts w:ascii="Verdana" w:hAnsi="Verdana"/>
          <w:color w:val="000000"/>
          <w:sz w:val="18"/>
          <w:szCs w:val="18"/>
        </w:rPr>
        <w:softHyphen/>
        <w:t xml:space="preserve"> Todas las respuestas son válidas.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4)</w:t>
      </w:r>
      <w:proofErr w:type="spellStart"/>
      <w:r>
        <w:rPr>
          <w:rFonts w:ascii="Verdana" w:hAnsi="Verdana"/>
          <w:color w:val="000000"/>
          <w:sz w:val="18"/>
          <w:szCs w:val="18"/>
        </w:rPr>
        <w:t>Phosporic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Acidum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tiene: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a</w:t>
      </w:r>
      <w:proofErr w:type="gramEnd"/>
      <w:r>
        <w:rPr>
          <w:rFonts w:ascii="Verdana" w:hAnsi="Verdana"/>
          <w:color w:val="000000"/>
          <w:sz w:val="18"/>
          <w:szCs w:val="18"/>
        </w:rPr>
        <w:softHyphen/>
        <w:t xml:space="preserve"> Impotencia por excesos sexuales prolongados.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b</w:t>
      </w:r>
      <w:r>
        <w:rPr>
          <w:rFonts w:ascii="Verdana" w:hAnsi="Verdana"/>
          <w:color w:val="000000"/>
          <w:sz w:val="18"/>
          <w:szCs w:val="18"/>
        </w:rPr>
        <w:softHyphen/>
        <w:t xml:space="preserve"> Libera flatos por la vagina.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c</w:t>
      </w:r>
      <w:proofErr w:type="gramEnd"/>
      <w:r>
        <w:rPr>
          <w:rFonts w:ascii="Verdana" w:hAnsi="Verdana"/>
          <w:color w:val="000000"/>
          <w:sz w:val="18"/>
          <w:szCs w:val="18"/>
        </w:rPr>
        <w:softHyphen/>
        <w:t xml:space="preserve"> Jóvenes en la adolescencia tienden a la escoliosis.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softHyphen/>
        <w:t xml:space="preserve"> Ulceraciones y forúnculos en piel con bordes mellados.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Todas son correctas.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      E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      D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      E</w:t>
      </w:r>
    </w:p>
    <w:p w:rsidR="005C0840" w:rsidRDefault="005C0840" w:rsidP="005C0840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      E</w:t>
      </w:r>
    </w:p>
    <w:p w:rsidR="005C0840" w:rsidRDefault="005C0840" w:rsidP="005C0840"/>
    <w:sectPr w:rsidR="005C0840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C0840"/>
    <w:rsid w:val="001C4D5D"/>
    <w:rsid w:val="005C0840"/>
    <w:rsid w:val="0065761D"/>
    <w:rsid w:val="0089657C"/>
    <w:rsid w:val="00916EE3"/>
    <w:rsid w:val="00AD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4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887</Characters>
  <Application>Microsoft Office Word</Application>
  <DocSecurity>0</DocSecurity>
  <Lines>7</Lines>
  <Paragraphs>2</Paragraphs>
  <ScaleCrop>false</ScaleCrop>
  <Company>Grizli777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dcterms:created xsi:type="dcterms:W3CDTF">2015-04-03T11:30:00Z</dcterms:created>
  <dcterms:modified xsi:type="dcterms:W3CDTF">2015-11-29T14:23:00Z</dcterms:modified>
</cp:coreProperties>
</file>