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4EA" w:rsidRDefault="00CA54EA" w:rsidP="007A610F">
      <w:pPr>
        <w:rPr>
          <w:rFonts w:ascii="Verdana" w:hAnsi="Verdana"/>
          <w:color w:val="000000"/>
          <w:sz w:val="17"/>
          <w:szCs w:val="17"/>
        </w:rPr>
      </w:pPr>
      <w:r>
        <w:t xml:space="preserve">AUTOEVALUACION </w:t>
      </w:r>
      <w:r w:rsidR="007A610F">
        <w:t xml:space="preserve">-  </w:t>
      </w:r>
      <w:r>
        <w:rPr>
          <w:rStyle w:val="Strong"/>
          <w:rFonts w:ascii="Verdana" w:hAnsi="Verdana"/>
          <w:color w:val="000000"/>
          <w:sz w:val="17"/>
          <w:szCs w:val="17"/>
        </w:rPr>
        <w:t xml:space="preserve">Dr. Juan Carlos </w:t>
      </w:r>
      <w:proofErr w:type="spellStart"/>
      <w:r>
        <w:rPr>
          <w:rStyle w:val="Strong"/>
          <w:rFonts w:ascii="Verdana" w:hAnsi="Verdana"/>
          <w:color w:val="000000"/>
          <w:sz w:val="17"/>
          <w:szCs w:val="17"/>
        </w:rPr>
        <w:t>Pellegrino</w:t>
      </w:r>
      <w:proofErr w:type="spellEnd"/>
    </w:p>
    <w:p w:rsidR="00CA54EA" w:rsidRDefault="00CA54EA" w:rsidP="00CA54EA">
      <w:pPr>
        <w:pStyle w:val="NormalWeb"/>
        <w:rPr>
          <w:rFonts w:ascii="Verdana" w:hAnsi="Verdana"/>
          <w:color w:val="000000"/>
          <w:sz w:val="17"/>
          <w:szCs w:val="17"/>
        </w:rPr>
      </w:pPr>
      <w:r>
        <w:rPr>
          <w:rFonts w:ascii="Verdana" w:hAnsi="Verdana"/>
          <w:color w:val="000000"/>
          <w:sz w:val="17"/>
          <w:szCs w:val="17"/>
        </w:rPr>
        <w:t xml:space="preserve">Mecanismos de la curación.  Principios aplicados a la curación. Parágrafos 21 a  26 del </w:t>
      </w:r>
      <w:proofErr w:type="spellStart"/>
      <w:r>
        <w:rPr>
          <w:rFonts w:ascii="Verdana" w:hAnsi="Verdana"/>
          <w:color w:val="000000"/>
          <w:sz w:val="17"/>
          <w:szCs w:val="17"/>
        </w:rPr>
        <w:t>Organon</w:t>
      </w:r>
      <w:proofErr w:type="spellEnd"/>
      <w:r>
        <w:rPr>
          <w:rFonts w:ascii="Verdana" w:hAnsi="Verdana"/>
          <w:color w:val="000000"/>
          <w:sz w:val="17"/>
          <w:szCs w:val="17"/>
        </w:rPr>
        <w:t xml:space="preserve">.  Leyes de </w:t>
      </w:r>
      <w:proofErr w:type="spellStart"/>
      <w:r>
        <w:rPr>
          <w:rFonts w:ascii="Verdana" w:hAnsi="Verdana"/>
          <w:color w:val="000000"/>
          <w:sz w:val="17"/>
          <w:szCs w:val="17"/>
        </w:rPr>
        <w:t>Hering</w:t>
      </w:r>
      <w:proofErr w:type="spellEnd"/>
      <w:r>
        <w:rPr>
          <w:rFonts w:ascii="Verdana" w:hAnsi="Verdana"/>
          <w:color w:val="000000"/>
          <w:sz w:val="17"/>
          <w:szCs w:val="17"/>
        </w:rPr>
        <w:t xml:space="preserve"> y de  Kent.  Acción primaria de medicamentos en sustancia y homeopática. Reacción del organismo a ambos. Efecto secundario.  Ejemplos clínicos.</w:t>
      </w:r>
    </w:p>
    <w:p w:rsidR="00CA54EA" w:rsidRDefault="00CA54EA" w:rsidP="00CA54EA">
      <w:pPr>
        <w:pStyle w:val="NormalWeb"/>
        <w:rPr>
          <w:rFonts w:ascii="Verdana" w:hAnsi="Verdana"/>
          <w:color w:val="000000"/>
          <w:sz w:val="17"/>
          <w:szCs w:val="17"/>
        </w:rPr>
      </w:pPr>
      <w:r>
        <w:rPr>
          <w:rFonts w:ascii="Verdana" w:hAnsi="Verdana"/>
          <w:color w:val="000000"/>
          <w:sz w:val="17"/>
          <w:szCs w:val="17"/>
        </w:rPr>
        <w:t>1° La curación consiste en la eliminación de todos los síntomas de enfermedad nosológica y de enfermo, abstracción hecha de las anormalidades biológicas que no configuran de por sí enfermedad genuina.</w:t>
      </w:r>
    </w:p>
    <w:p w:rsidR="00CA54EA" w:rsidRDefault="00CA54EA" w:rsidP="00CA54EA">
      <w:pPr>
        <w:pStyle w:val="NormalWeb"/>
        <w:rPr>
          <w:rFonts w:ascii="Verdana" w:hAnsi="Verdana"/>
          <w:color w:val="000000"/>
          <w:sz w:val="17"/>
          <w:szCs w:val="17"/>
        </w:rPr>
      </w:pPr>
      <w:r>
        <w:rPr>
          <w:rFonts w:ascii="Verdana" w:hAnsi="Verdana"/>
          <w:color w:val="000000"/>
          <w:sz w:val="17"/>
          <w:szCs w:val="17"/>
        </w:rPr>
        <w:t> Verdadero: </w:t>
      </w:r>
    </w:p>
    <w:p w:rsidR="00CA54EA" w:rsidRDefault="00CA54EA" w:rsidP="00CA54EA">
      <w:pPr>
        <w:pStyle w:val="NormalWeb"/>
        <w:rPr>
          <w:rFonts w:ascii="Verdana" w:hAnsi="Verdana"/>
          <w:color w:val="000000"/>
          <w:sz w:val="17"/>
          <w:szCs w:val="17"/>
        </w:rPr>
      </w:pPr>
      <w:r>
        <w:rPr>
          <w:rFonts w:ascii="Verdana" w:hAnsi="Verdana"/>
          <w:color w:val="000000"/>
          <w:sz w:val="17"/>
          <w:szCs w:val="17"/>
        </w:rPr>
        <w:t>Falso:</w:t>
      </w:r>
    </w:p>
    <w:p w:rsidR="007A610F" w:rsidRDefault="007A610F" w:rsidP="00CA54EA">
      <w:pPr>
        <w:pStyle w:val="NormalWeb"/>
        <w:rPr>
          <w:rFonts w:ascii="Verdana" w:hAnsi="Verdana"/>
          <w:color w:val="000000"/>
          <w:sz w:val="17"/>
          <w:szCs w:val="17"/>
        </w:rPr>
      </w:pPr>
    </w:p>
    <w:p w:rsidR="00CA54EA" w:rsidRDefault="00CA54EA" w:rsidP="00CA54EA">
      <w:pPr>
        <w:pStyle w:val="NormalWeb"/>
        <w:rPr>
          <w:rFonts w:ascii="Verdana" w:hAnsi="Verdana"/>
          <w:color w:val="000000"/>
          <w:sz w:val="17"/>
          <w:szCs w:val="17"/>
        </w:rPr>
      </w:pPr>
      <w:r>
        <w:rPr>
          <w:rFonts w:ascii="Verdana" w:hAnsi="Verdana"/>
          <w:color w:val="000000"/>
          <w:sz w:val="17"/>
          <w:szCs w:val="17"/>
        </w:rPr>
        <w:t xml:space="preserve"> 2° La curación homeopática contempla la enfermedad total en esencia y existencia. El medicamento </w:t>
      </w:r>
      <w:proofErr w:type="spellStart"/>
      <w:r>
        <w:rPr>
          <w:rFonts w:ascii="Verdana" w:hAnsi="Verdana"/>
          <w:color w:val="000000"/>
          <w:sz w:val="17"/>
          <w:szCs w:val="17"/>
        </w:rPr>
        <w:t>homeopático,"cura</w:t>
      </w:r>
      <w:proofErr w:type="spellEnd"/>
      <w:r>
        <w:rPr>
          <w:rFonts w:ascii="Verdana" w:hAnsi="Verdana"/>
          <w:color w:val="000000"/>
          <w:sz w:val="17"/>
          <w:szCs w:val="17"/>
        </w:rPr>
        <w:t xml:space="preserve"> enfermando", es decir produce una enfermedad artificial </w:t>
      </w:r>
      <w:proofErr w:type="spellStart"/>
      <w:r>
        <w:rPr>
          <w:rFonts w:ascii="Verdana" w:hAnsi="Verdana"/>
          <w:color w:val="000000"/>
          <w:sz w:val="17"/>
          <w:szCs w:val="17"/>
        </w:rPr>
        <w:t>mas</w:t>
      </w:r>
      <w:proofErr w:type="spellEnd"/>
      <w:r>
        <w:rPr>
          <w:rFonts w:ascii="Verdana" w:hAnsi="Verdana"/>
          <w:color w:val="000000"/>
          <w:sz w:val="17"/>
          <w:szCs w:val="17"/>
        </w:rPr>
        <w:t xml:space="preserve"> fuerte que la natural haciendo que la fuerza vital reaccione </w:t>
      </w:r>
      <w:proofErr w:type="spellStart"/>
      <w:r>
        <w:rPr>
          <w:rFonts w:ascii="Verdana" w:hAnsi="Verdana"/>
          <w:color w:val="000000"/>
          <w:sz w:val="17"/>
          <w:szCs w:val="17"/>
        </w:rPr>
        <w:t>mas</w:t>
      </w:r>
      <w:proofErr w:type="spellEnd"/>
      <w:r>
        <w:rPr>
          <w:rFonts w:ascii="Verdana" w:hAnsi="Verdana"/>
          <w:color w:val="000000"/>
          <w:sz w:val="17"/>
          <w:szCs w:val="17"/>
        </w:rPr>
        <w:t xml:space="preserve"> intensamente y por ende curativamente.</w:t>
      </w:r>
    </w:p>
    <w:p w:rsidR="00CA54EA" w:rsidRDefault="00CA54EA" w:rsidP="00CA54EA">
      <w:pPr>
        <w:pStyle w:val="NormalWeb"/>
        <w:rPr>
          <w:rFonts w:ascii="Verdana" w:hAnsi="Verdana"/>
          <w:color w:val="000000"/>
          <w:sz w:val="17"/>
          <w:szCs w:val="17"/>
        </w:rPr>
      </w:pPr>
      <w:r>
        <w:rPr>
          <w:rFonts w:ascii="Verdana" w:hAnsi="Verdana"/>
          <w:color w:val="000000"/>
          <w:sz w:val="17"/>
          <w:szCs w:val="17"/>
        </w:rPr>
        <w:t> Verdadero:</w:t>
      </w:r>
    </w:p>
    <w:p w:rsidR="00CA54EA" w:rsidRDefault="00CA54EA" w:rsidP="00CA54EA">
      <w:pPr>
        <w:pStyle w:val="NormalWeb"/>
        <w:rPr>
          <w:rFonts w:ascii="Verdana" w:hAnsi="Verdana"/>
          <w:color w:val="000000"/>
          <w:sz w:val="17"/>
          <w:szCs w:val="17"/>
        </w:rPr>
      </w:pPr>
      <w:r>
        <w:rPr>
          <w:rFonts w:ascii="Verdana" w:hAnsi="Verdana"/>
          <w:color w:val="000000"/>
          <w:sz w:val="17"/>
          <w:szCs w:val="17"/>
        </w:rPr>
        <w:t>Falso:</w:t>
      </w:r>
    </w:p>
    <w:p w:rsidR="00CA54EA" w:rsidRDefault="00CA54EA" w:rsidP="00CA54EA">
      <w:pPr>
        <w:pStyle w:val="NormalWeb"/>
        <w:rPr>
          <w:rFonts w:ascii="Verdana" w:hAnsi="Verdana"/>
          <w:color w:val="000000"/>
          <w:sz w:val="17"/>
          <w:szCs w:val="17"/>
        </w:rPr>
      </w:pPr>
      <w:r>
        <w:rPr>
          <w:rFonts w:ascii="Verdana" w:hAnsi="Verdana"/>
          <w:color w:val="000000"/>
          <w:sz w:val="17"/>
          <w:szCs w:val="17"/>
        </w:rPr>
        <w:t> </w:t>
      </w:r>
    </w:p>
    <w:p w:rsidR="00CA54EA" w:rsidRDefault="00CA54EA" w:rsidP="00CA54EA">
      <w:pPr>
        <w:pStyle w:val="NormalWeb"/>
        <w:rPr>
          <w:rFonts w:ascii="Verdana" w:hAnsi="Verdana"/>
          <w:color w:val="000000"/>
          <w:sz w:val="17"/>
          <w:szCs w:val="17"/>
        </w:rPr>
      </w:pPr>
      <w:r>
        <w:rPr>
          <w:rFonts w:ascii="Verdana" w:hAnsi="Verdana"/>
          <w:color w:val="000000"/>
          <w:sz w:val="17"/>
          <w:szCs w:val="17"/>
        </w:rPr>
        <w:t>3° Si se emplean medicamentos no semejantes, es decir de acción contraria a la enfermedad, los síntomas reaparecen luego de un alivio transitorio y aparente  con mayor intensidad y manifiestamente agravados.</w:t>
      </w:r>
    </w:p>
    <w:p w:rsidR="00CA54EA" w:rsidRDefault="00CA54EA" w:rsidP="00CA54EA">
      <w:pPr>
        <w:pStyle w:val="NormalWeb"/>
        <w:rPr>
          <w:rFonts w:ascii="Verdana" w:hAnsi="Verdana"/>
          <w:color w:val="000000"/>
          <w:sz w:val="17"/>
          <w:szCs w:val="17"/>
        </w:rPr>
      </w:pPr>
      <w:r>
        <w:rPr>
          <w:rFonts w:ascii="Verdana" w:hAnsi="Verdana"/>
          <w:color w:val="000000"/>
          <w:sz w:val="17"/>
          <w:szCs w:val="17"/>
        </w:rPr>
        <w:t> Verdadero:</w:t>
      </w:r>
    </w:p>
    <w:p w:rsidR="00CA54EA" w:rsidRDefault="00CA54EA" w:rsidP="00CA54EA">
      <w:pPr>
        <w:pStyle w:val="NormalWeb"/>
        <w:rPr>
          <w:rFonts w:ascii="Verdana" w:hAnsi="Verdana"/>
          <w:color w:val="000000"/>
          <w:sz w:val="17"/>
          <w:szCs w:val="17"/>
        </w:rPr>
      </w:pPr>
      <w:r>
        <w:rPr>
          <w:rFonts w:ascii="Verdana" w:hAnsi="Verdana"/>
          <w:color w:val="000000"/>
          <w:sz w:val="17"/>
          <w:szCs w:val="17"/>
        </w:rPr>
        <w:t>Falso:</w:t>
      </w:r>
    </w:p>
    <w:p w:rsidR="00CA54EA" w:rsidRDefault="00CA54EA" w:rsidP="00CA54EA">
      <w:pPr>
        <w:pStyle w:val="NormalWeb"/>
        <w:rPr>
          <w:rFonts w:ascii="Verdana" w:hAnsi="Verdana"/>
          <w:color w:val="000000"/>
          <w:sz w:val="17"/>
          <w:szCs w:val="17"/>
        </w:rPr>
      </w:pPr>
      <w:r>
        <w:rPr>
          <w:rFonts w:ascii="Verdana" w:hAnsi="Verdana"/>
          <w:color w:val="000000"/>
          <w:sz w:val="17"/>
          <w:szCs w:val="17"/>
        </w:rPr>
        <w:t> </w:t>
      </w:r>
    </w:p>
    <w:p w:rsidR="00CA54EA" w:rsidRDefault="00CA54EA" w:rsidP="00CA54EA">
      <w:pPr>
        <w:pStyle w:val="NormalWeb"/>
        <w:rPr>
          <w:rFonts w:ascii="Verdana" w:hAnsi="Verdana"/>
          <w:color w:val="000000"/>
          <w:sz w:val="17"/>
          <w:szCs w:val="17"/>
        </w:rPr>
      </w:pPr>
      <w:r>
        <w:rPr>
          <w:rFonts w:ascii="Verdana" w:hAnsi="Verdana"/>
          <w:color w:val="000000"/>
          <w:sz w:val="17"/>
          <w:szCs w:val="17"/>
        </w:rPr>
        <w:t xml:space="preserve">4° Una afección dinámica </w:t>
      </w:r>
      <w:proofErr w:type="spellStart"/>
      <w:r>
        <w:rPr>
          <w:rFonts w:ascii="Verdana" w:hAnsi="Verdana"/>
          <w:color w:val="000000"/>
          <w:sz w:val="17"/>
          <w:szCs w:val="17"/>
        </w:rPr>
        <w:t>mas</w:t>
      </w:r>
      <w:proofErr w:type="spellEnd"/>
      <w:r>
        <w:rPr>
          <w:rFonts w:ascii="Verdana" w:hAnsi="Verdana"/>
          <w:color w:val="000000"/>
          <w:sz w:val="17"/>
          <w:szCs w:val="17"/>
        </w:rPr>
        <w:t xml:space="preserve"> débil es destruida permanentemente en el organismo vivo por otra </w:t>
      </w:r>
      <w:proofErr w:type="spellStart"/>
      <w:r>
        <w:rPr>
          <w:rFonts w:ascii="Verdana" w:hAnsi="Verdana"/>
          <w:color w:val="000000"/>
          <w:sz w:val="17"/>
          <w:szCs w:val="17"/>
        </w:rPr>
        <w:t>mas</w:t>
      </w:r>
      <w:proofErr w:type="spellEnd"/>
      <w:r>
        <w:rPr>
          <w:rFonts w:ascii="Verdana" w:hAnsi="Verdana"/>
          <w:color w:val="000000"/>
          <w:sz w:val="17"/>
          <w:szCs w:val="17"/>
        </w:rPr>
        <w:t xml:space="preserve"> fuerte, si esta última (aunque diferente en su género), es muy semejante a aquella en sus manifestaciones.</w:t>
      </w:r>
    </w:p>
    <w:p w:rsidR="00CA54EA" w:rsidRDefault="00CA54EA" w:rsidP="00CA54EA">
      <w:pPr>
        <w:pStyle w:val="NormalWeb"/>
        <w:rPr>
          <w:rFonts w:ascii="Verdana" w:hAnsi="Verdana"/>
          <w:color w:val="000000"/>
          <w:sz w:val="17"/>
          <w:szCs w:val="17"/>
        </w:rPr>
      </w:pPr>
      <w:r>
        <w:rPr>
          <w:rFonts w:ascii="Verdana" w:hAnsi="Verdana"/>
          <w:color w:val="000000"/>
          <w:sz w:val="17"/>
          <w:szCs w:val="17"/>
        </w:rPr>
        <w:t> Verdadero:</w:t>
      </w:r>
    </w:p>
    <w:p w:rsidR="00CA54EA" w:rsidRDefault="00CA54EA" w:rsidP="00CA54EA">
      <w:pPr>
        <w:pStyle w:val="NormalWeb"/>
        <w:rPr>
          <w:rFonts w:ascii="Verdana" w:hAnsi="Verdana"/>
          <w:color w:val="000000"/>
          <w:sz w:val="17"/>
          <w:szCs w:val="17"/>
        </w:rPr>
      </w:pPr>
      <w:r>
        <w:rPr>
          <w:rFonts w:ascii="Verdana" w:hAnsi="Verdana"/>
          <w:color w:val="000000"/>
          <w:sz w:val="17"/>
          <w:szCs w:val="17"/>
        </w:rPr>
        <w:t>Falso:</w:t>
      </w:r>
    </w:p>
    <w:p w:rsidR="00CA54EA" w:rsidRDefault="00CA54EA" w:rsidP="00CA54EA">
      <w:pPr>
        <w:pStyle w:val="NormalWeb"/>
        <w:rPr>
          <w:rFonts w:ascii="Verdana" w:hAnsi="Verdana"/>
          <w:color w:val="000000"/>
          <w:sz w:val="17"/>
          <w:szCs w:val="17"/>
        </w:rPr>
      </w:pPr>
      <w:r>
        <w:rPr>
          <w:rFonts w:ascii="Verdana" w:hAnsi="Verdana"/>
          <w:color w:val="000000"/>
          <w:sz w:val="17"/>
          <w:szCs w:val="17"/>
        </w:rPr>
        <w:t> </w:t>
      </w:r>
    </w:p>
    <w:p w:rsidR="00CA54EA" w:rsidRDefault="00CA54EA" w:rsidP="00CA54EA">
      <w:pPr>
        <w:pStyle w:val="NormalWeb"/>
        <w:rPr>
          <w:rFonts w:ascii="Verdana" w:hAnsi="Verdana"/>
          <w:color w:val="000000"/>
          <w:sz w:val="17"/>
          <w:szCs w:val="17"/>
        </w:rPr>
      </w:pPr>
      <w:r>
        <w:rPr>
          <w:rFonts w:ascii="Verdana" w:hAnsi="Verdana"/>
          <w:color w:val="000000"/>
          <w:sz w:val="17"/>
          <w:szCs w:val="17"/>
        </w:rPr>
        <w:t xml:space="preserve">5° La mejoría de las enfermedades ocurre de adentro hacia afuera y, de arriba hacia abajo. Los síntomas de una enfermedad nosológica desaparecen en el mismo orden en que han aparecido, aliviándose primero los órganos </w:t>
      </w:r>
      <w:proofErr w:type="spellStart"/>
      <w:r>
        <w:rPr>
          <w:rFonts w:ascii="Verdana" w:hAnsi="Verdana"/>
          <w:color w:val="000000"/>
          <w:sz w:val="17"/>
          <w:szCs w:val="17"/>
        </w:rPr>
        <w:t>mas</w:t>
      </w:r>
      <w:proofErr w:type="spellEnd"/>
      <w:r>
        <w:rPr>
          <w:rFonts w:ascii="Verdana" w:hAnsi="Verdana"/>
          <w:color w:val="000000"/>
          <w:sz w:val="17"/>
          <w:szCs w:val="17"/>
        </w:rPr>
        <w:t xml:space="preserve"> importantes o vitales, luego los menos importantes, las mucosas y la piel al final.</w:t>
      </w:r>
    </w:p>
    <w:p w:rsidR="00CA54EA" w:rsidRDefault="00CA54EA" w:rsidP="00CA54EA">
      <w:pPr>
        <w:pStyle w:val="NormalWeb"/>
        <w:rPr>
          <w:rFonts w:ascii="Verdana" w:hAnsi="Verdana"/>
          <w:color w:val="000000"/>
          <w:sz w:val="17"/>
          <w:szCs w:val="17"/>
        </w:rPr>
      </w:pPr>
      <w:r>
        <w:rPr>
          <w:rFonts w:ascii="Verdana" w:hAnsi="Verdana"/>
          <w:color w:val="000000"/>
          <w:sz w:val="17"/>
          <w:szCs w:val="17"/>
        </w:rPr>
        <w:t> Verdadero:</w:t>
      </w:r>
    </w:p>
    <w:p w:rsidR="00CA54EA" w:rsidRDefault="00CA54EA" w:rsidP="00CA54EA">
      <w:pPr>
        <w:pStyle w:val="NormalWeb"/>
        <w:rPr>
          <w:rFonts w:ascii="Verdana" w:hAnsi="Verdana"/>
          <w:color w:val="000000"/>
          <w:sz w:val="17"/>
          <w:szCs w:val="17"/>
        </w:rPr>
      </w:pPr>
      <w:r>
        <w:rPr>
          <w:rFonts w:ascii="Verdana" w:hAnsi="Verdana"/>
          <w:color w:val="000000"/>
          <w:sz w:val="17"/>
          <w:szCs w:val="17"/>
        </w:rPr>
        <w:t>Falso:</w:t>
      </w:r>
    </w:p>
    <w:p w:rsidR="00CA54EA" w:rsidRDefault="00CA54EA" w:rsidP="00CA54EA">
      <w:pPr>
        <w:pStyle w:val="NormalWeb"/>
        <w:rPr>
          <w:rFonts w:ascii="Verdana" w:hAnsi="Verdana"/>
          <w:color w:val="000000"/>
          <w:sz w:val="17"/>
          <w:szCs w:val="17"/>
        </w:rPr>
      </w:pPr>
      <w:r>
        <w:rPr>
          <w:rFonts w:ascii="Verdana" w:hAnsi="Verdana"/>
          <w:color w:val="000000"/>
          <w:sz w:val="17"/>
          <w:szCs w:val="17"/>
        </w:rPr>
        <w:t> </w:t>
      </w:r>
    </w:p>
    <w:p w:rsidR="00CA54EA" w:rsidRDefault="00CA54EA" w:rsidP="00CA54EA">
      <w:pPr>
        <w:pStyle w:val="NormalWeb"/>
        <w:rPr>
          <w:rFonts w:ascii="Verdana" w:hAnsi="Verdana"/>
          <w:color w:val="000000"/>
          <w:sz w:val="17"/>
          <w:szCs w:val="17"/>
        </w:rPr>
      </w:pPr>
      <w:r>
        <w:rPr>
          <w:rFonts w:ascii="Verdana" w:hAnsi="Verdana"/>
          <w:color w:val="000000"/>
          <w:sz w:val="17"/>
          <w:szCs w:val="17"/>
        </w:rPr>
        <w:t xml:space="preserve">6° A medida que desaparecen los últimos síntomas de la última enfermedad nosológica, van reapareciendo síntomas de enfermedades antiguas suprimidas, en orden inverso a </w:t>
      </w:r>
      <w:proofErr w:type="spellStart"/>
      <w:r>
        <w:rPr>
          <w:rFonts w:ascii="Verdana" w:hAnsi="Verdana"/>
          <w:color w:val="000000"/>
          <w:sz w:val="17"/>
          <w:szCs w:val="17"/>
        </w:rPr>
        <w:t>como</w:t>
      </w:r>
      <w:proofErr w:type="spellEnd"/>
      <w:r>
        <w:rPr>
          <w:rFonts w:ascii="Verdana" w:hAnsi="Verdana"/>
          <w:color w:val="000000"/>
          <w:sz w:val="17"/>
          <w:szCs w:val="17"/>
        </w:rPr>
        <w:t xml:space="preserve"> sucedieron.</w:t>
      </w:r>
    </w:p>
    <w:p w:rsidR="00CA54EA" w:rsidRDefault="00CA54EA" w:rsidP="00CA54EA">
      <w:pPr>
        <w:pStyle w:val="NormalWeb"/>
        <w:rPr>
          <w:rFonts w:ascii="Verdana" w:hAnsi="Verdana"/>
          <w:color w:val="000000"/>
          <w:sz w:val="17"/>
          <w:szCs w:val="17"/>
        </w:rPr>
      </w:pPr>
      <w:r>
        <w:rPr>
          <w:rFonts w:ascii="Verdana" w:hAnsi="Verdana"/>
          <w:color w:val="000000"/>
          <w:sz w:val="17"/>
          <w:szCs w:val="17"/>
        </w:rPr>
        <w:t> Verdadero:</w:t>
      </w:r>
    </w:p>
    <w:p w:rsidR="00CA54EA" w:rsidRDefault="00CA54EA" w:rsidP="00CA54EA">
      <w:pPr>
        <w:pStyle w:val="NormalWeb"/>
        <w:rPr>
          <w:rFonts w:ascii="Verdana" w:hAnsi="Verdana"/>
          <w:color w:val="000000"/>
          <w:sz w:val="17"/>
          <w:szCs w:val="17"/>
        </w:rPr>
      </w:pPr>
      <w:r>
        <w:rPr>
          <w:rFonts w:ascii="Verdana" w:hAnsi="Verdana"/>
          <w:color w:val="000000"/>
          <w:sz w:val="17"/>
          <w:szCs w:val="17"/>
        </w:rPr>
        <w:t>Falso:</w:t>
      </w:r>
    </w:p>
    <w:p w:rsidR="00CA54EA" w:rsidRDefault="00CA54EA" w:rsidP="00CA54EA">
      <w:pPr>
        <w:pStyle w:val="NormalWeb"/>
        <w:rPr>
          <w:rFonts w:ascii="Verdana" w:hAnsi="Verdana"/>
          <w:color w:val="000000"/>
          <w:sz w:val="17"/>
          <w:szCs w:val="17"/>
        </w:rPr>
      </w:pPr>
      <w:r>
        <w:rPr>
          <w:rFonts w:ascii="Verdana" w:hAnsi="Verdana"/>
          <w:color w:val="000000"/>
          <w:sz w:val="17"/>
          <w:szCs w:val="17"/>
        </w:rPr>
        <w:lastRenderedPageBreak/>
        <w:t> RESPUESTAS</w:t>
      </w:r>
    </w:p>
    <w:p w:rsidR="00CA54EA" w:rsidRDefault="00CA54EA" w:rsidP="00CA54EA">
      <w:pPr>
        <w:pStyle w:val="NormalWeb"/>
        <w:rPr>
          <w:rFonts w:ascii="Verdana" w:hAnsi="Verdana"/>
          <w:color w:val="000000"/>
          <w:sz w:val="17"/>
          <w:szCs w:val="17"/>
        </w:rPr>
      </w:pPr>
      <w:r>
        <w:rPr>
          <w:rFonts w:ascii="Verdana" w:hAnsi="Verdana"/>
          <w:color w:val="000000"/>
          <w:sz w:val="17"/>
          <w:szCs w:val="17"/>
        </w:rPr>
        <w:t>1.-verdadero</w:t>
      </w:r>
    </w:p>
    <w:p w:rsidR="00CA54EA" w:rsidRDefault="00CA54EA" w:rsidP="00CA54EA">
      <w:pPr>
        <w:pStyle w:val="NormalWeb"/>
        <w:rPr>
          <w:rFonts w:ascii="Verdana" w:hAnsi="Verdana"/>
          <w:color w:val="000000"/>
          <w:sz w:val="17"/>
          <w:szCs w:val="17"/>
        </w:rPr>
      </w:pPr>
      <w:r>
        <w:rPr>
          <w:rFonts w:ascii="Verdana" w:hAnsi="Verdana"/>
          <w:color w:val="000000"/>
          <w:sz w:val="17"/>
          <w:szCs w:val="17"/>
        </w:rPr>
        <w:t>2.- verdadero</w:t>
      </w:r>
    </w:p>
    <w:p w:rsidR="00CA54EA" w:rsidRDefault="00CA54EA" w:rsidP="00CA54EA">
      <w:pPr>
        <w:pStyle w:val="NormalWeb"/>
        <w:rPr>
          <w:rFonts w:ascii="Verdana" w:hAnsi="Verdana"/>
          <w:color w:val="000000"/>
          <w:sz w:val="17"/>
          <w:szCs w:val="17"/>
        </w:rPr>
      </w:pPr>
      <w:r>
        <w:rPr>
          <w:rFonts w:ascii="Verdana" w:hAnsi="Verdana"/>
          <w:color w:val="000000"/>
          <w:sz w:val="17"/>
          <w:szCs w:val="17"/>
        </w:rPr>
        <w:t>3.- verdadero</w:t>
      </w:r>
    </w:p>
    <w:p w:rsidR="00CA54EA" w:rsidRDefault="00CA54EA" w:rsidP="00CA54EA">
      <w:pPr>
        <w:pStyle w:val="NormalWeb"/>
        <w:rPr>
          <w:rFonts w:ascii="Verdana" w:hAnsi="Verdana"/>
          <w:color w:val="000000"/>
          <w:sz w:val="17"/>
          <w:szCs w:val="17"/>
        </w:rPr>
      </w:pPr>
      <w:r>
        <w:rPr>
          <w:rFonts w:ascii="Verdana" w:hAnsi="Verdana"/>
          <w:color w:val="000000"/>
          <w:sz w:val="17"/>
          <w:szCs w:val="17"/>
        </w:rPr>
        <w:t>4.- verdadero</w:t>
      </w:r>
    </w:p>
    <w:p w:rsidR="00CA54EA" w:rsidRDefault="00CA54EA" w:rsidP="00CA54EA">
      <w:pPr>
        <w:pStyle w:val="NormalWeb"/>
        <w:rPr>
          <w:rFonts w:ascii="Verdana" w:hAnsi="Verdana"/>
          <w:color w:val="000000"/>
          <w:sz w:val="17"/>
          <w:szCs w:val="17"/>
        </w:rPr>
      </w:pPr>
      <w:r>
        <w:rPr>
          <w:rFonts w:ascii="Verdana" w:hAnsi="Verdana"/>
          <w:color w:val="000000"/>
          <w:sz w:val="17"/>
          <w:szCs w:val="17"/>
        </w:rPr>
        <w:t>5.- verdadero</w:t>
      </w:r>
    </w:p>
    <w:p w:rsidR="00CA54EA" w:rsidRDefault="00CA54EA" w:rsidP="00CA54EA">
      <w:pPr>
        <w:pStyle w:val="NormalWeb"/>
        <w:rPr>
          <w:rFonts w:ascii="Verdana" w:hAnsi="Verdana"/>
          <w:color w:val="000000"/>
          <w:sz w:val="17"/>
          <w:szCs w:val="17"/>
        </w:rPr>
      </w:pPr>
      <w:r>
        <w:rPr>
          <w:rFonts w:ascii="Verdana" w:hAnsi="Verdana"/>
          <w:color w:val="000000"/>
          <w:sz w:val="17"/>
          <w:szCs w:val="17"/>
        </w:rPr>
        <w:t>6.- verdadero</w:t>
      </w:r>
    </w:p>
    <w:p w:rsidR="00CA54EA" w:rsidRDefault="00CA54EA"/>
    <w:sectPr w:rsidR="00CA54EA" w:rsidSect="007A610F">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9"/>
  <w:proofState w:spelling="clean" w:grammar="clean"/>
  <w:defaultTabStop w:val="708"/>
  <w:hyphenationZone w:val="425"/>
  <w:drawingGridHorizontalSpacing w:val="110"/>
  <w:displayHorizontalDrawingGridEvery w:val="2"/>
  <w:characterSpacingControl w:val="doNotCompress"/>
  <w:compat/>
  <w:rsids>
    <w:rsidRoot w:val="00CA54EA"/>
    <w:rsid w:val="007A610F"/>
    <w:rsid w:val="00AB2808"/>
    <w:rsid w:val="00C10BBC"/>
    <w:rsid w:val="00CA54EA"/>
    <w:rsid w:val="00D10BBB"/>
    <w:rsid w:val="00E84D9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8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54E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CA54EA"/>
    <w:rPr>
      <w:b/>
      <w:bCs/>
    </w:rPr>
  </w:style>
</w:styles>
</file>

<file path=word/webSettings.xml><?xml version="1.0" encoding="utf-8"?>
<w:webSettings xmlns:r="http://schemas.openxmlformats.org/officeDocument/2006/relationships" xmlns:w="http://schemas.openxmlformats.org/wordprocessingml/2006/main">
  <w:divs>
    <w:div w:id="177047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293</Words>
  <Characters>1614</Characters>
  <Application>Microsoft Office Word</Application>
  <DocSecurity>0</DocSecurity>
  <Lines>13</Lines>
  <Paragraphs>3</Paragraphs>
  <ScaleCrop>false</ScaleCrop>
  <Company>Grizli777</Company>
  <LinksUpToDate>false</LinksUpToDate>
  <CharactersWithSpaces>1904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dc:creator>
  <cp:lastModifiedBy>Luis</cp:lastModifiedBy>
  <cp:revision>2</cp:revision>
  <dcterms:created xsi:type="dcterms:W3CDTF">2015-04-01T18:46:00Z</dcterms:created>
  <dcterms:modified xsi:type="dcterms:W3CDTF">2016-05-29T19:04:00Z</dcterms:modified>
</cp:coreProperties>
</file>