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D2C1" w14:textId="515343C1" w:rsidR="009268A6" w:rsidRPr="00747E8C" w:rsidRDefault="009268A6" w:rsidP="004B0CBB">
      <w:pPr>
        <w:pStyle w:val="Heading1"/>
        <w:spacing w:after="0" w:line="276" w:lineRule="auto"/>
        <w:ind w:left="-5"/>
        <w:rPr>
          <w:sz w:val="24"/>
          <w:szCs w:val="24"/>
        </w:rPr>
      </w:pPr>
      <w:r w:rsidRPr="00747E8C">
        <w:rPr>
          <w:sz w:val="24"/>
          <w:szCs w:val="24"/>
        </w:rPr>
        <w:t>WEB180 - Project 2</w:t>
      </w:r>
    </w:p>
    <w:p w14:paraId="09B8223E" w14:textId="23796895" w:rsidR="009268A6" w:rsidRPr="00747E8C" w:rsidRDefault="009268A6" w:rsidP="004B0CBB">
      <w:pPr>
        <w:pStyle w:val="Heading1"/>
        <w:spacing w:after="0" w:line="276" w:lineRule="auto"/>
        <w:ind w:left="-5"/>
        <w:rPr>
          <w:sz w:val="24"/>
          <w:szCs w:val="24"/>
        </w:rPr>
      </w:pPr>
      <w:r w:rsidRPr="00747E8C">
        <w:rPr>
          <w:sz w:val="24"/>
          <w:szCs w:val="24"/>
        </w:rPr>
        <w:t>Part 1: Informal Proposal</w:t>
      </w:r>
    </w:p>
    <w:p w14:paraId="49DACEFA" w14:textId="0D07B07B" w:rsidR="009268A6" w:rsidRPr="00747E8C" w:rsidRDefault="009268A6" w:rsidP="004B0CBB">
      <w:pPr>
        <w:spacing w:after="0" w:line="276" w:lineRule="auto"/>
        <w:rPr>
          <w:bCs/>
          <w:sz w:val="24"/>
          <w:szCs w:val="24"/>
        </w:rPr>
      </w:pPr>
      <w:r w:rsidRPr="00747E8C">
        <w:rPr>
          <w:bCs/>
          <w:sz w:val="24"/>
          <w:szCs w:val="24"/>
        </w:rPr>
        <w:t>Giselle Njaastad</w:t>
      </w:r>
    </w:p>
    <w:p w14:paraId="2DFAD854" w14:textId="7804316E" w:rsidR="009268A6" w:rsidRPr="00747E8C" w:rsidRDefault="009268A6" w:rsidP="004B0CBB">
      <w:pPr>
        <w:spacing w:after="0" w:line="276" w:lineRule="auto"/>
        <w:rPr>
          <w:bCs/>
          <w:sz w:val="24"/>
          <w:szCs w:val="24"/>
        </w:rPr>
      </w:pPr>
      <w:r w:rsidRPr="00747E8C">
        <w:rPr>
          <w:bCs/>
          <w:sz w:val="24"/>
          <w:szCs w:val="24"/>
        </w:rPr>
        <w:t>2/20/2021</w:t>
      </w:r>
    </w:p>
    <w:p w14:paraId="53E93E86" w14:textId="77777777" w:rsidR="009268A6" w:rsidRPr="009268A6" w:rsidRDefault="009268A6" w:rsidP="009268A6">
      <w:pPr>
        <w:spacing w:after="0"/>
        <w:rPr>
          <w:bCs/>
          <w:sz w:val="20"/>
          <w:szCs w:val="20"/>
        </w:rPr>
      </w:pPr>
    </w:p>
    <w:p w14:paraId="41F5D666" w14:textId="1AB6700A" w:rsidR="00830055" w:rsidRPr="00747E8C" w:rsidRDefault="00830055" w:rsidP="00830055">
      <w:pPr>
        <w:spacing w:after="268" w:line="250" w:lineRule="auto"/>
        <w:ind w:left="-5" w:hanging="10"/>
        <w:rPr>
          <w:sz w:val="20"/>
          <w:szCs w:val="20"/>
        </w:rPr>
      </w:pPr>
      <w:r w:rsidRPr="00747E8C">
        <w:rPr>
          <w:rFonts w:ascii="Arial" w:eastAsia="Arial" w:hAnsi="Arial" w:cs="Arial"/>
          <w:b/>
          <w:szCs w:val="20"/>
        </w:rPr>
        <w:t xml:space="preserve">Objective: </w:t>
      </w:r>
      <w:r w:rsidR="00747E8C">
        <w:rPr>
          <w:rFonts w:ascii="Arial" w:eastAsia="Arial" w:hAnsi="Arial" w:cs="Arial"/>
          <w:szCs w:val="20"/>
        </w:rPr>
        <w:t>D</w:t>
      </w:r>
      <w:r w:rsidRPr="00747E8C">
        <w:rPr>
          <w:rFonts w:ascii="Arial" w:eastAsia="Arial" w:hAnsi="Arial" w:cs="Arial"/>
          <w:szCs w:val="20"/>
        </w:rPr>
        <w:t>evelop a written project proposal</w:t>
      </w:r>
      <w:r w:rsidR="00747E8C">
        <w:rPr>
          <w:rFonts w:ascii="Arial" w:eastAsia="Arial" w:hAnsi="Arial" w:cs="Arial"/>
          <w:szCs w:val="20"/>
        </w:rPr>
        <w:t>.</w:t>
      </w:r>
    </w:p>
    <w:p w14:paraId="2AB1DBC5" w14:textId="63F4E548" w:rsidR="009268A6" w:rsidRDefault="009268A6" w:rsidP="00747E8C">
      <w:pPr>
        <w:spacing w:before="240" w:after="35" w:line="276" w:lineRule="auto"/>
        <w:ind w:left="10" w:hanging="10"/>
        <w:rPr>
          <w:rFonts w:ascii="Arial" w:eastAsia="Arial" w:hAnsi="Arial" w:cs="Arial"/>
          <w:bCs/>
          <w:szCs w:val="24"/>
          <w:u w:val="single"/>
        </w:rPr>
      </w:pPr>
      <w:r w:rsidRPr="00747E8C">
        <w:rPr>
          <w:rFonts w:ascii="Arial" w:eastAsia="Arial" w:hAnsi="Arial" w:cs="Arial"/>
          <w:bCs/>
          <w:szCs w:val="24"/>
          <w:u w:val="single"/>
        </w:rPr>
        <w:t xml:space="preserve">Concept: </w:t>
      </w:r>
    </w:p>
    <w:p w14:paraId="450CD718" w14:textId="51EE6383" w:rsidR="00747E8C" w:rsidRDefault="00747E8C" w:rsidP="00747E8C">
      <w:pPr>
        <w:pStyle w:val="ListParagraph"/>
        <w:numPr>
          <w:ilvl w:val="0"/>
          <w:numId w:val="5"/>
        </w:numPr>
        <w:spacing w:after="35" w:line="250" w:lineRule="auto"/>
        <w:rPr>
          <w:rFonts w:ascii="Arial" w:eastAsia="Arial" w:hAnsi="Arial" w:cs="Arial"/>
          <w:bCs/>
          <w:szCs w:val="24"/>
        </w:rPr>
      </w:pPr>
      <w:r w:rsidRPr="00747E8C">
        <w:rPr>
          <w:rFonts w:ascii="Arial" w:eastAsia="Arial" w:hAnsi="Arial" w:cs="Arial"/>
          <w:bCs/>
          <w:szCs w:val="24"/>
        </w:rPr>
        <w:t>The purpose of my project is to create a promotional page for the music band Sonata Arctica. It will briefly describe the band and promote an upcoming concert.</w:t>
      </w:r>
    </w:p>
    <w:p w14:paraId="762824CC" w14:textId="6224F452" w:rsidR="00747E8C" w:rsidRPr="00C66D39" w:rsidRDefault="00747E8C" w:rsidP="00C66D39">
      <w:pPr>
        <w:pStyle w:val="ListParagraph"/>
        <w:numPr>
          <w:ilvl w:val="0"/>
          <w:numId w:val="5"/>
        </w:numPr>
        <w:spacing w:after="35" w:line="250" w:lineRule="auto"/>
        <w:rPr>
          <w:rFonts w:ascii="Arial" w:eastAsia="Arial" w:hAnsi="Arial" w:cs="Arial"/>
          <w:bCs/>
          <w:szCs w:val="24"/>
        </w:rPr>
      </w:pPr>
      <w:r>
        <w:rPr>
          <w:rFonts w:ascii="Arial" w:eastAsia="Arial" w:hAnsi="Arial" w:cs="Arial"/>
          <w:bCs/>
          <w:szCs w:val="24"/>
        </w:rPr>
        <w:t>The client would be the band itself, as they have requested to promote their event and attract new fans</w:t>
      </w:r>
      <w:r w:rsidR="00B938D9">
        <w:rPr>
          <w:rFonts w:ascii="Arial" w:eastAsia="Arial" w:hAnsi="Arial" w:cs="Arial"/>
          <w:bCs/>
          <w:szCs w:val="24"/>
        </w:rPr>
        <w:t xml:space="preserve"> as well as sell their music</w:t>
      </w:r>
      <w:r>
        <w:rPr>
          <w:rFonts w:ascii="Arial" w:eastAsia="Arial" w:hAnsi="Arial" w:cs="Arial"/>
          <w:bCs/>
          <w:szCs w:val="24"/>
        </w:rPr>
        <w:t>.</w:t>
      </w:r>
      <w:r w:rsidR="00C66D39">
        <w:rPr>
          <w:rFonts w:ascii="Arial" w:eastAsia="Arial" w:hAnsi="Arial" w:cs="Arial"/>
          <w:bCs/>
          <w:szCs w:val="24"/>
        </w:rPr>
        <w:t xml:space="preserve"> They wish to expand their audience.</w:t>
      </w:r>
    </w:p>
    <w:p w14:paraId="7878C5D8" w14:textId="3F18C852" w:rsidR="00E32319" w:rsidRPr="00E32319" w:rsidRDefault="00067851" w:rsidP="00E32319">
      <w:pPr>
        <w:pStyle w:val="ListParagraph"/>
        <w:numPr>
          <w:ilvl w:val="0"/>
          <w:numId w:val="5"/>
        </w:numPr>
        <w:spacing w:after="35" w:line="250" w:lineRule="auto"/>
        <w:rPr>
          <w:rFonts w:ascii="Arial" w:eastAsia="Arial" w:hAnsi="Arial" w:cs="Arial"/>
          <w:bCs/>
          <w:szCs w:val="24"/>
        </w:rPr>
      </w:pPr>
      <w:r w:rsidRPr="00C66D39">
        <w:rPr>
          <w:rFonts w:ascii="Arial" w:eastAsia="Arial" w:hAnsi="Arial" w:cs="Arial"/>
          <w:bCs/>
          <w:szCs w:val="24"/>
        </w:rPr>
        <w:t>This would benefit the band, since their fan base is smaller than other music artists.</w:t>
      </w:r>
    </w:p>
    <w:p w14:paraId="239B908F" w14:textId="2976EA8A" w:rsidR="00E32319" w:rsidRDefault="00E32319" w:rsidP="00E32319">
      <w:pPr>
        <w:spacing w:before="240" w:after="35" w:line="276" w:lineRule="auto"/>
        <w:ind w:left="10" w:hanging="10"/>
        <w:rPr>
          <w:rFonts w:ascii="Arial" w:eastAsia="Arial" w:hAnsi="Arial" w:cs="Arial"/>
          <w:bCs/>
          <w:szCs w:val="24"/>
          <w:u w:val="single"/>
        </w:rPr>
      </w:pPr>
      <w:r>
        <w:rPr>
          <w:rFonts w:ascii="Arial" w:eastAsia="Arial" w:hAnsi="Arial" w:cs="Arial"/>
          <w:bCs/>
          <w:szCs w:val="24"/>
          <w:u w:val="single"/>
        </w:rPr>
        <w:t>Target Audience</w:t>
      </w:r>
      <w:r w:rsidRPr="00747E8C">
        <w:rPr>
          <w:rFonts w:ascii="Arial" w:eastAsia="Arial" w:hAnsi="Arial" w:cs="Arial"/>
          <w:bCs/>
          <w:szCs w:val="24"/>
          <w:u w:val="single"/>
        </w:rPr>
        <w:t xml:space="preserve">: </w:t>
      </w:r>
    </w:p>
    <w:p w14:paraId="52107451" w14:textId="1F3323B3" w:rsidR="00E32319" w:rsidRPr="00C921C9" w:rsidRDefault="00E32319" w:rsidP="00E32319">
      <w:pPr>
        <w:pStyle w:val="ListParagraph"/>
        <w:numPr>
          <w:ilvl w:val="0"/>
          <w:numId w:val="6"/>
        </w:numPr>
        <w:spacing w:before="240" w:after="35" w:line="276" w:lineRule="auto"/>
        <w:rPr>
          <w:rFonts w:ascii="Arial" w:eastAsia="Arial" w:hAnsi="Arial" w:cs="Arial"/>
          <w:bCs/>
          <w:szCs w:val="24"/>
          <w:u w:val="single"/>
        </w:rPr>
      </w:pPr>
      <w:r>
        <w:rPr>
          <w:rFonts w:ascii="Arial" w:eastAsia="Arial" w:hAnsi="Arial" w:cs="Arial"/>
          <w:bCs/>
          <w:szCs w:val="24"/>
        </w:rPr>
        <w:t>The</w:t>
      </w:r>
      <w:r w:rsidR="00505830">
        <w:rPr>
          <w:rFonts w:ascii="Arial" w:eastAsia="Arial" w:hAnsi="Arial" w:cs="Arial"/>
          <w:bCs/>
          <w:szCs w:val="24"/>
        </w:rPr>
        <w:t xml:space="preserve"> </w:t>
      </w:r>
      <w:r w:rsidR="00505830" w:rsidRPr="00505830">
        <w:rPr>
          <w:rFonts w:ascii="Arial" w:eastAsia="Arial" w:hAnsi="Arial" w:cs="Arial"/>
          <w:bCs/>
          <w:i/>
          <w:iCs/>
          <w:szCs w:val="24"/>
        </w:rPr>
        <w:t>main</w:t>
      </w:r>
      <w:r>
        <w:rPr>
          <w:rFonts w:ascii="Arial" w:eastAsia="Arial" w:hAnsi="Arial" w:cs="Arial"/>
          <w:bCs/>
          <w:szCs w:val="24"/>
        </w:rPr>
        <w:t xml:space="preserve"> target audience is </w:t>
      </w:r>
      <w:r w:rsidR="00505830">
        <w:rPr>
          <w:rFonts w:ascii="Arial" w:eastAsia="Arial" w:hAnsi="Arial" w:cs="Arial"/>
          <w:bCs/>
          <w:szCs w:val="24"/>
        </w:rPr>
        <w:t>people who like metal. However, anyone who enjoys music can be part of this event.</w:t>
      </w:r>
    </w:p>
    <w:p w14:paraId="1D1E2246" w14:textId="022B333E" w:rsidR="00C921C9" w:rsidRPr="00C921C9" w:rsidRDefault="00C921C9" w:rsidP="00C921C9">
      <w:pPr>
        <w:pStyle w:val="ListParagraph"/>
        <w:numPr>
          <w:ilvl w:val="0"/>
          <w:numId w:val="6"/>
        </w:numPr>
        <w:spacing w:before="240" w:after="35" w:line="276" w:lineRule="auto"/>
        <w:rPr>
          <w:rFonts w:ascii="Arial" w:eastAsia="Arial" w:hAnsi="Arial" w:cs="Arial"/>
          <w:bCs/>
          <w:szCs w:val="24"/>
          <w:u w:val="single"/>
        </w:rPr>
      </w:pPr>
      <w:r>
        <w:rPr>
          <w:rFonts w:ascii="Arial" w:eastAsia="Arial" w:hAnsi="Arial" w:cs="Arial"/>
          <w:bCs/>
          <w:szCs w:val="24"/>
        </w:rPr>
        <w:t xml:space="preserve">The page will </w:t>
      </w:r>
      <w:r w:rsidR="00505830">
        <w:rPr>
          <w:rFonts w:ascii="Arial" w:eastAsia="Arial" w:hAnsi="Arial" w:cs="Arial"/>
          <w:bCs/>
          <w:szCs w:val="24"/>
        </w:rPr>
        <w:t xml:space="preserve">mainly </w:t>
      </w:r>
      <w:r>
        <w:rPr>
          <w:rFonts w:ascii="Arial" w:eastAsia="Arial" w:hAnsi="Arial" w:cs="Arial"/>
          <w:bCs/>
          <w:szCs w:val="24"/>
        </w:rPr>
        <w:t>provide information</w:t>
      </w:r>
      <w:r w:rsidR="001517BA">
        <w:rPr>
          <w:rFonts w:ascii="Arial" w:eastAsia="Arial" w:hAnsi="Arial" w:cs="Arial"/>
          <w:bCs/>
          <w:szCs w:val="24"/>
        </w:rPr>
        <w:t xml:space="preserve"> about the concert</w:t>
      </w:r>
      <w:r>
        <w:rPr>
          <w:rFonts w:ascii="Arial" w:eastAsia="Arial" w:hAnsi="Arial" w:cs="Arial"/>
          <w:bCs/>
          <w:szCs w:val="24"/>
        </w:rPr>
        <w:t>.</w:t>
      </w:r>
    </w:p>
    <w:p w14:paraId="7883C836" w14:textId="52C9E10A" w:rsidR="00E32319" w:rsidRPr="00C074A9" w:rsidRDefault="00E32319" w:rsidP="00E32319">
      <w:pPr>
        <w:pStyle w:val="ListParagraph"/>
        <w:numPr>
          <w:ilvl w:val="0"/>
          <w:numId w:val="6"/>
        </w:numPr>
        <w:spacing w:before="240" w:after="35" w:line="276" w:lineRule="auto"/>
        <w:rPr>
          <w:rFonts w:ascii="Arial" w:eastAsia="Arial" w:hAnsi="Arial" w:cs="Arial"/>
          <w:bCs/>
          <w:szCs w:val="24"/>
          <w:u w:val="single"/>
        </w:rPr>
      </w:pPr>
      <w:r>
        <w:rPr>
          <w:rFonts w:ascii="Arial" w:eastAsia="Arial" w:hAnsi="Arial" w:cs="Arial"/>
          <w:bCs/>
          <w:szCs w:val="24"/>
        </w:rPr>
        <w:t>People who interact with the project will be able to learn what the band is about</w:t>
      </w:r>
      <w:r w:rsidR="006E32AC">
        <w:rPr>
          <w:rFonts w:ascii="Arial" w:eastAsia="Arial" w:hAnsi="Arial" w:cs="Arial"/>
          <w:bCs/>
          <w:szCs w:val="24"/>
        </w:rPr>
        <w:t xml:space="preserve"> (if not known) and</w:t>
      </w:r>
      <w:r>
        <w:rPr>
          <w:rFonts w:ascii="Arial" w:eastAsia="Arial" w:hAnsi="Arial" w:cs="Arial"/>
          <w:bCs/>
          <w:szCs w:val="24"/>
        </w:rPr>
        <w:t xml:space="preserve"> </w:t>
      </w:r>
      <w:r w:rsidR="006E32AC">
        <w:rPr>
          <w:rFonts w:ascii="Arial" w:eastAsia="Arial" w:hAnsi="Arial" w:cs="Arial"/>
          <w:bCs/>
          <w:szCs w:val="24"/>
        </w:rPr>
        <w:t xml:space="preserve">learn about </w:t>
      </w:r>
      <w:r>
        <w:rPr>
          <w:rFonts w:ascii="Arial" w:eastAsia="Arial" w:hAnsi="Arial" w:cs="Arial"/>
          <w:bCs/>
          <w:szCs w:val="24"/>
        </w:rPr>
        <w:t>their upcoming concert.</w:t>
      </w:r>
    </w:p>
    <w:p w14:paraId="703E5DA6" w14:textId="77777777" w:rsidR="00E32319" w:rsidRDefault="00E32319" w:rsidP="00C921C9">
      <w:pPr>
        <w:spacing w:after="35" w:line="250" w:lineRule="auto"/>
        <w:rPr>
          <w:rFonts w:ascii="Arial" w:eastAsia="Arial" w:hAnsi="Arial" w:cs="Arial"/>
          <w:szCs w:val="24"/>
        </w:rPr>
      </w:pPr>
    </w:p>
    <w:p w14:paraId="3A3623F0" w14:textId="5DFAA0D6" w:rsidR="00830055" w:rsidRDefault="00830055" w:rsidP="00830055">
      <w:pPr>
        <w:spacing w:after="35" w:line="250" w:lineRule="auto"/>
        <w:ind w:left="10" w:hanging="10"/>
        <w:rPr>
          <w:rFonts w:ascii="Arial" w:eastAsia="Arial" w:hAnsi="Arial" w:cs="Arial"/>
          <w:szCs w:val="24"/>
        </w:rPr>
      </w:pPr>
      <w:r w:rsidRPr="00A7091F">
        <w:rPr>
          <w:rFonts w:ascii="Arial" w:eastAsia="Arial" w:hAnsi="Arial" w:cs="Arial"/>
          <w:szCs w:val="24"/>
          <w:u w:val="single"/>
        </w:rPr>
        <w:t>Interface Design:</w:t>
      </w:r>
      <w:r w:rsidRPr="00747E8C">
        <w:rPr>
          <w:rFonts w:ascii="Arial" w:eastAsia="Arial" w:hAnsi="Arial" w:cs="Arial"/>
          <w:szCs w:val="24"/>
        </w:rPr>
        <w:t xml:space="preserve"> </w:t>
      </w:r>
    </w:p>
    <w:p w14:paraId="72F91CF6" w14:textId="59D906CC" w:rsidR="00A7091F" w:rsidRDefault="00A7091F" w:rsidP="00830055">
      <w:pPr>
        <w:spacing w:after="35" w:line="250" w:lineRule="auto"/>
        <w:ind w:left="10" w:hanging="10"/>
        <w:rPr>
          <w:rFonts w:ascii="Arial" w:eastAsia="Arial" w:hAnsi="Arial" w:cs="Arial"/>
          <w:szCs w:val="24"/>
        </w:rPr>
      </w:pPr>
    </w:p>
    <w:p w14:paraId="75E69CA5" w14:textId="31C0D162" w:rsidR="00A7091F" w:rsidRDefault="00AA1048" w:rsidP="00A7091F">
      <w:pPr>
        <w:pStyle w:val="ListParagraph"/>
        <w:numPr>
          <w:ilvl w:val="0"/>
          <w:numId w:val="7"/>
        </w:numPr>
        <w:spacing w:after="35" w:line="250" w:lineRule="auto"/>
        <w:rPr>
          <w:sz w:val="24"/>
          <w:szCs w:val="24"/>
        </w:rPr>
      </w:pPr>
      <w:r>
        <w:rPr>
          <w:sz w:val="24"/>
          <w:szCs w:val="24"/>
        </w:rPr>
        <w:t xml:space="preserve">The design of the page will contain </w:t>
      </w:r>
      <w:r w:rsidR="00903DCC">
        <w:rPr>
          <w:sz w:val="24"/>
          <w:szCs w:val="24"/>
        </w:rPr>
        <w:t xml:space="preserve">the </w:t>
      </w:r>
      <w:r w:rsidR="00F56EAD">
        <w:rPr>
          <w:sz w:val="24"/>
          <w:szCs w:val="24"/>
        </w:rPr>
        <w:t>video banner as a header.</w:t>
      </w:r>
      <w:r>
        <w:rPr>
          <w:sz w:val="24"/>
          <w:szCs w:val="24"/>
        </w:rPr>
        <w:t xml:space="preserve"> </w:t>
      </w:r>
      <w:r w:rsidR="007916C5">
        <w:rPr>
          <w:sz w:val="24"/>
          <w:szCs w:val="24"/>
        </w:rPr>
        <w:t>Above this banner there will be the</w:t>
      </w:r>
      <w:r w:rsidR="00F56EAD">
        <w:rPr>
          <w:sz w:val="24"/>
          <w:szCs w:val="24"/>
        </w:rPr>
        <w:t xml:space="preserve"> navigation menu that will scroll down to its respective section (about the band, live concert info, subscribe for newsletter).</w:t>
      </w:r>
    </w:p>
    <w:p w14:paraId="47DCF75D" w14:textId="1DD4D3EB" w:rsidR="00AA1048" w:rsidRDefault="00AA1048" w:rsidP="00A7091F">
      <w:pPr>
        <w:pStyle w:val="ListParagraph"/>
        <w:numPr>
          <w:ilvl w:val="0"/>
          <w:numId w:val="7"/>
        </w:numPr>
        <w:spacing w:after="35" w:line="250" w:lineRule="auto"/>
        <w:rPr>
          <w:sz w:val="24"/>
          <w:szCs w:val="24"/>
        </w:rPr>
      </w:pPr>
      <w:r>
        <w:rPr>
          <w:sz w:val="24"/>
          <w:szCs w:val="24"/>
        </w:rPr>
        <w:t xml:space="preserve">It will also contain some images of the band </w:t>
      </w:r>
      <w:r w:rsidR="00F56EAD">
        <w:rPr>
          <w:sz w:val="24"/>
          <w:szCs w:val="24"/>
        </w:rPr>
        <w:t>itself and wolf imagery, as it is the band’s main aesthetic.</w:t>
      </w:r>
    </w:p>
    <w:p w14:paraId="5AEC0096" w14:textId="71F82F98" w:rsidR="004C3F69" w:rsidRPr="004B0CBB" w:rsidRDefault="004B0CBB" w:rsidP="00830055">
      <w:pPr>
        <w:pStyle w:val="ListParagraph"/>
        <w:numPr>
          <w:ilvl w:val="0"/>
          <w:numId w:val="7"/>
        </w:numPr>
        <w:spacing w:after="35" w:line="250" w:lineRule="auto"/>
        <w:rPr>
          <w:sz w:val="24"/>
          <w:szCs w:val="24"/>
        </w:rPr>
      </w:pPr>
      <w:r>
        <w:rPr>
          <w:sz w:val="24"/>
          <w:szCs w:val="24"/>
        </w:rPr>
        <w:t>The main mood will be slightly mysterious, with darker cold-toned colors.</w:t>
      </w:r>
    </w:p>
    <w:sectPr w:rsidR="004C3F69" w:rsidRPr="004B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39AD"/>
    <w:multiLevelType w:val="hybridMultilevel"/>
    <w:tmpl w:val="BC92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0195"/>
    <w:multiLevelType w:val="hybridMultilevel"/>
    <w:tmpl w:val="C818C61E"/>
    <w:lvl w:ilvl="0" w:tplc="0C4C3D8C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0AE12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54E2DC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0AFC0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224A9A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42B74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149A14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788BD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7AF61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309F6"/>
    <w:multiLevelType w:val="hybridMultilevel"/>
    <w:tmpl w:val="B416636E"/>
    <w:lvl w:ilvl="0" w:tplc="CB8E8EB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60893A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8E698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4F24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22608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486F2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22EC4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28DCB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C449B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344BF"/>
    <w:multiLevelType w:val="hybridMultilevel"/>
    <w:tmpl w:val="13FCE924"/>
    <w:lvl w:ilvl="0" w:tplc="FF701544">
      <w:start w:val="1"/>
      <w:numFmt w:val="bullet"/>
      <w:lvlText w:val="▪"/>
      <w:lvlJc w:val="left"/>
      <w:pPr>
        <w:ind w:left="43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4" w15:restartNumberingAfterBreak="0">
    <w:nsid w:val="5A2C01DA"/>
    <w:multiLevelType w:val="hybridMultilevel"/>
    <w:tmpl w:val="91D4D81C"/>
    <w:lvl w:ilvl="0" w:tplc="FF701544">
      <w:start w:val="1"/>
      <w:numFmt w:val="bullet"/>
      <w:lvlText w:val="▪"/>
      <w:lvlJc w:val="left"/>
      <w:pPr>
        <w:ind w:left="3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C4A4AF6"/>
    <w:multiLevelType w:val="hybridMultilevel"/>
    <w:tmpl w:val="0EBCBEC8"/>
    <w:lvl w:ilvl="0" w:tplc="FF701544">
      <w:start w:val="1"/>
      <w:numFmt w:val="bullet"/>
      <w:lvlText w:val="▪"/>
      <w:lvlJc w:val="left"/>
      <w:pPr>
        <w:ind w:left="3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DE65AF"/>
    <w:multiLevelType w:val="hybridMultilevel"/>
    <w:tmpl w:val="7EAC3272"/>
    <w:lvl w:ilvl="0" w:tplc="880E056C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4C4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01544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266D14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6EACA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58FE60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6A139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9C532C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A8A7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55"/>
    <w:rsid w:val="00026D87"/>
    <w:rsid w:val="00067851"/>
    <w:rsid w:val="001517BA"/>
    <w:rsid w:val="004B0CBB"/>
    <w:rsid w:val="004C3F69"/>
    <w:rsid w:val="00505830"/>
    <w:rsid w:val="006E32AC"/>
    <w:rsid w:val="00747E8C"/>
    <w:rsid w:val="007916C5"/>
    <w:rsid w:val="00830055"/>
    <w:rsid w:val="00903DCC"/>
    <w:rsid w:val="009268A6"/>
    <w:rsid w:val="009374A0"/>
    <w:rsid w:val="00A7091F"/>
    <w:rsid w:val="00AA1048"/>
    <w:rsid w:val="00B938D9"/>
    <w:rsid w:val="00C074A9"/>
    <w:rsid w:val="00C66D39"/>
    <w:rsid w:val="00C921C9"/>
    <w:rsid w:val="00E32319"/>
    <w:rsid w:val="00EC73BB"/>
    <w:rsid w:val="00F5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0E50"/>
  <w15:chartTrackingRefBased/>
  <w15:docId w15:val="{AE70F93C-7FBD-4A9E-BCAC-91C1E731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5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0055"/>
    <w:pPr>
      <w:keepNext/>
      <w:keepLines/>
      <w:spacing w:after="274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55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4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 L</cp:lastModifiedBy>
  <cp:revision>20</cp:revision>
  <dcterms:created xsi:type="dcterms:W3CDTF">2021-02-20T18:53:00Z</dcterms:created>
  <dcterms:modified xsi:type="dcterms:W3CDTF">2021-02-20T23:56:00Z</dcterms:modified>
</cp:coreProperties>
</file>