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68499" w14:textId="77777777" w:rsidR="007D457E" w:rsidRPr="008C4CE8" w:rsidRDefault="007D457E" w:rsidP="007D457E">
      <w:pPr>
        <w:spacing w:before="240" w:after="0"/>
        <w:jc w:val="both"/>
        <w:rPr>
          <w:rFonts w:ascii="Times New Roman" w:eastAsia="Calibri" w:hAnsi="Times New Roman" w:cs="Times New Roman"/>
          <w:b/>
          <w:bCs/>
          <w:sz w:val="28"/>
          <w:szCs w:val="28"/>
        </w:rPr>
      </w:pPr>
      <w:r w:rsidRPr="008C4CE8">
        <w:rPr>
          <w:rFonts w:ascii="Times New Roman" w:eastAsia="Calibri" w:hAnsi="Times New Roman" w:cs="Times New Roman"/>
          <w:b/>
          <w:bCs/>
          <w:sz w:val="28"/>
          <w:szCs w:val="28"/>
        </w:rPr>
        <w:t>The Challenge</w:t>
      </w:r>
    </w:p>
    <w:p w14:paraId="1049D234" w14:textId="77777777" w:rsidR="007D457E" w:rsidRPr="009E29AD" w:rsidRDefault="007D457E" w:rsidP="007D457E">
      <w:pPr>
        <w:spacing w:after="0"/>
        <w:jc w:val="both"/>
        <w:rPr>
          <w:rFonts w:ascii="Times New Roman" w:eastAsia="Calibri" w:hAnsi="Times New Roman" w:cs="Times New Roman"/>
          <w:sz w:val="22"/>
          <w:szCs w:val="22"/>
        </w:rPr>
      </w:pPr>
      <w:r w:rsidRPr="009E29AD">
        <w:rPr>
          <w:rFonts w:ascii="Times New Roman" w:eastAsia="Calibri" w:hAnsi="Times New Roman" w:cs="Times New Roman"/>
          <w:sz w:val="22"/>
          <w:szCs w:val="22"/>
        </w:rPr>
        <w:t>In modern manufacturing industries, maintaining consistent product quality is critical for customer satisfaction, safety, and regulatory compliance. However, manufacturing processes often involve multiple machines, materials, and environmental conditions that can affect product quality. Small variations in temperature, pressure, machine calibration, or material properties can lead to defects such as dimensional inaccuracies, surface imperfections, or structural weaknesses.</w:t>
      </w:r>
    </w:p>
    <w:p w14:paraId="7B11C896" w14:textId="77777777" w:rsidR="007D457E" w:rsidRPr="009E29AD" w:rsidRDefault="007D457E" w:rsidP="007D457E">
      <w:pPr>
        <w:spacing w:after="0"/>
        <w:jc w:val="both"/>
        <w:rPr>
          <w:rFonts w:ascii="Times New Roman" w:eastAsia="Calibri" w:hAnsi="Times New Roman" w:cs="Times New Roman"/>
          <w:sz w:val="22"/>
          <w:szCs w:val="22"/>
        </w:rPr>
      </w:pPr>
      <w:r w:rsidRPr="009E29AD">
        <w:rPr>
          <w:rFonts w:ascii="Times New Roman" w:eastAsia="Calibri" w:hAnsi="Times New Roman" w:cs="Times New Roman"/>
          <w:sz w:val="22"/>
          <w:szCs w:val="22"/>
        </w:rPr>
        <w:t>Traditional quality control methods rely heavily on manual inspection or periodic sampling, which may fail to detect defects early in the production process. As production volumes increase, manual inspection becomes inefficient and prone to human error. Manufacturers require intelligent systems that can continuously monitor production parameters, detect anomalies, and predict quality issues before defective products are produced.</w:t>
      </w:r>
    </w:p>
    <w:p w14:paraId="74492F6E" w14:textId="77777777" w:rsidR="007D457E" w:rsidRPr="009E29AD" w:rsidRDefault="007D457E" w:rsidP="007D457E">
      <w:pPr>
        <w:spacing w:after="0"/>
        <w:jc w:val="both"/>
        <w:rPr>
          <w:rFonts w:ascii="Times New Roman" w:eastAsia="Calibri" w:hAnsi="Times New Roman" w:cs="Times New Roman"/>
          <w:sz w:val="22"/>
          <w:szCs w:val="22"/>
        </w:rPr>
      </w:pPr>
    </w:p>
    <w:p w14:paraId="36AD826D" w14:textId="77777777" w:rsidR="007D457E" w:rsidRPr="008C4CE8" w:rsidRDefault="007D457E" w:rsidP="007D457E">
      <w:pPr>
        <w:spacing w:after="0"/>
        <w:jc w:val="both"/>
        <w:rPr>
          <w:rFonts w:ascii="Times New Roman" w:eastAsia="Calibri" w:hAnsi="Times New Roman" w:cs="Times New Roman"/>
          <w:b/>
          <w:bCs/>
          <w:sz w:val="28"/>
          <w:szCs w:val="28"/>
        </w:rPr>
      </w:pPr>
      <w:r w:rsidRPr="008C4CE8">
        <w:rPr>
          <w:rFonts w:ascii="Times New Roman" w:eastAsia="Calibri" w:hAnsi="Times New Roman" w:cs="Times New Roman"/>
          <w:b/>
          <w:bCs/>
          <w:sz w:val="28"/>
          <w:szCs w:val="28"/>
        </w:rPr>
        <w:t>The Objective</w:t>
      </w:r>
    </w:p>
    <w:p w14:paraId="397165FE" w14:textId="77777777" w:rsidR="007D457E" w:rsidRPr="00E774E4" w:rsidRDefault="007D457E" w:rsidP="007D457E">
      <w:pPr>
        <w:spacing w:after="0"/>
        <w:jc w:val="both"/>
        <w:rPr>
          <w:rFonts w:ascii="Times New Roman" w:eastAsia="Calibri" w:hAnsi="Times New Roman" w:cs="Times New Roman"/>
          <w:sz w:val="22"/>
          <w:szCs w:val="22"/>
        </w:rPr>
      </w:pPr>
      <w:r w:rsidRPr="00E774E4">
        <w:rPr>
          <w:rFonts w:ascii="Times New Roman" w:eastAsia="Calibri" w:hAnsi="Times New Roman" w:cs="Times New Roman"/>
          <w:sz w:val="22"/>
          <w:szCs w:val="22"/>
        </w:rPr>
        <w:t xml:space="preserve">Build an </w:t>
      </w:r>
      <w:r w:rsidRPr="00E774E4">
        <w:rPr>
          <w:rFonts w:ascii="Times New Roman" w:eastAsia="Calibri" w:hAnsi="Times New Roman" w:cs="Times New Roman"/>
          <w:b/>
          <w:bCs/>
          <w:sz w:val="22"/>
          <w:szCs w:val="22"/>
        </w:rPr>
        <w:t>AI-powered Manufacturing Process Quality Control Agent</w:t>
      </w:r>
      <w:r w:rsidRPr="00E774E4">
        <w:rPr>
          <w:rFonts w:ascii="Times New Roman" w:eastAsia="Calibri" w:hAnsi="Times New Roman" w:cs="Times New Roman"/>
          <w:sz w:val="22"/>
          <w:szCs w:val="22"/>
        </w:rPr>
        <w:t xml:space="preserve"> that continuously monitors production parameters and identifies potential quality issues in real time.</w:t>
      </w:r>
    </w:p>
    <w:p w14:paraId="4E62854F" w14:textId="77777777" w:rsidR="007D457E" w:rsidRPr="00E774E4" w:rsidRDefault="007D457E" w:rsidP="007D457E">
      <w:pPr>
        <w:pStyle w:val="ListParagraph"/>
        <w:numPr>
          <w:ilvl w:val="0"/>
          <w:numId w:val="2"/>
        </w:numPr>
        <w:spacing w:after="0"/>
        <w:jc w:val="both"/>
        <w:rPr>
          <w:rFonts w:ascii="Times New Roman" w:eastAsia="Calibri" w:hAnsi="Times New Roman" w:cs="Times New Roman"/>
          <w:sz w:val="22"/>
          <w:szCs w:val="22"/>
        </w:rPr>
      </w:pPr>
      <w:r w:rsidRPr="005C10B5">
        <w:rPr>
          <w:rFonts w:ascii="Times New Roman" w:eastAsia="Calibri" w:hAnsi="Times New Roman" w:cs="Times New Roman"/>
          <w:b/>
          <w:bCs/>
          <w:sz w:val="22"/>
          <w:szCs w:val="22"/>
        </w:rPr>
        <w:t>Process Data Retrieval (RAG</w:t>
      </w:r>
      <w:proofErr w:type="gramStart"/>
      <w:r w:rsidRPr="005C10B5">
        <w:rPr>
          <w:rFonts w:ascii="Times New Roman" w:eastAsia="Calibri" w:hAnsi="Times New Roman" w:cs="Times New Roman"/>
          <w:b/>
          <w:bCs/>
          <w:sz w:val="22"/>
          <w:szCs w:val="22"/>
        </w:rPr>
        <w:t>) :</w:t>
      </w:r>
      <w:proofErr w:type="gramEnd"/>
      <w:r w:rsidRPr="005C10B5">
        <w:rPr>
          <w:rFonts w:ascii="Times New Roman" w:eastAsia="Calibri" w:hAnsi="Times New Roman" w:cs="Times New Roman"/>
          <w:b/>
          <w:bCs/>
          <w:sz w:val="22"/>
          <w:szCs w:val="22"/>
        </w:rPr>
        <w:t>–</w:t>
      </w:r>
      <w:r w:rsidRPr="00E774E4">
        <w:rPr>
          <w:rFonts w:ascii="Times New Roman" w:eastAsia="Calibri" w:hAnsi="Times New Roman" w:cs="Times New Roman"/>
          <w:sz w:val="22"/>
          <w:szCs w:val="22"/>
        </w:rPr>
        <w:t xml:space="preserve"> Collect manufacturing data such as machine parameters, sensor readings, material properties, and inspection records.</w:t>
      </w:r>
    </w:p>
    <w:p w14:paraId="34A0FED8" w14:textId="77777777" w:rsidR="007D457E" w:rsidRPr="00E774E4" w:rsidRDefault="007D457E" w:rsidP="007D457E">
      <w:pPr>
        <w:pStyle w:val="ListParagraph"/>
        <w:numPr>
          <w:ilvl w:val="0"/>
          <w:numId w:val="2"/>
        </w:numPr>
        <w:spacing w:after="0"/>
        <w:jc w:val="both"/>
        <w:rPr>
          <w:rFonts w:ascii="Times New Roman" w:eastAsia="Calibri" w:hAnsi="Times New Roman" w:cs="Times New Roman"/>
          <w:sz w:val="22"/>
          <w:szCs w:val="22"/>
        </w:rPr>
      </w:pPr>
      <w:r w:rsidRPr="005C10B5">
        <w:rPr>
          <w:rFonts w:ascii="Times New Roman" w:eastAsia="Calibri" w:hAnsi="Times New Roman" w:cs="Times New Roman"/>
          <w:b/>
          <w:bCs/>
          <w:sz w:val="22"/>
          <w:szCs w:val="22"/>
        </w:rPr>
        <w:t xml:space="preserve">Defect </w:t>
      </w:r>
      <w:proofErr w:type="gramStart"/>
      <w:r w:rsidRPr="005C10B5">
        <w:rPr>
          <w:rFonts w:ascii="Times New Roman" w:eastAsia="Calibri" w:hAnsi="Times New Roman" w:cs="Times New Roman"/>
          <w:b/>
          <w:bCs/>
          <w:sz w:val="22"/>
          <w:szCs w:val="22"/>
        </w:rPr>
        <w:t>Detection :</w:t>
      </w:r>
      <w:proofErr w:type="gramEnd"/>
      <w:r w:rsidRPr="005C10B5">
        <w:rPr>
          <w:rFonts w:ascii="Times New Roman" w:eastAsia="Calibri" w:hAnsi="Times New Roman" w:cs="Times New Roman"/>
          <w:b/>
          <w:bCs/>
          <w:sz w:val="22"/>
          <w:szCs w:val="22"/>
        </w:rPr>
        <w:t>–</w:t>
      </w:r>
      <w:r w:rsidRPr="00E774E4">
        <w:rPr>
          <w:rFonts w:ascii="Times New Roman" w:eastAsia="Calibri" w:hAnsi="Times New Roman" w:cs="Times New Roman"/>
          <w:sz w:val="22"/>
          <w:szCs w:val="22"/>
        </w:rPr>
        <w:t xml:space="preserve"> Identify abnormal patterns in manufacturing processes that could lead to defects.</w:t>
      </w:r>
    </w:p>
    <w:p w14:paraId="1F5D6176" w14:textId="77777777" w:rsidR="007D457E" w:rsidRPr="00E774E4" w:rsidRDefault="007D457E" w:rsidP="007D457E">
      <w:pPr>
        <w:pStyle w:val="ListParagraph"/>
        <w:numPr>
          <w:ilvl w:val="0"/>
          <w:numId w:val="2"/>
        </w:numPr>
        <w:spacing w:after="0"/>
        <w:jc w:val="both"/>
        <w:rPr>
          <w:rFonts w:ascii="Times New Roman" w:eastAsia="Calibri" w:hAnsi="Times New Roman" w:cs="Times New Roman"/>
          <w:sz w:val="22"/>
          <w:szCs w:val="22"/>
        </w:rPr>
      </w:pPr>
      <w:r w:rsidRPr="005C10B5">
        <w:rPr>
          <w:rFonts w:ascii="Times New Roman" w:eastAsia="Calibri" w:hAnsi="Times New Roman" w:cs="Times New Roman"/>
          <w:b/>
          <w:bCs/>
          <w:sz w:val="22"/>
          <w:szCs w:val="22"/>
        </w:rPr>
        <w:t xml:space="preserve">Quality </w:t>
      </w:r>
      <w:proofErr w:type="gramStart"/>
      <w:r w:rsidRPr="005C10B5">
        <w:rPr>
          <w:rFonts w:ascii="Times New Roman" w:eastAsia="Calibri" w:hAnsi="Times New Roman" w:cs="Times New Roman"/>
          <w:b/>
          <w:bCs/>
          <w:sz w:val="22"/>
          <w:szCs w:val="22"/>
        </w:rPr>
        <w:t>Prediction :</w:t>
      </w:r>
      <w:proofErr w:type="gramEnd"/>
      <w:r w:rsidRPr="005C10B5">
        <w:rPr>
          <w:rFonts w:ascii="Times New Roman" w:eastAsia="Calibri" w:hAnsi="Times New Roman" w:cs="Times New Roman"/>
          <w:b/>
          <w:bCs/>
          <w:sz w:val="22"/>
          <w:szCs w:val="22"/>
        </w:rPr>
        <w:t>–</w:t>
      </w:r>
      <w:r w:rsidRPr="00E774E4">
        <w:rPr>
          <w:rFonts w:ascii="Times New Roman" w:eastAsia="Calibri" w:hAnsi="Times New Roman" w:cs="Times New Roman"/>
          <w:sz w:val="22"/>
          <w:szCs w:val="22"/>
        </w:rPr>
        <w:t xml:space="preserve"> Predict potential product defects before they occur.</w:t>
      </w:r>
    </w:p>
    <w:p w14:paraId="5C70C029" w14:textId="77777777" w:rsidR="007D457E" w:rsidRPr="00E774E4" w:rsidRDefault="007D457E" w:rsidP="007D457E">
      <w:pPr>
        <w:pStyle w:val="ListParagraph"/>
        <w:numPr>
          <w:ilvl w:val="0"/>
          <w:numId w:val="2"/>
        </w:numPr>
        <w:spacing w:after="0"/>
        <w:jc w:val="both"/>
        <w:rPr>
          <w:rFonts w:ascii="Times New Roman" w:eastAsia="Calibri" w:hAnsi="Times New Roman" w:cs="Times New Roman"/>
          <w:sz w:val="22"/>
          <w:szCs w:val="22"/>
        </w:rPr>
      </w:pPr>
      <w:r w:rsidRPr="005C10B5">
        <w:rPr>
          <w:rFonts w:ascii="Times New Roman" w:eastAsia="Calibri" w:hAnsi="Times New Roman" w:cs="Times New Roman"/>
          <w:b/>
          <w:bCs/>
          <w:sz w:val="22"/>
          <w:szCs w:val="22"/>
        </w:rPr>
        <w:t xml:space="preserve">Process Optimization </w:t>
      </w:r>
      <w:proofErr w:type="gramStart"/>
      <w:r w:rsidRPr="005C10B5">
        <w:rPr>
          <w:rFonts w:ascii="Times New Roman" w:eastAsia="Calibri" w:hAnsi="Times New Roman" w:cs="Times New Roman"/>
          <w:b/>
          <w:bCs/>
          <w:sz w:val="22"/>
          <w:szCs w:val="22"/>
        </w:rPr>
        <w:t>Recommendations :</w:t>
      </w:r>
      <w:proofErr w:type="gramEnd"/>
      <w:r w:rsidRPr="005C10B5">
        <w:rPr>
          <w:rFonts w:ascii="Times New Roman" w:eastAsia="Calibri" w:hAnsi="Times New Roman" w:cs="Times New Roman"/>
          <w:b/>
          <w:bCs/>
          <w:sz w:val="22"/>
          <w:szCs w:val="22"/>
        </w:rPr>
        <w:t>–</w:t>
      </w:r>
      <w:r w:rsidRPr="00E774E4">
        <w:rPr>
          <w:rFonts w:ascii="Times New Roman" w:eastAsia="Calibri" w:hAnsi="Times New Roman" w:cs="Times New Roman"/>
          <w:sz w:val="22"/>
          <w:szCs w:val="22"/>
        </w:rPr>
        <w:t xml:space="preserve"> Suggest adjustments to machine parameters or production conditions to maintain quality standards.</w:t>
      </w:r>
    </w:p>
    <w:p w14:paraId="6C88CBFE" w14:textId="77777777" w:rsidR="007D457E" w:rsidRPr="00E774E4" w:rsidRDefault="007D457E" w:rsidP="007D457E">
      <w:pPr>
        <w:pStyle w:val="ListParagraph"/>
        <w:numPr>
          <w:ilvl w:val="0"/>
          <w:numId w:val="2"/>
        </w:numPr>
        <w:spacing w:after="0"/>
        <w:jc w:val="both"/>
        <w:rPr>
          <w:rFonts w:ascii="Times New Roman" w:eastAsia="Calibri" w:hAnsi="Times New Roman" w:cs="Times New Roman"/>
          <w:sz w:val="22"/>
          <w:szCs w:val="22"/>
        </w:rPr>
      </w:pPr>
      <w:r w:rsidRPr="005C10B5">
        <w:rPr>
          <w:rFonts w:ascii="Times New Roman" w:eastAsia="Calibri" w:hAnsi="Times New Roman" w:cs="Times New Roman"/>
          <w:b/>
          <w:bCs/>
          <w:sz w:val="22"/>
          <w:szCs w:val="22"/>
        </w:rPr>
        <w:t xml:space="preserve">Automated Quality </w:t>
      </w:r>
      <w:proofErr w:type="gramStart"/>
      <w:r w:rsidRPr="005C10B5">
        <w:rPr>
          <w:rFonts w:ascii="Times New Roman" w:eastAsia="Calibri" w:hAnsi="Times New Roman" w:cs="Times New Roman"/>
          <w:b/>
          <w:bCs/>
          <w:sz w:val="22"/>
          <w:szCs w:val="22"/>
        </w:rPr>
        <w:t>Insights :</w:t>
      </w:r>
      <w:proofErr w:type="gramEnd"/>
      <w:r w:rsidRPr="005C10B5">
        <w:rPr>
          <w:rFonts w:ascii="Times New Roman" w:eastAsia="Calibri" w:hAnsi="Times New Roman" w:cs="Times New Roman"/>
          <w:b/>
          <w:bCs/>
          <w:sz w:val="22"/>
          <w:szCs w:val="22"/>
        </w:rPr>
        <w:t>–</w:t>
      </w:r>
      <w:r w:rsidRPr="00E774E4">
        <w:rPr>
          <w:rFonts w:ascii="Times New Roman" w:eastAsia="Calibri" w:hAnsi="Times New Roman" w:cs="Times New Roman"/>
          <w:sz w:val="22"/>
          <w:szCs w:val="22"/>
        </w:rPr>
        <w:t xml:space="preserve"> Generate clear reports for engineers and production managers.</w:t>
      </w:r>
    </w:p>
    <w:p w14:paraId="5706CD14" w14:textId="77777777" w:rsidR="007D457E" w:rsidRPr="005C10B5" w:rsidRDefault="007D457E" w:rsidP="007D457E">
      <w:pPr>
        <w:pStyle w:val="ListParagraph"/>
        <w:numPr>
          <w:ilvl w:val="0"/>
          <w:numId w:val="2"/>
        </w:numPr>
        <w:spacing w:after="0"/>
        <w:jc w:val="both"/>
        <w:rPr>
          <w:rFonts w:ascii="Times New Roman" w:eastAsia="Calibri" w:hAnsi="Times New Roman" w:cs="Times New Roman"/>
          <w:b/>
          <w:bCs/>
          <w:sz w:val="22"/>
          <w:szCs w:val="22"/>
        </w:rPr>
      </w:pPr>
      <w:r w:rsidRPr="005C10B5">
        <w:rPr>
          <w:rFonts w:ascii="Times New Roman" w:eastAsia="Calibri" w:hAnsi="Times New Roman" w:cs="Times New Roman"/>
          <w:b/>
          <w:bCs/>
          <w:sz w:val="22"/>
          <w:szCs w:val="22"/>
        </w:rPr>
        <w:t>Multi-Agent System</w:t>
      </w:r>
    </w:p>
    <w:p w14:paraId="3AF65135" w14:textId="77777777" w:rsidR="007D457E" w:rsidRPr="00E774E4" w:rsidRDefault="007D457E" w:rsidP="007D457E">
      <w:pPr>
        <w:pStyle w:val="ListParagraph"/>
        <w:numPr>
          <w:ilvl w:val="0"/>
          <w:numId w:val="1"/>
        </w:numPr>
        <w:spacing w:after="0"/>
        <w:jc w:val="both"/>
        <w:rPr>
          <w:rFonts w:ascii="Times New Roman" w:eastAsia="Calibri" w:hAnsi="Times New Roman" w:cs="Times New Roman"/>
          <w:sz w:val="22"/>
          <w:szCs w:val="22"/>
        </w:rPr>
      </w:pPr>
      <w:r w:rsidRPr="00E774E4">
        <w:rPr>
          <w:rFonts w:ascii="Times New Roman" w:eastAsia="Calibri" w:hAnsi="Times New Roman" w:cs="Times New Roman"/>
          <w:sz w:val="22"/>
          <w:szCs w:val="22"/>
        </w:rPr>
        <w:t>Process Monitoring Agent – Collects real-time data from machines and sensors in the manufacturing process.</w:t>
      </w:r>
    </w:p>
    <w:p w14:paraId="16962909" w14:textId="77777777" w:rsidR="007D457E" w:rsidRPr="00E774E4" w:rsidRDefault="007D457E" w:rsidP="007D457E">
      <w:pPr>
        <w:pStyle w:val="ListParagraph"/>
        <w:numPr>
          <w:ilvl w:val="0"/>
          <w:numId w:val="1"/>
        </w:numPr>
        <w:spacing w:after="0"/>
        <w:jc w:val="both"/>
        <w:rPr>
          <w:rFonts w:ascii="Times New Roman" w:eastAsia="Calibri" w:hAnsi="Times New Roman" w:cs="Times New Roman"/>
          <w:sz w:val="22"/>
          <w:szCs w:val="22"/>
        </w:rPr>
      </w:pPr>
      <w:r w:rsidRPr="00E774E4">
        <w:rPr>
          <w:rFonts w:ascii="Times New Roman" w:eastAsia="Calibri" w:hAnsi="Times New Roman" w:cs="Times New Roman"/>
          <w:sz w:val="22"/>
          <w:szCs w:val="22"/>
        </w:rPr>
        <w:t xml:space="preserve">Quality Analysis Agent – </w:t>
      </w:r>
      <w:proofErr w:type="spellStart"/>
      <w:r w:rsidRPr="00E774E4">
        <w:rPr>
          <w:rFonts w:ascii="Times New Roman" w:eastAsia="Calibri" w:hAnsi="Times New Roman" w:cs="Times New Roman"/>
          <w:sz w:val="22"/>
          <w:szCs w:val="22"/>
        </w:rPr>
        <w:t>Analyzes</w:t>
      </w:r>
      <w:proofErr w:type="spellEnd"/>
      <w:r w:rsidRPr="00E774E4">
        <w:rPr>
          <w:rFonts w:ascii="Times New Roman" w:eastAsia="Calibri" w:hAnsi="Times New Roman" w:cs="Times New Roman"/>
          <w:sz w:val="22"/>
          <w:szCs w:val="22"/>
        </w:rPr>
        <w:t xml:space="preserve"> production data to identify anomalies or quality deviations.</w:t>
      </w:r>
    </w:p>
    <w:p w14:paraId="19B0FC63" w14:textId="77777777" w:rsidR="007D457E" w:rsidRPr="00E774E4" w:rsidRDefault="007D457E" w:rsidP="007D457E">
      <w:pPr>
        <w:pStyle w:val="ListParagraph"/>
        <w:numPr>
          <w:ilvl w:val="0"/>
          <w:numId w:val="1"/>
        </w:numPr>
        <w:spacing w:after="0"/>
        <w:jc w:val="both"/>
        <w:rPr>
          <w:rFonts w:ascii="Times New Roman" w:eastAsia="Calibri" w:hAnsi="Times New Roman" w:cs="Times New Roman"/>
          <w:sz w:val="22"/>
          <w:szCs w:val="22"/>
        </w:rPr>
      </w:pPr>
      <w:r w:rsidRPr="00E774E4">
        <w:rPr>
          <w:rFonts w:ascii="Times New Roman" w:eastAsia="Calibri" w:hAnsi="Times New Roman" w:cs="Times New Roman"/>
          <w:sz w:val="22"/>
          <w:szCs w:val="22"/>
        </w:rPr>
        <w:t>Defect Prediction Agent – Predicts potential defects based on historical and real-time data.</w:t>
      </w:r>
    </w:p>
    <w:p w14:paraId="35CF2BB2" w14:textId="77777777" w:rsidR="007D457E" w:rsidRPr="00E774E4" w:rsidRDefault="007D457E" w:rsidP="007D457E">
      <w:pPr>
        <w:pStyle w:val="ListParagraph"/>
        <w:numPr>
          <w:ilvl w:val="0"/>
          <w:numId w:val="1"/>
        </w:numPr>
        <w:spacing w:after="0"/>
        <w:jc w:val="both"/>
        <w:rPr>
          <w:rFonts w:ascii="Times New Roman" w:eastAsia="Calibri" w:hAnsi="Times New Roman" w:cs="Times New Roman"/>
          <w:sz w:val="22"/>
          <w:szCs w:val="22"/>
        </w:rPr>
      </w:pPr>
      <w:r w:rsidRPr="00E774E4">
        <w:rPr>
          <w:rFonts w:ascii="Times New Roman" w:eastAsia="Calibri" w:hAnsi="Times New Roman" w:cs="Times New Roman"/>
          <w:sz w:val="22"/>
          <w:szCs w:val="22"/>
        </w:rPr>
        <w:t>Process Optimization Agent – Suggests corrective actions to improve product quality.</w:t>
      </w:r>
    </w:p>
    <w:p w14:paraId="67CC1B50" w14:textId="77777777" w:rsidR="007D457E" w:rsidRPr="00E774E4" w:rsidRDefault="007D457E" w:rsidP="007D457E">
      <w:pPr>
        <w:pStyle w:val="ListParagraph"/>
        <w:numPr>
          <w:ilvl w:val="0"/>
          <w:numId w:val="2"/>
        </w:numPr>
        <w:spacing w:after="0"/>
        <w:jc w:val="both"/>
        <w:rPr>
          <w:rFonts w:ascii="Times New Roman" w:eastAsia="Calibri" w:hAnsi="Times New Roman" w:cs="Times New Roman"/>
          <w:sz w:val="22"/>
          <w:szCs w:val="22"/>
        </w:rPr>
      </w:pPr>
      <w:r w:rsidRPr="005C10B5">
        <w:rPr>
          <w:rFonts w:ascii="Times New Roman" w:eastAsia="Calibri" w:hAnsi="Times New Roman" w:cs="Times New Roman"/>
          <w:b/>
          <w:bCs/>
          <w:sz w:val="22"/>
          <w:szCs w:val="22"/>
        </w:rPr>
        <w:t xml:space="preserve">Visualization </w:t>
      </w:r>
      <w:proofErr w:type="gramStart"/>
      <w:r w:rsidRPr="005C10B5">
        <w:rPr>
          <w:rFonts w:ascii="Times New Roman" w:eastAsia="Calibri" w:hAnsi="Times New Roman" w:cs="Times New Roman"/>
          <w:b/>
          <w:bCs/>
          <w:sz w:val="22"/>
          <w:szCs w:val="22"/>
        </w:rPr>
        <w:t>Dashboard :</w:t>
      </w:r>
      <w:proofErr w:type="gramEnd"/>
      <w:r w:rsidRPr="005C10B5">
        <w:rPr>
          <w:rFonts w:ascii="Times New Roman" w:eastAsia="Calibri" w:hAnsi="Times New Roman" w:cs="Times New Roman"/>
          <w:b/>
          <w:bCs/>
          <w:sz w:val="22"/>
          <w:szCs w:val="22"/>
        </w:rPr>
        <w:t>-</w:t>
      </w:r>
      <w:r w:rsidRPr="00E774E4">
        <w:rPr>
          <w:rFonts w:ascii="Times New Roman" w:eastAsia="Calibri" w:hAnsi="Times New Roman" w:cs="Times New Roman"/>
          <w:sz w:val="22"/>
          <w:szCs w:val="22"/>
        </w:rPr>
        <w:t>Display real-time production metrics, defect alerts, quality trends, and recommended corrective actions in a clear and interactive dashboard for production engineers.</w:t>
      </w:r>
      <w:r w:rsidRPr="00191D92">
        <w:rPr>
          <w:rFonts w:ascii="Times New Roman" w:eastAsia="Calibri" w:hAnsi="Times New Roman" w:cs="Times New Roman"/>
          <w:sz w:val="22"/>
          <w:szCs w:val="22"/>
        </w:rPr>
        <w:br/>
      </w:r>
    </w:p>
    <w:p w14:paraId="1C40A920" w14:textId="77777777" w:rsidR="007D457E" w:rsidRPr="008C4CE8" w:rsidRDefault="007D457E" w:rsidP="007D457E">
      <w:pPr>
        <w:spacing w:after="0"/>
        <w:jc w:val="both"/>
        <w:rPr>
          <w:rFonts w:ascii="Times New Roman" w:eastAsia="Calibri" w:hAnsi="Times New Roman" w:cs="Times New Roman"/>
          <w:b/>
          <w:bCs/>
          <w:sz w:val="28"/>
          <w:szCs w:val="28"/>
        </w:rPr>
      </w:pPr>
      <w:r w:rsidRPr="008C4CE8">
        <w:rPr>
          <w:rFonts w:ascii="Times New Roman" w:eastAsia="Calibri" w:hAnsi="Times New Roman" w:cs="Times New Roman"/>
          <w:b/>
          <w:bCs/>
          <w:sz w:val="28"/>
          <w:szCs w:val="28"/>
        </w:rPr>
        <w:t>Tech Stack (Mandatory)</w:t>
      </w:r>
    </w:p>
    <w:p w14:paraId="77A4FB07" w14:textId="77777777" w:rsidR="007D457E" w:rsidRPr="009E29AD" w:rsidRDefault="007D457E" w:rsidP="007D457E">
      <w:pPr>
        <w:spacing w:after="0"/>
        <w:jc w:val="both"/>
        <w:rPr>
          <w:rFonts w:ascii="Times New Roman" w:eastAsia="Calibri" w:hAnsi="Times New Roman" w:cs="Times New Roman"/>
        </w:rPr>
      </w:pPr>
      <w:r w:rsidRPr="501D3FD5">
        <w:rPr>
          <w:rFonts w:ascii="Times New Roman" w:eastAsia="Calibri" w:hAnsi="Times New Roman" w:cs="Times New Roman"/>
        </w:rPr>
        <w:t>Use any one of the following approaches:</w:t>
      </w:r>
    </w:p>
    <w:p w14:paraId="0F3F238C" w14:textId="77777777" w:rsidR="007D457E" w:rsidRDefault="007D457E" w:rsidP="007D457E">
      <w:pPr>
        <w:numPr>
          <w:ilvl w:val="0"/>
          <w:numId w:val="3"/>
        </w:numPr>
        <w:jc w:val="both"/>
      </w:pPr>
      <w:r w:rsidRPr="501D3FD5">
        <w:rPr>
          <w:rFonts w:ascii="Times New Roman" w:eastAsia="Calibri" w:hAnsi="Times New Roman" w:cs="Times New Roman"/>
        </w:rPr>
        <w:t>IBM Bob + IBM Cloud + IBM Granite</w:t>
      </w:r>
    </w:p>
    <w:p w14:paraId="044369D6" w14:textId="77777777" w:rsidR="007D457E" w:rsidRPr="009E29AD" w:rsidRDefault="007D457E" w:rsidP="007D457E">
      <w:pPr>
        <w:spacing w:after="0"/>
        <w:ind w:left="360"/>
        <w:jc w:val="both"/>
        <w:rPr>
          <w:rFonts w:ascii="Times New Roman" w:eastAsia="Calibri" w:hAnsi="Times New Roman" w:cs="Times New Roman"/>
        </w:rPr>
      </w:pPr>
    </w:p>
    <w:p w14:paraId="4E24EAC4" w14:textId="77777777" w:rsidR="007D457E" w:rsidRDefault="007D457E">
      <w:r w:rsidRPr="007D457E">
        <w:t>project ID</w:t>
      </w:r>
    </w:p>
    <w:p w14:paraId="3DF64712" w14:textId="6268161B" w:rsidR="007D457E" w:rsidRDefault="007D457E">
      <w:r w:rsidRPr="007D457E">
        <w:t>3cb648e7-2430-4e25-86ab-bc51d756ef68</w:t>
      </w:r>
    </w:p>
    <w:p w14:paraId="4F078A1E" w14:textId="77777777" w:rsidR="007D457E" w:rsidRDefault="007D457E">
      <w:r w:rsidRPr="007D457E">
        <w:t>API key</w:t>
      </w:r>
    </w:p>
    <w:p w14:paraId="2AAD5460" w14:textId="54B8C26C" w:rsidR="007D457E" w:rsidRDefault="007D457E">
      <w:r w:rsidRPr="007D457E">
        <w:t>bpSKgmuggXW8pMu1rc0G0XL22LglM8dkx2kYkQxoxjtZ</w:t>
      </w:r>
    </w:p>
    <w:sectPr w:rsidR="007D457E">
      <w:headerReference w:type="default" r:id="rId5"/>
      <w:footerReference w:type="default" r:id="rI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12F219CB" w14:paraId="6DDDA9AE" w14:textId="77777777" w:rsidTr="12F219CB">
      <w:trPr>
        <w:trHeight w:val="300"/>
      </w:trPr>
      <w:tc>
        <w:tcPr>
          <w:tcW w:w="3005" w:type="dxa"/>
        </w:tcPr>
        <w:p w14:paraId="08698EED" w14:textId="77777777" w:rsidR="12F219CB" w:rsidRDefault="00F0730E" w:rsidP="12F219CB">
          <w:pPr>
            <w:pStyle w:val="Header"/>
            <w:ind w:left="-115"/>
          </w:pPr>
        </w:p>
      </w:tc>
      <w:tc>
        <w:tcPr>
          <w:tcW w:w="3005" w:type="dxa"/>
        </w:tcPr>
        <w:p w14:paraId="549CCB40" w14:textId="77777777" w:rsidR="12F219CB" w:rsidRDefault="00F0730E" w:rsidP="12F219CB">
          <w:pPr>
            <w:pStyle w:val="Header"/>
            <w:jc w:val="center"/>
          </w:pPr>
        </w:p>
      </w:tc>
      <w:tc>
        <w:tcPr>
          <w:tcW w:w="3005" w:type="dxa"/>
        </w:tcPr>
        <w:p w14:paraId="1E2E3616" w14:textId="77777777" w:rsidR="12F219CB" w:rsidRDefault="00F0730E" w:rsidP="12F219CB">
          <w:pPr>
            <w:pStyle w:val="Header"/>
            <w:ind w:right="-115"/>
            <w:jc w:val="right"/>
          </w:pPr>
        </w:p>
      </w:tc>
    </w:tr>
  </w:tbl>
  <w:p w14:paraId="6BC3612F" w14:textId="77777777" w:rsidR="008C5C07" w:rsidRDefault="00F0730E">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12F219CB" w14:paraId="2C921E0D" w14:textId="77777777" w:rsidTr="12F219CB">
      <w:trPr>
        <w:trHeight w:val="300"/>
      </w:trPr>
      <w:tc>
        <w:tcPr>
          <w:tcW w:w="3005" w:type="dxa"/>
        </w:tcPr>
        <w:p w14:paraId="293FDE28" w14:textId="77777777" w:rsidR="12F219CB" w:rsidRDefault="00F0730E" w:rsidP="12F219CB">
          <w:pPr>
            <w:pStyle w:val="Header"/>
            <w:ind w:left="-115"/>
          </w:pPr>
        </w:p>
      </w:tc>
      <w:tc>
        <w:tcPr>
          <w:tcW w:w="3005" w:type="dxa"/>
        </w:tcPr>
        <w:p w14:paraId="123A6CD7" w14:textId="77777777" w:rsidR="12F219CB" w:rsidRDefault="00F0730E" w:rsidP="12F219CB">
          <w:pPr>
            <w:pStyle w:val="Header"/>
            <w:jc w:val="center"/>
          </w:pPr>
        </w:p>
      </w:tc>
      <w:tc>
        <w:tcPr>
          <w:tcW w:w="3005" w:type="dxa"/>
        </w:tcPr>
        <w:p w14:paraId="666E3272" w14:textId="77777777" w:rsidR="12F219CB" w:rsidRDefault="00F0730E" w:rsidP="12F219CB">
          <w:pPr>
            <w:pStyle w:val="Header"/>
            <w:ind w:right="-115"/>
            <w:jc w:val="right"/>
          </w:pPr>
        </w:p>
      </w:tc>
    </w:tr>
  </w:tbl>
  <w:p w14:paraId="7C979C01" w14:textId="77777777" w:rsidR="008C5C07" w:rsidRDefault="00F07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0A0E"/>
    <w:multiLevelType w:val="multilevel"/>
    <w:tmpl w:val="E35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FF6C3"/>
    <w:multiLevelType w:val="hybridMultilevel"/>
    <w:tmpl w:val="FFFFFFFF"/>
    <w:lvl w:ilvl="0" w:tplc="C130CE78">
      <w:start w:val="1"/>
      <w:numFmt w:val="bullet"/>
      <w:lvlText w:val=""/>
      <w:lvlJc w:val="left"/>
      <w:pPr>
        <w:ind w:left="1080" w:hanging="360"/>
      </w:pPr>
      <w:rPr>
        <w:rFonts w:ascii="Symbol" w:hAnsi="Symbol" w:hint="default"/>
      </w:rPr>
    </w:lvl>
    <w:lvl w:ilvl="1" w:tplc="82962E14">
      <w:start w:val="1"/>
      <w:numFmt w:val="bullet"/>
      <w:lvlText w:val="o"/>
      <w:lvlJc w:val="left"/>
      <w:pPr>
        <w:ind w:left="1800" w:hanging="360"/>
      </w:pPr>
      <w:rPr>
        <w:rFonts w:ascii="Courier New" w:hAnsi="Courier New" w:hint="default"/>
      </w:rPr>
    </w:lvl>
    <w:lvl w:ilvl="2" w:tplc="0D001BE2">
      <w:start w:val="1"/>
      <w:numFmt w:val="bullet"/>
      <w:lvlText w:val=""/>
      <w:lvlJc w:val="left"/>
      <w:pPr>
        <w:ind w:left="2520" w:hanging="360"/>
      </w:pPr>
      <w:rPr>
        <w:rFonts w:ascii="Wingdings" w:hAnsi="Wingdings" w:hint="default"/>
      </w:rPr>
    </w:lvl>
    <w:lvl w:ilvl="3" w:tplc="F2345DB2">
      <w:start w:val="1"/>
      <w:numFmt w:val="bullet"/>
      <w:lvlText w:val=""/>
      <w:lvlJc w:val="left"/>
      <w:pPr>
        <w:ind w:left="3240" w:hanging="360"/>
      </w:pPr>
      <w:rPr>
        <w:rFonts w:ascii="Symbol" w:hAnsi="Symbol" w:hint="default"/>
      </w:rPr>
    </w:lvl>
    <w:lvl w:ilvl="4" w:tplc="EE9EC67C">
      <w:start w:val="1"/>
      <w:numFmt w:val="bullet"/>
      <w:lvlText w:val="o"/>
      <w:lvlJc w:val="left"/>
      <w:pPr>
        <w:ind w:left="3960" w:hanging="360"/>
      </w:pPr>
      <w:rPr>
        <w:rFonts w:ascii="Courier New" w:hAnsi="Courier New" w:hint="default"/>
      </w:rPr>
    </w:lvl>
    <w:lvl w:ilvl="5" w:tplc="1E5AD83E">
      <w:start w:val="1"/>
      <w:numFmt w:val="bullet"/>
      <w:lvlText w:val=""/>
      <w:lvlJc w:val="left"/>
      <w:pPr>
        <w:ind w:left="4680" w:hanging="360"/>
      </w:pPr>
      <w:rPr>
        <w:rFonts w:ascii="Wingdings" w:hAnsi="Wingdings" w:hint="default"/>
      </w:rPr>
    </w:lvl>
    <w:lvl w:ilvl="6" w:tplc="769CA27A">
      <w:start w:val="1"/>
      <w:numFmt w:val="bullet"/>
      <w:lvlText w:val=""/>
      <w:lvlJc w:val="left"/>
      <w:pPr>
        <w:ind w:left="5400" w:hanging="360"/>
      </w:pPr>
      <w:rPr>
        <w:rFonts w:ascii="Symbol" w:hAnsi="Symbol" w:hint="default"/>
      </w:rPr>
    </w:lvl>
    <w:lvl w:ilvl="7" w:tplc="A01CE29A">
      <w:start w:val="1"/>
      <w:numFmt w:val="bullet"/>
      <w:lvlText w:val="o"/>
      <w:lvlJc w:val="left"/>
      <w:pPr>
        <w:ind w:left="6120" w:hanging="360"/>
      </w:pPr>
      <w:rPr>
        <w:rFonts w:ascii="Courier New" w:hAnsi="Courier New" w:hint="default"/>
      </w:rPr>
    </w:lvl>
    <w:lvl w:ilvl="8" w:tplc="E834CA06">
      <w:start w:val="1"/>
      <w:numFmt w:val="bullet"/>
      <w:lvlText w:val=""/>
      <w:lvlJc w:val="left"/>
      <w:pPr>
        <w:ind w:left="6840" w:hanging="360"/>
      </w:pPr>
      <w:rPr>
        <w:rFonts w:ascii="Wingdings" w:hAnsi="Wingdings" w:hint="default"/>
      </w:rPr>
    </w:lvl>
  </w:abstractNum>
  <w:abstractNum w:abstractNumId="2" w15:restartNumberingAfterBreak="0">
    <w:nsid w:val="391546CB"/>
    <w:multiLevelType w:val="hybridMultilevel"/>
    <w:tmpl w:val="FFFFFFFF"/>
    <w:lvl w:ilvl="0" w:tplc="3F0636C0">
      <w:start w:val="1"/>
      <w:numFmt w:val="decimal"/>
      <w:lvlText w:val="%1."/>
      <w:lvlJc w:val="left"/>
      <w:pPr>
        <w:ind w:left="720" w:hanging="360"/>
      </w:pPr>
    </w:lvl>
    <w:lvl w:ilvl="1" w:tplc="F3E6561E">
      <w:start w:val="1"/>
      <w:numFmt w:val="lowerLetter"/>
      <w:lvlText w:val="%2."/>
      <w:lvlJc w:val="left"/>
      <w:pPr>
        <w:ind w:left="1440" w:hanging="360"/>
      </w:pPr>
    </w:lvl>
    <w:lvl w:ilvl="2" w:tplc="1750DB3C">
      <w:start w:val="1"/>
      <w:numFmt w:val="lowerRoman"/>
      <w:lvlText w:val="%3."/>
      <w:lvlJc w:val="right"/>
      <w:pPr>
        <w:ind w:left="2160" w:hanging="180"/>
      </w:pPr>
    </w:lvl>
    <w:lvl w:ilvl="3" w:tplc="0C009D92">
      <w:start w:val="1"/>
      <w:numFmt w:val="decimal"/>
      <w:lvlText w:val="%4."/>
      <w:lvlJc w:val="left"/>
      <w:pPr>
        <w:ind w:left="2880" w:hanging="360"/>
      </w:pPr>
    </w:lvl>
    <w:lvl w:ilvl="4" w:tplc="90AC9EB0">
      <w:start w:val="1"/>
      <w:numFmt w:val="lowerLetter"/>
      <w:lvlText w:val="%5."/>
      <w:lvlJc w:val="left"/>
      <w:pPr>
        <w:ind w:left="3600" w:hanging="360"/>
      </w:pPr>
    </w:lvl>
    <w:lvl w:ilvl="5" w:tplc="416A0780">
      <w:start w:val="1"/>
      <w:numFmt w:val="lowerRoman"/>
      <w:lvlText w:val="%6."/>
      <w:lvlJc w:val="right"/>
      <w:pPr>
        <w:ind w:left="4320" w:hanging="180"/>
      </w:pPr>
    </w:lvl>
    <w:lvl w:ilvl="6" w:tplc="F3FCD0F8">
      <w:start w:val="1"/>
      <w:numFmt w:val="decimal"/>
      <w:lvlText w:val="%7."/>
      <w:lvlJc w:val="left"/>
      <w:pPr>
        <w:ind w:left="5040" w:hanging="360"/>
      </w:pPr>
    </w:lvl>
    <w:lvl w:ilvl="7" w:tplc="39AE3012">
      <w:start w:val="1"/>
      <w:numFmt w:val="lowerLetter"/>
      <w:lvlText w:val="%8."/>
      <w:lvlJc w:val="left"/>
      <w:pPr>
        <w:ind w:left="5760" w:hanging="360"/>
      </w:pPr>
    </w:lvl>
    <w:lvl w:ilvl="8" w:tplc="6E3C945E">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57E"/>
    <w:rsid w:val="007D457E"/>
    <w:rsid w:val="00F07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3C211"/>
  <w15:chartTrackingRefBased/>
  <w15:docId w15:val="{5787B365-EE95-43BB-9007-A4F62F3E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7E"/>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457E"/>
    <w:pPr>
      <w:ind w:left="720"/>
      <w:contextualSpacing/>
    </w:pPr>
  </w:style>
  <w:style w:type="paragraph" w:styleId="Header">
    <w:name w:val="header"/>
    <w:basedOn w:val="Normal"/>
    <w:link w:val="HeaderChar"/>
    <w:uiPriority w:val="99"/>
    <w:unhideWhenUsed/>
    <w:rsid w:val="007D45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457E"/>
    <w:rPr>
      <w:kern w:val="2"/>
      <w:sz w:val="24"/>
      <w:szCs w:val="24"/>
      <w:lang w:val="en-IN"/>
      <w14:ligatures w14:val="standardContextual"/>
    </w:rPr>
  </w:style>
  <w:style w:type="paragraph" w:styleId="Footer">
    <w:name w:val="footer"/>
    <w:basedOn w:val="Normal"/>
    <w:link w:val="FooterChar"/>
    <w:uiPriority w:val="99"/>
    <w:unhideWhenUsed/>
    <w:rsid w:val="007D45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457E"/>
    <w:rPr>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Chelapaka</dc:creator>
  <cp:keywords/>
  <dc:description/>
  <cp:lastModifiedBy>Chelapaka</cp:lastModifiedBy>
  <cp:revision>1</cp:revision>
  <dcterms:created xsi:type="dcterms:W3CDTF">2026-10-17T10:05:00Z</dcterms:created>
  <dcterms:modified xsi:type="dcterms:W3CDTF">2026-10-17T10:40:00Z</dcterms:modified>
</cp:coreProperties>
</file>