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rFonts w:ascii="Nunito" w:cs="Nunito" w:eastAsia="Nunito" w:hAnsi="Nunito"/>
        </w:rPr>
      </w:pPr>
      <w:r w:rsidDel="00000000" w:rsidR="00000000" w:rsidRPr="00000000">
        <w:rPr>
          <w:rtl w:val="0"/>
        </w:rPr>
      </w:r>
    </w:p>
    <w:p w:rsidR="00000000" w:rsidDel="00000000" w:rsidP="00000000" w:rsidRDefault="00000000" w:rsidRPr="00000000" w14:paraId="00000003">
      <w:pPr>
        <w:jc w:val="center"/>
        <w:rPr>
          <w:rFonts w:ascii="Nunito" w:cs="Nunito" w:eastAsia="Nunito" w:hAnsi="Nunito"/>
        </w:rPr>
      </w:pPr>
      <w:r w:rsidDel="00000000" w:rsidR="00000000" w:rsidRPr="00000000">
        <w:rPr>
          <w:rtl w:val="0"/>
        </w:rPr>
      </w:r>
    </w:p>
    <w:p w:rsidR="00000000" w:rsidDel="00000000" w:rsidP="00000000" w:rsidRDefault="00000000" w:rsidRPr="00000000" w14:paraId="00000004">
      <w:pPr>
        <w:jc w:val="center"/>
        <w:rPr>
          <w:rFonts w:ascii="Nunito" w:cs="Nunito" w:eastAsia="Nunito" w:hAnsi="Nunito"/>
        </w:rPr>
      </w:pPr>
      <w:r w:rsidDel="00000000" w:rsidR="00000000" w:rsidRPr="00000000">
        <w:rPr>
          <w:rtl w:val="0"/>
        </w:rPr>
      </w:r>
    </w:p>
    <w:p w:rsidR="00000000" w:rsidDel="00000000" w:rsidP="00000000" w:rsidRDefault="00000000" w:rsidRPr="00000000" w14:paraId="00000005">
      <w:pPr>
        <w:jc w:val="center"/>
        <w:rPr>
          <w:rFonts w:ascii="Nunito" w:cs="Nunito" w:eastAsia="Nunito" w:hAnsi="Nunito"/>
        </w:rPr>
      </w:pPr>
      <w:r w:rsidDel="00000000" w:rsidR="00000000" w:rsidRPr="00000000">
        <w:rPr>
          <w:rFonts w:ascii="Nunito" w:cs="Nunito" w:eastAsia="Nunito" w:hAnsi="Nunito"/>
        </w:rPr>
        <w:drawing>
          <wp:inline distB="114300" distT="114300" distL="114300" distR="114300">
            <wp:extent cx="2996241" cy="197592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96241" cy="197592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Nunito" w:cs="Nunito" w:eastAsia="Nunito" w:hAnsi="Nunito"/>
        </w:rPr>
      </w:pPr>
      <w:r w:rsidDel="00000000" w:rsidR="00000000" w:rsidRPr="00000000">
        <w:rPr>
          <w:rtl w:val="0"/>
        </w:rPr>
      </w:r>
    </w:p>
    <w:p w:rsidR="00000000" w:rsidDel="00000000" w:rsidP="00000000" w:rsidRDefault="00000000" w:rsidRPr="00000000" w14:paraId="00000007">
      <w:pPr>
        <w:jc w:val="center"/>
        <w:rPr>
          <w:rFonts w:ascii="Nunito" w:cs="Nunito" w:eastAsia="Nunito" w:hAnsi="Nunito"/>
        </w:rPr>
      </w:pPr>
      <w:r w:rsidDel="00000000" w:rsidR="00000000" w:rsidRPr="00000000">
        <w:rPr>
          <w:rtl w:val="0"/>
        </w:rPr>
      </w:r>
    </w:p>
    <w:p w:rsidR="00000000" w:rsidDel="00000000" w:rsidP="00000000" w:rsidRDefault="00000000" w:rsidRPr="00000000" w14:paraId="00000008">
      <w:pPr>
        <w:jc w:val="center"/>
        <w:rPr>
          <w:rFonts w:ascii="Nunito" w:cs="Nunito" w:eastAsia="Nunito" w:hAnsi="Nunito"/>
        </w:rPr>
      </w:pPr>
      <w:r w:rsidDel="00000000" w:rsidR="00000000" w:rsidRPr="00000000">
        <w:rPr>
          <w:rtl w:val="0"/>
        </w:rPr>
      </w:r>
    </w:p>
    <w:p w:rsidR="00000000" w:rsidDel="00000000" w:rsidP="00000000" w:rsidRDefault="00000000" w:rsidRPr="00000000" w14:paraId="00000009">
      <w:pPr>
        <w:pStyle w:val="Title"/>
        <w:jc w:val="center"/>
        <w:rPr>
          <w:rFonts w:ascii="Nunito ExtraBold" w:cs="Nunito ExtraBold" w:eastAsia="Nunito ExtraBold" w:hAnsi="Nunito ExtraBold"/>
        </w:rPr>
      </w:pPr>
      <w:bookmarkStart w:colFirst="0" w:colLast="0" w:name="_dnqr6hstqf6c" w:id="0"/>
      <w:bookmarkEnd w:id="0"/>
      <w:r w:rsidDel="00000000" w:rsidR="00000000" w:rsidRPr="00000000">
        <w:rPr>
          <w:rFonts w:ascii="Nunito ExtraBold" w:cs="Nunito ExtraBold" w:eastAsia="Nunito ExtraBold" w:hAnsi="Nunito ExtraBold"/>
          <w:rtl w:val="0"/>
        </w:rPr>
        <w:t xml:space="preserve">RECIPE MASTER</w:t>
      </w:r>
    </w:p>
    <w:p w:rsidR="00000000" w:rsidDel="00000000" w:rsidP="00000000" w:rsidRDefault="00000000" w:rsidRPr="00000000" w14:paraId="0000000A">
      <w:pPr>
        <w:pStyle w:val="Title"/>
        <w:jc w:val="center"/>
        <w:rPr>
          <w:rFonts w:ascii="Nunito" w:cs="Nunito" w:eastAsia="Nunito" w:hAnsi="Nunito"/>
          <w:b w:val="1"/>
        </w:rPr>
      </w:pPr>
      <w:bookmarkStart w:colFirst="0" w:colLast="0" w:name="_iajecna97gst" w:id="1"/>
      <w:bookmarkEnd w:id="1"/>
      <w:r w:rsidDel="00000000" w:rsidR="00000000" w:rsidRPr="00000000">
        <w:rPr>
          <w:rFonts w:ascii="Nunito" w:cs="Nunito" w:eastAsia="Nunito" w:hAnsi="Nunito"/>
          <w:b w:val="1"/>
          <w:rtl w:val="0"/>
        </w:rPr>
        <w:t xml:space="preserve">Aplicatie de gestiune retete culinare</w:t>
      </w:r>
    </w:p>
    <w:p w:rsidR="00000000" w:rsidDel="00000000" w:rsidP="00000000" w:rsidRDefault="00000000" w:rsidRPr="00000000" w14:paraId="0000000B">
      <w:pPr>
        <w:jc w:val="center"/>
        <w:rPr>
          <w:rFonts w:ascii="Nunito" w:cs="Nunito" w:eastAsia="Nunito" w:hAnsi="Nunito"/>
          <w:b w:val="1"/>
          <w:sz w:val="30"/>
          <w:szCs w:val="30"/>
        </w:rPr>
      </w:pPr>
      <w:r w:rsidDel="00000000" w:rsidR="00000000" w:rsidRPr="00000000">
        <w:rPr>
          <w:rFonts w:ascii="Nunito" w:cs="Nunito" w:eastAsia="Nunito" w:hAnsi="Nunito"/>
          <w:b w:val="1"/>
          <w:sz w:val="30"/>
          <w:szCs w:val="30"/>
          <w:rtl w:val="0"/>
        </w:rPr>
        <w:t xml:space="preserve">Programarea dispozitivelor mobile</w:t>
      </w:r>
    </w:p>
    <w:p w:rsidR="00000000" w:rsidDel="00000000" w:rsidP="00000000" w:rsidRDefault="00000000" w:rsidRPr="00000000" w14:paraId="0000000C">
      <w:pPr>
        <w:jc w:val="center"/>
        <w:rPr>
          <w:rFonts w:ascii="Nunito" w:cs="Nunito" w:eastAsia="Nunito" w:hAnsi="Nunito"/>
        </w:rPr>
      </w:pPr>
      <w:r w:rsidDel="00000000" w:rsidR="00000000" w:rsidRPr="00000000">
        <w:rPr>
          <w:rtl w:val="0"/>
        </w:rPr>
      </w:r>
    </w:p>
    <w:p w:rsidR="00000000" w:rsidDel="00000000" w:rsidP="00000000" w:rsidRDefault="00000000" w:rsidRPr="00000000" w14:paraId="0000000D">
      <w:pPr>
        <w:jc w:val="center"/>
        <w:rPr>
          <w:rFonts w:ascii="Nunito" w:cs="Nunito" w:eastAsia="Nunito" w:hAnsi="Nunito"/>
        </w:rPr>
      </w:pPr>
      <w:r w:rsidDel="00000000" w:rsidR="00000000" w:rsidRPr="00000000">
        <w:rPr>
          <w:rtl w:val="0"/>
        </w:rPr>
      </w:r>
    </w:p>
    <w:p w:rsidR="00000000" w:rsidDel="00000000" w:rsidP="00000000" w:rsidRDefault="00000000" w:rsidRPr="00000000" w14:paraId="0000000E">
      <w:pPr>
        <w:jc w:val="center"/>
        <w:rPr>
          <w:rFonts w:ascii="Nunito" w:cs="Nunito" w:eastAsia="Nunito" w:hAnsi="Nunito"/>
        </w:rPr>
      </w:pPr>
      <w:r w:rsidDel="00000000" w:rsidR="00000000" w:rsidRPr="00000000">
        <w:rPr>
          <w:rtl w:val="0"/>
        </w:rPr>
      </w:r>
    </w:p>
    <w:p w:rsidR="00000000" w:rsidDel="00000000" w:rsidP="00000000" w:rsidRDefault="00000000" w:rsidRPr="00000000" w14:paraId="0000000F">
      <w:pPr>
        <w:jc w:val="left"/>
        <w:rPr>
          <w:rFonts w:ascii="Nunito" w:cs="Nunito" w:eastAsia="Nunito" w:hAnsi="Nunito"/>
        </w:rPr>
      </w:pPr>
      <w:r w:rsidDel="00000000" w:rsidR="00000000" w:rsidRPr="00000000">
        <w:rPr>
          <w:rtl w:val="0"/>
        </w:rPr>
      </w:r>
    </w:p>
    <w:p w:rsidR="00000000" w:rsidDel="00000000" w:rsidP="00000000" w:rsidRDefault="00000000" w:rsidRPr="00000000" w14:paraId="00000010">
      <w:pPr>
        <w:jc w:val="center"/>
        <w:rPr>
          <w:rFonts w:ascii="Nunito" w:cs="Nunito" w:eastAsia="Nunito" w:hAnsi="Nunito"/>
        </w:rPr>
      </w:pPr>
      <w:r w:rsidDel="00000000" w:rsidR="00000000" w:rsidRPr="00000000">
        <w:rPr>
          <w:rtl w:val="0"/>
        </w:rPr>
      </w:r>
    </w:p>
    <w:p w:rsidR="00000000" w:rsidDel="00000000" w:rsidP="00000000" w:rsidRDefault="00000000" w:rsidRPr="00000000" w14:paraId="00000011">
      <w:pPr>
        <w:jc w:val="center"/>
        <w:rPr>
          <w:rFonts w:ascii="Nunito" w:cs="Nunito" w:eastAsia="Nunito" w:hAnsi="Nunito"/>
        </w:rPr>
      </w:pPr>
      <w:r w:rsidDel="00000000" w:rsidR="00000000" w:rsidRPr="00000000">
        <w:rPr>
          <w:rtl w:val="0"/>
        </w:rPr>
      </w:r>
    </w:p>
    <w:p w:rsidR="00000000" w:rsidDel="00000000" w:rsidP="00000000" w:rsidRDefault="00000000" w:rsidRPr="00000000" w14:paraId="00000012">
      <w:pPr>
        <w:jc w:val="center"/>
        <w:rPr>
          <w:rFonts w:ascii="Nunito" w:cs="Nunito" w:eastAsia="Nunito" w:hAnsi="Nunito"/>
        </w:rPr>
      </w:pPr>
      <w:r w:rsidDel="00000000" w:rsidR="00000000" w:rsidRPr="00000000">
        <w:rPr>
          <w:rtl w:val="0"/>
        </w:rPr>
      </w:r>
    </w:p>
    <w:p w:rsidR="00000000" w:rsidDel="00000000" w:rsidP="00000000" w:rsidRDefault="00000000" w:rsidRPr="00000000" w14:paraId="00000013">
      <w:pPr>
        <w:jc w:val="center"/>
        <w:rPr>
          <w:rFonts w:ascii="Nunito" w:cs="Nunito" w:eastAsia="Nunito" w:hAnsi="Nunito"/>
        </w:rPr>
      </w:pPr>
      <w:r w:rsidDel="00000000" w:rsidR="00000000" w:rsidRPr="00000000">
        <w:rPr>
          <w:rtl w:val="0"/>
        </w:rPr>
      </w:r>
    </w:p>
    <w:p w:rsidR="00000000" w:rsidDel="00000000" w:rsidP="00000000" w:rsidRDefault="00000000" w:rsidRPr="00000000" w14:paraId="00000014">
      <w:pPr>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Profesor:</w:t>
      </w:r>
    </w:p>
    <w:p w:rsidR="00000000" w:rsidDel="00000000" w:rsidP="00000000" w:rsidRDefault="00000000" w:rsidRPr="00000000" w14:paraId="00000015">
      <w:pPr>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Paul Pocatilu</w:t>
      </w:r>
    </w:p>
    <w:p w:rsidR="00000000" w:rsidDel="00000000" w:rsidP="00000000" w:rsidRDefault="00000000" w:rsidRPr="00000000" w14:paraId="00000016">
      <w:pPr>
        <w:jc w:val="cente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7">
      <w:pPr>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Studenți:</w:t>
      </w:r>
    </w:p>
    <w:p w:rsidR="00000000" w:rsidDel="00000000" w:rsidP="00000000" w:rsidRDefault="00000000" w:rsidRPr="00000000" w14:paraId="00000018">
      <w:pPr>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Chelcea Calin Marius</w:t>
      </w:r>
    </w:p>
    <w:p w:rsidR="00000000" w:rsidDel="00000000" w:rsidP="00000000" w:rsidRDefault="00000000" w:rsidRPr="00000000" w14:paraId="00000019">
      <w:pPr>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Costan Sergiu Andrei</w:t>
      </w:r>
    </w:p>
    <w:p w:rsidR="00000000" w:rsidDel="00000000" w:rsidP="00000000" w:rsidRDefault="00000000" w:rsidRPr="00000000" w14:paraId="0000001A">
      <w:pPr>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Neagu Iuliana Alexandra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rFonts w:ascii="Nunito" w:cs="Nunito" w:eastAsia="Nunito" w:hAnsi="Nunito"/>
          <w:b w:val="1"/>
        </w:rPr>
      </w:pPr>
      <w:bookmarkStart w:colFirst="0" w:colLast="0" w:name="_3uee9w5rxul0" w:id="2"/>
      <w:bookmarkEnd w:id="2"/>
      <w:r w:rsidDel="00000000" w:rsidR="00000000" w:rsidRPr="00000000">
        <w:rPr>
          <w:rFonts w:ascii="Nunito" w:cs="Nunito" w:eastAsia="Nunito" w:hAnsi="Nunito"/>
          <w:b w:val="1"/>
          <w:rtl w:val="0"/>
        </w:rPr>
        <w:t xml:space="preserve">Cuprins</w:t>
      </w:r>
    </w:p>
    <w:sdt>
      <w:sdtPr>
        <w:docPartObj>
          <w:docPartGallery w:val="Table of Contents"/>
          <w:docPartUnique w:val="1"/>
        </w:docPartObj>
      </w:sdtPr>
      <w:sdtContent>
        <w:p w:rsidR="00000000" w:rsidDel="00000000" w:rsidP="00000000" w:rsidRDefault="00000000" w:rsidRPr="00000000" w14:paraId="0000001E">
          <w:pPr>
            <w:widowControl w:val="0"/>
            <w:spacing w:before="60" w:line="240" w:lineRule="auto"/>
            <w:rPr>
              <w:rFonts w:ascii="Nunito" w:cs="Nunito" w:eastAsia="Nunito" w:hAnsi="Nunito"/>
              <w:color w:val="1155cc"/>
              <w:sz w:val="28"/>
              <w:szCs w:val="28"/>
              <w:u w:val="single"/>
            </w:rPr>
          </w:pPr>
          <w:r w:rsidDel="00000000" w:rsidR="00000000" w:rsidRPr="00000000">
            <w:fldChar w:fldCharType="begin"/>
            <w:instrText xml:space="preserve"> TOC \h \u \z \n \t "Heading 1,1,Heading 2,2,Heading 3,3,Heading 4,4,Heading 5,5,Heading 6,6,"</w:instrText>
            <w:fldChar w:fldCharType="separate"/>
          </w:r>
          <w:hyperlink w:anchor="_yyq27tbkx7hz">
            <w:r w:rsidDel="00000000" w:rsidR="00000000" w:rsidRPr="00000000">
              <w:rPr>
                <w:rFonts w:ascii="Nunito" w:cs="Nunito" w:eastAsia="Nunito" w:hAnsi="Nunito"/>
                <w:color w:val="1155cc"/>
                <w:sz w:val="28"/>
                <w:szCs w:val="28"/>
                <w:u w:val="single"/>
                <w:rtl w:val="0"/>
              </w:rPr>
              <w:t xml:space="preserve">1. Descrierea Aplicației</w:t>
            </w:r>
          </w:hyperlink>
          <w:r w:rsidDel="00000000" w:rsidR="00000000" w:rsidRPr="00000000">
            <w:rPr>
              <w:rtl w:val="0"/>
            </w:rPr>
          </w:r>
        </w:p>
        <w:p w:rsidR="00000000" w:rsidDel="00000000" w:rsidP="00000000" w:rsidRDefault="00000000" w:rsidRPr="00000000" w14:paraId="0000001F">
          <w:pPr>
            <w:widowControl w:val="0"/>
            <w:spacing w:before="60" w:line="240" w:lineRule="auto"/>
            <w:rPr>
              <w:rFonts w:ascii="Nunito" w:cs="Nunito" w:eastAsia="Nunito" w:hAnsi="Nunito"/>
              <w:color w:val="1155cc"/>
              <w:sz w:val="28"/>
              <w:szCs w:val="28"/>
              <w:u w:val="single"/>
            </w:rPr>
          </w:pPr>
          <w:hyperlink w:anchor="_iig8wj8awrlw">
            <w:r w:rsidDel="00000000" w:rsidR="00000000" w:rsidRPr="00000000">
              <w:rPr>
                <w:rFonts w:ascii="Nunito" w:cs="Nunito" w:eastAsia="Nunito" w:hAnsi="Nunito"/>
                <w:color w:val="1155cc"/>
                <w:sz w:val="28"/>
                <w:szCs w:val="28"/>
                <w:u w:val="single"/>
                <w:rtl w:val="0"/>
              </w:rPr>
              <w:t xml:space="preserve">2. Funcționalități Principale</w:t>
            </w:r>
          </w:hyperlink>
          <w:r w:rsidDel="00000000" w:rsidR="00000000" w:rsidRPr="00000000">
            <w:rPr>
              <w:rtl w:val="0"/>
            </w:rPr>
          </w:r>
        </w:p>
        <w:p w:rsidR="00000000" w:rsidDel="00000000" w:rsidP="00000000" w:rsidRDefault="00000000" w:rsidRPr="00000000" w14:paraId="00000020">
          <w:pPr>
            <w:widowControl w:val="0"/>
            <w:spacing w:before="60" w:line="240" w:lineRule="auto"/>
            <w:rPr>
              <w:rFonts w:ascii="Nunito" w:cs="Nunito" w:eastAsia="Nunito" w:hAnsi="Nunito"/>
              <w:color w:val="1155cc"/>
              <w:sz w:val="28"/>
              <w:szCs w:val="28"/>
              <w:u w:val="single"/>
            </w:rPr>
          </w:pPr>
          <w:hyperlink w:anchor="_2sfmanj3cvcu">
            <w:r w:rsidDel="00000000" w:rsidR="00000000" w:rsidRPr="00000000">
              <w:rPr>
                <w:rFonts w:ascii="Nunito" w:cs="Nunito" w:eastAsia="Nunito" w:hAnsi="Nunito"/>
                <w:color w:val="1155cc"/>
                <w:sz w:val="28"/>
                <w:szCs w:val="28"/>
                <w:u w:val="single"/>
                <w:rtl w:val="0"/>
              </w:rPr>
              <w:t xml:space="preserve">3. Arhitectura și Implementarea</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rFonts w:ascii="Nunito" w:cs="Nunito" w:eastAsia="Nunito" w:hAnsi="Nunito"/>
              <w:color w:val="1155cc"/>
              <w:sz w:val="28"/>
              <w:szCs w:val="28"/>
              <w:u w:val="single"/>
            </w:rPr>
          </w:pPr>
          <w:hyperlink w:anchor="_zazhp6qle9k6">
            <w:r w:rsidDel="00000000" w:rsidR="00000000" w:rsidRPr="00000000">
              <w:rPr>
                <w:rFonts w:ascii="Nunito" w:cs="Nunito" w:eastAsia="Nunito" w:hAnsi="Nunito"/>
                <w:color w:val="1155cc"/>
                <w:sz w:val="28"/>
                <w:szCs w:val="28"/>
                <w:u w:val="single"/>
                <w:rtl w:val="0"/>
              </w:rPr>
              <w:t xml:space="preserve">3.1 Structura Generală</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360" w:firstLine="0"/>
            <w:rPr>
              <w:rFonts w:ascii="Nunito" w:cs="Nunito" w:eastAsia="Nunito" w:hAnsi="Nunito"/>
              <w:color w:val="1155cc"/>
              <w:sz w:val="28"/>
              <w:szCs w:val="28"/>
              <w:u w:val="single"/>
            </w:rPr>
          </w:pPr>
          <w:hyperlink w:anchor="_58gpb3nrmx76">
            <w:r w:rsidDel="00000000" w:rsidR="00000000" w:rsidRPr="00000000">
              <w:rPr>
                <w:rFonts w:ascii="Nunito" w:cs="Nunito" w:eastAsia="Nunito" w:hAnsi="Nunito"/>
                <w:color w:val="1155cc"/>
                <w:sz w:val="28"/>
                <w:szCs w:val="28"/>
                <w:u w:val="single"/>
                <w:rtl w:val="0"/>
              </w:rPr>
              <w:t xml:space="preserve">3.2 Funcționalități Tehnice</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rFonts w:ascii="Nunito" w:cs="Nunito" w:eastAsia="Nunito" w:hAnsi="Nunito"/>
              <w:color w:val="1155cc"/>
              <w:sz w:val="28"/>
              <w:szCs w:val="28"/>
              <w:u w:val="single"/>
            </w:rPr>
          </w:pPr>
          <w:hyperlink w:anchor="_dhmjq8y0a2sv">
            <w:r w:rsidDel="00000000" w:rsidR="00000000" w:rsidRPr="00000000">
              <w:rPr>
                <w:rFonts w:ascii="Nunito" w:cs="Nunito" w:eastAsia="Nunito" w:hAnsi="Nunito"/>
                <w:color w:val="1155cc"/>
                <w:sz w:val="28"/>
                <w:szCs w:val="28"/>
                <w:u w:val="single"/>
                <w:rtl w:val="0"/>
              </w:rPr>
              <w:t xml:space="preserve">3.3 Structura Bazei de Date</w:t>
            </w:r>
          </w:hyperlink>
          <w:r w:rsidDel="00000000" w:rsidR="00000000" w:rsidRPr="00000000">
            <w:rPr>
              <w:rtl w:val="0"/>
            </w:rPr>
          </w:r>
        </w:p>
        <w:p w:rsidR="00000000" w:rsidDel="00000000" w:rsidP="00000000" w:rsidRDefault="00000000" w:rsidRPr="00000000" w14:paraId="00000024">
          <w:pPr>
            <w:widowControl w:val="0"/>
            <w:spacing w:before="60" w:line="240" w:lineRule="auto"/>
            <w:rPr>
              <w:rFonts w:ascii="Nunito" w:cs="Nunito" w:eastAsia="Nunito" w:hAnsi="Nunito"/>
              <w:color w:val="1155cc"/>
              <w:sz w:val="28"/>
              <w:szCs w:val="28"/>
              <w:u w:val="single"/>
            </w:rPr>
          </w:pPr>
          <w:hyperlink w:anchor="_5j41sy77su6v">
            <w:r w:rsidDel="00000000" w:rsidR="00000000" w:rsidRPr="00000000">
              <w:rPr>
                <w:rFonts w:ascii="Nunito" w:cs="Nunito" w:eastAsia="Nunito" w:hAnsi="Nunito"/>
                <w:color w:val="1155cc"/>
                <w:sz w:val="28"/>
                <w:szCs w:val="28"/>
                <w:u w:val="single"/>
                <w:rtl w:val="0"/>
              </w:rPr>
              <w:t xml:space="preserve">4. Ghid de Utilizare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26">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7">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8">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9">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A">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B">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C">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D">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E">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F">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0">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1">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2">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3">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4">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5">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6">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7">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8">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9">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A">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B">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C">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rFonts w:ascii="Nunito" w:cs="Nunito" w:eastAsia="Nunito" w:hAnsi="Nunito"/>
          <w:b w:val="1"/>
          <w:sz w:val="28"/>
          <w:szCs w:val="28"/>
        </w:rPr>
      </w:pPr>
      <w:bookmarkStart w:colFirst="0" w:colLast="0" w:name="_cqfm8ga2n0le" w:id="3"/>
      <w:bookmarkEnd w:id="3"/>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rFonts w:ascii="Nunito" w:cs="Nunito" w:eastAsia="Nunito" w:hAnsi="Nunito"/>
          <w:b w:val="1"/>
          <w:sz w:val="28"/>
          <w:szCs w:val="28"/>
        </w:rPr>
      </w:pPr>
      <w:bookmarkStart w:colFirst="0" w:colLast="0" w:name="_yyq27tbkx7hz" w:id="4"/>
      <w:bookmarkEnd w:id="4"/>
      <w:r w:rsidDel="00000000" w:rsidR="00000000" w:rsidRPr="00000000">
        <w:rPr>
          <w:rFonts w:ascii="Nunito" w:cs="Nunito" w:eastAsia="Nunito" w:hAnsi="Nunito"/>
          <w:b w:val="1"/>
          <w:sz w:val="28"/>
          <w:szCs w:val="28"/>
          <w:rtl w:val="0"/>
        </w:rPr>
        <w:t xml:space="preserve">1. Descrierea Aplicației</w:t>
      </w:r>
    </w:p>
    <w:p w:rsidR="00000000" w:rsidDel="00000000" w:rsidP="00000000" w:rsidRDefault="00000000" w:rsidRPr="00000000" w14:paraId="0000003F">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RecipeMaster este o aplicație pentru gestionarea rețetelor culinare dezvoltată pentru a permite utilizatorilor să exploreze rețete noi zilnic să salveze rețetele preferate să le organizeze în funcție de preferințe și să acceseze date statistice privind categoriile și ariile culinare ale acestora. Interfața aplicației este prietenoasă cu un design întunecat și elemente colorate pentru o experiență de utilizare plăcută.</w:t>
      </w:r>
    </w:p>
    <w:p w:rsidR="00000000" w:rsidDel="00000000" w:rsidP="00000000" w:rsidRDefault="00000000" w:rsidRPr="00000000" w14:paraId="00000040">
      <w:pPr>
        <w:spacing w:after="240" w:befor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rFonts w:ascii="Nunito" w:cs="Nunito" w:eastAsia="Nunito" w:hAnsi="Nunito"/>
          <w:b w:val="1"/>
          <w:sz w:val="28"/>
          <w:szCs w:val="28"/>
        </w:rPr>
      </w:pPr>
      <w:bookmarkStart w:colFirst="0" w:colLast="0" w:name="_iig8wj8awrlw" w:id="5"/>
      <w:bookmarkEnd w:id="5"/>
      <w:r w:rsidDel="00000000" w:rsidR="00000000" w:rsidRPr="00000000">
        <w:rPr>
          <w:rFonts w:ascii="Nunito" w:cs="Nunito" w:eastAsia="Nunito" w:hAnsi="Nunito"/>
          <w:b w:val="1"/>
          <w:sz w:val="28"/>
          <w:szCs w:val="28"/>
          <w:rtl w:val="0"/>
        </w:rPr>
        <w:t xml:space="preserve">2. Funcționalități Principale</w:t>
      </w:r>
    </w:p>
    <w:p w:rsidR="00000000" w:rsidDel="00000000" w:rsidP="00000000" w:rsidRDefault="00000000" w:rsidRPr="00000000" w14:paraId="00000042">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Aplicația RecipeMaster include următoarele funcționalități:</w:t>
      </w:r>
    </w:p>
    <w:p w:rsidR="00000000" w:rsidDel="00000000" w:rsidP="00000000" w:rsidRDefault="00000000" w:rsidRPr="00000000" w14:paraId="00000043">
      <w:pPr>
        <w:spacing w:after="240" w:befor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4">
      <w:pPr>
        <w:numPr>
          <w:ilvl w:val="0"/>
          <w:numId w:val="1"/>
        </w:numPr>
        <w:spacing w:after="0" w:afterAutospacing="0" w:before="24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Vizualizare Rețetă Zilnică - În pagina principală utilizatorii pot vedea o rețetă zilnică aleatorie cu opțiuni de a vizualiza detalii, de a adăuga la favorite și de a reîncărca o altă rețetă aleatorie.</w:t>
      </w:r>
    </w:p>
    <w:p w:rsidR="00000000" w:rsidDel="00000000" w:rsidP="00000000" w:rsidRDefault="00000000" w:rsidRPr="00000000" w14:paraId="00000045">
      <w:pPr>
        <w:numPr>
          <w:ilvl w:val="0"/>
          <w:numId w:val="1"/>
        </w:numPr>
        <w:spacing w:after="0" w:afterAutospacing="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Gestionarea Rețetelor Salvate - Utilizatorii pot salva rețete, iar acestea sunt accesibile în secțiunea de rețete salvate unde pot fi editate sau șterse după preferință.</w:t>
      </w:r>
    </w:p>
    <w:p w:rsidR="00000000" w:rsidDel="00000000" w:rsidP="00000000" w:rsidRDefault="00000000" w:rsidRPr="00000000" w14:paraId="00000046">
      <w:pPr>
        <w:numPr>
          <w:ilvl w:val="0"/>
          <w:numId w:val="1"/>
        </w:numPr>
        <w:spacing w:after="0" w:afterAutospacing="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Adăugarea la Favorite - Rețetele pot fi adăugate la favorite pentru acces rapid. Favoritele sunt listate într-o secțiune separată.</w:t>
      </w:r>
    </w:p>
    <w:p w:rsidR="00000000" w:rsidDel="00000000" w:rsidP="00000000" w:rsidRDefault="00000000" w:rsidRPr="00000000" w14:paraId="00000047">
      <w:pPr>
        <w:numPr>
          <w:ilvl w:val="0"/>
          <w:numId w:val="1"/>
        </w:numPr>
        <w:spacing w:after="0" w:afterAutospacing="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Statistici - Aplicația oferă o pagină de statistici cu reprezentări grafice privind distribuția rețetelor pe categorii și zone culinare.</w:t>
      </w:r>
    </w:p>
    <w:p w:rsidR="00000000" w:rsidDel="00000000" w:rsidP="00000000" w:rsidRDefault="00000000" w:rsidRPr="00000000" w14:paraId="00000048">
      <w:pPr>
        <w:numPr>
          <w:ilvl w:val="0"/>
          <w:numId w:val="1"/>
        </w:numPr>
        <w:spacing w:after="24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Pagini Adiționale - Aplicația include o pagină de credite cu informații despre dezvoltatori, butoane pentru descărcarea documentației în formatele DOCX și PDF.</w:t>
      </w:r>
    </w:p>
    <w:p w:rsidR="00000000" w:rsidDel="00000000" w:rsidP="00000000" w:rsidRDefault="00000000" w:rsidRPr="00000000" w14:paraId="00000049">
      <w:pPr>
        <w:spacing w:after="240" w:befor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A">
      <w:pPr>
        <w:spacing w:after="240" w:befor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B">
      <w:pPr>
        <w:spacing w:after="240" w:befor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C">
      <w:pPr>
        <w:spacing w:after="240" w:befor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rFonts w:ascii="Nunito" w:cs="Nunito" w:eastAsia="Nunito" w:hAnsi="Nunito"/>
          <w:b w:val="1"/>
          <w:sz w:val="28"/>
          <w:szCs w:val="28"/>
        </w:rPr>
      </w:pPr>
      <w:bookmarkStart w:colFirst="0" w:colLast="0" w:name="_2sfmanj3cvcu" w:id="6"/>
      <w:bookmarkEnd w:id="6"/>
      <w:r w:rsidDel="00000000" w:rsidR="00000000" w:rsidRPr="00000000">
        <w:rPr>
          <w:rFonts w:ascii="Nunito" w:cs="Nunito" w:eastAsia="Nunito" w:hAnsi="Nunito"/>
          <w:b w:val="1"/>
          <w:sz w:val="28"/>
          <w:szCs w:val="28"/>
          <w:rtl w:val="0"/>
        </w:rPr>
        <w:t xml:space="preserve">3. Arhitectura și Implementarea</w:t>
      </w:r>
    </w:p>
    <w:p w:rsidR="00000000" w:rsidDel="00000000" w:rsidP="00000000" w:rsidRDefault="00000000" w:rsidRPr="00000000" w14:paraId="0000004E">
      <w:pPr>
        <w:pStyle w:val="Heading3"/>
        <w:keepNext w:val="0"/>
        <w:keepLines w:val="0"/>
        <w:spacing w:before="280" w:lineRule="auto"/>
        <w:rPr>
          <w:rFonts w:ascii="Nunito" w:cs="Nunito" w:eastAsia="Nunito" w:hAnsi="Nunito"/>
          <w:b w:val="1"/>
          <w:color w:val="000000"/>
          <w:sz w:val="24"/>
          <w:szCs w:val="24"/>
        </w:rPr>
      </w:pPr>
      <w:bookmarkStart w:colFirst="0" w:colLast="0" w:name="_zazhp6qle9k6" w:id="7"/>
      <w:bookmarkEnd w:id="7"/>
      <w:r w:rsidDel="00000000" w:rsidR="00000000" w:rsidRPr="00000000">
        <w:rPr>
          <w:rFonts w:ascii="Nunito" w:cs="Nunito" w:eastAsia="Nunito" w:hAnsi="Nunito"/>
          <w:b w:val="1"/>
          <w:color w:val="000000"/>
          <w:sz w:val="24"/>
          <w:szCs w:val="24"/>
          <w:rtl w:val="0"/>
        </w:rPr>
        <w:t xml:space="preserve">3.1 Structura Generală</w:t>
      </w:r>
    </w:p>
    <w:p w:rsidR="00000000" w:rsidDel="00000000" w:rsidP="00000000" w:rsidRDefault="00000000" w:rsidRPr="00000000" w14:paraId="0000004F">
      <w:pPr>
        <w:numPr>
          <w:ilvl w:val="0"/>
          <w:numId w:val="2"/>
        </w:numPr>
        <w:spacing w:after="0" w:afterAutospacing="0" w:before="24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Dezvoltată cu MAUI folosind layout-uri de tip </w:t>
      </w:r>
      <w:r w:rsidDel="00000000" w:rsidR="00000000" w:rsidRPr="00000000">
        <w:rPr>
          <w:rFonts w:ascii="Nunito" w:cs="Nunito" w:eastAsia="Nunito" w:hAnsi="Nunito"/>
          <w:sz w:val="24"/>
          <w:szCs w:val="24"/>
          <w:rtl w:val="0"/>
        </w:rPr>
        <w:t xml:space="preserve">StackLayout</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sz w:val="24"/>
          <w:szCs w:val="24"/>
          <w:rtl w:val="0"/>
        </w:rPr>
        <w:t xml:space="preserve">Grid</w:t>
      </w:r>
      <w:r w:rsidDel="00000000" w:rsidR="00000000" w:rsidRPr="00000000">
        <w:rPr>
          <w:rFonts w:ascii="Nunito" w:cs="Nunito" w:eastAsia="Nunito" w:hAnsi="Nunito"/>
          <w:sz w:val="24"/>
          <w:szCs w:val="24"/>
          <w:rtl w:val="0"/>
        </w:rPr>
        <w:t xml:space="preserve"> și </w:t>
      </w:r>
      <w:r w:rsidDel="00000000" w:rsidR="00000000" w:rsidRPr="00000000">
        <w:rPr>
          <w:rFonts w:ascii="Nunito" w:cs="Nunito" w:eastAsia="Nunito" w:hAnsi="Nunito"/>
          <w:sz w:val="24"/>
          <w:szCs w:val="24"/>
          <w:rtl w:val="0"/>
        </w:rPr>
        <w:t xml:space="preserve">Frame</w:t>
      </w:r>
      <w:r w:rsidDel="00000000" w:rsidR="00000000" w:rsidRPr="00000000">
        <w:rPr>
          <w:rFonts w:ascii="Nunito" w:cs="Nunito" w:eastAsia="Nunito" w:hAnsi="Nunito"/>
          <w:sz w:val="24"/>
          <w:szCs w:val="24"/>
          <w:rtl w:val="0"/>
        </w:rPr>
        <w:t xml:space="preserve"> pentru structurare și </w:t>
      </w:r>
      <w:r w:rsidDel="00000000" w:rsidR="00000000" w:rsidRPr="00000000">
        <w:rPr>
          <w:rFonts w:ascii="Nunito" w:cs="Nunito" w:eastAsia="Nunito" w:hAnsi="Nunito"/>
          <w:sz w:val="24"/>
          <w:szCs w:val="24"/>
          <w:rtl w:val="0"/>
        </w:rPr>
        <w:t xml:space="preserve">Button</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sz w:val="24"/>
          <w:szCs w:val="24"/>
          <w:rtl w:val="0"/>
        </w:rPr>
        <w:t xml:space="preserve">Label</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sz w:val="24"/>
          <w:szCs w:val="24"/>
          <w:rtl w:val="0"/>
        </w:rPr>
        <w:t xml:space="preserve">Image</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sz w:val="24"/>
          <w:szCs w:val="24"/>
          <w:rtl w:val="0"/>
        </w:rPr>
        <w:t xml:space="preserve">ListView</w:t>
      </w:r>
      <w:r w:rsidDel="00000000" w:rsidR="00000000" w:rsidRPr="00000000">
        <w:rPr>
          <w:rFonts w:ascii="Nunito" w:cs="Nunito" w:eastAsia="Nunito" w:hAnsi="Nunito"/>
          <w:sz w:val="24"/>
          <w:szCs w:val="24"/>
          <w:rtl w:val="0"/>
        </w:rPr>
        <w:t xml:space="preserve"> pentru funcționalitate și afișare a conținutului.</w:t>
      </w:r>
    </w:p>
    <w:p w:rsidR="00000000" w:rsidDel="00000000" w:rsidP="00000000" w:rsidRDefault="00000000" w:rsidRPr="00000000" w14:paraId="00000050">
      <w:pPr>
        <w:numPr>
          <w:ilvl w:val="0"/>
          <w:numId w:val="2"/>
        </w:numPr>
        <w:spacing w:after="0" w:afterAutospacing="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Se utilizează navigarea pe pagini pentru a permite tranziții între pagina principală, paginile de rețete salvate, favorite, statistici și credite.</w:t>
      </w:r>
    </w:p>
    <w:p w:rsidR="00000000" w:rsidDel="00000000" w:rsidP="00000000" w:rsidRDefault="00000000" w:rsidRPr="00000000" w14:paraId="00000051">
      <w:pPr>
        <w:numPr>
          <w:ilvl w:val="0"/>
          <w:numId w:val="2"/>
        </w:numPr>
        <w:spacing w:after="24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Fiecare pagină include o bară de navigare pentru acces rapid între pagini, cu butoane pentru </w:t>
      </w:r>
      <w:r w:rsidDel="00000000" w:rsidR="00000000" w:rsidRPr="00000000">
        <w:rPr>
          <w:rFonts w:ascii="Nunito" w:cs="Nunito" w:eastAsia="Nunito" w:hAnsi="Nunito"/>
          <w:sz w:val="24"/>
          <w:szCs w:val="24"/>
          <w:rtl w:val="0"/>
        </w:rPr>
        <w:t xml:space="preserve">Back</w:t>
      </w:r>
      <w:r w:rsidDel="00000000" w:rsidR="00000000" w:rsidRPr="00000000">
        <w:rPr>
          <w:rFonts w:ascii="Nunito" w:cs="Nunito" w:eastAsia="Nunito" w:hAnsi="Nunito"/>
          <w:sz w:val="24"/>
          <w:szCs w:val="24"/>
          <w:rtl w:val="0"/>
        </w:rPr>
        <w:t xml:space="preserve"> și </w:t>
      </w:r>
      <w:r w:rsidDel="00000000" w:rsidR="00000000" w:rsidRPr="00000000">
        <w:rPr>
          <w:rFonts w:ascii="Nunito" w:cs="Nunito" w:eastAsia="Nunito" w:hAnsi="Nunito"/>
          <w:sz w:val="24"/>
          <w:szCs w:val="24"/>
          <w:rtl w:val="0"/>
        </w:rPr>
        <w:t xml:space="preserve">Main Page</w:t>
      </w: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52">
      <w:pPr>
        <w:spacing w:after="240" w:befor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rFonts w:ascii="Nunito" w:cs="Nunito" w:eastAsia="Nunito" w:hAnsi="Nunito"/>
          <w:b w:val="1"/>
          <w:color w:val="000000"/>
          <w:sz w:val="24"/>
          <w:szCs w:val="24"/>
        </w:rPr>
      </w:pPr>
      <w:bookmarkStart w:colFirst="0" w:colLast="0" w:name="_58gpb3nrmx76" w:id="8"/>
      <w:bookmarkEnd w:id="8"/>
      <w:r w:rsidDel="00000000" w:rsidR="00000000" w:rsidRPr="00000000">
        <w:rPr>
          <w:rFonts w:ascii="Nunito" w:cs="Nunito" w:eastAsia="Nunito" w:hAnsi="Nunito"/>
          <w:b w:val="1"/>
          <w:color w:val="000000"/>
          <w:sz w:val="24"/>
          <w:szCs w:val="24"/>
          <w:rtl w:val="0"/>
        </w:rPr>
        <w:t xml:space="preserve">3.2 Funcționalități Tehnice</w:t>
      </w:r>
    </w:p>
    <w:p w:rsidR="00000000" w:rsidDel="00000000" w:rsidP="00000000" w:rsidRDefault="00000000" w:rsidRPr="00000000" w14:paraId="00000054">
      <w:pPr>
        <w:numPr>
          <w:ilvl w:val="0"/>
          <w:numId w:val="5"/>
        </w:numPr>
        <w:spacing w:after="0" w:afterAutospacing="0" w:before="24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Încărcarea Rețetei Zilnice - Se obține o rețetă zilnică de la o API externă prin </w:t>
      </w:r>
      <w:r w:rsidDel="00000000" w:rsidR="00000000" w:rsidRPr="00000000">
        <w:rPr>
          <w:rFonts w:ascii="Nunito" w:cs="Nunito" w:eastAsia="Nunito" w:hAnsi="Nunito"/>
          <w:sz w:val="24"/>
          <w:szCs w:val="24"/>
          <w:rtl w:val="0"/>
        </w:rPr>
        <w:t xml:space="preserve">HttpClient</w:t>
      </w:r>
      <w:r w:rsidDel="00000000" w:rsidR="00000000" w:rsidRPr="00000000">
        <w:rPr>
          <w:rFonts w:ascii="Nunito" w:cs="Nunito" w:eastAsia="Nunito" w:hAnsi="Nunito"/>
          <w:sz w:val="24"/>
          <w:szCs w:val="24"/>
          <w:rtl w:val="0"/>
        </w:rPr>
        <w:t xml:space="preserve"> și este afișată pe pagina principală. Funcția </w:t>
      </w:r>
      <w:r w:rsidDel="00000000" w:rsidR="00000000" w:rsidRPr="00000000">
        <w:rPr>
          <w:rFonts w:ascii="Nunito" w:cs="Nunito" w:eastAsia="Nunito" w:hAnsi="Nunito"/>
          <w:sz w:val="24"/>
          <w:szCs w:val="24"/>
          <w:rtl w:val="0"/>
        </w:rPr>
        <w:t xml:space="preserve">LoadRandomRecipe</w:t>
      </w:r>
      <w:r w:rsidDel="00000000" w:rsidR="00000000" w:rsidRPr="00000000">
        <w:rPr>
          <w:rFonts w:ascii="Nunito" w:cs="Nunito" w:eastAsia="Nunito" w:hAnsi="Nunito"/>
          <w:sz w:val="24"/>
          <w:szCs w:val="24"/>
          <w:rtl w:val="0"/>
        </w:rPr>
        <w:t xml:space="preserve"> asigură descărcarea rețetei zilnice și actualizarea imaginii și a textelor aferente.</w:t>
      </w:r>
    </w:p>
    <w:p w:rsidR="00000000" w:rsidDel="00000000" w:rsidP="00000000" w:rsidRDefault="00000000" w:rsidRPr="00000000" w14:paraId="00000055">
      <w:pPr>
        <w:numPr>
          <w:ilvl w:val="0"/>
          <w:numId w:val="5"/>
        </w:numPr>
        <w:spacing w:after="0" w:afterAutospacing="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Adăugarea și Ștergerea Rețetelor - Baza de date SQLite gestionează stocarea rețetelor fie că sunt favorite sau doar salvate. Metodele de </w:t>
      </w:r>
      <w:r w:rsidDel="00000000" w:rsidR="00000000" w:rsidRPr="00000000">
        <w:rPr>
          <w:rFonts w:ascii="Nunito" w:cs="Nunito" w:eastAsia="Nunito" w:hAnsi="Nunito"/>
          <w:sz w:val="24"/>
          <w:szCs w:val="24"/>
          <w:rtl w:val="0"/>
        </w:rPr>
        <w:t xml:space="preserve">InsertRecord</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sz w:val="24"/>
          <w:szCs w:val="24"/>
          <w:rtl w:val="0"/>
        </w:rPr>
        <w:t xml:space="preserve">DeleteRecord</w:t>
      </w:r>
      <w:r w:rsidDel="00000000" w:rsidR="00000000" w:rsidRPr="00000000">
        <w:rPr>
          <w:rFonts w:ascii="Nunito" w:cs="Nunito" w:eastAsia="Nunito" w:hAnsi="Nunito"/>
          <w:sz w:val="24"/>
          <w:szCs w:val="24"/>
          <w:rtl w:val="0"/>
        </w:rPr>
        <w:t xml:space="preserve"> și </w:t>
      </w:r>
      <w:r w:rsidDel="00000000" w:rsidR="00000000" w:rsidRPr="00000000">
        <w:rPr>
          <w:rFonts w:ascii="Nunito" w:cs="Nunito" w:eastAsia="Nunito" w:hAnsi="Nunito"/>
          <w:sz w:val="24"/>
          <w:szCs w:val="24"/>
          <w:rtl w:val="0"/>
        </w:rPr>
        <w:t xml:space="preserve">SetFavoriteStatus</w:t>
      </w:r>
      <w:r w:rsidDel="00000000" w:rsidR="00000000" w:rsidRPr="00000000">
        <w:rPr>
          <w:rFonts w:ascii="Nunito" w:cs="Nunito" w:eastAsia="Nunito" w:hAnsi="Nunito"/>
          <w:sz w:val="24"/>
          <w:szCs w:val="24"/>
          <w:rtl w:val="0"/>
        </w:rPr>
        <w:t xml:space="preserve"> din </w:t>
      </w:r>
      <w:r w:rsidDel="00000000" w:rsidR="00000000" w:rsidRPr="00000000">
        <w:rPr>
          <w:rFonts w:ascii="Nunito" w:cs="Nunito" w:eastAsia="Nunito" w:hAnsi="Nunito"/>
          <w:sz w:val="24"/>
          <w:szCs w:val="24"/>
          <w:rtl w:val="0"/>
        </w:rPr>
        <w:t xml:space="preserve">DatabaseManager</w:t>
      </w:r>
      <w:r w:rsidDel="00000000" w:rsidR="00000000" w:rsidRPr="00000000">
        <w:rPr>
          <w:rFonts w:ascii="Nunito" w:cs="Nunito" w:eastAsia="Nunito" w:hAnsi="Nunito"/>
          <w:sz w:val="24"/>
          <w:szCs w:val="24"/>
          <w:rtl w:val="0"/>
        </w:rPr>
        <w:t xml:space="preserve"> facilitează gestionarea acestor operații.</w:t>
      </w:r>
    </w:p>
    <w:p w:rsidR="00000000" w:rsidDel="00000000" w:rsidP="00000000" w:rsidRDefault="00000000" w:rsidRPr="00000000" w14:paraId="00000056">
      <w:pPr>
        <w:numPr>
          <w:ilvl w:val="0"/>
          <w:numId w:val="5"/>
        </w:numPr>
        <w:spacing w:after="0" w:afterAutospacing="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Managementul Favorite - Rețetele favorite sunt marcate cu un atribut boolean (</w:t>
      </w:r>
      <w:r w:rsidDel="00000000" w:rsidR="00000000" w:rsidRPr="00000000">
        <w:rPr>
          <w:rFonts w:ascii="Nunito" w:cs="Nunito" w:eastAsia="Nunito" w:hAnsi="Nunito"/>
          <w:sz w:val="24"/>
          <w:szCs w:val="24"/>
          <w:rtl w:val="0"/>
        </w:rPr>
        <w:t xml:space="preserve">IsFavorite</w:t>
      </w:r>
      <w:r w:rsidDel="00000000" w:rsidR="00000000" w:rsidRPr="00000000">
        <w:rPr>
          <w:rFonts w:ascii="Nunito" w:cs="Nunito" w:eastAsia="Nunito" w:hAnsi="Nunito"/>
          <w:sz w:val="24"/>
          <w:szCs w:val="24"/>
          <w:rtl w:val="0"/>
        </w:rPr>
        <w:t xml:space="preserve">) și sunt afișate separat. Butonul </w:t>
      </w:r>
      <w:r w:rsidDel="00000000" w:rsidR="00000000" w:rsidRPr="00000000">
        <w:rPr>
          <w:rFonts w:ascii="Nunito" w:cs="Nunito" w:eastAsia="Nunito" w:hAnsi="Nunito"/>
          <w:sz w:val="24"/>
          <w:szCs w:val="24"/>
          <w:rtl w:val="0"/>
        </w:rPr>
        <w:t xml:space="preserve">ToggleFavoriteStatus</w:t>
      </w:r>
      <w:r w:rsidDel="00000000" w:rsidR="00000000" w:rsidRPr="00000000">
        <w:rPr>
          <w:rFonts w:ascii="Nunito" w:cs="Nunito" w:eastAsia="Nunito" w:hAnsi="Nunito"/>
          <w:sz w:val="24"/>
          <w:szCs w:val="24"/>
          <w:rtl w:val="0"/>
        </w:rPr>
        <w:t xml:space="preserve"> permite adăugarea, eliminarea rețetelor din lista de favorite și actualizarea în timp real a acestui statut.</w:t>
      </w:r>
    </w:p>
    <w:p w:rsidR="00000000" w:rsidDel="00000000" w:rsidP="00000000" w:rsidRDefault="00000000" w:rsidRPr="00000000" w14:paraId="00000057">
      <w:pPr>
        <w:numPr>
          <w:ilvl w:val="0"/>
          <w:numId w:val="5"/>
        </w:numPr>
        <w:spacing w:after="0" w:afterAutospacing="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Statistici - Datele statistice sunt afișate sub formă de diagrame în pagina de statistici. Secțiunea </w:t>
      </w:r>
      <w:r w:rsidDel="00000000" w:rsidR="00000000" w:rsidRPr="00000000">
        <w:rPr>
          <w:rFonts w:ascii="Nunito" w:cs="Nunito" w:eastAsia="Nunito" w:hAnsi="Nunito"/>
          <w:sz w:val="24"/>
          <w:szCs w:val="24"/>
          <w:rtl w:val="0"/>
        </w:rPr>
        <w:t xml:space="preserve">GeneratePieChart</w:t>
      </w:r>
      <w:r w:rsidDel="00000000" w:rsidR="00000000" w:rsidRPr="00000000">
        <w:rPr>
          <w:rFonts w:ascii="Nunito" w:cs="Nunito" w:eastAsia="Nunito" w:hAnsi="Nunito"/>
          <w:sz w:val="24"/>
          <w:szCs w:val="24"/>
          <w:rtl w:val="0"/>
        </w:rPr>
        <w:t xml:space="preserve"> creează un grafic simulativ de tip plăcintă, iar </w:t>
      </w:r>
      <w:r w:rsidDel="00000000" w:rsidR="00000000" w:rsidRPr="00000000">
        <w:rPr>
          <w:rFonts w:ascii="Nunito" w:cs="Nunito" w:eastAsia="Nunito" w:hAnsi="Nunito"/>
          <w:sz w:val="24"/>
          <w:szCs w:val="24"/>
          <w:rtl w:val="0"/>
        </w:rPr>
        <w:t xml:space="preserve">GenerateBarChart</w:t>
      </w:r>
      <w:r w:rsidDel="00000000" w:rsidR="00000000" w:rsidRPr="00000000">
        <w:rPr>
          <w:rFonts w:ascii="Nunito" w:cs="Nunito" w:eastAsia="Nunito" w:hAnsi="Nunito"/>
          <w:sz w:val="24"/>
          <w:szCs w:val="24"/>
          <w:rtl w:val="0"/>
        </w:rPr>
        <w:t xml:space="preserve"> afișează o diagramă cu distribuția rețetelor pe zone culinare.</w:t>
      </w:r>
    </w:p>
    <w:p w:rsidR="00000000" w:rsidDel="00000000" w:rsidP="00000000" w:rsidRDefault="00000000" w:rsidRPr="00000000" w14:paraId="00000058">
      <w:pPr>
        <w:numPr>
          <w:ilvl w:val="0"/>
          <w:numId w:val="5"/>
        </w:numPr>
        <w:spacing w:after="24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Conversia Stării Favorite - Un </w:t>
      </w:r>
      <w:r w:rsidDel="00000000" w:rsidR="00000000" w:rsidRPr="00000000">
        <w:rPr>
          <w:rFonts w:ascii="Nunito" w:cs="Nunito" w:eastAsia="Nunito" w:hAnsi="Nunito"/>
          <w:sz w:val="24"/>
          <w:szCs w:val="24"/>
          <w:rtl w:val="0"/>
        </w:rPr>
        <w:t xml:space="preserve">ValueConverter</w:t>
      </w:r>
      <w:r w:rsidDel="00000000" w:rsidR="00000000" w:rsidRPr="00000000">
        <w:rPr>
          <w:rFonts w:ascii="Nunito" w:cs="Nunito" w:eastAsia="Nunito" w:hAnsi="Nunito"/>
          <w:sz w:val="24"/>
          <w:szCs w:val="24"/>
          <w:rtl w:val="0"/>
        </w:rPr>
        <w:t xml:space="preserve"> este utilizat pentru a schimba în timp real textul butonului </w:t>
      </w:r>
      <w:r w:rsidDel="00000000" w:rsidR="00000000" w:rsidRPr="00000000">
        <w:rPr>
          <w:rFonts w:ascii="Nunito" w:cs="Nunito" w:eastAsia="Nunito" w:hAnsi="Nunito"/>
          <w:sz w:val="24"/>
          <w:szCs w:val="24"/>
          <w:rtl w:val="0"/>
        </w:rPr>
        <w:t xml:space="preserve">Add to Favorites</w:t>
      </w:r>
      <w:r w:rsidDel="00000000" w:rsidR="00000000" w:rsidRPr="00000000">
        <w:rPr>
          <w:rFonts w:ascii="Nunito" w:cs="Nunito" w:eastAsia="Nunito" w:hAnsi="Nunito"/>
          <w:sz w:val="24"/>
          <w:szCs w:val="24"/>
          <w:rtl w:val="0"/>
        </w:rPr>
        <w:t xml:space="preserve"> în </w:t>
      </w:r>
      <w:r w:rsidDel="00000000" w:rsidR="00000000" w:rsidRPr="00000000">
        <w:rPr>
          <w:rFonts w:ascii="Nunito" w:cs="Nunito" w:eastAsia="Nunito" w:hAnsi="Nunito"/>
          <w:sz w:val="24"/>
          <w:szCs w:val="24"/>
          <w:rtl w:val="0"/>
        </w:rPr>
        <w:t xml:space="preserve">Remove from Favorites</w:t>
      </w:r>
      <w:r w:rsidDel="00000000" w:rsidR="00000000" w:rsidRPr="00000000">
        <w:rPr>
          <w:rFonts w:ascii="Nunito" w:cs="Nunito" w:eastAsia="Nunito" w:hAnsi="Nunito"/>
          <w:sz w:val="24"/>
          <w:szCs w:val="24"/>
          <w:rtl w:val="0"/>
        </w:rPr>
        <w:t xml:space="preserve">, în funcție de starea curentă.</w:t>
      </w:r>
    </w:p>
    <w:p w:rsidR="00000000" w:rsidDel="00000000" w:rsidP="00000000" w:rsidRDefault="00000000" w:rsidRPr="00000000" w14:paraId="00000059">
      <w:pPr>
        <w:spacing w:after="240" w:befor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rFonts w:ascii="Nunito" w:cs="Nunito" w:eastAsia="Nunito" w:hAnsi="Nunito"/>
          <w:b w:val="1"/>
          <w:color w:val="000000"/>
          <w:sz w:val="24"/>
          <w:szCs w:val="24"/>
        </w:rPr>
      </w:pPr>
      <w:bookmarkStart w:colFirst="0" w:colLast="0" w:name="_dhmjq8y0a2sv" w:id="9"/>
      <w:bookmarkEnd w:id="9"/>
      <w:r w:rsidDel="00000000" w:rsidR="00000000" w:rsidRPr="00000000">
        <w:rPr>
          <w:rFonts w:ascii="Nunito" w:cs="Nunito" w:eastAsia="Nunito" w:hAnsi="Nunito"/>
          <w:b w:val="1"/>
          <w:color w:val="000000"/>
          <w:sz w:val="24"/>
          <w:szCs w:val="24"/>
          <w:rtl w:val="0"/>
        </w:rPr>
        <w:t xml:space="preserve">3.3 Structura Bazei de Date</w:t>
      </w:r>
    </w:p>
    <w:p w:rsidR="00000000" w:rsidDel="00000000" w:rsidP="00000000" w:rsidRDefault="00000000" w:rsidRPr="00000000" w14:paraId="0000005B">
      <w:pPr>
        <w:numPr>
          <w:ilvl w:val="0"/>
          <w:numId w:val="4"/>
        </w:numPr>
        <w:spacing w:after="0" w:afterAutospacing="0" w:before="24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Tabela Recipe - Păstrează informații esențiale despre rețete, precum titlu, categorie, descriere, imagine și linkuri externe. Fiecare rețetă poate fi marcată ca favorită, fiind gestionată într-un câmp separat (</w:t>
      </w:r>
      <w:r w:rsidDel="00000000" w:rsidR="00000000" w:rsidRPr="00000000">
        <w:rPr>
          <w:rFonts w:ascii="Nunito" w:cs="Nunito" w:eastAsia="Nunito" w:hAnsi="Nunito"/>
          <w:sz w:val="24"/>
          <w:szCs w:val="24"/>
          <w:rtl w:val="0"/>
        </w:rPr>
        <w:t xml:space="preserve">IsFavorite</w:t>
      </w: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5C">
      <w:pPr>
        <w:numPr>
          <w:ilvl w:val="0"/>
          <w:numId w:val="4"/>
        </w:numPr>
        <w:spacing w:after="24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Tabela Favorite - Rețetele favorite sunt gestionate într-o tabelă separată pentru a permite acces rapid și diferențiere față de rețetele salvate.</w:t>
      </w:r>
    </w:p>
    <w:p w:rsidR="00000000" w:rsidDel="00000000" w:rsidP="00000000" w:rsidRDefault="00000000" w:rsidRPr="00000000" w14:paraId="0000005D">
      <w:pPr>
        <w:spacing w:after="240" w:befor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rFonts w:ascii="Nunito" w:cs="Nunito" w:eastAsia="Nunito" w:hAnsi="Nunito"/>
          <w:b w:val="1"/>
          <w:sz w:val="28"/>
          <w:szCs w:val="28"/>
        </w:rPr>
      </w:pPr>
      <w:bookmarkStart w:colFirst="0" w:colLast="0" w:name="_5j41sy77su6v" w:id="10"/>
      <w:bookmarkEnd w:id="10"/>
      <w:r w:rsidDel="00000000" w:rsidR="00000000" w:rsidRPr="00000000">
        <w:rPr>
          <w:rFonts w:ascii="Nunito" w:cs="Nunito" w:eastAsia="Nunito" w:hAnsi="Nunito"/>
          <w:b w:val="1"/>
          <w:sz w:val="28"/>
          <w:szCs w:val="28"/>
          <w:rtl w:val="0"/>
        </w:rPr>
        <w:t xml:space="preserve">4. Ghid de Utilizare</w:t>
      </w:r>
    </w:p>
    <w:p w:rsidR="00000000" w:rsidDel="00000000" w:rsidP="00000000" w:rsidRDefault="00000000" w:rsidRPr="00000000" w14:paraId="0000005F">
      <w:pPr>
        <w:numPr>
          <w:ilvl w:val="0"/>
          <w:numId w:val="3"/>
        </w:numPr>
        <w:spacing w:after="0" w:afterAutospacing="0" w:before="24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Utilizatorii pot naviga între diferitele secțiuni din meniul principal al aplicației folosind butoanele din Toolbar sau din partea de jos a paginii principale.</w:t>
      </w:r>
    </w:p>
    <w:p w:rsidR="00000000" w:rsidDel="00000000" w:rsidP="00000000" w:rsidRDefault="00000000" w:rsidRPr="00000000" w14:paraId="00000060">
      <w:pPr>
        <w:numPr>
          <w:ilvl w:val="0"/>
          <w:numId w:val="3"/>
        </w:numPr>
        <w:spacing w:after="0" w:afterAutospacing="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În secțiunea </w:t>
      </w:r>
      <w:r w:rsidDel="00000000" w:rsidR="00000000" w:rsidRPr="00000000">
        <w:rPr>
          <w:rFonts w:ascii="Nunito" w:cs="Nunito" w:eastAsia="Nunito" w:hAnsi="Nunito"/>
          <w:sz w:val="24"/>
          <w:szCs w:val="24"/>
          <w:rtl w:val="0"/>
        </w:rPr>
        <w:t xml:space="preserve">Saved Recipes</w:t>
      </w:r>
      <w:r w:rsidDel="00000000" w:rsidR="00000000" w:rsidRPr="00000000">
        <w:rPr>
          <w:rFonts w:ascii="Nunito" w:cs="Nunito" w:eastAsia="Nunito" w:hAnsi="Nunito"/>
          <w:sz w:val="24"/>
          <w:szCs w:val="24"/>
          <w:rtl w:val="0"/>
        </w:rPr>
        <w:t xml:space="preserve"> utilizatorii pot edita sau șterge rețetele salvate. Pot adăuga sau elimina rețetele din lista de favorite.</w:t>
      </w:r>
    </w:p>
    <w:p w:rsidR="00000000" w:rsidDel="00000000" w:rsidP="00000000" w:rsidRDefault="00000000" w:rsidRPr="00000000" w14:paraId="00000061">
      <w:pPr>
        <w:numPr>
          <w:ilvl w:val="0"/>
          <w:numId w:val="3"/>
        </w:numPr>
        <w:spacing w:after="24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Secțiunea de statistici oferă informații detaliate despre tipurile de rețete disponibile bazate pe categoria și zona acestora.</w:t>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ExtraBold">
    <w:embedBold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pStyle w:val="Heading2"/>
      <w:keepNext w:val="0"/>
      <w:keepLines w:val="0"/>
      <w:spacing w:after="0" w:before="0" w:lineRule="auto"/>
      <w:jc w:val="center"/>
      <w:rPr>
        <w:rFonts w:ascii="Nunito" w:cs="Nunito" w:eastAsia="Nunito" w:hAnsi="Nunito"/>
        <w:b w:val="1"/>
        <w:sz w:val="28"/>
        <w:szCs w:val="28"/>
      </w:rPr>
    </w:pPr>
    <w:bookmarkStart w:colFirst="0" w:colLast="0" w:name="_ptgp0ce6pv81" w:id="11"/>
    <w:bookmarkEnd w:id="11"/>
    <w:r w:rsidDel="00000000" w:rsidR="00000000" w:rsidRPr="00000000">
      <w:rPr>
        <w:rFonts w:ascii="Nunito" w:cs="Nunito" w:eastAsia="Nunito" w:hAnsi="Nunito"/>
        <w:b w:val="1"/>
        <w:sz w:val="28"/>
        <w:szCs w:val="28"/>
        <w:rtl w:val="0"/>
      </w:rPr>
      <w:t xml:space="preserve">SIMPRE</w:t>
    </w:r>
  </w:p>
  <w:p w:rsidR="00000000" w:rsidDel="00000000" w:rsidP="00000000" w:rsidRDefault="00000000" w:rsidRPr="00000000" w14:paraId="00000063">
    <w:pPr>
      <w:pStyle w:val="Heading2"/>
      <w:keepNext w:val="0"/>
      <w:keepLines w:val="0"/>
      <w:spacing w:after="0" w:before="0" w:lineRule="auto"/>
      <w:jc w:val="center"/>
      <w:rPr>
        <w:rFonts w:ascii="Nunito" w:cs="Nunito" w:eastAsia="Nunito" w:hAnsi="Nunito"/>
        <w:b w:val="1"/>
        <w:sz w:val="28"/>
        <w:szCs w:val="28"/>
      </w:rPr>
    </w:pPr>
    <w:bookmarkStart w:colFirst="0" w:colLast="0" w:name="_u59txp8wophi" w:id="12"/>
    <w:bookmarkEnd w:id="12"/>
    <w:r w:rsidDel="00000000" w:rsidR="00000000" w:rsidRPr="00000000">
      <w:rPr>
        <w:rFonts w:ascii="Nunito" w:cs="Nunito" w:eastAsia="Nunito" w:hAnsi="Nunito"/>
        <w:b w:val="1"/>
        <w:sz w:val="28"/>
        <w:szCs w:val="28"/>
        <w:rtl w:val="0"/>
      </w:rPr>
      <w:t xml:space="preserve">Academia de Studii Economice din București</w:t>
    </w:r>
  </w:p>
  <w:p w:rsidR="00000000" w:rsidDel="00000000" w:rsidP="00000000" w:rsidRDefault="00000000" w:rsidRPr="00000000" w14:paraId="0000006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pStyle w:val="Heading2"/>
      <w:keepNext w:val="0"/>
      <w:keepLines w:val="0"/>
      <w:spacing w:after="0" w:before="0" w:lineRule="auto"/>
      <w:jc w:val="center"/>
      <w:rPr>
        <w:rFonts w:ascii="Nunito" w:cs="Nunito" w:eastAsia="Nunito" w:hAnsi="Nunito"/>
        <w:b w:val="1"/>
        <w:sz w:val="28"/>
        <w:szCs w:val="28"/>
      </w:rPr>
    </w:pPr>
    <w:bookmarkStart w:colFirst="0" w:colLast="0" w:name="_y1ofcc2n96e3" w:id="13"/>
    <w:bookmarkEnd w:id="13"/>
    <w:r w:rsidDel="00000000" w:rsidR="00000000" w:rsidRPr="00000000">
      <w:rPr>
        <w:rFonts w:ascii="Nunito" w:cs="Nunito" w:eastAsia="Nunito" w:hAnsi="Nunito"/>
        <w:b w:val="1"/>
        <w:sz w:val="28"/>
        <w:szCs w:val="28"/>
        <w:rtl w:val="0"/>
      </w:rPr>
      <w:t xml:space="preserve">SIMPRE</w:t>
    </w:r>
  </w:p>
  <w:p w:rsidR="00000000" w:rsidDel="00000000" w:rsidP="00000000" w:rsidRDefault="00000000" w:rsidRPr="00000000" w14:paraId="00000067">
    <w:pPr>
      <w:pStyle w:val="Heading2"/>
      <w:keepNext w:val="0"/>
      <w:keepLines w:val="0"/>
      <w:spacing w:after="0" w:before="0" w:lineRule="auto"/>
      <w:jc w:val="center"/>
      <w:rPr/>
    </w:pPr>
    <w:bookmarkStart w:colFirst="0" w:colLast="0" w:name="_21i5t7o8507i" w:id="14"/>
    <w:bookmarkEnd w:id="14"/>
    <w:r w:rsidDel="00000000" w:rsidR="00000000" w:rsidRPr="00000000">
      <w:rPr>
        <w:rFonts w:ascii="Nunito" w:cs="Nunito" w:eastAsia="Nunito" w:hAnsi="Nunito"/>
        <w:b w:val="1"/>
        <w:sz w:val="28"/>
        <w:szCs w:val="28"/>
        <w:rtl w:val="0"/>
      </w:rPr>
      <w:t xml:space="preserve">Academia de Studii Economice din București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unitoExtraBold-bold.ttf"/><Relationship Id="rId6" Type="http://schemas.openxmlformats.org/officeDocument/2006/relationships/font" Target="fonts/Nunito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