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3208" w14:textId="77777777" w:rsidR="005D44BA" w:rsidRDefault="005D44BA" w:rsidP="00806BD4">
      <w:bookmarkStart w:id="0" w:name="_Hlk91969990"/>
      <w:bookmarkEnd w:id="0"/>
    </w:p>
    <w:p w14:paraId="40A14415" w14:textId="136EEE3D" w:rsidR="005D44BA" w:rsidRDefault="005D44BA" w:rsidP="00806BD4">
      <w:r>
        <w:rPr>
          <w:noProof/>
        </w:rPr>
        <w:drawing>
          <wp:anchor distT="0" distB="0" distL="114300" distR="114300" simplePos="0" relativeHeight="251657216" behindDoc="0" locked="0" layoutInCell="1" allowOverlap="1" wp14:anchorId="72DEDEE0" wp14:editId="50C43D42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1733550" cy="15690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DB81E" w14:textId="77777777" w:rsidR="005D44BA" w:rsidRDefault="005D44BA" w:rsidP="00806BD4"/>
    <w:p w14:paraId="5A4D0C3F" w14:textId="77777777" w:rsidR="005D44BA" w:rsidRDefault="005D44BA" w:rsidP="00806BD4"/>
    <w:p w14:paraId="58DBB350" w14:textId="77777777" w:rsidR="005D44BA" w:rsidRDefault="005D44BA" w:rsidP="00806BD4"/>
    <w:p w14:paraId="7F7AE983" w14:textId="346A5B98" w:rsidR="005D44BA" w:rsidRDefault="005D44BA" w:rsidP="00646D37">
      <w:pPr>
        <w:pStyle w:val="Subttulo"/>
        <w:jc w:val="center"/>
      </w:pPr>
      <w:r>
        <w:t>Mestrado em Engenharia Informática</w:t>
      </w:r>
    </w:p>
    <w:p w14:paraId="7A1B6F5F" w14:textId="18E2F27A" w:rsidR="005D44BA" w:rsidRDefault="005D44BA" w:rsidP="00646D37">
      <w:pPr>
        <w:pStyle w:val="Subttulo"/>
        <w:jc w:val="center"/>
      </w:pPr>
      <w:r w:rsidRPr="005D44BA">
        <w:t>Aplicações e Serviços de Computação em Nuvem</w:t>
      </w:r>
    </w:p>
    <w:p w14:paraId="098C786A" w14:textId="77777777" w:rsidR="005D44BA" w:rsidRDefault="005D44BA" w:rsidP="00806BD4"/>
    <w:p w14:paraId="6CF4395F" w14:textId="409CEBA3" w:rsidR="005D44BA" w:rsidRDefault="005D44BA" w:rsidP="00806BD4"/>
    <w:p w14:paraId="5F0895F1" w14:textId="77777777" w:rsidR="000553F1" w:rsidRDefault="000553F1" w:rsidP="00806BD4"/>
    <w:p w14:paraId="7049DA8F" w14:textId="055A36F4" w:rsidR="005D44BA" w:rsidRDefault="005D44BA" w:rsidP="000553F1">
      <w:pPr>
        <w:pStyle w:val="Subttulo"/>
        <w:jc w:val="center"/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Trabalho Prático</w:t>
      </w:r>
    </w:p>
    <w:p w14:paraId="5C529343" w14:textId="77777777" w:rsidR="005D44BA" w:rsidRDefault="005D44BA" w:rsidP="00806BD4"/>
    <w:p w14:paraId="66E86028" w14:textId="71902F36" w:rsidR="005D44BA" w:rsidRDefault="005D44BA" w:rsidP="000553F1">
      <w:pPr>
        <w:pStyle w:val="Subttulo"/>
        <w:jc w:val="center"/>
      </w:pPr>
      <w:r>
        <w:t>Instalação e análise da aplicação “Wiki.js”</w:t>
      </w:r>
    </w:p>
    <w:p w14:paraId="7BBDD12B" w14:textId="77777777" w:rsidR="005D44BA" w:rsidRDefault="005D44BA" w:rsidP="00806BD4"/>
    <w:p w14:paraId="3C0E5B61" w14:textId="77777777" w:rsidR="005D44BA" w:rsidRDefault="005D44BA" w:rsidP="00806BD4"/>
    <w:p w14:paraId="0DD45C5A" w14:textId="70FAE64F" w:rsidR="005D44BA" w:rsidRDefault="005D44BA" w:rsidP="00806BD4"/>
    <w:p w14:paraId="64626353" w14:textId="2D896675" w:rsidR="000553F1" w:rsidRDefault="000553F1" w:rsidP="00806BD4"/>
    <w:p w14:paraId="0B2C6149" w14:textId="77777777" w:rsidR="000553F1" w:rsidRDefault="000553F1" w:rsidP="00806BD4"/>
    <w:p w14:paraId="26E7A072" w14:textId="32012AC1" w:rsidR="005D44BA" w:rsidRDefault="005D44BA" w:rsidP="00806BD4">
      <w:r>
        <w:t>Grupo 07</w:t>
      </w:r>
    </w:p>
    <w:p w14:paraId="1F02EE49" w14:textId="77777777" w:rsidR="005D44BA" w:rsidRDefault="005D44BA" w:rsidP="00806BD4">
      <w:pPr>
        <w:rPr>
          <w:rStyle w:val="TtulodoLivro"/>
        </w:rPr>
      </w:pPr>
      <w:r>
        <w:rPr>
          <w:rStyle w:val="TtulodoLivro"/>
        </w:rPr>
        <w:t>Ana Filipa Pereira - PG46978</w:t>
      </w:r>
    </w:p>
    <w:p w14:paraId="0EF78405" w14:textId="71D1F49E" w:rsidR="005D44BA" w:rsidRDefault="005D44BA" w:rsidP="00806BD4">
      <w:pPr>
        <w:rPr>
          <w:rStyle w:val="TtulodoLivro"/>
        </w:rPr>
      </w:pPr>
      <w:r>
        <w:rPr>
          <w:rStyle w:val="TtulodoLivro"/>
        </w:rPr>
        <w:t xml:space="preserve">Carolina </w:t>
      </w:r>
      <w:proofErr w:type="spellStart"/>
      <w:r>
        <w:rPr>
          <w:rStyle w:val="TtulodoLivro"/>
        </w:rPr>
        <w:t>Santejo</w:t>
      </w:r>
      <w:proofErr w:type="spellEnd"/>
      <w:r>
        <w:rPr>
          <w:rStyle w:val="TtulodoLivro"/>
        </w:rPr>
        <w:t xml:space="preserve"> - PG47102</w:t>
      </w:r>
    </w:p>
    <w:p w14:paraId="1EA24EAE" w14:textId="09B8642B" w:rsidR="005D44BA" w:rsidRDefault="005D44BA" w:rsidP="00806BD4">
      <w:pPr>
        <w:rPr>
          <w:rStyle w:val="TtulodoLivro"/>
        </w:rPr>
      </w:pPr>
      <w:r>
        <w:rPr>
          <w:rStyle w:val="TtulodoLivro"/>
        </w:rPr>
        <w:t xml:space="preserve">Diogo Risca </w:t>
      </w:r>
      <w:r w:rsidR="00D640CE">
        <w:rPr>
          <w:rStyle w:val="TtulodoLivro"/>
        </w:rPr>
        <w:t>–</w:t>
      </w:r>
      <w:r>
        <w:rPr>
          <w:rStyle w:val="TtulodoLivro"/>
        </w:rPr>
        <w:t xml:space="preserve"> PG</w:t>
      </w:r>
      <w:r w:rsidR="00D640CE">
        <w:rPr>
          <w:rStyle w:val="TtulodoLivro"/>
        </w:rPr>
        <w:t>47</w:t>
      </w:r>
      <w:r w:rsidR="00A626CE">
        <w:rPr>
          <w:rStyle w:val="TtulodoLivro"/>
        </w:rPr>
        <w:t>845</w:t>
      </w:r>
    </w:p>
    <w:p w14:paraId="0328E048" w14:textId="1FA27691" w:rsidR="005D44BA" w:rsidRDefault="005D44BA" w:rsidP="00806BD4">
      <w:pPr>
        <w:rPr>
          <w:rStyle w:val="TtulodoLivro"/>
        </w:rPr>
      </w:pPr>
      <w:proofErr w:type="spellStart"/>
      <w:r w:rsidRPr="005D44BA">
        <w:rPr>
          <w:rStyle w:val="TtulodoLivro"/>
        </w:rPr>
        <w:t>Philipe</w:t>
      </w:r>
      <w:proofErr w:type="spellEnd"/>
      <w:r w:rsidRPr="005D44BA">
        <w:rPr>
          <w:rStyle w:val="TtulodoLivro"/>
        </w:rPr>
        <w:t xml:space="preserve"> Cortez</w:t>
      </w:r>
      <w:r>
        <w:rPr>
          <w:rStyle w:val="TtulodoLivro"/>
        </w:rPr>
        <w:t xml:space="preserve"> </w:t>
      </w:r>
      <w:r w:rsidR="00A626CE">
        <w:rPr>
          <w:rStyle w:val="TtulodoLivro"/>
        </w:rPr>
        <w:t>–</w:t>
      </w:r>
      <w:r>
        <w:rPr>
          <w:rStyle w:val="TtulodoLivro"/>
        </w:rPr>
        <w:t xml:space="preserve"> PG</w:t>
      </w:r>
      <w:r w:rsidR="00A626CE">
        <w:rPr>
          <w:rStyle w:val="TtulodoLivro"/>
        </w:rPr>
        <w:t>44422</w:t>
      </w:r>
    </w:p>
    <w:p w14:paraId="10748C5A" w14:textId="708C79CF" w:rsidR="009051ED" w:rsidRDefault="005D44BA" w:rsidP="00806BD4">
      <w:pPr>
        <w:rPr>
          <w:rStyle w:val="TtulodoLivro"/>
        </w:rPr>
      </w:pPr>
      <w:r>
        <w:rPr>
          <w:rStyle w:val="TtulodoLivro"/>
        </w:rPr>
        <w:t>Raquel Costa - PG4760</w:t>
      </w:r>
      <w:r w:rsidR="008F756F">
        <w:rPr>
          <w:rStyle w:val="TtulodoLivro"/>
        </w:rPr>
        <w:t>0</w:t>
      </w:r>
    </w:p>
    <w:p w14:paraId="32A0435C" w14:textId="77777777" w:rsidR="00F01DBB" w:rsidRDefault="00F01DBB" w:rsidP="00806BD4">
      <w:pPr>
        <w:rPr>
          <w:rStyle w:val="TtulodoLivro"/>
        </w:rPr>
      </w:pPr>
    </w:p>
    <w:sdt>
      <w:sdtPr>
        <w:rPr>
          <w:rFonts w:asciiTheme="minorHAnsi" w:eastAsiaTheme="minorEastAsia" w:hAnsiTheme="minorHAnsi" w:cstheme="minorBidi"/>
          <w:b/>
          <w:bCs/>
          <w:caps w:val="0"/>
          <w:smallCaps/>
          <w:spacing w:val="7"/>
          <w:sz w:val="22"/>
          <w:szCs w:val="22"/>
        </w:rPr>
        <w:id w:val="506491763"/>
        <w:docPartObj>
          <w:docPartGallery w:val="Table of Contents"/>
          <w:docPartUnique/>
        </w:docPartObj>
      </w:sdtPr>
      <w:sdtEndPr/>
      <w:sdtContent>
        <w:p w14:paraId="264175F1" w14:textId="765CB320" w:rsidR="0029545E" w:rsidRDefault="00A041F6" w:rsidP="00F01DBB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14:paraId="5D50BCA6" w14:textId="77777777" w:rsidR="0029545E" w:rsidRPr="0029545E" w:rsidRDefault="0029545E" w:rsidP="00806BD4"/>
        <w:p w14:paraId="59F8A37C" w14:textId="249B3183" w:rsidR="0022703D" w:rsidRDefault="00A041F6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r w:rsidRPr="0029545E">
            <w:fldChar w:fldCharType="begin"/>
          </w:r>
          <w:r w:rsidRPr="0029545E">
            <w:instrText xml:space="preserve"> TOC \o "1-3" \h \z \u </w:instrText>
          </w:r>
          <w:r w:rsidRPr="0029545E">
            <w:fldChar w:fldCharType="separate"/>
          </w:r>
          <w:hyperlink w:anchor="_Toc92837549" w:history="1">
            <w:r w:rsidR="0022703D" w:rsidRPr="000B77CF">
              <w:rPr>
                <w:rStyle w:val="Hiperligao"/>
                <w:noProof/>
              </w:rPr>
              <w:t>I.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Introdução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_Toc92837549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3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2A4AEBB" w14:textId="2C829351" w:rsidR="0022703D" w:rsidRDefault="00FA609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92837550" w:history="1">
            <w:r w:rsidR="0022703D" w:rsidRPr="000B77CF">
              <w:rPr>
                <w:rStyle w:val="Hiperligao"/>
                <w:noProof/>
              </w:rPr>
              <w:t>II.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Arquitetura e Componentes da aplicação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_Toc92837550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3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72CFF7E0" w14:textId="2CF3AB54" w:rsidR="0022703D" w:rsidRDefault="00FA6097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1" w:history="1">
            <w:r w:rsidR="0022703D" w:rsidRPr="000B77CF">
              <w:rPr>
                <w:rStyle w:val="Hiperligao"/>
                <w:noProof/>
              </w:rPr>
              <w:t>III.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Infraestrutura da Solução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_Toc92837551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4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2F653234" w14:textId="7C079014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2" w:history="1">
            <w:r w:rsidR="0022703D" w:rsidRPr="000B77CF">
              <w:rPr>
                <w:rStyle w:val="Hiperligao"/>
                <w:noProof/>
              </w:rPr>
              <w:t>1.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DESCRIÇÃO DA INFRAESTRUTURA NECESSÁRIA PARA CORRER O CLUSTER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_Toc92837552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4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5843C909" w14:textId="342E6131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3" w:history="1">
            <w:r w:rsidR="0022703D" w:rsidRPr="000B77CF">
              <w:rPr>
                <w:rStyle w:val="Hiperligao"/>
                <w:noProof/>
              </w:rPr>
              <w:t>2.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DESCRIÇÃO DOS OBJETOS DO CLUSTER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_Toc92837553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5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B84376F" w14:textId="02A65F56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4" w:history="1">
            <w:r w:rsidR="0022703D" w:rsidRPr="000B77CF">
              <w:rPr>
                <w:rStyle w:val="Hiperligao"/>
                <w:noProof/>
              </w:rPr>
              <w:t>3.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Operações críticas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_Toc92837554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6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5A4F7D02" w14:textId="0941FC1C" w:rsidR="0022703D" w:rsidRDefault="00FA6097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5" w:history="1">
            <w:r w:rsidR="0022703D" w:rsidRPr="000B77CF">
              <w:rPr>
                <w:rStyle w:val="Hiperligao"/>
                <w:noProof/>
              </w:rPr>
              <w:t>IV.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Instalação e configuração da aplicação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_Toc92837555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7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67B8DD8" w14:textId="709DB06F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6" w:history="1">
            <w:r w:rsidR="0022703D" w:rsidRPr="000B77CF">
              <w:rPr>
                <w:rStyle w:val="Hiperligao"/>
                <w:noProof/>
              </w:rPr>
              <w:t>1.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Descrição das Ferramentas utilizadas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_Toc92837556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7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CFD6253" w14:textId="7EC1D89D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57" w:history="1">
            <w:r w:rsidR="0022703D" w:rsidRPr="000B77CF">
              <w:rPr>
                <w:rStyle w:val="Hiperligao"/>
                <w:noProof/>
              </w:rPr>
              <w:t>2.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Instalação Automática da Aplicação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_Toc92837557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8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5FB1CF3C" w14:textId="304E7F0B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58" w:history="1">
            <w:r w:rsidR="0022703D" w:rsidRPr="000B77CF">
              <w:rPr>
                <w:rStyle w:val="Hiperligao"/>
                <w:noProof/>
              </w:rPr>
              <w:t>2.1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Descrição Geral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_Toc92837558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8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43681CC5" w14:textId="36E3D21B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59" w:history="1">
            <w:r w:rsidR="0022703D" w:rsidRPr="000B77CF">
              <w:rPr>
                <w:rStyle w:val="Hiperligao"/>
                <w:noProof/>
              </w:rPr>
              <w:t>2.2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Criação da VMmaster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_Toc92837559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8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0C248198" w14:textId="6C337956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0" w:history="1">
            <w:r w:rsidR="0022703D" w:rsidRPr="000B77CF">
              <w:rPr>
                <w:rStyle w:val="Hiperligao"/>
                <w:noProof/>
              </w:rPr>
              <w:t>2.3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Instalação das dependências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_Toc92837560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9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6F8C5764" w14:textId="030E0C2C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1" w:history="1">
            <w:r w:rsidR="0022703D" w:rsidRPr="000B77CF">
              <w:rPr>
                <w:rStyle w:val="Hiperligao"/>
                <w:noProof/>
              </w:rPr>
              <w:t>2.4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Criação do Cluster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_Toc92837561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9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760199DA" w14:textId="0493E929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2" w:history="1">
            <w:r w:rsidR="0022703D" w:rsidRPr="000B77CF">
              <w:rPr>
                <w:rStyle w:val="Hiperligao"/>
                <w:noProof/>
              </w:rPr>
              <w:t>2.5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i/>
                <w:iCs/>
                <w:noProof/>
              </w:rPr>
              <w:t>Deployment</w:t>
            </w:r>
            <w:r w:rsidR="0022703D" w:rsidRPr="000B77CF">
              <w:rPr>
                <w:rStyle w:val="Hiperligao"/>
                <w:noProof/>
              </w:rPr>
              <w:t xml:space="preserve"> da Aplicação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_Toc92837562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9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6782A38" w14:textId="603E6AC4" w:rsidR="0022703D" w:rsidRDefault="00FA609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92837563" w:history="1">
            <w:r w:rsidR="0022703D" w:rsidRPr="000B77CF">
              <w:rPr>
                <w:rStyle w:val="Hiperligao"/>
                <w:noProof/>
              </w:rPr>
              <w:t>V.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Avaliação de Desempenho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_Toc92837563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10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3AF88115" w14:textId="7D00F9EB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64" w:history="1">
            <w:r w:rsidR="0022703D" w:rsidRPr="000B77CF">
              <w:rPr>
                <w:rStyle w:val="Hiperligao"/>
                <w:noProof/>
              </w:rPr>
              <w:t>1.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Ferramentas Utilizadas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_Toc92837564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10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6A7CDB31" w14:textId="4760E10C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5" w:history="1">
            <w:r w:rsidR="0022703D" w:rsidRPr="000B77CF">
              <w:rPr>
                <w:rStyle w:val="Hiperligao"/>
                <w:noProof/>
              </w:rPr>
              <w:t>1.1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JMeter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_Toc92837565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10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52F1DB77" w14:textId="0C8609B6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6" w:history="1">
            <w:r w:rsidR="0022703D" w:rsidRPr="000B77CF">
              <w:rPr>
                <w:rStyle w:val="Hiperligao"/>
                <w:noProof/>
              </w:rPr>
              <w:t>1.2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Metrics Explorer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_Toc92837566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10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237D36F4" w14:textId="69027912" w:rsidR="0022703D" w:rsidRDefault="00FA6097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67" w:history="1">
            <w:r w:rsidR="0022703D" w:rsidRPr="000B77CF">
              <w:rPr>
                <w:rStyle w:val="Hiperligao"/>
                <w:noProof/>
              </w:rPr>
              <w:t>VI.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Resultados Finais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_Toc92837567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11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15B1F680" w14:textId="4CB24DB1" w:rsidR="0022703D" w:rsidRDefault="00FA6097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68" w:history="1">
            <w:r w:rsidR="0022703D" w:rsidRPr="000B77CF">
              <w:rPr>
                <w:rStyle w:val="Hiperligao"/>
                <w:noProof/>
              </w:rPr>
              <w:t>1.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Testes e Resultados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_Toc92837568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11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674A4764" w14:textId="215A4A84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69" w:history="1">
            <w:r w:rsidR="0022703D" w:rsidRPr="000B77CF">
              <w:rPr>
                <w:rStyle w:val="Hiperligao"/>
                <w:noProof/>
              </w:rPr>
              <w:t>1.1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Login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_Toc92837569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11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27A1BEB1" w14:textId="58E57D49" w:rsidR="0022703D" w:rsidRDefault="00FA6097">
          <w:pPr>
            <w:pStyle w:val="ndice3"/>
            <w:tabs>
              <w:tab w:val="left" w:pos="1100"/>
              <w:tab w:val="right" w:leader="dot" w:pos="8494"/>
            </w:tabs>
            <w:rPr>
              <w:noProof/>
              <w:lang w:eastAsia="pt-PT"/>
            </w:rPr>
          </w:pPr>
          <w:hyperlink w:anchor="_Toc92837570" w:history="1">
            <w:r w:rsidR="0022703D" w:rsidRPr="000B77CF">
              <w:rPr>
                <w:rStyle w:val="Hiperligao"/>
                <w:noProof/>
              </w:rPr>
              <w:t>1.2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Criar Página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_Toc92837570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13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031D4D58" w14:textId="76D1667D" w:rsidR="0022703D" w:rsidRDefault="00FA6097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eastAsia="pt-PT"/>
            </w:rPr>
          </w:pPr>
          <w:hyperlink w:anchor="_Toc92837571" w:history="1">
            <w:r w:rsidR="0022703D" w:rsidRPr="000B77CF">
              <w:rPr>
                <w:rStyle w:val="Hiperligao"/>
                <w:noProof/>
              </w:rPr>
              <w:t>VII.</w:t>
            </w:r>
            <w:r w:rsidR="0022703D">
              <w:rPr>
                <w:noProof/>
                <w:lang w:eastAsia="pt-PT"/>
              </w:rPr>
              <w:tab/>
            </w:r>
            <w:r w:rsidR="0022703D" w:rsidRPr="000B77CF">
              <w:rPr>
                <w:rStyle w:val="Hiperligao"/>
                <w:noProof/>
              </w:rPr>
              <w:t>Conclusão e Trabalhos Futuros</w:t>
            </w:r>
            <w:r w:rsidR="0022703D">
              <w:rPr>
                <w:noProof/>
                <w:webHidden/>
              </w:rPr>
              <w:tab/>
            </w:r>
            <w:r w:rsidR="0022703D">
              <w:rPr>
                <w:noProof/>
                <w:webHidden/>
              </w:rPr>
              <w:fldChar w:fldCharType="begin"/>
            </w:r>
            <w:r w:rsidR="0022703D">
              <w:rPr>
                <w:noProof/>
                <w:webHidden/>
              </w:rPr>
              <w:instrText xml:space="preserve"> PAGEREF _Toc92837571 \h </w:instrText>
            </w:r>
            <w:r w:rsidR="0022703D">
              <w:rPr>
                <w:noProof/>
                <w:webHidden/>
              </w:rPr>
            </w:r>
            <w:r w:rsidR="0022703D">
              <w:rPr>
                <w:noProof/>
                <w:webHidden/>
              </w:rPr>
              <w:fldChar w:fldCharType="separate"/>
            </w:r>
            <w:r w:rsidR="00207FB8">
              <w:rPr>
                <w:noProof/>
                <w:webHidden/>
              </w:rPr>
              <w:t>14</w:t>
            </w:r>
            <w:r w:rsidR="0022703D">
              <w:rPr>
                <w:noProof/>
                <w:webHidden/>
              </w:rPr>
              <w:fldChar w:fldCharType="end"/>
            </w:r>
          </w:hyperlink>
        </w:p>
        <w:p w14:paraId="7B472F30" w14:textId="530FD9B4" w:rsidR="00A041F6" w:rsidRDefault="00A041F6" w:rsidP="00806BD4">
          <w:r w:rsidRPr="0029545E">
            <w:fldChar w:fldCharType="end"/>
          </w:r>
        </w:p>
      </w:sdtContent>
    </w:sdt>
    <w:p w14:paraId="2201DD32" w14:textId="3C8F9B3C" w:rsidR="008F756F" w:rsidRDefault="008F756F" w:rsidP="00806BD4">
      <w:pPr>
        <w:rPr>
          <w:rStyle w:val="TtulodoLivro"/>
        </w:rPr>
      </w:pPr>
    </w:p>
    <w:p w14:paraId="6C431EFE" w14:textId="6608DA13" w:rsidR="008F756F" w:rsidRDefault="008F756F" w:rsidP="00806BD4">
      <w:pPr>
        <w:rPr>
          <w:rStyle w:val="TtulodoLivro"/>
        </w:rPr>
      </w:pPr>
    </w:p>
    <w:p w14:paraId="7CA30901" w14:textId="159D601B" w:rsidR="008F756F" w:rsidRDefault="008F756F" w:rsidP="00806BD4">
      <w:pPr>
        <w:rPr>
          <w:rStyle w:val="TtulodoLivro"/>
        </w:rPr>
      </w:pPr>
    </w:p>
    <w:p w14:paraId="517C9F49" w14:textId="34F78531" w:rsidR="008F756F" w:rsidRDefault="008F756F" w:rsidP="00806BD4">
      <w:pPr>
        <w:rPr>
          <w:rStyle w:val="TtulodoLivro"/>
        </w:rPr>
      </w:pPr>
    </w:p>
    <w:p w14:paraId="16BD8231" w14:textId="7F386006" w:rsidR="008F756F" w:rsidRDefault="008F756F" w:rsidP="00806BD4">
      <w:pPr>
        <w:rPr>
          <w:rStyle w:val="TtulodoLivro"/>
        </w:rPr>
      </w:pPr>
    </w:p>
    <w:p w14:paraId="30C8B84C" w14:textId="1F5307AA" w:rsidR="008F756F" w:rsidRDefault="008F756F" w:rsidP="00806BD4">
      <w:pPr>
        <w:rPr>
          <w:rStyle w:val="TtulodoLivro"/>
        </w:rPr>
      </w:pPr>
    </w:p>
    <w:p w14:paraId="2603E995" w14:textId="77777777" w:rsidR="000A234B" w:rsidRDefault="000A234B" w:rsidP="00806BD4">
      <w:pPr>
        <w:rPr>
          <w:rStyle w:val="TtulodoLivro"/>
        </w:rPr>
      </w:pPr>
    </w:p>
    <w:p w14:paraId="153C1CEA" w14:textId="778E8925" w:rsidR="00A041F6" w:rsidRPr="00EA02E3" w:rsidRDefault="008F756F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1" w:name="_Toc92837549"/>
      <w:r w:rsidRPr="00EA02E3">
        <w:rPr>
          <w:rStyle w:val="TtulodoLivro"/>
          <w:b w:val="0"/>
          <w:bCs w:val="0"/>
          <w:smallCaps w:val="0"/>
          <w:spacing w:val="0"/>
        </w:rPr>
        <w:lastRenderedPageBreak/>
        <w:t>Introdução</w:t>
      </w:r>
      <w:bookmarkEnd w:id="1"/>
    </w:p>
    <w:p w14:paraId="185DEA14" w14:textId="485A7CAA" w:rsidR="00A041F6" w:rsidRDefault="00A041F6" w:rsidP="00806BD4"/>
    <w:p w14:paraId="0D5C2479" w14:textId="77777777" w:rsidR="00EA02E3" w:rsidRDefault="00EA02E3" w:rsidP="00EA02E3">
      <w:pPr>
        <w:ind w:firstLine="708"/>
        <w:jc w:val="both"/>
      </w:pPr>
      <w:r>
        <w:t xml:space="preserve">Neste trabalho prático da unidade curricular de Aplicações e Serviços de Computação em Nuvem, foi pedido ao grupo que instalasse a aplicação </w:t>
      </w:r>
      <w:r>
        <w:rPr>
          <w:i/>
          <w:iCs/>
        </w:rPr>
        <w:t>Wiki.js</w:t>
      </w:r>
      <w:r>
        <w:t xml:space="preserve"> recorrendo a serviços da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t xml:space="preserve">. Além disto, e recorrendo ao conhecimento adquirido ao longos das aulas práticas e teóricas, pretendeu-se que todo o processo de instalação fosse o mais automatizado possível, tendo-se, para isto, utilizado a ferramenta </w:t>
      </w:r>
      <w:proofErr w:type="spellStart"/>
      <w:r>
        <w:rPr>
          <w:i/>
          <w:iCs/>
        </w:rPr>
        <w:t>Ansible</w:t>
      </w:r>
      <w:proofErr w:type="spellEnd"/>
      <w:r>
        <w:t xml:space="preserve">. </w:t>
      </w:r>
    </w:p>
    <w:p w14:paraId="22EFED42" w14:textId="77777777" w:rsidR="00EA02E3" w:rsidRDefault="00EA02E3" w:rsidP="00EA02E3">
      <w:pPr>
        <w:ind w:firstLine="708"/>
        <w:jc w:val="both"/>
      </w:pPr>
      <w:r>
        <w:t xml:space="preserve">Neste projeto, pretendia-se, também, que a aplicação fosse escalável, ou seja, que respondesse de forma eficiente mesmo quando o número de clientes aumenta. Para garantir isto, o grupo utilizou a metodologia de </w:t>
      </w:r>
      <w:proofErr w:type="spellStart"/>
      <w:r>
        <w:rPr>
          <w:i/>
          <w:iCs/>
        </w:rPr>
        <w:t>autoscaling</w:t>
      </w:r>
      <w:proofErr w:type="spellEnd"/>
      <w:r>
        <w:t xml:space="preserve">. Por outro lado, o </w:t>
      </w:r>
      <w:r>
        <w:rPr>
          <w:i/>
          <w:iCs/>
        </w:rPr>
        <w:t>Wiki.js</w:t>
      </w:r>
      <w:r>
        <w:t xml:space="preserve"> deveria permitir o balanceamento de carga para evitar pontos de contenção de desempenho, sendo que para este ponto decidimos recorrer ao serviço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Kubernetes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>, que efetua este processo de forma automática.</w:t>
      </w:r>
    </w:p>
    <w:p w14:paraId="696DB266" w14:textId="77777777" w:rsidR="00EA02E3" w:rsidRDefault="00EA02E3" w:rsidP="00EA02E3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Além disto, utilizou-se a ferramenta </w:t>
      </w:r>
      <w:proofErr w:type="spellStart"/>
      <w:r>
        <w:rPr>
          <w:i/>
          <w:iCs/>
          <w:color w:val="000000" w:themeColor="text1"/>
        </w:rPr>
        <w:t>Jmeter</w:t>
      </w:r>
      <w:proofErr w:type="spellEnd"/>
      <w:r>
        <w:rPr>
          <w:color w:val="000000" w:themeColor="text1"/>
        </w:rPr>
        <w:t xml:space="preserve"> e os serviços de monitorização da Google </w:t>
      </w:r>
      <w:proofErr w:type="spellStart"/>
      <w:r>
        <w:rPr>
          <w:i/>
          <w:iCs/>
          <w:color w:val="000000" w:themeColor="text1"/>
        </w:rPr>
        <w:t>Cloud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Platform</w:t>
      </w:r>
      <w:proofErr w:type="spellEnd"/>
      <w:r>
        <w:rPr>
          <w:color w:val="000000" w:themeColor="text1"/>
        </w:rPr>
        <w:t xml:space="preserve"> para efetuar a avaliação da aplicação.</w:t>
      </w:r>
    </w:p>
    <w:p w14:paraId="3061E074" w14:textId="77777777" w:rsidR="00EA02E3" w:rsidRDefault="00EA02E3" w:rsidP="00EA02E3">
      <w:pPr>
        <w:ind w:firstLine="708"/>
        <w:jc w:val="both"/>
      </w:pPr>
      <w:r>
        <w:t xml:space="preserve">Assim sendo, ao longo deste relatório será detalhadamente explicado todas as decisões tomadas relativas ao processo de instalação, monitorização e avaliação da aplicação </w:t>
      </w:r>
      <w:r>
        <w:rPr>
          <w:i/>
          <w:iCs/>
        </w:rPr>
        <w:t>Wiki.js</w:t>
      </w:r>
      <w:r>
        <w:t>.</w:t>
      </w:r>
    </w:p>
    <w:p w14:paraId="526D6644" w14:textId="77777777" w:rsidR="00D10F3F" w:rsidRPr="00A041F6" w:rsidRDefault="00D10F3F" w:rsidP="00806BD4"/>
    <w:p w14:paraId="1AAC25CB" w14:textId="4449ABA1" w:rsidR="00806BD4" w:rsidRDefault="008F756F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2" w:name="_Toc92837550"/>
      <w:r w:rsidRPr="00A041F6">
        <w:rPr>
          <w:rStyle w:val="TtulodoLivro"/>
          <w:b w:val="0"/>
          <w:bCs w:val="0"/>
          <w:smallCaps w:val="0"/>
          <w:spacing w:val="0"/>
        </w:rPr>
        <w:t xml:space="preserve">Arquitetura e </w:t>
      </w:r>
      <w:r w:rsidR="00806BD4">
        <w:rPr>
          <w:rStyle w:val="TtulodoLivro"/>
          <w:b w:val="0"/>
          <w:bCs w:val="0"/>
          <w:smallCaps w:val="0"/>
          <w:spacing w:val="0"/>
        </w:rPr>
        <w:t>C</w:t>
      </w:r>
      <w:r w:rsidRPr="00A041F6">
        <w:rPr>
          <w:rStyle w:val="TtulodoLivro"/>
          <w:b w:val="0"/>
          <w:bCs w:val="0"/>
          <w:smallCaps w:val="0"/>
          <w:spacing w:val="0"/>
        </w:rPr>
        <w:t>omponentes da aplicação</w:t>
      </w:r>
      <w:bookmarkEnd w:id="2"/>
    </w:p>
    <w:p w14:paraId="594A0C5D" w14:textId="08C93391" w:rsidR="00806BD4" w:rsidRDefault="00806BD4" w:rsidP="00806BD4"/>
    <w:p w14:paraId="40DF15F5" w14:textId="77777777" w:rsidR="00EA02E3" w:rsidRDefault="00EA02E3" w:rsidP="00EA02E3">
      <w:pPr>
        <w:ind w:firstLine="708"/>
      </w:pPr>
      <w:r>
        <w:t xml:space="preserve">A aplicação Wiki.js é um software criado com o intuito de disponibilizar um ambiente responsivo e </w:t>
      </w:r>
      <w:proofErr w:type="spellStart"/>
      <w:r>
        <w:t>customizável</w:t>
      </w:r>
      <w:proofErr w:type="spellEnd"/>
      <w:r>
        <w:t xml:space="preserve"> de criação e edição de páginas de documentação, segundo uma política de </w:t>
      </w:r>
      <w:r>
        <w:rPr>
          <w:i/>
          <w:iCs/>
        </w:rPr>
        <w:t xml:space="preserve">open </w:t>
      </w:r>
      <w:proofErr w:type="spellStart"/>
      <w:r>
        <w:rPr>
          <w:i/>
          <w:iCs/>
        </w:rPr>
        <w:t>source</w:t>
      </w:r>
      <w:proofErr w:type="spellEnd"/>
      <w:r>
        <w:t>. Isto permite facilitar os processos colaborativos de escrita e edição das equipas de trabalho uma vez que têm à sua disposição, além de um ambiente de escrita bastante produtivo, várias ferramentas disponíveis.</w:t>
      </w:r>
    </w:p>
    <w:p w14:paraId="495A209C" w14:textId="77777777" w:rsidR="00EA02E3" w:rsidRDefault="00EA02E3" w:rsidP="00EA02E3">
      <w:pPr>
        <w:ind w:firstLine="708"/>
      </w:pPr>
      <w:r>
        <w:t xml:space="preserve">A </w:t>
      </w:r>
      <w:r>
        <w:rPr>
          <w:i/>
          <w:iCs/>
        </w:rPr>
        <w:t>Wiki.js</w:t>
      </w:r>
      <w:r>
        <w:t xml:space="preserve"> é, desta forma, uma aplicação bastante poderosa, desenvolvida em </w:t>
      </w:r>
      <w:r>
        <w:rPr>
          <w:i/>
          <w:iCs/>
        </w:rPr>
        <w:t>Node.js</w:t>
      </w:r>
      <w:r>
        <w:t xml:space="preserve">, escrita em </w:t>
      </w:r>
      <w:r>
        <w:rPr>
          <w:i/>
          <w:iCs/>
        </w:rPr>
        <w:t>JavaScript</w:t>
      </w:r>
      <w:r>
        <w:t xml:space="preserve"> e com diversas vantagens das quais realçamos: </w:t>
      </w:r>
    </w:p>
    <w:p w14:paraId="21A1DAE3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>Interface intuitiva e fácil de usar por todos os membros da equipa;</w:t>
      </w:r>
    </w:p>
    <w:p w14:paraId="5957049D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>Possui mecanismos para revisão e controlo de versões;</w:t>
      </w:r>
    </w:p>
    <w:p w14:paraId="7A58E62E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>Suporte para várias linguagens diferentes;</w:t>
      </w:r>
    </w:p>
    <w:p w14:paraId="3F83692C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 xml:space="preserve">Existência de funcionalidades de pesquisa, sendo que em alguns casos será necessário recorrer a componentes </w:t>
      </w:r>
      <w:proofErr w:type="spellStart"/>
      <w:r w:rsidRPr="00FD0FF6">
        <w:rPr>
          <w:i/>
          <w:iCs/>
        </w:rPr>
        <w:t>third-paty</w:t>
      </w:r>
      <w:proofErr w:type="spellEnd"/>
      <w:r>
        <w:t xml:space="preserve"> como o </w:t>
      </w:r>
      <w:proofErr w:type="spellStart"/>
      <w:r w:rsidRPr="00FD0FF6">
        <w:rPr>
          <w:i/>
          <w:iCs/>
        </w:rPr>
        <w:t>ElasticSearch</w:t>
      </w:r>
      <w:proofErr w:type="spellEnd"/>
      <w:r>
        <w:t xml:space="preserve"> e </w:t>
      </w:r>
      <w:proofErr w:type="spellStart"/>
      <w:r w:rsidRPr="00FD0FF6">
        <w:rPr>
          <w:i/>
          <w:iCs/>
        </w:rPr>
        <w:t>Azure</w:t>
      </w:r>
      <w:proofErr w:type="spellEnd"/>
      <w:r w:rsidRPr="00FD0FF6">
        <w:rPr>
          <w:i/>
          <w:iCs/>
        </w:rPr>
        <w:t xml:space="preserve"> </w:t>
      </w:r>
      <w:proofErr w:type="spellStart"/>
      <w:r w:rsidRPr="00FD0FF6">
        <w:rPr>
          <w:i/>
          <w:iCs/>
        </w:rPr>
        <w:t>Search</w:t>
      </w:r>
      <w:proofErr w:type="spellEnd"/>
      <w:r w:rsidRPr="00FD0FF6">
        <w:rPr>
          <w:i/>
          <w:iCs/>
        </w:rPr>
        <w:t>;</w:t>
      </w:r>
    </w:p>
    <w:p w14:paraId="2F669D91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 xml:space="preserve">Wiki.js oferece módulos de armazenamento com suporte completo para </w:t>
      </w:r>
      <w:r w:rsidRPr="00FD0FF6">
        <w:rPr>
          <w:i/>
          <w:iCs/>
        </w:rPr>
        <w:t>backup</w:t>
      </w:r>
      <w:r>
        <w:t xml:space="preserve"> e sincronização de conteúdo;</w:t>
      </w:r>
    </w:p>
    <w:p w14:paraId="0EB7A2B0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>Existência de um sistema de gestão de utilizadores;</w:t>
      </w:r>
    </w:p>
    <w:p w14:paraId="35E8F9B4" w14:textId="77777777" w:rsidR="00EA02E3" w:rsidRDefault="00EA02E3" w:rsidP="00FD0FF6">
      <w:pPr>
        <w:pStyle w:val="PargrafodaLista"/>
        <w:numPr>
          <w:ilvl w:val="0"/>
          <w:numId w:val="32"/>
        </w:numPr>
        <w:spacing w:line="360" w:lineRule="auto"/>
        <w:jc w:val="both"/>
      </w:pPr>
      <w:r>
        <w:t xml:space="preserve">Possibilidade de efetuar comentários em páginas ou </w:t>
      </w:r>
      <w:proofErr w:type="spellStart"/>
      <w:r w:rsidRPr="00FD0FF6">
        <w:rPr>
          <w:i/>
          <w:iCs/>
        </w:rPr>
        <w:t>posts</w:t>
      </w:r>
      <w:proofErr w:type="spellEnd"/>
      <w:r w:rsidRPr="00FD0FF6">
        <w:rPr>
          <w:i/>
          <w:iCs/>
        </w:rPr>
        <w:t>.</w:t>
      </w:r>
    </w:p>
    <w:p w14:paraId="45C037F8" w14:textId="15D63CB8" w:rsidR="00EA02E3" w:rsidRDefault="00EA02E3" w:rsidP="00EA0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3DBC99" wp14:editId="5F46B862">
                <wp:simplePos x="0" y="0"/>
                <wp:positionH relativeFrom="column">
                  <wp:posOffset>303834</wp:posOffset>
                </wp:positionH>
                <wp:positionV relativeFrom="paragraph">
                  <wp:posOffset>2343039</wp:posOffset>
                </wp:positionV>
                <wp:extent cx="4360545" cy="281940"/>
                <wp:effectExtent l="0" t="0" r="1905" b="0"/>
                <wp:wrapTight wrapText="bothSides">
                  <wp:wrapPolygon edited="0">
                    <wp:start x="0" y="0"/>
                    <wp:lineTo x="0" y="19636"/>
                    <wp:lineTo x="21515" y="19636"/>
                    <wp:lineTo x="21515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54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1B549" w14:textId="37309840" w:rsidR="00EA02E3" w:rsidRPr="00EA02E3" w:rsidRDefault="00EA02E3" w:rsidP="00EA02E3">
                            <w:pPr>
                              <w:pStyle w:val="Legenda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EA02E3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EA02E3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A02E3">
                              <w:rPr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EA02E3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07FB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EA02E3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A02E3">
                              <w:rPr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EA02E3"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  <w:proofErr w:type="spellEnd"/>
                            <w:r w:rsidRPr="00EA02E3">
                              <w:rPr>
                                <w:sz w:val="18"/>
                                <w:szCs w:val="18"/>
                              </w:rPr>
                              <w:t xml:space="preserve"> "Ver Página"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DBC99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3.9pt;margin-top:184.5pt;width:343.35pt;height:22.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r6GwIAADMEAAAOAAAAZHJzL2Uyb0RvYy54bWysU99v2jAQfp+0/8Hy+wgwWrURoWJUTJOq&#10;thKd+mwch1hyfN7ZkLC/fmeHwMbepr04l7vz/fi+z/OHrjHsoNBrsAWfjMacKSuh1HZX8O9v6093&#10;nPkgbCkMWFXwo/L8YfHxw7x1uZpCDaZUyKiI9XnrCl6H4PIs87JWjfAjcMpSsAJsRKBf3GUlipaq&#10;Nyabjse3WQtYOgSpvCfvYx/ki1S/qpQML1XlVWCm4DRbSCemcxvPbDEX+Q6Fq7U8jSH+YYpGaEtN&#10;z6UeRRBsj/qvUo2WCB6qMJLQZFBVWqq0A20zGV9ts6mFU2kXAse7M0z+/5WVz4eNe0UWui/QEYER&#10;kNb53JMz7tNV2MQvTcooThAez7CpLjBJztnn2/HN7IYzSbHp3eR+lnDNLrcd+vBVQcOiUXAkWhJa&#10;4vDkA3Wk1CElNvNgdLnWxsSfGFgZZAdBFLa1DirOSDf+yDI25lqIt/pw9GSXVaIVum132m8L5ZHW&#10;RugV4Z1ca2r0JHx4FUgSoE1J1uGFjspAW3BptOOsBvx57Yt5xAhFOGtJSgX3P/YCFWfmmyWuou4G&#10;AwdjOxh236yAVpvQQ3EymXQBgxnMCqF5J5UvYxcKCSupV8HDYK5CL2h6JVItlymJ1OVEeLIbJ2Pp&#10;Aci37l2gO9EQiMBnGEQm8is2+tzEh1vuA0GbqIpA9uid8CVlJj5OryhK//f/lHV564tfAAAA//8D&#10;AFBLAwQUAAYACAAAACEACII5feEAAAAKAQAADwAAAGRycy9kb3ducmV2LnhtbEyPMU/DMBSEdyT+&#10;g/WQWBB1SkwKIU5VVTDQpSLt0s2NX+NAbEex04Z/z2OC8XSnu++K5WQ7dsYhtN5JmM8SYOhqr1vX&#10;SNjv3u6fgIWonFaddyjhGwMsy+urQuXaX9wHnqvYMCpxIVcSTIx9znmoDVoVZr5HR97JD1ZFkkPD&#10;9aAuVG47/pAkGbeqdbRgVI9rg/VXNVoJW3HYmrvx9LpZiXR434/r7LOppLy9mVYvwCJO8S8Mv/iE&#10;DiUxHf3odGCdBLEg8ighzZ7pEwUWqXgEdiRnngrgZcH/Xyh/AAAA//8DAFBLAQItABQABgAIAAAA&#10;IQC2gziS/gAAAOEBAAATAAAAAAAAAAAAAAAAAAAAAABbQ29udGVudF9UeXBlc10ueG1sUEsBAi0A&#10;FAAGAAgAAAAhADj9If/WAAAAlAEAAAsAAAAAAAAAAAAAAAAALwEAAF9yZWxzLy5yZWxzUEsBAi0A&#10;FAAGAAgAAAAhAFyzivobAgAAMwQAAA4AAAAAAAAAAAAAAAAALgIAAGRycy9lMm9Eb2MueG1sUEsB&#10;Ai0AFAAGAAgAAAAhAAiCOX3hAAAACgEAAA8AAAAAAAAAAAAAAAAAdQQAAGRycy9kb3ducmV2Lnht&#10;bFBLBQYAAAAABAAEAPMAAACDBQAAAAA=&#10;" stroked="f">
                <v:textbox style="mso-fit-shape-to-text:t" inset="0,0,0,0">
                  <w:txbxContent>
                    <w:p w14:paraId="6851B549" w14:textId="37309840" w:rsidR="00EA02E3" w:rsidRPr="00EA02E3" w:rsidRDefault="00EA02E3" w:rsidP="00EA02E3">
                      <w:pPr>
                        <w:pStyle w:val="Legenda"/>
                        <w:rPr>
                          <w:noProof/>
                          <w:sz w:val="18"/>
                          <w:szCs w:val="18"/>
                        </w:rPr>
                      </w:pPr>
                      <w:r w:rsidRPr="00EA02E3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Pr="00EA02E3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EA02E3">
                        <w:rPr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EA02E3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207FB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EA02E3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EA02E3">
                        <w:rPr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EA02E3">
                        <w:rPr>
                          <w:sz w:val="18"/>
                          <w:szCs w:val="18"/>
                        </w:rPr>
                        <w:t>Request</w:t>
                      </w:r>
                      <w:proofErr w:type="spellEnd"/>
                      <w:r w:rsidRPr="00EA02E3">
                        <w:rPr>
                          <w:sz w:val="18"/>
                          <w:szCs w:val="18"/>
                        </w:rPr>
                        <w:t xml:space="preserve"> "Ver Página"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747930CA" wp14:editId="771C8FC7">
            <wp:simplePos x="0" y="0"/>
            <wp:positionH relativeFrom="margin">
              <wp:posOffset>96520</wp:posOffset>
            </wp:positionH>
            <wp:positionV relativeFrom="paragraph">
              <wp:posOffset>6350</wp:posOffset>
            </wp:positionV>
            <wp:extent cx="5349240" cy="2321560"/>
            <wp:effectExtent l="0" t="0" r="3810" b="2540"/>
            <wp:wrapTopAndBottom/>
            <wp:docPr id="6" name="Imagem 6" descr="View Page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View Page Flow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3740A" w14:textId="77777777" w:rsidR="00EA02E3" w:rsidRDefault="00EA02E3" w:rsidP="00EA02E3"/>
    <w:p w14:paraId="188D39DA" w14:textId="1FCE021A" w:rsidR="00EA02E3" w:rsidRDefault="00EA02E3" w:rsidP="00EA02E3">
      <w:pPr>
        <w:ind w:firstLine="708"/>
      </w:pPr>
      <w:r>
        <w:t xml:space="preserve">Na figura 1, podemos ver um diagrama que representa o pedido de ver uma página. Neste caso, e como acontece na maioria dos </w:t>
      </w:r>
      <w:proofErr w:type="spellStart"/>
      <w:r>
        <w:rPr>
          <w:i/>
          <w:iCs/>
        </w:rPr>
        <w:t>requests</w:t>
      </w:r>
      <w:proofErr w:type="spellEnd"/>
      <w:r>
        <w:t xml:space="preserve">, é feita, em primeiro lugar, a comunicação com o </w:t>
      </w:r>
      <w:proofErr w:type="spellStart"/>
      <w:r>
        <w:rPr>
          <w:i/>
          <w:iCs/>
        </w:rPr>
        <w:t>frontend</w:t>
      </w:r>
      <w:proofErr w:type="spellEnd"/>
      <w:r>
        <w:t xml:space="preserve"> e o </w:t>
      </w:r>
      <w:r>
        <w:rPr>
          <w:i/>
          <w:iCs/>
        </w:rPr>
        <w:t>Node.js</w:t>
      </w:r>
      <w:r>
        <w:t xml:space="preserve">. Este último componente, verifica se o conteúdo que necessita se encontra em </w:t>
      </w:r>
      <w:r>
        <w:rPr>
          <w:i/>
          <w:iCs/>
        </w:rPr>
        <w:t>cache</w:t>
      </w:r>
      <w:r>
        <w:t>, e, caso não esteja, comunica com a base de dados.</w:t>
      </w:r>
    </w:p>
    <w:p w14:paraId="7CF10D00" w14:textId="77777777" w:rsidR="00EA02E3" w:rsidRDefault="00EA02E3" w:rsidP="00EA02E3">
      <w:pPr>
        <w:ind w:firstLine="708"/>
      </w:pPr>
      <w:r>
        <w:t xml:space="preserve">É de realçar que o software da aplicação não se encontra dividido em </w:t>
      </w:r>
      <w:proofErr w:type="spellStart"/>
      <w:r>
        <w:rPr>
          <w:i/>
          <w:iCs/>
        </w:rPr>
        <w:t>frontend</w:t>
      </w:r>
      <w:proofErr w:type="spellEnd"/>
      <w:r>
        <w:t xml:space="preserve"> e </w:t>
      </w:r>
      <w:proofErr w:type="spellStart"/>
      <w:r>
        <w:rPr>
          <w:i/>
          <w:iCs/>
        </w:rPr>
        <w:t>backend</w:t>
      </w:r>
      <w:proofErr w:type="spellEnd"/>
      <w:r>
        <w:t xml:space="preserve">. Por outro, é fornecido suporte para diversas bases de dados, sendo que o grupo escolheu utilizar neste projeto a </w:t>
      </w:r>
      <w:proofErr w:type="spellStart"/>
      <w:r>
        <w:rPr>
          <w:i/>
          <w:iCs/>
        </w:rPr>
        <w:t>PostgreSQL</w:t>
      </w:r>
      <w:proofErr w:type="spellEnd"/>
      <w:r>
        <w:t>.</w:t>
      </w:r>
    </w:p>
    <w:p w14:paraId="4AA4AD2C" w14:textId="77777777" w:rsidR="00706E96" w:rsidRPr="00806BD4" w:rsidRDefault="00706E96" w:rsidP="00806BD4"/>
    <w:p w14:paraId="6C4B2043" w14:textId="78EC8078" w:rsidR="00F01DBB" w:rsidRDefault="00806BD4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3" w:name="_Toc92837551"/>
      <w:r w:rsidRPr="00806BD4">
        <w:rPr>
          <w:rStyle w:val="TtulodoLivro"/>
          <w:b w:val="0"/>
          <w:bCs w:val="0"/>
          <w:smallCaps w:val="0"/>
          <w:spacing w:val="0"/>
        </w:rPr>
        <w:t>Infraestrutura da Solução</w:t>
      </w:r>
      <w:bookmarkEnd w:id="3"/>
    </w:p>
    <w:p w14:paraId="6619CBDE" w14:textId="536BA423" w:rsidR="00806BD4" w:rsidRDefault="00806BD4" w:rsidP="00D10F3F">
      <w:pPr>
        <w:rPr>
          <w:rStyle w:val="TtulodoLivro"/>
          <w:b w:val="0"/>
          <w:bCs w:val="0"/>
        </w:rPr>
      </w:pPr>
    </w:p>
    <w:p w14:paraId="432DA00F" w14:textId="35057B9D" w:rsidR="00E515C7" w:rsidRDefault="00E515C7" w:rsidP="007B5F78">
      <w:pPr>
        <w:pStyle w:val="Ttulo2"/>
      </w:pPr>
      <w:bookmarkStart w:id="4" w:name="_Toc92837552"/>
      <w:r w:rsidRPr="5A4FED29">
        <w:t>DESCRIÇÃO DA INFRAESTRUTURA NECESSÁRIA PARA CORRER O CLUSTER</w:t>
      </w:r>
      <w:bookmarkEnd w:id="4"/>
    </w:p>
    <w:p w14:paraId="4E1222E1" w14:textId="77777777" w:rsidR="00E515C7" w:rsidRDefault="00E515C7" w:rsidP="00E515C7">
      <w:pPr>
        <w:ind w:firstLine="708"/>
        <w:rPr>
          <w:rFonts w:ascii="Calibri" w:eastAsia="Calibri" w:hAnsi="Calibri" w:cs="Calibri"/>
          <w:color w:val="000000" w:themeColor="text1"/>
        </w:rPr>
      </w:pPr>
    </w:p>
    <w:p w14:paraId="48623791" w14:textId="089F26D5" w:rsidR="00E515C7" w:rsidRDefault="00E515C7" w:rsidP="007B5F78">
      <w:pPr>
        <w:ind w:firstLine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</w:t>
      </w:r>
      <w:r w:rsidRPr="5A4FED29">
        <w:rPr>
          <w:rFonts w:ascii="Calibri" w:eastAsia="Calibri" w:hAnsi="Calibri" w:cs="Calibri"/>
          <w:color w:val="000000" w:themeColor="text1"/>
        </w:rPr>
        <w:t xml:space="preserve"> </w:t>
      </w:r>
      <w:r w:rsidRPr="5A4FED29">
        <w:rPr>
          <w:rFonts w:ascii="Calibri" w:eastAsia="Calibri" w:hAnsi="Calibri" w:cs="Calibri"/>
          <w:i/>
          <w:iCs/>
          <w:color w:val="000000" w:themeColor="text1"/>
        </w:rPr>
        <w:t>cluster</w:t>
      </w:r>
      <w:r w:rsidRPr="5A4FED29">
        <w:rPr>
          <w:rFonts w:ascii="Calibri" w:eastAsia="Calibri" w:hAnsi="Calibri" w:cs="Calibri"/>
          <w:color w:val="000000" w:themeColor="text1"/>
        </w:rPr>
        <w:t xml:space="preserve"> é composto por três instâncias de VM do tipo e2-medium, sendo que cada máquina possui 4Gb de memória RAM e 2 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vCPU's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>, todas as máquinas se encontram na mesma rede (network-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clusterwikijs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 xml:space="preserve">) e por razões financeiras todas as três instâncias se encontram na mesma </w:t>
      </w:r>
      <w:proofErr w:type="spellStart"/>
      <w:r w:rsidRPr="5A4FED29">
        <w:rPr>
          <w:rFonts w:ascii="Calibri" w:eastAsia="Calibri" w:hAnsi="Calibri" w:cs="Calibri"/>
          <w:i/>
          <w:iCs/>
          <w:color w:val="000000" w:themeColor="text1"/>
        </w:rPr>
        <w:t>region</w:t>
      </w:r>
      <w:proofErr w:type="spellEnd"/>
      <w:r w:rsidRPr="5A4FED29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5A4FED29">
        <w:rPr>
          <w:rFonts w:ascii="Calibri" w:eastAsia="Calibri" w:hAnsi="Calibri" w:cs="Calibri"/>
          <w:color w:val="000000" w:themeColor="text1"/>
        </w:rPr>
        <w:t xml:space="preserve">(europe-west1), todas maquinas do cluster estão configuradas para se autorrepararem isso é ainda que sejam desligadas mediante a um erro ou ação humana as mesmas irão reiniciar e subir o ambiente 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kubernetes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 xml:space="preserve"> necessário para que o cluster funcione em potencia máxima. Para além disso temos também a </w:t>
      </w:r>
      <w:r w:rsidR="00933829" w:rsidRPr="5A4FED29">
        <w:rPr>
          <w:rFonts w:ascii="Calibri" w:eastAsia="Calibri" w:hAnsi="Calibri" w:cs="Calibri"/>
          <w:color w:val="000000" w:themeColor="text1"/>
        </w:rPr>
        <w:t>máquina</w:t>
      </w:r>
      <w:r w:rsidRPr="5A4FED29">
        <w:rPr>
          <w:rFonts w:ascii="Calibri" w:eastAsia="Calibri" w:hAnsi="Calibri" w:cs="Calibri"/>
          <w:color w:val="000000" w:themeColor="text1"/>
        </w:rPr>
        <w:t xml:space="preserve"> denominada 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vmmaster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 xml:space="preserve"> a qual foi provisionada com o intuito de nos oferecer um ambiente estável e confiável a partir do qual possamos executar os 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playbooks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Pr="5A4FED29">
        <w:rPr>
          <w:rFonts w:ascii="Calibri" w:eastAsia="Calibri" w:hAnsi="Calibri" w:cs="Calibri"/>
          <w:color w:val="000000" w:themeColor="text1"/>
        </w:rPr>
        <w:t>ansible</w:t>
      </w:r>
      <w:proofErr w:type="spellEnd"/>
      <w:r w:rsidRPr="5A4FED29">
        <w:rPr>
          <w:rFonts w:ascii="Calibri" w:eastAsia="Calibri" w:hAnsi="Calibri" w:cs="Calibri"/>
          <w:color w:val="000000" w:themeColor="text1"/>
        </w:rPr>
        <w:t xml:space="preserve"> a qual se encontra numa rede diferente, porém possui as mesmas configurações de hardware das máquinas do cluster.</w:t>
      </w:r>
    </w:p>
    <w:p w14:paraId="7AFA8087" w14:textId="06785F38" w:rsidR="00E515C7" w:rsidRDefault="00E515C7" w:rsidP="00E515C7"/>
    <w:p w14:paraId="7721A67D" w14:textId="1F6AB1F0" w:rsidR="00E515C7" w:rsidRDefault="007B5F78" w:rsidP="00E515C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D802EB" wp14:editId="0C828A23">
            <wp:simplePos x="0" y="0"/>
            <wp:positionH relativeFrom="margin">
              <wp:posOffset>-636426</wp:posOffset>
            </wp:positionH>
            <wp:positionV relativeFrom="paragraph">
              <wp:posOffset>84</wp:posOffset>
            </wp:positionV>
            <wp:extent cx="6720840" cy="2800350"/>
            <wp:effectExtent l="0" t="0" r="3810" b="0"/>
            <wp:wrapTopAndBottom/>
            <wp:docPr id="523518874" name="Imagem 523518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F588" w14:textId="422FB3D2" w:rsidR="00E515C7" w:rsidRDefault="00E515C7" w:rsidP="007B5F78">
      <w:pPr>
        <w:pStyle w:val="Ttulo2"/>
      </w:pPr>
      <w:bookmarkStart w:id="5" w:name="_Toc92837553"/>
      <w:r w:rsidRPr="5A4FED29">
        <w:t>DESCRIÇÃO DOS OBJETOS DO CLUSTER</w:t>
      </w:r>
      <w:bookmarkEnd w:id="5"/>
    </w:p>
    <w:p w14:paraId="15B1755B" w14:textId="77777777" w:rsidR="007B5F78" w:rsidRDefault="007B5F78" w:rsidP="007B5F78">
      <w:pPr>
        <w:jc w:val="both"/>
      </w:pPr>
    </w:p>
    <w:p w14:paraId="63644070" w14:textId="77777777" w:rsidR="00E515C7" w:rsidRDefault="00E515C7" w:rsidP="007B5F78">
      <w:pPr>
        <w:ind w:firstLine="708"/>
        <w:jc w:val="both"/>
      </w:pPr>
      <w:r>
        <w:t>Para além das máquinas virtuais que compõem o cluster temos vários componentes internos do cluster necessários para que tudo funcione corretamente, a imagem abaixo demonstra quais são esses componentes e como cada um deles esta conectado.</w:t>
      </w:r>
    </w:p>
    <w:p w14:paraId="18090752" w14:textId="33094BDD" w:rsidR="00E515C7" w:rsidRDefault="007B5F78" w:rsidP="00E515C7">
      <w:r>
        <w:rPr>
          <w:noProof/>
        </w:rPr>
        <w:drawing>
          <wp:anchor distT="0" distB="0" distL="114300" distR="114300" simplePos="0" relativeHeight="251661312" behindDoc="0" locked="0" layoutInCell="1" allowOverlap="1" wp14:anchorId="6D6F64ED" wp14:editId="119CA408">
            <wp:simplePos x="0" y="0"/>
            <wp:positionH relativeFrom="margin">
              <wp:align>center</wp:align>
            </wp:positionH>
            <wp:positionV relativeFrom="paragraph">
              <wp:posOffset>351980</wp:posOffset>
            </wp:positionV>
            <wp:extent cx="5879465" cy="3895090"/>
            <wp:effectExtent l="0" t="0" r="6985" b="0"/>
            <wp:wrapTopAndBottom/>
            <wp:docPr id="912577327" name="Imagem 912577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00557" w14:textId="77777777" w:rsidR="0022703D" w:rsidRDefault="00E515C7" w:rsidP="007B5F78">
      <w:pPr>
        <w:jc w:val="both"/>
      </w:pPr>
      <w:r>
        <w:tab/>
      </w:r>
    </w:p>
    <w:p w14:paraId="2D6A8738" w14:textId="2A53D49B" w:rsidR="00E515C7" w:rsidRDefault="00E515C7" w:rsidP="0022703D">
      <w:pPr>
        <w:ind w:firstLine="708"/>
        <w:jc w:val="both"/>
      </w:pPr>
      <w:r>
        <w:lastRenderedPageBreak/>
        <w:t xml:space="preserve">O banco de dados e gerenciado por um </w:t>
      </w:r>
      <w:proofErr w:type="spellStart"/>
      <w:r>
        <w:t>StatefulSet</w:t>
      </w:r>
      <w:proofErr w:type="spellEnd"/>
      <w:r>
        <w:t xml:space="preserve"> que fica a cargo de garantir que sempre haja ao menos um </w:t>
      </w:r>
      <w:proofErr w:type="spellStart"/>
      <w:r>
        <w:t>Pod</w:t>
      </w:r>
      <w:proofErr w:type="spellEnd"/>
      <w:r>
        <w:t xml:space="preserve"> do banco de dados a correr e que esse esteja ligado a um volume persistente onde são armazenados os dados de forma efetiva, por sua vez a app </w:t>
      </w:r>
      <w:proofErr w:type="spellStart"/>
      <w:r>
        <w:t>wikijs</w:t>
      </w:r>
      <w:proofErr w:type="spellEnd"/>
      <w:r>
        <w:t xml:space="preserve"> e gerenciada por um </w:t>
      </w:r>
      <w:proofErr w:type="spellStart"/>
      <w:r>
        <w:t>Deployment</w:t>
      </w:r>
      <w:proofErr w:type="spellEnd"/>
      <w:r>
        <w:t xml:space="preserve"> o qual fica responsável por assegurar que ao menos um </w:t>
      </w:r>
      <w:proofErr w:type="spellStart"/>
      <w:r>
        <w:t>Pod</w:t>
      </w:r>
      <w:proofErr w:type="spellEnd"/>
      <w:r>
        <w:t xml:space="preserve"> do </w:t>
      </w:r>
      <w:proofErr w:type="spellStart"/>
      <w:r>
        <w:t>wikijs</w:t>
      </w:r>
      <w:proofErr w:type="spellEnd"/>
      <w:r>
        <w:t xml:space="preserve"> esta a correr, reiniciando os </w:t>
      </w:r>
      <w:proofErr w:type="spellStart"/>
      <w:r>
        <w:t>Pod's</w:t>
      </w:r>
      <w:proofErr w:type="spellEnd"/>
      <w:r>
        <w:t xml:space="preserve"> em caso de erro, a função do </w:t>
      </w:r>
      <w:proofErr w:type="spellStart"/>
      <w:r>
        <w:t>Deployment</w:t>
      </w:r>
      <w:proofErr w:type="spellEnd"/>
      <w:r>
        <w:t xml:space="preserve"> e semelhante a do </w:t>
      </w:r>
      <w:proofErr w:type="spellStart"/>
      <w:r>
        <w:t>StatefulSet</w:t>
      </w:r>
      <w:proofErr w:type="spellEnd"/>
      <w:r>
        <w:t xml:space="preserve"> exceto que o </w:t>
      </w:r>
      <w:proofErr w:type="spellStart"/>
      <w:r>
        <w:t>Deployment</w:t>
      </w:r>
      <w:proofErr w:type="spellEnd"/>
      <w:r>
        <w:t xml:space="preserve"> não tem como assegurar a ligação entre um </w:t>
      </w:r>
      <w:proofErr w:type="spellStart"/>
      <w:r>
        <w:t>Pod</w:t>
      </w:r>
      <w:proofErr w:type="spellEnd"/>
      <w:r>
        <w:t xml:space="preserve"> e um volume persistente.</w:t>
      </w:r>
    </w:p>
    <w:p w14:paraId="6AD22C2F" w14:textId="77777777" w:rsidR="00E515C7" w:rsidRDefault="00E515C7" w:rsidP="007B5F78">
      <w:pPr>
        <w:ind w:firstLine="708"/>
        <w:jc w:val="both"/>
      </w:pPr>
      <w:r>
        <w:t xml:space="preserve">Foi configurado um </w:t>
      </w:r>
      <w:proofErr w:type="spellStart"/>
      <w:r>
        <w:t>HorizontalPodAutoscaler</w:t>
      </w:r>
      <w:proofErr w:type="spellEnd"/>
      <w:r>
        <w:t xml:space="preserve"> para o </w:t>
      </w:r>
      <w:proofErr w:type="spellStart"/>
      <w:r>
        <w:t>Deployment</w:t>
      </w:r>
      <w:proofErr w:type="spellEnd"/>
      <w:r>
        <w:t xml:space="preserve"> do </w:t>
      </w:r>
      <w:proofErr w:type="spellStart"/>
      <w:r>
        <w:t>wikijs</w:t>
      </w:r>
      <w:proofErr w:type="spellEnd"/>
      <w:r>
        <w:t xml:space="preserve"> que ira criar até dez novos </w:t>
      </w:r>
      <w:proofErr w:type="spellStart"/>
      <w:r>
        <w:t>Pod's</w:t>
      </w:r>
      <w:proofErr w:type="spellEnd"/>
      <w:r>
        <w:t xml:space="preserve"> do </w:t>
      </w:r>
      <w:proofErr w:type="spellStart"/>
      <w:r>
        <w:t>wikijs</w:t>
      </w:r>
      <w:proofErr w:type="spellEnd"/>
      <w:r>
        <w:t xml:space="preserve"> caso os recursos de processamento dos </w:t>
      </w:r>
      <w:proofErr w:type="spellStart"/>
      <w:r>
        <w:t>Pod's</w:t>
      </w:r>
      <w:proofErr w:type="spellEnd"/>
      <w:r>
        <w:t xml:space="preserve"> existentes não sejam </w:t>
      </w:r>
      <w:proofErr w:type="spellStart"/>
      <w:r>
        <w:t>sufientes</w:t>
      </w:r>
      <w:proofErr w:type="spellEnd"/>
      <w:r>
        <w:t xml:space="preserve"> para lidar com a demanda, o </w:t>
      </w:r>
      <w:proofErr w:type="spellStart"/>
      <w:r>
        <w:t>HorizontalPodAutoscaler</w:t>
      </w:r>
      <w:proofErr w:type="spellEnd"/>
      <w:r>
        <w:t xml:space="preserve"> também ira destruir os </w:t>
      </w:r>
      <w:proofErr w:type="spellStart"/>
      <w:r>
        <w:t>pods</w:t>
      </w:r>
      <w:proofErr w:type="spellEnd"/>
      <w:r>
        <w:t xml:space="preserve"> criados uma vez que os mesmos não sejam mais necessários.</w:t>
      </w:r>
    </w:p>
    <w:p w14:paraId="1BF5F3CC" w14:textId="77777777" w:rsidR="00E515C7" w:rsidRDefault="00E515C7" w:rsidP="007B5F78">
      <w:pPr>
        <w:ind w:firstLine="708"/>
        <w:jc w:val="both"/>
      </w:pPr>
      <w:r>
        <w:t xml:space="preserve">Devido a sua natureza efémera e dinâmica os </w:t>
      </w:r>
      <w:proofErr w:type="spellStart"/>
      <w:r>
        <w:t>Pod's</w:t>
      </w:r>
      <w:proofErr w:type="spellEnd"/>
      <w:r>
        <w:t xml:space="preserve"> são criados e destruídos a todo momento o que faz com que </w:t>
      </w:r>
      <w:proofErr w:type="spellStart"/>
      <w:r>
        <w:t>Pod's</w:t>
      </w:r>
      <w:proofErr w:type="spellEnd"/>
      <w:r>
        <w:t xml:space="preserve"> com diferentes endereços de IP surjam a todo instante, para assegurar a comunicação entre os </w:t>
      </w:r>
      <w:proofErr w:type="spellStart"/>
      <w:r>
        <w:t>Pod's</w:t>
      </w:r>
      <w:proofErr w:type="spellEnd"/>
      <w:r>
        <w:t xml:space="preserve"> do </w:t>
      </w:r>
      <w:proofErr w:type="spellStart"/>
      <w:r>
        <w:t>wikijs</w:t>
      </w:r>
      <w:proofErr w:type="spellEnd"/>
      <w:r>
        <w:t xml:space="preserve"> e do banco de dados, foram criados dois serviços a saber </w:t>
      </w:r>
      <w:proofErr w:type="spellStart"/>
      <w:r>
        <w:t>pg-svc</w:t>
      </w:r>
      <w:proofErr w:type="spellEnd"/>
      <w:r>
        <w:t xml:space="preserve"> e </w:t>
      </w:r>
      <w:proofErr w:type="spellStart"/>
      <w:r>
        <w:t>wikijs-lb</w:t>
      </w:r>
      <w:proofErr w:type="spellEnd"/>
      <w:r>
        <w:t xml:space="preserve"> sendo que o primeiro foi associado a todos os </w:t>
      </w:r>
      <w:proofErr w:type="spellStart"/>
      <w:r>
        <w:t>Pod's</w:t>
      </w:r>
      <w:proofErr w:type="spellEnd"/>
      <w:r>
        <w:t xml:space="preserve"> do banco de dados e o segundo a todos os </w:t>
      </w:r>
      <w:proofErr w:type="spellStart"/>
      <w:r>
        <w:t>Pod's</w:t>
      </w:r>
      <w:proofErr w:type="spellEnd"/>
      <w:r>
        <w:t xml:space="preserve"> da </w:t>
      </w:r>
      <w:proofErr w:type="spellStart"/>
      <w:r>
        <w:t>wikijs</w:t>
      </w:r>
      <w:proofErr w:type="spellEnd"/>
      <w:r>
        <w:t xml:space="preserve">, os serviços mantem dados a respeito do endereço dos </w:t>
      </w:r>
      <w:proofErr w:type="spellStart"/>
      <w:r>
        <w:t>Pod's</w:t>
      </w:r>
      <w:proofErr w:type="spellEnd"/>
      <w:r>
        <w:t xml:space="preserve"> aos quais estão associados bem como o endereço de outros serviços de forma que são capazes de gerenciar as comunicações internas entre os </w:t>
      </w:r>
      <w:proofErr w:type="spellStart"/>
      <w:r>
        <w:t>Pod's</w:t>
      </w:r>
      <w:proofErr w:type="spellEnd"/>
      <w:r>
        <w:t xml:space="preserve"> aos quais estão associados e demais serviços</w:t>
      </w:r>
    </w:p>
    <w:p w14:paraId="4596A22A" w14:textId="77777777" w:rsidR="00E515C7" w:rsidRDefault="00E515C7" w:rsidP="007B5F78">
      <w:pPr>
        <w:ind w:firstLine="708"/>
        <w:jc w:val="both"/>
      </w:pPr>
      <w:r>
        <w:t xml:space="preserve">Para fazer com que a aplicação </w:t>
      </w:r>
      <w:proofErr w:type="spellStart"/>
      <w:r>
        <w:t>wikijs</w:t>
      </w:r>
      <w:proofErr w:type="spellEnd"/>
      <w:r>
        <w:t xml:space="preserve"> seja </w:t>
      </w:r>
      <w:proofErr w:type="spellStart"/>
      <w:r>
        <w:t>accessivel</w:t>
      </w:r>
      <w:proofErr w:type="spellEnd"/>
      <w:r>
        <w:t xml:space="preserve"> ao mundo exterior fora do cluster o serviço </w:t>
      </w:r>
      <w:proofErr w:type="spellStart"/>
      <w:r>
        <w:t>wikijs-lb</w:t>
      </w:r>
      <w:proofErr w:type="spellEnd"/>
      <w:r>
        <w:t xml:space="preserve"> foi configurado como </w:t>
      </w:r>
      <w:proofErr w:type="spellStart"/>
      <w:r>
        <w:t>ExternalLoadBalancer</w:t>
      </w:r>
      <w:proofErr w:type="spellEnd"/>
      <w:r>
        <w:t xml:space="preserve"> provendo assim um IP publico através do qual a aplicação pode ser </w:t>
      </w:r>
      <w:proofErr w:type="spellStart"/>
      <w:r>
        <w:t>acessada</w:t>
      </w:r>
      <w:proofErr w:type="spellEnd"/>
      <w:r>
        <w:t xml:space="preserve"> e ainda faz o papel de balanceador de carga que distribui por igual as requisições para os </w:t>
      </w:r>
      <w:proofErr w:type="spellStart"/>
      <w:r>
        <w:t>Pod's</w:t>
      </w:r>
      <w:proofErr w:type="spellEnd"/>
      <w:r>
        <w:t xml:space="preserve"> </w:t>
      </w:r>
      <w:proofErr w:type="spellStart"/>
      <w:r>
        <w:t>wikijs</w:t>
      </w:r>
      <w:proofErr w:type="spellEnd"/>
      <w:r>
        <w:t>.</w:t>
      </w:r>
    </w:p>
    <w:p w14:paraId="3DA51D44" w14:textId="7EEBEA03" w:rsidR="00806BD4" w:rsidRDefault="00806BD4" w:rsidP="00BE725A"/>
    <w:p w14:paraId="134A26E1" w14:textId="77777777" w:rsidR="00EF6A10" w:rsidRDefault="00EF6A10" w:rsidP="00BE725A"/>
    <w:p w14:paraId="69A9C9A9" w14:textId="77777777" w:rsidR="008E0777" w:rsidRPr="00806BD4" w:rsidRDefault="008E0777" w:rsidP="00806BD4">
      <w:pPr>
        <w:ind w:firstLine="708"/>
      </w:pPr>
    </w:p>
    <w:p w14:paraId="51B0C6BB" w14:textId="714205C5" w:rsidR="00A041F6" w:rsidRPr="00BE725A" w:rsidRDefault="00F01DBB" w:rsidP="00806BD4">
      <w:pPr>
        <w:pStyle w:val="Ttulo2"/>
      </w:pPr>
      <w:bookmarkStart w:id="6" w:name="_Toc92837554"/>
      <w:r w:rsidRPr="00BE725A">
        <w:t>O</w:t>
      </w:r>
      <w:r w:rsidR="00A24ECB" w:rsidRPr="00BE725A">
        <w:t>perações críticas</w:t>
      </w:r>
      <w:bookmarkEnd w:id="6"/>
      <w:r w:rsidR="00A24ECB" w:rsidRPr="00BE725A">
        <w:t xml:space="preserve"> </w:t>
      </w:r>
    </w:p>
    <w:p w14:paraId="34B818A2" w14:textId="77777777" w:rsidR="00EF6A10" w:rsidRDefault="00EF6A10" w:rsidP="00EF6A10">
      <w:pPr>
        <w:jc w:val="both"/>
      </w:pPr>
    </w:p>
    <w:p w14:paraId="752D6001" w14:textId="1FBD1AC1" w:rsidR="00EF6A10" w:rsidRDefault="00EF6A10" w:rsidP="00EF6A10">
      <w:pPr>
        <w:ind w:firstLine="708"/>
        <w:jc w:val="both"/>
      </w:pPr>
      <w:r>
        <w:t>Um ponto crítico de falha é qualquer componente de um sistema que, caso falhe, provoca a falência do sistema. Durante o planeamento de um sistema, a alternativa para evitar a existência de pontos de falha passa por adicionar componentes redundantes e por replicar as partes críticas desse sistema.</w:t>
      </w:r>
    </w:p>
    <w:p w14:paraId="68C8EAFD" w14:textId="77777777" w:rsidR="00EF6A10" w:rsidRDefault="00EF6A10" w:rsidP="00EF6A10">
      <w:pPr>
        <w:ind w:firstLine="708"/>
        <w:jc w:val="both"/>
      </w:pPr>
      <w:r>
        <w:t xml:space="preserve">No caso de sistemas </w:t>
      </w:r>
      <w:proofErr w:type="spellStart"/>
      <w:r>
        <w:rPr>
          <w:i/>
          <w:iCs/>
        </w:rPr>
        <w:t>Wiki</w:t>
      </w:r>
      <w:proofErr w:type="spellEnd"/>
      <w:r>
        <w:rPr>
          <w:i/>
          <w:iCs/>
        </w:rPr>
        <w:t xml:space="preserve">, </w:t>
      </w:r>
      <w:r>
        <w:t xml:space="preserve">grande parte das operações são realizadas por editores ou escritores sobre a base de dados. Desta forma, caso se verifique a inacessibilidade aos dados, todo o sistema ficará comprometido pelo que a base de dados é um ponto crítico de falha. O </w:t>
      </w:r>
      <w:proofErr w:type="spellStart"/>
      <w:r>
        <w:rPr>
          <w:i/>
          <w:iCs/>
        </w:rPr>
        <w:t>frontend</w:t>
      </w:r>
      <w:proofErr w:type="spellEnd"/>
      <w:r>
        <w:t xml:space="preserve"> da aplicação é também um single </w:t>
      </w:r>
      <w:proofErr w:type="spellStart"/>
      <w:r>
        <w:rPr>
          <w:i/>
          <w:iCs/>
        </w:rPr>
        <w:t>point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failure</w:t>
      </w:r>
      <w:proofErr w:type="spellEnd"/>
      <w:r>
        <w:t>, uma vez que o sustento que a aplicação tem na sua vertente web sofrerá um grande impacto em caso de falha.</w:t>
      </w:r>
    </w:p>
    <w:p w14:paraId="629DFE84" w14:textId="77777777" w:rsidR="00EF6A10" w:rsidRDefault="00EF6A10" w:rsidP="00F01DBB">
      <w:pPr>
        <w:ind w:left="708"/>
      </w:pPr>
    </w:p>
    <w:p w14:paraId="13828696" w14:textId="77777777" w:rsidR="007B5F78" w:rsidRDefault="007B5F78" w:rsidP="00F01DBB">
      <w:pPr>
        <w:ind w:left="708"/>
      </w:pPr>
    </w:p>
    <w:p w14:paraId="5BB100FE" w14:textId="77777777" w:rsidR="007B5F78" w:rsidRPr="00F01DBB" w:rsidRDefault="007B5F78" w:rsidP="00F01DBB">
      <w:pPr>
        <w:ind w:left="708"/>
      </w:pPr>
    </w:p>
    <w:p w14:paraId="3E95C4AC" w14:textId="56119155" w:rsidR="00111C69" w:rsidRDefault="00111C69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7" w:name="_Toc92837555"/>
      <w:r w:rsidRPr="00A041F6">
        <w:rPr>
          <w:rStyle w:val="TtulodoLivro"/>
          <w:b w:val="0"/>
          <w:bCs w:val="0"/>
          <w:smallCaps w:val="0"/>
          <w:spacing w:val="0"/>
        </w:rPr>
        <w:lastRenderedPageBreak/>
        <w:t>Instalação e configuração da aplicação</w:t>
      </w:r>
      <w:bookmarkEnd w:id="7"/>
    </w:p>
    <w:p w14:paraId="7B014450" w14:textId="3AFA8AB8" w:rsidR="00A041F6" w:rsidRDefault="00A041F6" w:rsidP="00806BD4"/>
    <w:p w14:paraId="699FA01A" w14:textId="77777777" w:rsidR="0022703D" w:rsidRDefault="0022703D" w:rsidP="00806BD4"/>
    <w:p w14:paraId="750E73EA" w14:textId="77777777" w:rsidR="0022703D" w:rsidRDefault="0022703D" w:rsidP="00806BD4"/>
    <w:p w14:paraId="38A893DB" w14:textId="63E759D3" w:rsidR="00124F65" w:rsidRPr="00BE725A" w:rsidRDefault="005371DF" w:rsidP="00B23A21">
      <w:pPr>
        <w:pStyle w:val="Ttulo2"/>
      </w:pPr>
      <w:bookmarkStart w:id="8" w:name="_Toc92837556"/>
      <w:r w:rsidRPr="00BE725A">
        <w:t>Descrição das Ferramentas utilizadas</w:t>
      </w:r>
      <w:bookmarkEnd w:id="8"/>
    </w:p>
    <w:p w14:paraId="3D6DE997" w14:textId="77777777" w:rsidR="00B23A21" w:rsidRPr="00B23A21" w:rsidRDefault="00B23A21" w:rsidP="00EF6A10">
      <w:pPr>
        <w:spacing w:after="0"/>
        <w:jc w:val="both"/>
      </w:pPr>
    </w:p>
    <w:p w14:paraId="264A5BBE" w14:textId="77777777" w:rsidR="0022703D" w:rsidRDefault="0022703D" w:rsidP="00EF6A10">
      <w:pPr>
        <w:ind w:firstLine="708"/>
        <w:jc w:val="both"/>
      </w:pPr>
    </w:p>
    <w:p w14:paraId="1A567EBC" w14:textId="1EC2517E" w:rsidR="00736130" w:rsidRDefault="00736130" w:rsidP="00EF6A10">
      <w:pPr>
        <w:ind w:firstLine="708"/>
        <w:jc w:val="both"/>
      </w:pPr>
      <w:r>
        <w:t xml:space="preserve">Alguns dos objetivos deste projeto consistiram em fazer o provisionamento e o </w:t>
      </w:r>
      <w:proofErr w:type="spellStart"/>
      <w:r>
        <w:rPr>
          <w:i/>
          <w:iCs/>
        </w:rPr>
        <w:t>deployment</w:t>
      </w:r>
      <w:proofErr w:type="spellEnd"/>
      <w:r>
        <w:t xml:space="preserve"> da aplicação Wiki.js. Ambos estes processos, quando feitos passo a passo e manualmente tornam-se repetitivos e morosos pelo que surgiu a necessidade de recorrer a alguma ferramenta que permitisse automatizar estes processos. Desta forma, o grupo decidiu utilizar a ferramenta </w:t>
      </w:r>
      <w:proofErr w:type="spellStart"/>
      <w:r>
        <w:rPr>
          <w:i/>
          <w:iCs/>
        </w:rPr>
        <w:t>Ansible</w:t>
      </w:r>
      <w:proofErr w:type="spellEnd"/>
      <w:r>
        <w:t xml:space="preserve"> já abordada nas aulas da unidade curricular.  O </w:t>
      </w:r>
      <w:proofErr w:type="spellStart"/>
      <w:r>
        <w:rPr>
          <w:i/>
          <w:iCs/>
        </w:rPr>
        <w:t>Ansible</w:t>
      </w:r>
      <w:proofErr w:type="spellEnd"/>
      <w:r>
        <w:t xml:space="preserve"> é uma ferramenta </w:t>
      </w:r>
      <w:r>
        <w:rPr>
          <w:i/>
          <w:iCs/>
        </w:rPr>
        <w:t xml:space="preserve">open </w:t>
      </w:r>
      <w:proofErr w:type="spellStart"/>
      <w:r>
        <w:rPr>
          <w:i/>
          <w:iCs/>
        </w:rPr>
        <w:t>source</w:t>
      </w:r>
      <w:proofErr w:type="spellEnd"/>
      <w:r>
        <w:t xml:space="preserve"> simples, mas poderosa que permite, além de outras funcionalidades interessantes, configurar e fazer o </w:t>
      </w:r>
      <w:proofErr w:type="spellStart"/>
      <w:r>
        <w:rPr>
          <w:i/>
          <w:iCs/>
        </w:rPr>
        <w:t>deploy</w:t>
      </w:r>
      <w:proofErr w:type="spellEnd"/>
      <w:r>
        <w:t xml:space="preserve"> das aplicações nos ambientes de desenvolvimento, de testes e de produção, sendo isto feito a partir de uma única máquina. Por outro lado, o </w:t>
      </w:r>
      <w:proofErr w:type="spellStart"/>
      <w:r>
        <w:t>Ansible</w:t>
      </w:r>
      <w:proofErr w:type="spellEnd"/>
      <w:r>
        <w:t xml:space="preserve"> possui componentes bastante uteis tais como </w:t>
      </w:r>
      <w:proofErr w:type="spellStart"/>
      <w:r>
        <w:rPr>
          <w:i/>
          <w:iCs/>
        </w:rPr>
        <w:t>inventory</w:t>
      </w:r>
      <w:proofErr w:type="spellEnd"/>
      <w:r>
        <w:t xml:space="preserve">, </w:t>
      </w:r>
      <w:proofErr w:type="spellStart"/>
      <w:r>
        <w:rPr>
          <w:i/>
          <w:iCs/>
        </w:rPr>
        <w:t>tasks</w:t>
      </w:r>
      <w:proofErr w:type="spellEnd"/>
      <w:r>
        <w:t xml:space="preserve">, </w:t>
      </w:r>
      <w:r>
        <w:rPr>
          <w:i/>
          <w:iCs/>
        </w:rPr>
        <w:t>module</w:t>
      </w:r>
      <w:r>
        <w:t xml:space="preserve">, </w:t>
      </w:r>
      <w:r>
        <w:rPr>
          <w:i/>
          <w:iCs/>
        </w:rPr>
        <w:t>role</w:t>
      </w:r>
      <w:r>
        <w:t xml:space="preserve"> ou </w:t>
      </w:r>
      <w:proofErr w:type="spellStart"/>
      <w:r>
        <w:rPr>
          <w:i/>
          <w:iCs/>
        </w:rPr>
        <w:t>playbook</w:t>
      </w:r>
      <w:proofErr w:type="spellEnd"/>
      <w:r>
        <w:t>, sendo este último um script escrito em YAML, no qual se definem as tarefas a aplicar em targets específicos.</w:t>
      </w:r>
    </w:p>
    <w:p w14:paraId="2D715A3F" w14:textId="67EDC667" w:rsidR="00B23A21" w:rsidRDefault="00736130" w:rsidP="007B5F78">
      <w:pPr>
        <w:ind w:firstLine="708"/>
        <w:jc w:val="both"/>
      </w:pPr>
      <w:r>
        <w:t xml:space="preserve">Por outro lado, e visto que foi pedido que, no projeto, se utilizasse 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Platform</w:t>
      </w:r>
      <w:proofErr w:type="spellEnd"/>
      <w:r>
        <w:t xml:space="preserve">, o grupo decidiu tirar partido de serviços disponibilizados pela plataforma e que foram bastante uteis na realização do trabalho. O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Kubernetes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</w:t>
      </w:r>
      <w:r>
        <w:t xml:space="preserve">foi um dos serviços usados. O GKE oferece um ambiente pronto para fazer </w:t>
      </w:r>
      <w:proofErr w:type="spellStart"/>
      <w:r>
        <w:rPr>
          <w:i/>
          <w:iCs/>
        </w:rPr>
        <w:t>deployment</w:t>
      </w:r>
      <w:proofErr w:type="spellEnd"/>
      <w:r>
        <w:t xml:space="preserve">, gerenciar e escalar aplicações com </w:t>
      </w:r>
      <w:r>
        <w:rPr>
          <w:i/>
          <w:iCs/>
        </w:rPr>
        <w:t>containers</w:t>
      </w:r>
      <w:r>
        <w:t xml:space="preserve"> usando a infraestrutura do Google. Este ambiente consiste em várias máquinas (</w:t>
      </w:r>
      <w:r>
        <w:rPr>
          <w:i/>
          <w:iCs/>
        </w:rPr>
        <w:t xml:space="preserve">Compute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instances</w:t>
      </w:r>
      <w:proofErr w:type="spellEnd"/>
      <w:r>
        <w:t xml:space="preserve">) que agrupadas formam um </w:t>
      </w:r>
      <w:r>
        <w:rPr>
          <w:i/>
          <w:iCs/>
        </w:rPr>
        <w:t>cluster</w:t>
      </w:r>
      <w:r>
        <w:t xml:space="preserve">. Além disto o GKE fornece operações para monitorizar e gerir esses mesmos </w:t>
      </w:r>
      <w:r>
        <w:rPr>
          <w:i/>
          <w:iCs/>
        </w:rPr>
        <w:t>clusters</w:t>
      </w:r>
      <w:r>
        <w:t xml:space="preserve">. Desta maneira, o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Kubernetes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 xml:space="preserve"> permite o escalonamento automático de </w:t>
      </w:r>
      <w:proofErr w:type="spellStart"/>
      <w:r>
        <w:rPr>
          <w:i/>
          <w:iCs/>
        </w:rPr>
        <w:t>pods</w:t>
      </w:r>
      <w:proofErr w:type="spellEnd"/>
      <w:r>
        <w:t xml:space="preserve"> e </w:t>
      </w:r>
      <w:r>
        <w:rPr>
          <w:i/>
          <w:iCs/>
        </w:rPr>
        <w:t>clusters</w:t>
      </w:r>
      <w:r>
        <w:t xml:space="preserve"> (</w:t>
      </w:r>
      <w:proofErr w:type="spellStart"/>
      <w:r>
        <w:rPr>
          <w:i/>
          <w:iCs/>
        </w:rPr>
        <w:t>autoscaling</w:t>
      </w:r>
      <w:proofErr w:type="spellEnd"/>
      <w:r>
        <w:t xml:space="preserve">) baseado em diferentes métricas, a distribuição de carga automática pelos </w:t>
      </w:r>
      <w:proofErr w:type="spellStart"/>
      <w:r>
        <w:rPr>
          <w:i/>
          <w:iCs/>
        </w:rPr>
        <w:t>pods</w:t>
      </w:r>
      <w:proofErr w:type="spellEnd"/>
      <w:r>
        <w:t xml:space="preserve"> (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balancing</w:t>
      </w:r>
      <w:proofErr w:type="spellEnd"/>
      <w:r>
        <w:t xml:space="preserve">) e uma maior segurança, dado que os </w:t>
      </w:r>
      <w:r>
        <w:rPr>
          <w:i/>
          <w:iCs/>
        </w:rPr>
        <w:t>clusters</w:t>
      </w:r>
      <w:r>
        <w:t xml:space="preserve"> do GKE têm suporte nativo à Política de rede do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Kubernetes</w:t>
      </w:r>
      <w:proofErr w:type="spellEnd"/>
      <w:r>
        <w:t xml:space="preserve"> para restringir o tráfego usando regras de </w:t>
      </w:r>
      <w:r>
        <w:rPr>
          <w:i/>
          <w:iCs/>
        </w:rPr>
        <w:t>firewall</w:t>
      </w:r>
      <w:r>
        <w:t xml:space="preserve"> no nível dos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pods</w:t>
      </w:r>
      <w:proofErr w:type="spellEnd"/>
      <w:r>
        <w:t>.</w:t>
      </w:r>
    </w:p>
    <w:p w14:paraId="41711743" w14:textId="77777777" w:rsidR="0022703D" w:rsidRDefault="0022703D" w:rsidP="007B5F78">
      <w:pPr>
        <w:ind w:firstLine="708"/>
        <w:jc w:val="both"/>
      </w:pPr>
    </w:p>
    <w:p w14:paraId="1949989E" w14:textId="77777777" w:rsidR="0022703D" w:rsidRDefault="0022703D" w:rsidP="007B5F78">
      <w:pPr>
        <w:ind w:firstLine="708"/>
        <w:jc w:val="both"/>
      </w:pPr>
    </w:p>
    <w:p w14:paraId="1255CAD2" w14:textId="77777777" w:rsidR="0022703D" w:rsidRDefault="0022703D" w:rsidP="007B5F78">
      <w:pPr>
        <w:ind w:firstLine="708"/>
        <w:jc w:val="both"/>
      </w:pPr>
    </w:p>
    <w:p w14:paraId="14303DA8" w14:textId="77777777" w:rsidR="0022703D" w:rsidRDefault="0022703D" w:rsidP="007B5F78">
      <w:pPr>
        <w:ind w:firstLine="708"/>
        <w:jc w:val="both"/>
      </w:pPr>
    </w:p>
    <w:p w14:paraId="1252D1DF" w14:textId="77777777" w:rsidR="0022703D" w:rsidRDefault="0022703D" w:rsidP="007B5F78">
      <w:pPr>
        <w:ind w:firstLine="708"/>
        <w:jc w:val="both"/>
      </w:pPr>
    </w:p>
    <w:p w14:paraId="4D91E291" w14:textId="77777777" w:rsidR="0022703D" w:rsidRDefault="0022703D" w:rsidP="007B5F78">
      <w:pPr>
        <w:ind w:firstLine="708"/>
        <w:jc w:val="both"/>
      </w:pPr>
    </w:p>
    <w:p w14:paraId="1ECF67A1" w14:textId="77777777" w:rsidR="0022703D" w:rsidRDefault="0022703D" w:rsidP="007B5F78">
      <w:pPr>
        <w:ind w:firstLine="708"/>
        <w:jc w:val="both"/>
      </w:pPr>
    </w:p>
    <w:p w14:paraId="3046FA9C" w14:textId="77777777" w:rsidR="0022703D" w:rsidRDefault="0022703D" w:rsidP="007B5F78">
      <w:pPr>
        <w:ind w:firstLine="708"/>
        <w:jc w:val="both"/>
      </w:pPr>
    </w:p>
    <w:p w14:paraId="0CEC9764" w14:textId="77777777" w:rsidR="0022703D" w:rsidRDefault="0022703D" w:rsidP="007B5F78">
      <w:pPr>
        <w:ind w:firstLine="708"/>
        <w:jc w:val="both"/>
      </w:pPr>
    </w:p>
    <w:p w14:paraId="23130DC0" w14:textId="77777777" w:rsidR="0022703D" w:rsidRDefault="0022703D" w:rsidP="007B5F78">
      <w:pPr>
        <w:ind w:firstLine="708"/>
        <w:jc w:val="both"/>
      </w:pPr>
    </w:p>
    <w:p w14:paraId="3D103421" w14:textId="0609C741" w:rsidR="00B23A21" w:rsidRDefault="00B23A21" w:rsidP="00B23A21">
      <w:pPr>
        <w:pStyle w:val="Ttulo2"/>
      </w:pPr>
      <w:bookmarkStart w:id="9" w:name="_Toc92837557"/>
      <w:r>
        <w:lastRenderedPageBreak/>
        <w:t>Instalação Automática da Aplicação</w:t>
      </w:r>
      <w:bookmarkEnd w:id="9"/>
    </w:p>
    <w:p w14:paraId="402DC84D" w14:textId="068FF11B" w:rsidR="00B23A21" w:rsidRDefault="00B23A21" w:rsidP="00B23A21">
      <w:pPr>
        <w:spacing w:after="0"/>
      </w:pPr>
    </w:p>
    <w:p w14:paraId="5B213FB2" w14:textId="6DC20FF8" w:rsidR="00B23A21" w:rsidRPr="00BE725A" w:rsidRDefault="00B23A21" w:rsidP="00B23A21">
      <w:pPr>
        <w:pStyle w:val="Ttulo3"/>
      </w:pPr>
      <w:bookmarkStart w:id="10" w:name="_Toc92837558"/>
      <w:r w:rsidRPr="00BE725A">
        <w:t>Descrição Geral</w:t>
      </w:r>
      <w:bookmarkEnd w:id="10"/>
    </w:p>
    <w:p w14:paraId="563FE442" w14:textId="60921016" w:rsidR="00B23A21" w:rsidRPr="00382A33" w:rsidRDefault="0022703D" w:rsidP="00B23A21">
      <w:pPr>
        <w:ind w:left="708"/>
        <w:rPr>
          <w:highlight w:val="cyan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9837F9C" wp14:editId="19B77460">
            <wp:simplePos x="0" y="0"/>
            <wp:positionH relativeFrom="column">
              <wp:posOffset>1686461</wp:posOffset>
            </wp:positionH>
            <wp:positionV relativeFrom="paragraph">
              <wp:posOffset>210795</wp:posOffset>
            </wp:positionV>
            <wp:extent cx="1744980" cy="3778250"/>
            <wp:effectExtent l="0" t="0" r="7620" b="0"/>
            <wp:wrapTopAndBottom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DD3C1" w14:textId="09D588F3" w:rsidR="00B23A21" w:rsidRPr="00382A33" w:rsidRDefault="00B23A21" w:rsidP="00806BD4">
      <w:pPr>
        <w:rPr>
          <w:highlight w:val="cyan"/>
        </w:rPr>
      </w:pPr>
    </w:p>
    <w:p w14:paraId="796F8EB9" w14:textId="77777777" w:rsidR="00EF6A10" w:rsidRDefault="00EF6A10" w:rsidP="0022703D">
      <w:pPr>
        <w:ind w:firstLine="708"/>
        <w:jc w:val="both"/>
      </w:pPr>
      <w:r>
        <w:t xml:space="preserve">Para automatizar a instalação da aplicação com as ferramentas referidas foram utilizados diversos ficheiros </w:t>
      </w:r>
      <w:proofErr w:type="spellStart"/>
      <w:r>
        <w:rPr>
          <w:i/>
          <w:iCs/>
        </w:rPr>
        <w:t>yaml</w:t>
      </w:r>
      <w:proofErr w:type="spellEnd"/>
      <w:r>
        <w:rPr>
          <w:i/>
          <w:iCs/>
        </w:rPr>
        <w:t xml:space="preserve">. </w:t>
      </w:r>
      <w:r>
        <w:t xml:space="preserve">Em primeiro lugar, podemos destacar a pasta </w:t>
      </w:r>
      <w:proofErr w:type="spellStart"/>
      <w:r>
        <w:rPr>
          <w:i/>
          <w:iCs/>
        </w:rPr>
        <w:t>CreateVms</w:t>
      </w:r>
      <w:proofErr w:type="spellEnd"/>
      <w:r>
        <w:rPr>
          <w:i/>
          <w:iCs/>
        </w:rPr>
        <w:t xml:space="preserve"> </w:t>
      </w:r>
      <w:r>
        <w:t xml:space="preserve">onde se encontram os ficheiros necessários para criar uma instância na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t xml:space="preserve">. Por outro lado, na pasta </w:t>
      </w:r>
      <w:r>
        <w:rPr>
          <w:i/>
          <w:iCs/>
        </w:rPr>
        <w:t>WikijsK8</w:t>
      </w:r>
      <w:r>
        <w:t xml:space="preserve"> encontram-se todos os ficheiros necessários tanto para a criação de um cluster na Google </w:t>
      </w:r>
      <w:proofErr w:type="spellStart"/>
      <w:r>
        <w:t>Cloud</w:t>
      </w:r>
      <w:proofErr w:type="spellEnd"/>
      <w:r>
        <w:t xml:space="preserve"> como para a instalação da aplicação </w:t>
      </w:r>
      <w:proofErr w:type="spellStart"/>
      <w:r>
        <w:rPr>
          <w:i/>
          <w:iCs/>
        </w:rPr>
        <w:t>Wikijs</w:t>
      </w:r>
      <w:proofErr w:type="spellEnd"/>
      <w:r>
        <w:t xml:space="preserve"> dentro do mesmo.</w:t>
      </w:r>
    </w:p>
    <w:p w14:paraId="4530BC2F" w14:textId="77777777" w:rsidR="0022703D" w:rsidRPr="00382A33" w:rsidRDefault="0022703D" w:rsidP="0022703D">
      <w:pPr>
        <w:jc w:val="both"/>
        <w:rPr>
          <w:highlight w:val="cyan"/>
        </w:rPr>
      </w:pPr>
    </w:p>
    <w:p w14:paraId="7457EF80" w14:textId="1CA8D65D" w:rsidR="00124F65" w:rsidRPr="00BE725A" w:rsidRDefault="00124F65" w:rsidP="0022703D">
      <w:pPr>
        <w:pStyle w:val="Ttulo3"/>
        <w:jc w:val="both"/>
      </w:pPr>
      <w:bookmarkStart w:id="11" w:name="_Toc92837559"/>
      <w:r w:rsidRPr="00BE725A">
        <w:t xml:space="preserve">Criação da </w:t>
      </w:r>
      <w:proofErr w:type="spellStart"/>
      <w:r w:rsidRPr="00BE725A">
        <w:t>VMmaster</w:t>
      </w:r>
      <w:bookmarkEnd w:id="11"/>
      <w:proofErr w:type="spellEnd"/>
    </w:p>
    <w:p w14:paraId="3355B3C9" w14:textId="77777777" w:rsidR="0022703D" w:rsidRDefault="0022703D" w:rsidP="0022703D">
      <w:pPr>
        <w:jc w:val="both"/>
      </w:pPr>
    </w:p>
    <w:p w14:paraId="0E044BFB" w14:textId="77777777" w:rsidR="00EF6A10" w:rsidRDefault="00EF6A10" w:rsidP="0022703D">
      <w:pPr>
        <w:jc w:val="both"/>
      </w:pPr>
      <w:r>
        <w:t xml:space="preserve">A primeira fase da instalação consistiu na automatização da criação de uma instância, à qual demos o nome de </w:t>
      </w:r>
      <w:proofErr w:type="spellStart"/>
      <w:r>
        <w:rPr>
          <w:i/>
          <w:iCs/>
        </w:rPr>
        <w:t>mastervm</w:t>
      </w:r>
      <w:proofErr w:type="spellEnd"/>
      <w:r>
        <w:t xml:space="preserve"> na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t xml:space="preserve">. Para isso será necessário correr o </w:t>
      </w:r>
      <w:proofErr w:type="spellStart"/>
      <w:r>
        <w:rPr>
          <w:i/>
          <w:iCs/>
        </w:rPr>
        <w:t>playbook</w:t>
      </w:r>
      <w:proofErr w:type="spellEnd"/>
      <w:r>
        <w:t xml:space="preserve"> ‘</w:t>
      </w:r>
      <w:proofErr w:type="spellStart"/>
      <w:proofErr w:type="gramStart"/>
      <w:r>
        <w:rPr>
          <w:i/>
          <w:iCs/>
        </w:rPr>
        <w:t>createvms.yaml</w:t>
      </w:r>
      <w:proofErr w:type="spellEnd"/>
      <w:proofErr w:type="gramEnd"/>
      <w:r>
        <w:rPr>
          <w:i/>
          <w:iCs/>
        </w:rPr>
        <w:t xml:space="preserve">’ </w:t>
      </w:r>
      <w:r>
        <w:t xml:space="preserve">utilizando o </w:t>
      </w:r>
      <w:proofErr w:type="spellStart"/>
      <w:r>
        <w:rPr>
          <w:i/>
          <w:iCs/>
        </w:rPr>
        <w:t>ansible</w:t>
      </w:r>
      <w:proofErr w:type="spellEnd"/>
      <w:r>
        <w:rPr>
          <w:i/>
          <w:iCs/>
        </w:rPr>
        <w:t>.</w:t>
      </w:r>
      <w:r>
        <w:t xml:space="preserve"> </w:t>
      </w:r>
    </w:p>
    <w:p w14:paraId="55E3A1A4" w14:textId="77777777" w:rsidR="00EF6A10" w:rsidRDefault="00EF6A10" w:rsidP="0022703D">
      <w:pPr>
        <w:jc w:val="both"/>
      </w:pPr>
      <w:r>
        <w:t>Esta máquina será do tipo ‘</w:t>
      </w:r>
      <w:r>
        <w:rPr>
          <w:i/>
          <w:iCs/>
        </w:rPr>
        <w:t>e-</w:t>
      </w:r>
      <w:proofErr w:type="spellStart"/>
      <w:r>
        <w:rPr>
          <w:i/>
          <w:iCs/>
        </w:rPr>
        <w:t>small</w:t>
      </w:r>
      <w:proofErr w:type="spellEnd"/>
      <w:r>
        <w:rPr>
          <w:i/>
          <w:iCs/>
        </w:rPr>
        <w:t xml:space="preserve">’, </w:t>
      </w:r>
      <w:r>
        <w:t xml:space="preserve">isto é, possui 2 </w:t>
      </w:r>
      <w:proofErr w:type="spellStart"/>
      <w:r>
        <w:t>vCPU’s</w:t>
      </w:r>
      <w:proofErr w:type="spellEnd"/>
      <w:r>
        <w:t xml:space="preserve"> e 2GB de memória </w:t>
      </w:r>
      <w:r>
        <w:rPr>
          <w:i/>
          <w:iCs/>
        </w:rPr>
        <w:t xml:space="preserve">RAM, </w:t>
      </w:r>
      <w:r>
        <w:t xml:space="preserve">tem como sistema operativo o Ubuntu e terá um disco de 20GB. No final da sua criação será copiado todo o conteúdo da pasta WikijsK8 para dentro da mesma. </w:t>
      </w:r>
    </w:p>
    <w:p w14:paraId="14195D85" w14:textId="32CCEA82" w:rsidR="00B23A21" w:rsidRPr="00BE725A" w:rsidRDefault="00EF6A10" w:rsidP="0022703D">
      <w:pPr>
        <w:jc w:val="both"/>
      </w:pPr>
      <w:r>
        <w:t xml:space="preserve">O grupo teve a necessidade de criar esta </w:t>
      </w:r>
      <w:r w:rsidR="0022703D">
        <w:t>máquina</w:t>
      </w:r>
      <w:r>
        <w:t xml:space="preserve"> virtual, uma vez que é a partir dela que será possível analisar as operações realizadas no cluster e, desta forma será sempre possível </w:t>
      </w:r>
      <w:proofErr w:type="gramStart"/>
      <w:r>
        <w:t>acede-la</w:t>
      </w:r>
      <w:proofErr w:type="gramEnd"/>
      <w:r>
        <w:t xml:space="preserve"> a partir de qualquer dispositivo.</w:t>
      </w:r>
    </w:p>
    <w:p w14:paraId="2DE84881" w14:textId="2C256121" w:rsidR="00124F65" w:rsidRPr="00BE725A" w:rsidRDefault="00124F65" w:rsidP="0022703D">
      <w:pPr>
        <w:pStyle w:val="Ttulo3"/>
        <w:jc w:val="both"/>
      </w:pPr>
      <w:bookmarkStart w:id="12" w:name="_Toc92837560"/>
      <w:r w:rsidRPr="00BE725A">
        <w:lastRenderedPageBreak/>
        <w:t>Instalação das dependências</w:t>
      </w:r>
      <w:bookmarkEnd w:id="12"/>
    </w:p>
    <w:p w14:paraId="0E2B3B4E" w14:textId="77777777" w:rsidR="0022703D" w:rsidRDefault="0022703D" w:rsidP="0022703D">
      <w:pPr>
        <w:jc w:val="both"/>
      </w:pPr>
    </w:p>
    <w:p w14:paraId="771E63D4" w14:textId="77777777" w:rsidR="00EF6A10" w:rsidRDefault="00EF6A10" w:rsidP="0022703D">
      <w:pPr>
        <w:jc w:val="both"/>
      </w:pPr>
      <w:r>
        <w:t xml:space="preserve">Após a criação da </w:t>
      </w:r>
      <w:proofErr w:type="spellStart"/>
      <w:r>
        <w:rPr>
          <w:i/>
          <w:iCs/>
        </w:rPr>
        <w:t>mastervm</w:t>
      </w:r>
      <w:proofErr w:type="spellEnd"/>
      <w:r>
        <w:rPr>
          <w:i/>
          <w:iCs/>
        </w:rPr>
        <w:t xml:space="preserve">, </w:t>
      </w:r>
      <w:r>
        <w:t xml:space="preserve">e antes de passar para a instalação da aplicação, foi requerida a instalação de algumas ferramentas e bibliotecas. </w:t>
      </w:r>
    </w:p>
    <w:p w14:paraId="63E8A54A" w14:textId="77777777" w:rsidR="00EF6A10" w:rsidRDefault="00EF6A10" w:rsidP="0022703D">
      <w:pPr>
        <w:jc w:val="both"/>
      </w:pPr>
      <w:r>
        <w:t xml:space="preserve">Em primeiro lugar foi necessária a instalação manual, tanto do </w:t>
      </w:r>
      <w:proofErr w:type="spellStart"/>
      <w:r>
        <w:rPr>
          <w:i/>
          <w:iCs/>
        </w:rPr>
        <w:t>ansible</w:t>
      </w:r>
      <w:proofErr w:type="spellEnd"/>
      <w:r>
        <w:t xml:space="preserve"> como de algumas das suas bibliotecas, nomeadamente a </w:t>
      </w:r>
      <w:proofErr w:type="spellStart"/>
      <w:proofErr w:type="gramStart"/>
      <w:r>
        <w:rPr>
          <w:i/>
          <w:iCs/>
        </w:rPr>
        <w:t>cloud.common</w:t>
      </w:r>
      <w:proofErr w:type="spellEnd"/>
      <w:proofErr w:type="gramEnd"/>
      <w:r>
        <w:t xml:space="preserve">, </w:t>
      </w:r>
      <w:proofErr w:type="spellStart"/>
      <w:r>
        <w:rPr>
          <w:i/>
          <w:iCs/>
        </w:rPr>
        <w:t>community.kubernetes</w:t>
      </w:r>
      <w:proofErr w:type="spellEnd"/>
      <w:r>
        <w:t xml:space="preserve"> e </w:t>
      </w:r>
      <w:proofErr w:type="spellStart"/>
      <w:r>
        <w:rPr>
          <w:i/>
          <w:iCs/>
        </w:rPr>
        <w:t>kubernetes.core</w:t>
      </w:r>
      <w:proofErr w:type="spellEnd"/>
      <w:r>
        <w:t>.</w:t>
      </w:r>
    </w:p>
    <w:p w14:paraId="6F19E9A9" w14:textId="77777777" w:rsidR="00EF6A10" w:rsidRDefault="00EF6A10" w:rsidP="0022703D">
      <w:pPr>
        <w:jc w:val="both"/>
      </w:pPr>
      <w:r>
        <w:t xml:space="preserve">De seguida será necessário correr o </w:t>
      </w:r>
      <w:proofErr w:type="spellStart"/>
      <w:r>
        <w:rPr>
          <w:i/>
          <w:iCs/>
        </w:rPr>
        <w:t>playbook</w:t>
      </w:r>
      <w:proofErr w:type="spellEnd"/>
      <w:r>
        <w:rPr>
          <w:i/>
          <w:iCs/>
        </w:rPr>
        <w:t xml:space="preserve"> ‘</w:t>
      </w:r>
      <w:proofErr w:type="spellStart"/>
      <w:r>
        <w:rPr>
          <w:i/>
          <w:iCs/>
        </w:rPr>
        <w:t>install-dependencies.yml</w:t>
      </w:r>
      <w:proofErr w:type="spellEnd"/>
      <w:r>
        <w:rPr>
          <w:i/>
          <w:iCs/>
        </w:rPr>
        <w:t xml:space="preserve">’ </w:t>
      </w:r>
      <w:r>
        <w:t xml:space="preserve">que irá fazer a instalação automática do </w:t>
      </w:r>
      <w:proofErr w:type="spellStart"/>
      <w:r>
        <w:rPr>
          <w:i/>
          <w:iCs/>
        </w:rPr>
        <w:t>kubernetes</w:t>
      </w:r>
      <w:proofErr w:type="spellEnd"/>
      <w:r>
        <w:t xml:space="preserve"> e de algumas bibliotecas do </w:t>
      </w:r>
      <w:proofErr w:type="spellStart"/>
      <w:r>
        <w:rPr>
          <w:i/>
          <w:iCs/>
        </w:rPr>
        <w:t>python</w:t>
      </w:r>
      <w:proofErr w:type="spellEnd"/>
      <w:r>
        <w:t>.</w:t>
      </w:r>
    </w:p>
    <w:p w14:paraId="5025FA2B" w14:textId="77777777" w:rsidR="00EF6A10" w:rsidRDefault="00EF6A10" w:rsidP="0022703D">
      <w:pPr>
        <w:jc w:val="both"/>
      </w:pPr>
      <w:r>
        <w:t xml:space="preserve">A instalação do </w:t>
      </w:r>
      <w:proofErr w:type="spellStart"/>
      <w:r>
        <w:rPr>
          <w:i/>
          <w:iCs/>
        </w:rPr>
        <w:t>kubernetes</w:t>
      </w:r>
      <w:proofErr w:type="spellEnd"/>
      <w:r>
        <w:rPr>
          <w:i/>
          <w:iCs/>
        </w:rPr>
        <w:t xml:space="preserve"> </w:t>
      </w:r>
      <w:r>
        <w:t xml:space="preserve">na </w:t>
      </w:r>
      <w:proofErr w:type="spellStart"/>
      <w:r>
        <w:rPr>
          <w:i/>
          <w:iCs/>
        </w:rPr>
        <w:t>mastervm</w:t>
      </w:r>
      <w:proofErr w:type="spellEnd"/>
      <w:r>
        <w:t xml:space="preserve"> será útil para fazer a monitorização do cluster.</w:t>
      </w:r>
    </w:p>
    <w:p w14:paraId="310BF01A" w14:textId="77777777" w:rsidR="00B23A21" w:rsidRPr="00BE725A" w:rsidRDefault="00B23A21" w:rsidP="0022703D">
      <w:pPr>
        <w:jc w:val="both"/>
      </w:pPr>
    </w:p>
    <w:p w14:paraId="76979D97" w14:textId="28ABA4D4" w:rsidR="00124F65" w:rsidRPr="00BE725A" w:rsidRDefault="00124F65" w:rsidP="0022703D">
      <w:pPr>
        <w:pStyle w:val="Ttulo3"/>
        <w:jc w:val="both"/>
      </w:pPr>
      <w:bookmarkStart w:id="13" w:name="_Toc92837561"/>
      <w:r w:rsidRPr="00BE725A">
        <w:t>Criação do Cluster</w:t>
      </w:r>
      <w:bookmarkEnd w:id="13"/>
      <w:r w:rsidRPr="00BE725A">
        <w:t xml:space="preserve"> </w:t>
      </w:r>
    </w:p>
    <w:p w14:paraId="188DAEBC" w14:textId="77777777" w:rsidR="0022703D" w:rsidRDefault="0022703D" w:rsidP="0022703D">
      <w:pPr>
        <w:jc w:val="both"/>
      </w:pPr>
    </w:p>
    <w:p w14:paraId="1A8DF858" w14:textId="77777777" w:rsidR="00EF6A10" w:rsidRDefault="00EF6A10" w:rsidP="0022703D">
      <w:pPr>
        <w:jc w:val="both"/>
      </w:pPr>
      <w:r>
        <w:t xml:space="preserve">A terceira fase da instalação consistiu na criação do cluster na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Kubernetes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 xml:space="preserve"> onde será feito o </w:t>
      </w:r>
      <w:proofErr w:type="spellStart"/>
      <w:r>
        <w:rPr>
          <w:i/>
          <w:iCs/>
        </w:rPr>
        <w:t>deployment</w:t>
      </w:r>
      <w:proofErr w:type="spellEnd"/>
      <w:r>
        <w:t xml:space="preserve"> do </w:t>
      </w:r>
      <w:proofErr w:type="spellStart"/>
      <w:r>
        <w:rPr>
          <w:i/>
          <w:iCs/>
        </w:rPr>
        <w:t>Wikijs</w:t>
      </w:r>
      <w:proofErr w:type="spellEnd"/>
      <w:r>
        <w:t xml:space="preserve">. </w:t>
      </w:r>
    </w:p>
    <w:p w14:paraId="537D0E67" w14:textId="77777777" w:rsidR="00EF6A10" w:rsidRDefault="00EF6A10" w:rsidP="0022703D">
      <w:pPr>
        <w:jc w:val="both"/>
      </w:pPr>
      <w:r>
        <w:t xml:space="preserve">Desta forma correndo o </w:t>
      </w:r>
      <w:proofErr w:type="spellStart"/>
      <w:r>
        <w:rPr>
          <w:i/>
          <w:iCs/>
        </w:rPr>
        <w:t>playbook</w:t>
      </w:r>
      <w:proofErr w:type="spellEnd"/>
      <w:r>
        <w:rPr>
          <w:i/>
          <w:iCs/>
        </w:rPr>
        <w:t xml:space="preserve"> ‘</w:t>
      </w:r>
      <w:proofErr w:type="spellStart"/>
      <w:r>
        <w:rPr>
          <w:i/>
          <w:iCs/>
        </w:rPr>
        <w:t>playbook.yml</w:t>
      </w:r>
      <w:proofErr w:type="spellEnd"/>
      <w:r>
        <w:rPr>
          <w:i/>
          <w:iCs/>
        </w:rPr>
        <w:t xml:space="preserve">’ </w:t>
      </w:r>
      <w:r>
        <w:t xml:space="preserve">com o </w:t>
      </w:r>
      <w:proofErr w:type="spellStart"/>
      <w:r>
        <w:t>ansible</w:t>
      </w:r>
      <w:proofErr w:type="spellEnd"/>
      <w:r>
        <w:t xml:space="preserve">, irá criar um cluster com </w:t>
      </w:r>
      <w:proofErr w:type="gramStart"/>
      <w:r>
        <w:t xml:space="preserve">uma </w:t>
      </w:r>
      <w:r>
        <w:rPr>
          <w:i/>
          <w:iCs/>
        </w:rPr>
        <w:t>pool</w:t>
      </w:r>
      <w:proofErr w:type="gramEnd"/>
      <w:r>
        <w:t xml:space="preserve"> de nodos associada. Inicialmente esta </w:t>
      </w:r>
      <w:r>
        <w:rPr>
          <w:i/>
          <w:iCs/>
        </w:rPr>
        <w:t xml:space="preserve">pool </w:t>
      </w:r>
      <w:r>
        <w:t xml:space="preserve">será constituída por 3 nodos, no entanto será possível escalar automaticamente até 10 nodos. Cada máquina será do tipo </w:t>
      </w:r>
      <w:r>
        <w:rPr>
          <w:i/>
          <w:iCs/>
        </w:rPr>
        <w:t xml:space="preserve">e2-medium </w:t>
      </w:r>
      <w:r>
        <w:t xml:space="preserve">e terá 20GB de espaço em disco. No final será também executado um comando automaticamente que conecta a </w:t>
      </w:r>
      <w:proofErr w:type="spellStart"/>
      <w:r>
        <w:rPr>
          <w:i/>
          <w:iCs/>
        </w:rPr>
        <w:t>mastervm</w:t>
      </w:r>
      <w:proofErr w:type="spellEnd"/>
      <w:r>
        <w:t xml:space="preserve"> ao cluster.</w:t>
      </w:r>
    </w:p>
    <w:p w14:paraId="5BDF3002" w14:textId="77777777" w:rsidR="00B23A21" w:rsidRPr="00BE725A" w:rsidRDefault="00B23A21" w:rsidP="0022703D">
      <w:pPr>
        <w:jc w:val="both"/>
      </w:pPr>
    </w:p>
    <w:p w14:paraId="062D5DDF" w14:textId="1C170A80" w:rsidR="00124F65" w:rsidRPr="00BE725A" w:rsidRDefault="00124F65" w:rsidP="0022703D">
      <w:pPr>
        <w:pStyle w:val="Ttulo3"/>
        <w:jc w:val="both"/>
      </w:pPr>
      <w:bookmarkStart w:id="14" w:name="_Toc92837562"/>
      <w:proofErr w:type="spellStart"/>
      <w:r w:rsidRPr="00BE725A">
        <w:rPr>
          <w:i/>
          <w:iCs/>
        </w:rPr>
        <w:t>Deployment</w:t>
      </w:r>
      <w:proofErr w:type="spellEnd"/>
      <w:r w:rsidRPr="00BE725A">
        <w:t xml:space="preserve"> da Aplicação</w:t>
      </w:r>
      <w:bookmarkEnd w:id="14"/>
    </w:p>
    <w:p w14:paraId="301F4A2F" w14:textId="77777777" w:rsidR="0022703D" w:rsidRDefault="0022703D" w:rsidP="0022703D">
      <w:pPr>
        <w:jc w:val="both"/>
      </w:pPr>
    </w:p>
    <w:p w14:paraId="393E4965" w14:textId="77777777" w:rsidR="00EF6A10" w:rsidRDefault="00EF6A10" w:rsidP="0022703D">
      <w:pPr>
        <w:jc w:val="both"/>
      </w:pPr>
      <w:r>
        <w:t xml:space="preserve">Tendo o cluster devidamente criado e configurado, foi possível passar para a </w:t>
      </w:r>
      <w:proofErr w:type="gramStart"/>
      <w:r>
        <w:t>ultima</w:t>
      </w:r>
      <w:proofErr w:type="gramEnd"/>
      <w:r>
        <w:t xml:space="preserve"> fase que consistiu no </w:t>
      </w:r>
      <w:proofErr w:type="spellStart"/>
      <w:r>
        <w:rPr>
          <w:i/>
          <w:iCs/>
        </w:rPr>
        <w:t>deployment</w:t>
      </w:r>
      <w:proofErr w:type="spellEnd"/>
      <w:r>
        <w:t xml:space="preserve"> do </w:t>
      </w:r>
      <w:proofErr w:type="spellStart"/>
      <w:r>
        <w:rPr>
          <w:i/>
          <w:iCs/>
        </w:rPr>
        <w:t>Wikijs</w:t>
      </w:r>
      <w:proofErr w:type="spellEnd"/>
      <w:r>
        <w:rPr>
          <w:i/>
          <w:iCs/>
        </w:rPr>
        <w:t xml:space="preserve">. </w:t>
      </w:r>
      <w:r>
        <w:t xml:space="preserve">Para automatizar este processo foi utilizada a biblioteca </w:t>
      </w:r>
      <w:r>
        <w:rPr>
          <w:i/>
          <w:iCs/>
        </w:rPr>
        <w:t xml:space="preserve">kubernetes.core.k8s </w:t>
      </w:r>
      <w:r>
        <w:t xml:space="preserve">do </w:t>
      </w:r>
      <w:proofErr w:type="spellStart"/>
      <w:r>
        <w:rPr>
          <w:i/>
          <w:iCs/>
        </w:rPr>
        <w:t>ansible</w:t>
      </w:r>
      <w:proofErr w:type="spellEnd"/>
      <w:r>
        <w:t>.</w:t>
      </w:r>
    </w:p>
    <w:p w14:paraId="25928A39" w14:textId="77777777" w:rsidR="00EF6A10" w:rsidRDefault="00EF6A10" w:rsidP="0022703D">
      <w:pPr>
        <w:jc w:val="both"/>
      </w:pPr>
      <w:r>
        <w:t xml:space="preserve">Em primeiro lugar para fazer a instalação do </w:t>
      </w:r>
      <w:proofErr w:type="spellStart"/>
      <w:r>
        <w:t>wikijs</w:t>
      </w:r>
      <w:proofErr w:type="spellEnd"/>
      <w:r>
        <w:t xml:space="preserve"> foram criados 3 objetos. O objeto principal será do tipo </w:t>
      </w:r>
      <w:proofErr w:type="spellStart"/>
      <w:r>
        <w:rPr>
          <w:i/>
          <w:iCs/>
        </w:rPr>
        <w:t>Deployment</w:t>
      </w:r>
      <w:proofErr w:type="spellEnd"/>
      <w:r>
        <w:rPr>
          <w:i/>
          <w:iCs/>
        </w:rPr>
        <w:t xml:space="preserve"> </w:t>
      </w:r>
      <w:r>
        <w:t xml:space="preserve">que é onde será indicada a imagem da aplicação, o número de replicas e outras variáveis necessárias. Para ser possível aceder à aplicação através do exterior foi também necessário criar um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 </w:t>
      </w:r>
      <w:r>
        <w:t xml:space="preserve">do tipo </w:t>
      </w:r>
      <w:proofErr w:type="spellStart"/>
      <w:r>
        <w:rPr>
          <w:i/>
          <w:iCs/>
        </w:rPr>
        <w:t>LoadBalancer</w:t>
      </w:r>
      <w:proofErr w:type="spellEnd"/>
      <w:r>
        <w:t xml:space="preserve"> com a porta 3000 que é a porta </w:t>
      </w:r>
      <w:proofErr w:type="spellStart"/>
      <w:r>
        <w:rPr>
          <w:i/>
          <w:iCs/>
        </w:rPr>
        <w:t>default</w:t>
      </w:r>
      <w:proofErr w:type="spellEnd"/>
      <w:r>
        <w:t xml:space="preserve"> do </w:t>
      </w:r>
      <w:proofErr w:type="spellStart"/>
      <w:r>
        <w:rPr>
          <w:i/>
          <w:iCs/>
        </w:rPr>
        <w:t>Wikijs</w:t>
      </w:r>
      <w:proofErr w:type="spellEnd"/>
      <w:r>
        <w:rPr>
          <w:i/>
          <w:iCs/>
        </w:rPr>
        <w:t>.</w:t>
      </w:r>
      <w:r>
        <w:t xml:space="preserve"> Por </w:t>
      </w:r>
      <w:proofErr w:type="gramStart"/>
      <w:r>
        <w:t>ultimo</w:t>
      </w:r>
      <w:proofErr w:type="gramEnd"/>
      <w:r>
        <w:t>, foi criado um escalonador automático (</w:t>
      </w:r>
      <w:proofErr w:type="spellStart"/>
      <w:r>
        <w:rPr>
          <w:i/>
          <w:iCs/>
        </w:rPr>
        <w:t>HorizontalPodAutoscaler</w:t>
      </w:r>
      <w:proofErr w:type="spellEnd"/>
      <w:r>
        <w:t>), que será responsável por aumentar e diminuir o numero de réplicas de acordo com o número de pedidos à aplicação.</w:t>
      </w:r>
    </w:p>
    <w:p w14:paraId="75CF83FD" w14:textId="30A238F3" w:rsidR="00D10F3F" w:rsidRPr="00A041F6" w:rsidRDefault="00EF6A10" w:rsidP="0022703D">
      <w:pPr>
        <w:jc w:val="both"/>
      </w:pPr>
      <w:r>
        <w:t xml:space="preserve">De seguida, como o </w:t>
      </w:r>
      <w:proofErr w:type="spellStart"/>
      <w:r>
        <w:rPr>
          <w:i/>
          <w:iCs/>
        </w:rPr>
        <w:t>Wikijs</w:t>
      </w:r>
      <w:proofErr w:type="spellEnd"/>
      <w:r>
        <w:rPr>
          <w:i/>
          <w:iCs/>
        </w:rPr>
        <w:t xml:space="preserve"> </w:t>
      </w:r>
      <w:r>
        <w:t>é uma aplicação que requer a utilização de uma base de dados, foi escolhida 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PostgreSQL</w:t>
      </w:r>
      <w:proofErr w:type="spellEnd"/>
      <w:r>
        <w:rPr>
          <w:i/>
          <w:iCs/>
        </w:rPr>
        <w:t xml:space="preserve">. </w:t>
      </w:r>
      <w:r>
        <w:t xml:space="preserve">Desta forma, foi criado um objeto do tipo </w:t>
      </w:r>
      <w:proofErr w:type="spellStart"/>
      <w:r>
        <w:rPr>
          <w:i/>
          <w:iCs/>
        </w:rPr>
        <w:t>StatefulSet</w:t>
      </w:r>
      <w:proofErr w:type="spellEnd"/>
      <w:r>
        <w:rPr>
          <w:i/>
          <w:iCs/>
        </w:rPr>
        <w:t xml:space="preserve">, </w:t>
      </w:r>
      <w:r>
        <w:t xml:space="preserve">onde se indicou a imagem e as variáveis de acesso à base de dados. Cada réplica terá associado um volume persistente com 20GB. De seguida, foi necessário também criar um </w:t>
      </w:r>
      <w:proofErr w:type="spellStart"/>
      <w:r>
        <w:rPr>
          <w:i/>
          <w:iCs/>
        </w:rPr>
        <w:t>Secret</w:t>
      </w:r>
      <w:proofErr w:type="spellEnd"/>
      <w:r>
        <w:rPr>
          <w:i/>
          <w:iCs/>
        </w:rPr>
        <w:t xml:space="preserve">, </w:t>
      </w:r>
      <w:r>
        <w:t>que é onde serão guardadas todas as credenciais de acesso à base de dados. Por fim, para que a aplicação tenha acesso à BD é gerado um serviço que escuta na porta 5432</w:t>
      </w:r>
    </w:p>
    <w:p w14:paraId="79256BE3" w14:textId="645590FF" w:rsidR="008F756F" w:rsidRDefault="001B178C" w:rsidP="0022703D">
      <w:pPr>
        <w:pStyle w:val="Ttulo1"/>
        <w:jc w:val="both"/>
        <w:rPr>
          <w:rStyle w:val="TtulodoLivro"/>
          <w:b w:val="0"/>
          <w:bCs w:val="0"/>
          <w:smallCaps w:val="0"/>
          <w:spacing w:val="0"/>
        </w:rPr>
      </w:pPr>
      <w:bookmarkStart w:id="15" w:name="_Toc92837563"/>
      <w:r>
        <w:rPr>
          <w:rStyle w:val="TtulodoLivro"/>
          <w:b w:val="0"/>
          <w:bCs w:val="0"/>
          <w:smallCaps w:val="0"/>
          <w:spacing w:val="0"/>
        </w:rPr>
        <w:lastRenderedPageBreak/>
        <w:t>Avaliação de Desempenho</w:t>
      </w:r>
      <w:bookmarkEnd w:id="15"/>
    </w:p>
    <w:p w14:paraId="41A86C9D" w14:textId="6B5DA7E7" w:rsidR="001B178C" w:rsidRDefault="001B178C" w:rsidP="0022703D">
      <w:pPr>
        <w:jc w:val="both"/>
      </w:pPr>
    </w:p>
    <w:p w14:paraId="6C302186" w14:textId="77777777" w:rsidR="00C119DF" w:rsidRDefault="00C119DF" w:rsidP="0022703D">
      <w:pPr>
        <w:ind w:firstLine="708"/>
        <w:jc w:val="both"/>
      </w:pPr>
      <w:r>
        <w:t xml:space="preserve">A avaliação de desempenho é uma etapa fundamental deste trabalho prático uma vez que é através dela que se observa o comportamento da aplicação Wiki.js quando submetida a grandes quantidades de pedidos de utilizadores feitos em simultâneo. A análise da aplicação é feita tendo-se em conta diversas métricas sendo que as selecionadas pelo grupo foram o </w:t>
      </w:r>
      <w:r>
        <w:rPr>
          <w:i/>
          <w:iCs/>
        </w:rPr>
        <w:t>response time</w:t>
      </w:r>
      <w:r>
        <w:t xml:space="preserve">, </w:t>
      </w:r>
      <w:r>
        <w:rPr>
          <w:i/>
          <w:iCs/>
        </w:rPr>
        <w:t xml:space="preserve">CPU </w:t>
      </w:r>
      <w:proofErr w:type="spellStart"/>
      <w:r>
        <w:rPr>
          <w:i/>
          <w:iCs/>
        </w:rPr>
        <w:t>usage</w:t>
      </w:r>
      <w:proofErr w:type="spellEnd"/>
      <w:r>
        <w:rPr>
          <w:i/>
          <w:iCs/>
        </w:rPr>
        <w:t xml:space="preserve"> time</w:t>
      </w:r>
      <w:r>
        <w:t xml:space="preserve">, </w:t>
      </w:r>
      <w:proofErr w:type="spellStart"/>
      <w:r>
        <w:rPr>
          <w:i/>
          <w:iCs/>
        </w:rPr>
        <w:t>abort</w:t>
      </w:r>
      <w:proofErr w:type="spellEnd"/>
      <w:r>
        <w:rPr>
          <w:i/>
          <w:iCs/>
        </w:rPr>
        <w:t xml:space="preserve"> rate</w:t>
      </w:r>
      <w:r>
        <w:t xml:space="preserve"> e </w:t>
      </w:r>
      <w:proofErr w:type="spellStart"/>
      <w:r>
        <w:rPr>
          <w:i/>
          <w:iCs/>
        </w:rPr>
        <w:t>throughput</w:t>
      </w:r>
      <w:proofErr w:type="spellEnd"/>
      <w:r>
        <w:t>.</w:t>
      </w:r>
    </w:p>
    <w:p w14:paraId="31BF5937" w14:textId="77777777" w:rsidR="00C119DF" w:rsidRDefault="00C119DF" w:rsidP="0022703D">
      <w:pPr>
        <w:jc w:val="both"/>
      </w:pPr>
    </w:p>
    <w:p w14:paraId="14CE5645" w14:textId="77777777" w:rsidR="00C119DF" w:rsidRDefault="00C119DF" w:rsidP="0022703D">
      <w:pPr>
        <w:pStyle w:val="Ttulo2"/>
        <w:jc w:val="both"/>
      </w:pPr>
      <w:bookmarkStart w:id="16" w:name="_Toc92818998"/>
      <w:bookmarkStart w:id="17" w:name="_Toc92837564"/>
      <w:r>
        <w:t>Ferramentas Utilizadas</w:t>
      </w:r>
      <w:bookmarkEnd w:id="16"/>
      <w:bookmarkEnd w:id="17"/>
    </w:p>
    <w:p w14:paraId="4AD04CE3" w14:textId="77777777" w:rsidR="00C119DF" w:rsidRDefault="00C119DF" w:rsidP="0022703D">
      <w:pPr>
        <w:ind w:left="708"/>
        <w:jc w:val="both"/>
      </w:pPr>
    </w:p>
    <w:p w14:paraId="342286AB" w14:textId="77777777" w:rsidR="00C119DF" w:rsidRDefault="00C119DF" w:rsidP="0022703D">
      <w:pPr>
        <w:ind w:firstLine="708"/>
        <w:jc w:val="both"/>
      </w:pPr>
      <w:r>
        <w:t xml:space="preserve">De forma a ser possível obter métricas e gráficos que permitissem analisar o comportamento da aplicação em diferentes cenários, o grupo recorreu não só à ferramenta </w:t>
      </w:r>
      <w:proofErr w:type="spellStart"/>
      <w:r>
        <w:rPr>
          <w:i/>
          <w:iCs/>
        </w:rPr>
        <w:t>Jmeter</w:t>
      </w:r>
      <w:proofErr w:type="spellEnd"/>
      <w:r>
        <w:t xml:space="preserve"> já falada nas aulas da UC, mas também os serviços de monitorização disponibilizados pela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t xml:space="preserve">. </w:t>
      </w:r>
    </w:p>
    <w:p w14:paraId="2B951EAC" w14:textId="77777777" w:rsidR="00C119DF" w:rsidRDefault="00C119DF" w:rsidP="0022703D">
      <w:pPr>
        <w:pStyle w:val="Ttulo3"/>
        <w:jc w:val="both"/>
      </w:pPr>
      <w:bookmarkStart w:id="18" w:name="_Toc92818999"/>
      <w:bookmarkStart w:id="19" w:name="_Toc92837565"/>
      <w:proofErr w:type="spellStart"/>
      <w:r>
        <w:t>JMeter</w:t>
      </w:r>
      <w:bookmarkEnd w:id="18"/>
      <w:bookmarkEnd w:id="19"/>
      <w:proofErr w:type="spellEnd"/>
    </w:p>
    <w:p w14:paraId="12C66A14" w14:textId="77777777" w:rsidR="00C119DF" w:rsidRDefault="00C119DF" w:rsidP="0022703D">
      <w:pPr>
        <w:jc w:val="both"/>
      </w:pPr>
    </w:p>
    <w:p w14:paraId="60E04094" w14:textId="77777777" w:rsidR="00C119DF" w:rsidRDefault="00C119DF" w:rsidP="0022703D">
      <w:pPr>
        <w:ind w:firstLine="708"/>
        <w:jc w:val="both"/>
      </w:pPr>
      <w:r>
        <w:t xml:space="preserve">Como já foi referido, a avaliação de desempenho foi feita recorrendo à ferramenta </w:t>
      </w:r>
      <w:proofErr w:type="spellStart"/>
      <w:r>
        <w:rPr>
          <w:i/>
          <w:iCs/>
        </w:rPr>
        <w:t>JMeter</w:t>
      </w:r>
      <w:proofErr w:type="spellEnd"/>
      <w:r>
        <w:t xml:space="preserve">, que permite efetuar testes de carga sobre a aplicação em estudo e que simulam pedidos de clientes. Para realizar estes testes, foi preciso definir alguns campos num </w:t>
      </w:r>
      <w:proofErr w:type="spellStart"/>
      <w:r>
        <w:rPr>
          <w:i/>
          <w:iCs/>
        </w:rPr>
        <w:t>Http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t xml:space="preserve">, nomeadamente, o número de </w:t>
      </w:r>
      <w:proofErr w:type="spellStart"/>
      <w:r>
        <w:rPr>
          <w:i/>
          <w:iCs/>
        </w:rPr>
        <w:t>threads</w:t>
      </w:r>
      <w:proofErr w:type="spellEnd"/>
      <w:r>
        <w:t xml:space="preserve"> (</w:t>
      </w:r>
      <w:proofErr w:type="spellStart"/>
      <w:r>
        <w:rPr>
          <w:i/>
          <w:iCs/>
        </w:rPr>
        <w:t>users</w:t>
      </w:r>
      <w:proofErr w:type="spellEnd"/>
      <w:r>
        <w:t xml:space="preserve"> que interagem com a aplicação), o </w:t>
      </w:r>
      <w:proofErr w:type="spellStart"/>
      <w:r>
        <w:rPr>
          <w:i/>
          <w:iCs/>
        </w:rPr>
        <w:t>ramp-up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period</w:t>
      </w:r>
      <w:proofErr w:type="spellEnd"/>
      <w:r>
        <w:t xml:space="preserve"> e o </w:t>
      </w:r>
      <w:proofErr w:type="spellStart"/>
      <w:r>
        <w:rPr>
          <w:i/>
          <w:iCs/>
        </w:rPr>
        <w:t>loop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count</w:t>
      </w:r>
      <w:proofErr w:type="spellEnd"/>
      <w:r>
        <w:t xml:space="preserve">. É de realçar que para avaliar o comportamento do </w:t>
      </w:r>
      <w:r>
        <w:rPr>
          <w:i/>
          <w:iCs/>
        </w:rPr>
        <w:t>Wiki.js</w:t>
      </w:r>
      <w:r>
        <w:t xml:space="preserve"> foi importante ter em conta as várias páginas que podem ser pedidas pelos </w:t>
      </w:r>
      <w:proofErr w:type="spellStart"/>
      <w:r>
        <w:rPr>
          <w:i/>
          <w:iCs/>
        </w:rPr>
        <w:t>users</w:t>
      </w:r>
      <w:proofErr w:type="spellEnd"/>
      <w:r>
        <w:t>. Isto acontece uma vez que num cenário real esta será a utilidade que mais vai ser usada pelos utilizadores da aplicação.</w:t>
      </w:r>
    </w:p>
    <w:p w14:paraId="161A5A44" w14:textId="77777777" w:rsidR="00C119DF" w:rsidRDefault="00C119DF" w:rsidP="0022703D">
      <w:pPr>
        <w:ind w:firstLine="708"/>
        <w:jc w:val="both"/>
      </w:pPr>
      <w:r>
        <w:t xml:space="preserve">Com o </w:t>
      </w:r>
      <w:proofErr w:type="spellStart"/>
      <w:r>
        <w:rPr>
          <w:i/>
          <w:iCs/>
        </w:rPr>
        <w:t>Jmeter</w:t>
      </w:r>
      <w:proofErr w:type="spellEnd"/>
      <w:r>
        <w:t xml:space="preserve">, conseguimos obter informações relativas às métricas de </w:t>
      </w:r>
      <w:r>
        <w:rPr>
          <w:i/>
          <w:iCs/>
        </w:rPr>
        <w:t>response time</w:t>
      </w:r>
      <w:r>
        <w:t xml:space="preserve">, </w:t>
      </w:r>
      <w:proofErr w:type="spellStart"/>
      <w:r>
        <w:rPr>
          <w:i/>
          <w:iCs/>
        </w:rPr>
        <w:t>abort</w:t>
      </w:r>
      <w:proofErr w:type="spellEnd"/>
      <w:r>
        <w:rPr>
          <w:i/>
          <w:iCs/>
        </w:rPr>
        <w:t xml:space="preserve"> rate</w:t>
      </w:r>
      <w:r>
        <w:t xml:space="preserve"> e </w:t>
      </w:r>
      <w:proofErr w:type="spellStart"/>
      <w:r>
        <w:rPr>
          <w:i/>
          <w:iCs/>
        </w:rPr>
        <w:t>throughput</w:t>
      </w:r>
      <w:proofErr w:type="spellEnd"/>
      <w:r>
        <w:t xml:space="preserve">. </w:t>
      </w:r>
    </w:p>
    <w:p w14:paraId="0C0596C8" w14:textId="77777777" w:rsidR="00C119DF" w:rsidRDefault="00C119DF" w:rsidP="0022703D">
      <w:pPr>
        <w:jc w:val="both"/>
      </w:pPr>
    </w:p>
    <w:p w14:paraId="4D763359" w14:textId="77777777" w:rsidR="00C119DF" w:rsidRDefault="00C119DF" w:rsidP="0022703D">
      <w:pPr>
        <w:pStyle w:val="Ttulo3"/>
        <w:jc w:val="both"/>
      </w:pPr>
      <w:bookmarkStart w:id="20" w:name="_Toc92837566"/>
      <w:proofErr w:type="spellStart"/>
      <w:r>
        <w:t>Metrics</w:t>
      </w:r>
      <w:proofErr w:type="spellEnd"/>
      <w:r>
        <w:t xml:space="preserve"> Explorer</w:t>
      </w:r>
      <w:bookmarkEnd w:id="20"/>
    </w:p>
    <w:p w14:paraId="4A9CBC1E" w14:textId="77777777" w:rsidR="00C119DF" w:rsidRDefault="00C119DF" w:rsidP="0022703D">
      <w:pPr>
        <w:jc w:val="both"/>
      </w:pPr>
    </w:p>
    <w:p w14:paraId="79E99C1E" w14:textId="12172735" w:rsidR="00C119DF" w:rsidRDefault="00C119DF" w:rsidP="0022703D">
      <w:pPr>
        <w:jc w:val="both"/>
      </w:pPr>
      <w:r>
        <w:t xml:space="preserve"> </w:t>
      </w:r>
      <w:r>
        <w:tab/>
        <w:t xml:space="preserve">Para efetuar a avaliação do Wiki.js o grupo usou, também, o </w:t>
      </w:r>
      <w:proofErr w:type="spellStart"/>
      <w:r>
        <w:rPr>
          <w:i/>
          <w:iCs/>
        </w:rPr>
        <w:t>Metrics</w:t>
      </w:r>
      <w:proofErr w:type="spellEnd"/>
      <w:r>
        <w:rPr>
          <w:i/>
          <w:iCs/>
        </w:rPr>
        <w:t xml:space="preserve"> Explorer</w:t>
      </w:r>
      <w:r>
        <w:t xml:space="preserve"> sendo esta uma ferramenta de monitorização disponibilizada pela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>.</w:t>
      </w:r>
      <w:r>
        <w:t xml:space="preserve"> Com esta ferramenta é possível obter gráficos detalhados relativos a diferentes métricas. O grupo usou o </w:t>
      </w:r>
      <w:proofErr w:type="spellStart"/>
      <w:r>
        <w:rPr>
          <w:i/>
          <w:iCs/>
        </w:rPr>
        <w:t>Metrics</w:t>
      </w:r>
      <w:proofErr w:type="spellEnd"/>
      <w:r>
        <w:rPr>
          <w:i/>
          <w:iCs/>
        </w:rPr>
        <w:t xml:space="preserve"> Explorer</w:t>
      </w:r>
      <w:r>
        <w:t xml:space="preserve"> para obter informações relativas ao </w:t>
      </w:r>
      <w:r>
        <w:rPr>
          <w:i/>
          <w:iCs/>
        </w:rPr>
        <w:t xml:space="preserve">CPU </w:t>
      </w:r>
      <w:proofErr w:type="spellStart"/>
      <w:r>
        <w:rPr>
          <w:i/>
          <w:iCs/>
        </w:rPr>
        <w:t>usage</w:t>
      </w:r>
      <w:proofErr w:type="spellEnd"/>
      <w:r>
        <w:rPr>
          <w:i/>
          <w:iCs/>
        </w:rPr>
        <w:t xml:space="preserve"> time</w:t>
      </w:r>
      <w:r>
        <w:t xml:space="preserve">. </w:t>
      </w:r>
    </w:p>
    <w:p w14:paraId="40650393" w14:textId="31C273D7" w:rsidR="009746BA" w:rsidRDefault="009746BA" w:rsidP="0022703D">
      <w:pPr>
        <w:jc w:val="both"/>
      </w:pPr>
    </w:p>
    <w:p w14:paraId="317691F8" w14:textId="1D47DCEB" w:rsidR="009C0B02" w:rsidRDefault="009C0B02" w:rsidP="00806BD4"/>
    <w:p w14:paraId="68F2F3D8" w14:textId="4B818274" w:rsidR="00C119DF" w:rsidRDefault="00C119DF" w:rsidP="00806BD4"/>
    <w:p w14:paraId="427685F1" w14:textId="77777777" w:rsidR="00C119DF" w:rsidRPr="00A041F6" w:rsidRDefault="00C119DF" w:rsidP="00806BD4"/>
    <w:p w14:paraId="7862FC6B" w14:textId="6C1D54F1" w:rsidR="00A041F6" w:rsidRDefault="00A041F6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21" w:name="_Toc92837567"/>
      <w:r w:rsidRPr="00A041F6">
        <w:rPr>
          <w:rStyle w:val="TtulodoLivro"/>
          <w:b w:val="0"/>
          <w:bCs w:val="0"/>
          <w:smallCaps w:val="0"/>
          <w:spacing w:val="0"/>
        </w:rPr>
        <w:lastRenderedPageBreak/>
        <w:t>Resultados Finais</w:t>
      </w:r>
      <w:bookmarkEnd w:id="21"/>
    </w:p>
    <w:p w14:paraId="1F1EA92D" w14:textId="343E0D71" w:rsidR="001B178C" w:rsidRDefault="001B178C" w:rsidP="001B178C"/>
    <w:p w14:paraId="4B966A23" w14:textId="02CB1698" w:rsidR="000E4AB8" w:rsidRDefault="000E4AB8" w:rsidP="00583505">
      <w:pPr>
        <w:ind w:firstLine="708"/>
        <w:jc w:val="both"/>
      </w:pPr>
      <w:r>
        <w:t>Primeiramente</w:t>
      </w:r>
      <w:r w:rsidR="0017455A">
        <w:t>, foi definido um conjunto de páginas para avaliar e monitorizar, de acordo com as várias métricas escolhidas e os testes estipulados</w:t>
      </w:r>
      <w:r w:rsidR="00106CDD">
        <w:t>. Para tal, o grupo escolheu as páginas que melhor se aplicam num cenário real onde existem inúmeros utilizadores da aplicação. Assim sendo, as seguintes páginas são aquelas que o grupo considerou que</w:t>
      </w:r>
      <w:r w:rsidR="00583505">
        <w:t xml:space="preserve"> </w:t>
      </w:r>
      <w:r w:rsidR="00106CDD">
        <w:t xml:space="preserve">seriam </w:t>
      </w:r>
      <w:r w:rsidR="00583505">
        <w:t xml:space="preserve">as mais </w:t>
      </w:r>
      <w:r w:rsidR="00106CDD" w:rsidRPr="00106CDD">
        <w:t>manuseadas</w:t>
      </w:r>
      <w:r w:rsidR="00106CDD">
        <w:t xml:space="preserve"> por utilizadores da aplicação. </w:t>
      </w:r>
    </w:p>
    <w:p w14:paraId="0E771A8B" w14:textId="5442D375" w:rsidR="00106CDD" w:rsidRDefault="00106CDD" w:rsidP="00583505">
      <w:pPr>
        <w:ind w:firstLine="360"/>
        <w:jc w:val="both"/>
      </w:pPr>
      <w:r>
        <w:t>É também de notar</w:t>
      </w:r>
      <w:r w:rsidR="00156763">
        <w:t xml:space="preserve">, que durantes os testes realizados, considerou-se o seguinte fator, de modo a comparar os vários resultados obtidos para cada página: </w:t>
      </w:r>
    </w:p>
    <w:p w14:paraId="2DBF85D0" w14:textId="0F80864A" w:rsidR="00D10F3F" w:rsidRDefault="00156763" w:rsidP="00806BD4">
      <w:pPr>
        <w:pStyle w:val="PargrafodaLista"/>
        <w:numPr>
          <w:ilvl w:val="0"/>
          <w:numId w:val="27"/>
        </w:numPr>
        <w:jc w:val="both"/>
      </w:pPr>
      <w:r>
        <w:t xml:space="preserve">Variação do número de pedidos simultâneos, isto é, </w:t>
      </w:r>
      <w:proofErr w:type="spellStart"/>
      <w:r w:rsidRPr="00583505">
        <w:rPr>
          <w:i/>
          <w:iCs/>
        </w:rPr>
        <w:t>threads</w:t>
      </w:r>
      <w:proofErr w:type="spellEnd"/>
      <w:r>
        <w:t xml:space="preserve"> ou clientes concorrentes, definindo o seguinte conjunto de valores: </w:t>
      </w:r>
      <w:r w:rsidR="00583505">
        <w:t>10, 100, 500, 1000, 8000, 15000</w:t>
      </w:r>
    </w:p>
    <w:p w14:paraId="50AC8D1D" w14:textId="77777777" w:rsidR="00583505" w:rsidRDefault="00583505" w:rsidP="00583505">
      <w:pPr>
        <w:ind w:left="360"/>
        <w:jc w:val="both"/>
      </w:pPr>
    </w:p>
    <w:p w14:paraId="6E01785D" w14:textId="69E7E732" w:rsidR="00583505" w:rsidRDefault="00583505" w:rsidP="00583505">
      <w:pPr>
        <w:pStyle w:val="Ttulo2"/>
      </w:pPr>
      <w:bookmarkStart w:id="22" w:name="_Toc92837568"/>
      <w:r>
        <w:t>Testes e Resultados</w:t>
      </w:r>
      <w:bookmarkEnd w:id="22"/>
    </w:p>
    <w:p w14:paraId="009D5271" w14:textId="2E707465" w:rsidR="00583505" w:rsidRDefault="00583505" w:rsidP="00583505"/>
    <w:p w14:paraId="2B2E1B23" w14:textId="2250AE14" w:rsidR="00583505" w:rsidRDefault="00583505" w:rsidP="00583505">
      <w:pPr>
        <w:pStyle w:val="Ttulo3"/>
      </w:pPr>
      <w:bookmarkStart w:id="23" w:name="_Toc92837569"/>
      <w:r>
        <w:t>Login</w:t>
      </w:r>
      <w:bookmarkEnd w:id="23"/>
    </w:p>
    <w:p w14:paraId="0C32F555" w14:textId="46DE4A06" w:rsidR="00583505" w:rsidRDefault="00583505" w:rsidP="00583505"/>
    <w:tbl>
      <w:tblPr>
        <w:tblStyle w:val="TabelaSimples5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538"/>
        <w:gridCol w:w="1107"/>
        <w:gridCol w:w="1107"/>
        <w:gridCol w:w="1107"/>
        <w:gridCol w:w="1108"/>
        <w:gridCol w:w="1108"/>
        <w:gridCol w:w="1108"/>
      </w:tblGrid>
      <w:tr w:rsidR="009C0B02" w14:paraId="69ADBCE9" w14:textId="77777777" w:rsidTr="009C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right w:val="single" w:sz="4" w:space="0" w:color="767171" w:themeColor="background2" w:themeShade="80"/>
            </w:tcBorders>
          </w:tcPr>
          <w:p w14:paraId="1C9F8096" w14:textId="77777777" w:rsidR="009C0B02" w:rsidRDefault="009C0B02" w:rsidP="009C0B02"/>
        </w:tc>
        <w:tc>
          <w:tcPr>
            <w:tcW w:w="6645" w:type="dxa"/>
            <w:gridSpan w:val="6"/>
            <w:tcBorders>
              <w:left w:val="single" w:sz="4" w:space="0" w:color="767171" w:themeColor="background2" w:themeShade="80"/>
            </w:tcBorders>
          </w:tcPr>
          <w:p w14:paraId="2E14A940" w14:textId="77777777" w:rsidR="009C0B02" w:rsidRDefault="009C0B02" w:rsidP="009C0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A03EEA" w14:paraId="4E1334D1" w14:textId="77777777" w:rsidTr="009C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 w:val="restart"/>
          </w:tcPr>
          <w:p w14:paraId="49352D7B" w14:textId="77777777" w:rsidR="009C0B02" w:rsidRDefault="009C0B02" w:rsidP="009C0B02">
            <w:pPr>
              <w:jc w:val="center"/>
            </w:pPr>
            <w:r>
              <w:t>Tempo médio de resposta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7" w:type="dxa"/>
            <w:vAlign w:val="center"/>
          </w:tcPr>
          <w:p w14:paraId="181EA4AC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7" w:type="dxa"/>
            <w:vAlign w:val="center"/>
          </w:tcPr>
          <w:p w14:paraId="6AA01DEB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7" w:type="dxa"/>
            <w:vAlign w:val="center"/>
          </w:tcPr>
          <w:p w14:paraId="1BA8AC7F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8" w:type="dxa"/>
            <w:vAlign w:val="center"/>
          </w:tcPr>
          <w:p w14:paraId="30EE3BBC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8" w:type="dxa"/>
            <w:vAlign w:val="center"/>
          </w:tcPr>
          <w:p w14:paraId="3E766C98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8" w:type="dxa"/>
            <w:vAlign w:val="center"/>
          </w:tcPr>
          <w:p w14:paraId="6030E021" w14:textId="77777777" w:rsidR="009C0B02" w:rsidRPr="00F7672A" w:rsidRDefault="009C0B02" w:rsidP="009C0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9C0B02" w14:paraId="7AE6A695" w14:textId="77777777" w:rsidTr="004D5F0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/>
          </w:tcPr>
          <w:p w14:paraId="51DE262B" w14:textId="77777777" w:rsidR="009C0B02" w:rsidRDefault="009C0B02" w:rsidP="009C0B02"/>
        </w:tc>
        <w:tc>
          <w:tcPr>
            <w:tcW w:w="1107" w:type="dxa"/>
            <w:vAlign w:val="center"/>
          </w:tcPr>
          <w:p w14:paraId="526B1D35" w14:textId="1C66BF6C" w:rsidR="009C0B02" w:rsidRDefault="00CD043C" w:rsidP="00CD0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43C">
              <w:t>66</w:t>
            </w:r>
          </w:p>
        </w:tc>
        <w:tc>
          <w:tcPr>
            <w:tcW w:w="1107" w:type="dxa"/>
            <w:vAlign w:val="center"/>
          </w:tcPr>
          <w:p w14:paraId="724C4F12" w14:textId="43E41387" w:rsidR="009C0B02" w:rsidRDefault="00EA02E3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1107" w:type="dxa"/>
            <w:vAlign w:val="center"/>
          </w:tcPr>
          <w:p w14:paraId="7482570D" w14:textId="683622F0" w:rsidR="009C0B02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1232</w:t>
            </w:r>
          </w:p>
        </w:tc>
        <w:tc>
          <w:tcPr>
            <w:tcW w:w="1108" w:type="dxa"/>
            <w:vAlign w:val="center"/>
          </w:tcPr>
          <w:p w14:paraId="4752951E" w14:textId="56E021E2" w:rsidR="009C0B02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130">
              <w:t>3018</w:t>
            </w:r>
          </w:p>
        </w:tc>
        <w:tc>
          <w:tcPr>
            <w:tcW w:w="1108" w:type="dxa"/>
            <w:vAlign w:val="center"/>
          </w:tcPr>
          <w:p w14:paraId="462F826E" w14:textId="667E6857" w:rsidR="009C0B02" w:rsidRDefault="00EF6A1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15998</w:t>
            </w:r>
          </w:p>
        </w:tc>
        <w:tc>
          <w:tcPr>
            <w:tcW w:w="1108" w:type="dxa"/>
            <w:vAlign w:val="center"/>
          </w:tcPr>
          <w:p w14:paraId="27AB8A55" w14:textId="2FD9E7D1" w:rsidR="009C0B02" w:rsidRDefault="004D5F02" w:rsidP="004D5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29323</w:t>
            </w:r>
          </w:p>
        </w:tc>
      </w:tr>
    </w:tbl>
    <w:p w14:paraId="58CAA47D" w14:textId="71154738" w:rsidR="00F7672A" w:rsidRDefault="00F7672A" w:rsidP="00583505"/>
    <w:p w14:paraId="3D833F6D" w14:textId="64A74C2E" w:rsidR="004D0936" w:rsidRDefault="00534D94" w:rsidP="00583505">
      <w:r>
        <w:t>À medida que aumenta o número de pedidos</w:t>
      </w:r>
      <w:r w:rsidR="00002F4A">
        <w:t>, como era de esperar,</w:t>
      </w:r>
      <w:r w:rsidR="0064762F">
        <w:t xml:space="preserve"> o tempo de resposta </w:t>
      </w:r>
      <w:r w:rsidR="00BE1B56">
        <w:t xml:space="preserve">vai aumentando </w:t>
      </w:r>
      <w:r w:rsidR="007365B7">
        <w:t xml:space="preserve">uma vez que </w:t>
      </w:r>
      <w:r w:rsidR="00072668">
        <w:t xml:space="preserve">a aplicação </w:t>
      </w:r>
      <w:r w:rsidR="007C4A9F">
        <w:t xml:space="preserve">tem de responder </w:t>
      </w:r>
      <w:r w:rsidR="001F342E">
        <w:t xml:space="preserve">a </w:t>
      </w:r>
      <w:r w:rsidR="007C4A9F">
        <w:t xml:space="preserve">cada vez mais </w:t>
      </w:r>
      <w:r w:rsidR="001F342E">
        <w:t>pedidos em simultâneo.</w:t>
      </w:r>
    </w:p>
    <w:tbl>
      <w:tblPr>
        <w:tblStyle w:val="TabelaSimples5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538"/>
        <w:gridCol w:w="1107"/>
        <w:gridCol w:w="1107"/>
        <w:gridCol w:w="1107"/>
        <w:gridCol w:w="1108"/>
        <w:gridCol w:w="1108"/>
        <w:gridCol w:w="1108"/>
      </w:tblGrid>
      <w:tr w:rsidR="00CD043C" w14:paraId="32AC8913" w14:textId="77777777" w:rsidTr="00CD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right w:val="single" w:sz="4" w:space="0" w:color="767171" w:themeColor="background2" w:themeShade="80"/>
            </w:tcBorders>
          </w:tcPr>
          <w:p w14:paraId="1634F493" w14:textId="77777777" w:rsidR="00CD043C" w:rsidRDefault="00CD043C" w:rsidP="00CD043C"/>
        </w:tc>
        <w:tc>
          <w:tcPr>
            <w:tcW w:w="6645" w:type="dxa"/>
            <w:gridSpan w:val="6"/>
            <w:tcBorders>
              <w:left w:val="single" w:sz="4" w:space="0" w:color="767171" w:themeColor="background2" w:themeShade="80"/>
            </w:tcBorders>
          </w:tcPr>
          <w:p w14:paraId="0897628E" w14:textId="77777777" w:rsidR="00CD043C" w:rsidRDefault="00CD043C" w:rsidP="00CD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A03EEA" w14:paraId="4F67379D" w14:textId="77777777" w:rsidTr="00CD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 w:val="restart"/>
            <w:vAlign w:val="center"/>
          </w:tcPr>
          <w:p w14:paraId="20136D2E" w14:textId="77777777" w:rsidR="00CD043C" w:rsidRDefault="00CD043C" w:rsidP="00CD043C">
            <w:pPr>
              <w:jc w:val="center"/>
            </w:pPr>
            <w:proofErr w:type="spellStart"/>
            <w:r>
              <w:t>Abort</w:t>
            </w:r>
            <w:proofErr w:type="spellEnd"/>
            <w:r>
              <w:t xml:space="preserve"> Rate (%)</w:t>
            </w:r>
          </w:p>
        </w:tc>
        <w:tc>
          <w:tcPr>
            <w:tcW w:w="1107" w:type="dxa"/>
            <w:vAlign w:val="center"/>
          </w:tcPr>
          <w:p w14:paraId="245037EF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7" w:type="dxa"/>
            <w:vAlign w:val="center"/>
          </w:tcPr>
          <w:p w14:paraId="347E8479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7" w:type="dxa"/>
            <w:vAlign w:val="center"/>
          </w:tcPr>
          <w:p w14:paraId="74ACD5B8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8" w:type="dxa"/>
            <w:vAlign w:val="center"/>
          </w:tcPr>
          <w:p w14:paraId="258FE3CA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8" w:type="dxa"/>
            <w:vAlign w:val="center"/>
          </w:tcPr>
          <w:p w14:paraId="1C227E3F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8" w:type="dxa"/>
            <w:vAlign w:val="center"/>
          </w:tcPr>
          <w:p w14:paraId="725203C3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CD043C" w14:paraId="7DC4458A" w14:textId="77777777" w:rsidTr="004D5F0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/>
          </w:tcPr>
          <w:p w14:paraId="45CD71E7" w14:textId="77777777" w:rsidR="00CD043C" w:rsidRDefault="00CD043C" w:rsidP="00CD043C"/>
        </w:tc>
        <w:tc>
          <w:tcPr>
            <w:tcW w:w="1107" w:type="dxa"/>
            <w:vAlign w:val="center"/>
          </w:tcPr>
          <w:p w14:paraId="75978C06" w14:textId="77777777" w:rsidR="00CD043C" w:rsidRDefault="00CD043C" w:rsidP="00CD0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7" w:type="dxa"/>
            <w:vAlign w:val="center"/>
          </w:tcPr>
          <w:p w14:paraId="51E3AB9A" w14:textId="075B4182" w:rsidR="00CD043C" w:rsidRDefault="00CD043C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7" w:type="dxa"/>
            <w:vAlign w:val="center"/>
          </w:tcPr>
          <w:p w14:paraId="263B22AA" w14:textId="693C4627" w:rsidR="00CD043C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8" w:type="dxa"/>
            <w:vAlign w:val="center"/>
          </w:tcPr>
          <w:p w14:paraId="45ADA6EE" w14:textId="485C32AA" w:rsidR="00CD043C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8" w:type="dxa"/>
            <w:vAlign w:val="center"/>
          </w:tcPr>
          <w:p w14:paraId="31E9C3C4" w14:textId="1031AC74" w:rsidR="00CD043C" w:rsidRDefault="00EF6A1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38.15%</w:t>
            </w:r>
          </w:p>
        </w:tc>
        <w:tc>
          <w:tcPr>
            <w:tcW w:w="1108" w:type="dxa"/>
            <w:vAlign w:val="center"/>
          </w:tcPr>
          <w:p w14:paraId="7007FEBB" w14:textId="290272B9" w:rsidR="00CD043C" w:rsidRDefault="00C119DF" w:rsidP="004D5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64.94%</w:t>
            </w:r>
          </w:p>
        </w:tc>
      </w:tr>
    </w:tbl>
    <w:p w14:paraId="585A1A31" w14:textId="13ABA48B" w:rsidR="00F7672A" w:rsidRDefault="00F7672A" w:rsidP="00583505"/>
    <w:p w14:paraId="3AD41AB3" w14:textId="70E7A5C4" w:rsidR="00F7672A" w:rsidRDefault="00F7672A" w:rsidP="00583505"/>
    <w:p w14:paraId="2356A714" w14:textId="3A3B699F" w:rsidR="001F342E" w:rsidRDefault="00421287" w:rsidP="00583505">
      <w:r>
        <w:t xml:space="preserve">Como se pode verificar </w:t>
      </w:r>
      <w:r w:rsidR="009A0E87">
        <w:t>na tabela, até a</w:t>
      </w:r>
      <w:r w:rsidR="00D164E0">
        <w:t xml:space="preserve">o nº de </w:t>
      </w:r>
      <w:proofErr w:type="spellStart"/>
      <w:r w:rsidR="00D164E0">
        <w:t>threads</w:t>
      </w:r>
      <w:proofErr w:type="spellEnd"/>
      <w:r w:rsidR="00D164E0">
        <w:t xml:space="preserve"> </w:t>
      </w:r>
      <w:r w:rsidR="00FF6BFE">
        <w:t xml:space="preserve">igual a 100 não houve qualquer </w:t>
      </w:r>
      <w:r w:rsidR="006657DA">
        <w:t>taxa de erro nos pedidos, ou seja, a aplicação foi capaz de atender a todos. A partir de 8000</w:t>
      </w:r>
      <w:r w:rsidR="000048DB">
        <w:t xml:space="preserve"> </w:t>
      </w:r>
      <w:proofErr w:type="spellStart"/>
      <w:r w:rsidR="000048DB">
        <w:t>threads</w:t>
      </w:r>
      <w:proofErr w:type="spellEnd"/>
      <w:r w:rsidR="006657DA">
        <w:t xml:space="preserve">, </w:t>
      </w:r>
      <w:r w:rsidR="009F48C0">
        <w:t xml:space="preserve">a nossa aplicação </w:t>
      </w:r>
      <w:r w:rsidR="00E441A9">
        <w:t xml:space="preserve">atingiu um limite em que não foi </w:t>
      </w:r>
      <w:r w:rsidR="003221E8">
        <w:t xml:space="preserve">capaz de </w:t>
      </w:r>
      <w:r w:rsidR="007647B4">
        <w:t>responder a alguns pedidos efetuados</w:t>
      </w:r>
      <w:r w:rsidR="007C78D9">
        <w:t xml:space="preserve">, uma vez que atingiu o número máximo de </w:t>
      </w:r>
      <w:proofErr w:type="spellStart"/>
      <w:r w:rsidR="007C78D9" w:rsidRPr="007C78D9">
        <w:rPr>
          <w:i/>
          <w:iCs/>
        </w:rPr>
        <w:t>pods</w:t>
      </w:r>
      <w:proofErr w:type="spellEnd"/>
      <w:r w:rsidR="009D2330">
        <w:rPr>
          <w:i/>
          <w:iCs/>
        </w:rPr>
        <w:t>,</w:t>
      </w:r>
      <w:r w:rsidR="007C78D9">
        <w:rPr>
          <w:i/>
          <w:iCs/>
        </w:rPr>
        <w:t xml:space="preserve"> </w:t>
      </w:r>
      <w:r w:rsidR="007C78D9">
        <w:t>ou seja</w:t>
      </w:r>
      <w:r w:rsidR="009D2330">
        <w:t>,</w:t>
      </w:r>
      <w:r w:rsidR="007C78D9">
        <w:t xml:space="preserve"> não </w:t>
      </w:r>
      <w:r w:rsidR="009D2330">
        <w:t>foi possível escalar mais a aplicação</w:t>
      </w:r>
      <w:r w:rsidR="00C963DB">
        <w:t>.</w:t>
      </w:r>
    </w:p>
    <w:tbl>
      <w:tblPr>
        <w:tblStyle w:val="TabelaSimples5"/>
        <w:tblpPr w:leftFromText="141" w:rightFromText="141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560"/>
        <w:gridCol w:w="1436"/>
        <w:gridCol w:w="1100"/>
        <w:gridCol w:w="1100"/>
        <w:gridCol w:w="1102"/>
        <w:gridCol w:w="1102"/>
        <w:gridCol w:w="1104"/>
      </w:tblGrid>
      <w:tr w:rsidR="00A03EEA" w14:paraId="641E62E8" w14:textId="77777777" w:rsidTr="00CD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right w:val="single" w:sz="4" w:space="0" w:color="767171" w:themeColor="background2" w:themeShade="80"/>
            </w:tcBorders>
          </w:tcPr>
          <w:p w14:paraId="30216C9D" w14:textId="77777777" w:rsidR="00CD043C" w:rsidRDefault="00CD043C" w:rsidP="00CD043C"/>
        </w:tc>
        <w:tc>
          <w:tcPr>
            <w:tcW w:w="6944" w:type="dxa"/>
            <w:gridSpan w:val="6"/>
            <w:tcBorders>
              <w:left w:val="single" w:sz="4" w:space="0" w:color="767171" w:themeColor="background2" w:themeShade="80"/>
            </w:tcBorders>
          </w:tcPr>
          <w:p w14:paraId="0D507ED5" w14:textId="77777777" w:rsidR="00CD043C" w:rsidRDefault="00CD043C" w:rsidP="00CD0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CD043C" w14:paraId="338EE79B" w14:textId="77777777" w:rsidTr="00CD0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7CC53A97" w14:textId="77777777" w:rsidR="00CD043C" w:rsidRDefault="00CD043C" w:rsidP="00CD043C">
            <w:pPr>
              <w:jc w:val="center"/>
              <w:rPr>
                <w:i w:val="0"/>
                <w:iCs w:val="0"/>
              </w:rPr>
            </w:pPr>
            <w:proofErr w:type="spellStart"/>
            <w:r>
              <w:t>T</w:t>
            </w:r>
            <w:r w:rsidRPr="00CD043C">
              <w:t>hroughput</w:t>
            </w:r>
            <w:proofErr w:type="spellEnd"/>
          </w:p>
          <w:p w14:paraId="3565AAAB" w14:textId="38F0CF00" w:rsidR="00CD043C" w:rsidRDefault="00CD043C" w:rsidP="00CD043C">
            <w:pPr>
              <w:jc w:val="center"/>
            </w:pPr>
            <w:r>
              <w:t>(</w:t>
            </w:r>
            <w:proofErr w:type="spellStart"/>
            <w:r>
              <w:t>requests</w:t>
            </w:r>
            <w:proofErr w:type="spellEnd"/>
            <w:r>
              <w:t xml:space="preserve">/ </w:t>
            </w:r>
            <w:proofErr w:type="spellStart"/>
            <w:r>
              <w:t>sec</w:t>
            </w:r>
            <w:proofErr w:type="spellEnd"/>
            <w:r>
              <w:t>)</w:t>
            </w:r>
          </w:p>
        </w:tc>
        <w:tc>
          <w:tcPr>
            <w:tcW w:w="1436" w:type="dxa"/>
            <w:vAlign w:val="center"/>
          </w:tcPr>
          <w:p w14:paraId="185126AF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0" w:type="dxa"/>
            <w:vAlign w:val="center"/>
          </w:tcPr>
          <w:p w14:paraId="7C45C2C4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0" w:type="dxa"/>
            <w:vAlign w:val="center"/>
          </w:tcPr>
          <w:p w14:paraId="1B4DC614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2" w:type="dxa"/>
            <w:vAlign w:val="center"/>
          </w:tcPr>
          <w:p w14:paraId="11B49DE6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2" w:type="dxa"/>
            <w:vAlign w:val="center"/>
          </w:tcPr>
          <w:p w14:paraId="591A2F9C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4" w:type="dxa"/>
            <w:vAlign w:val="center"/>
          </w:tcPr>
          <w:p w14:paraId="5CA15035" w14:textId="77777777" w:rsidR="00CD043C" w:rsidRPr="00F7672A" w:rsidRDefault="00CD043C" w:rsidP="00CD0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A03EEA" w14:paraId="5BB0B6C1" w14:textId="77777777" w:rsidTr="004D5F0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C5803CC" w14:textId="77777777" w:rsidR="00CD043C" w:rsidRDefault="00CD043C" w:rsidP="00CD043C"/>
        </w:tc>
        <w:tc>
          <w:tcPr>
            <w:tcW w:w="1436" w:type="dxa"/>
            <w:vAlign w:val="center"/>
          </w:tcPr>
          <w:p w14:paraId="27965E76" w14:textId="128F8618" w:rsidR="00CD043C" w:rsidRDefault="00CD043C" w:rsidP="00CD0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1100" w:type="dxa"/>
            <w:vAlign w:val="center"/>
          </w:tcPr>
          <w:p w14:paraId="4EB294EE" w14:textId="7FC9E759" w:rsidR="00CD043C" w:rsidRDefault="00CD043C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EA02E3">
              <w:t>.2</w:t>
            </w:r>
          </w:p>
        </w:tc>
        <w:tc>
          <w:tcPr>
            <w:tcW w:w="1100" w:type="dxa"/>
            <w:vAlign w:val="center"/>
          </w:tcPr>
          <w:p w14:paraId="340853EA" w14:textId="178B8DBE" w:rsidR="00CD043C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28.9</w:t>
            </w:r>
          </w:p>
        </w:tc>
        <w:tc>
          <w:tcPr>
            <w:tcW w:w="1102" w:type="dxa"/>
            <w:vAlign w:val="center"/>
          </w:tcPr>
          <w:p w14:paraId="3E880F99" w14:textId="2D0F26E1" w:rsidR="00CD043C" w:rsidRDefault="0073613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130">
              <w:t>301.</w:t>
            </w:r>
            <w:r>
              <w:t>9</w:t>
            </w:r>
          </w:p>
        </w:tc>
        <w:tc>
          <w:tcPr>
            <w:tcW w:w="1102" w:type="dxa"/>
            <w:vAlign w:val="center"/>
          </w:tcPr>
          <w:p w14:paraId="04CB4763" w14:textId="15316826" w:rsidR="00CD043C" w:rsidRDefault="00EF6A10" w:rsidP="00C1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1104" w:type="dxa"/>
            <w:vAlign w:val="center"/>
          </w:tcPr>
          <w:p w14:paraId="057E5C89" w14:textId="4E93866B" w:rsidR="00CD043C" w:rsidRDefault="00C119DF" w:rsidP="004D5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153.0</w:t>
            </w:r>
          </w:p>
        </w:tc>
      </w:tr>
    </w:tbl>
    <w:p w14:paraId="01CF37AF" w14:textId="29AA2B9B" w:rsidR="009C0B02" w:rsidRDefault="009C0B02" w:rsidP="00583505"/>
    <w:p w14:paraId="41F863CD" w14:textId="6FABBEC8" w:rsidR="009C0B02" w:rsidRDefault="00C72F4A" w:rsidP="00583505">
      <w:r>
        <w:t xml:space="preserve">Como se pode verificar na </w:t>
      </w:r>
      <w:r w:rsidR="00617AE5">
        <w:t xml:space="preserve">tabela, </w:t>
      </w:r>
      <w:r w:rsidR="005406BD">
        <w:t xml:space="preserve">à medida que os pedidos aumentam o debito também aumenta, </w:t>
      </w:r>
      <w:proofErr w:type="gramStart"/>
      <w:r w:rsidR="005406BD">
        <w:t>no entanto</w:t>
      </w:r>
      <w:proofErr w:type="gramEnd"/>
      <w:r w:rsidR="005406BD">
        <w:t xml:space="preserve"> a partir </w:t>
      </w:r>
      <w:r w:rsidR="00263285">
        <w:t xml:space="preserve">dos 800 verificou-se uma diminuição </w:t>
      </w:r>
      <w:r w:rsidR="00C47700">
        <w:t xml:space="preserve">dos valores. Isto deveu-se ao facto </w:t>
      </w:r>
      <w:r w:rsidR="00A94F9B">
        <w:t xml:space="preserve">de à medida que são feitos mais pedidos </w:t>
      </w:r>
      <w:r w:rsidR="00E14284">
        <w:t>são também criadas novas réplicas da aplicação</w:t>
      </w:r>
      <w:r w:rsidR="00F87AF4">
        <w:t xml:space="preserve">, o que vai compensar </w:t>
      </w:r>
      <w:r w:rsidR="00BA7181">
        <w:t>esse</w:t>
      </w:r>
      <w:r w:rsidR="00FF5111">
        <w:t xml:space="preserve"> mesmo </w:t>
      </w:r>
      <w:r w:rsidR="00BA7181">
        <w:t>aumento</w:t>
      </w:r>
      <w:r w:rsidR="00CA5BF2">
        <w:t xml:space="preserve">. No entanto </w:t>
      </w:r>
      <w:r w:rsidR="00583D38">
        <w:t xml:space="preserve">a partir </w:t>
      </w:r>
      <w:r w:rsidR="00B02B17">
        <w:t>das 100</w:t>
      </w:r>
      <w:r w:rsidR="00E13A27">
        <w:t xml:space="preserve">0 </w:t>
      </w:r>
      <w:proofErr w:type="spellStart"/>
      <w:r w:rsidR="00E13A27">
        <w:t>threads</w:t>
      </w:r>
      <w:proofErr w:type="spellEnd"/>
      <w:r w:rsidR="00E13A27">
        <w:t xml:space="preserve">, como se pode verificar na imagem abaixo atingiu-se o limite de </w:t>
      </w:r>
      <w:proofErr w:type="spellStart"/>
      <w:r w:rsidR="00E13A27" w:rsidRPr="00E13A27">
        <w:rPr>
          <w:i/>
          <w:iCs/>
        </w:rPr>
        <w:t>pods</w:t>
      </w:r>
      <w:proofErr w:type="spellEnd"/>
      <w:r w:rsidR="00E13A27">
        <w:t xml:space="preserve"> (10), ou seja</w:t>
      </w:r>
      <w:r w:rsidR="00EA6F27">
        <w:t>, serão feitos cada vez mais pedidos com o mesmo número de réplicas o que levou à diminuição do débito.</w:t>
      </w:r>
    </w:p>
    <w:p w14:paraId="794B8F89" w14:textId="7B936410" w:rsidR="009C0B02" w:rsidRDefault="00C119DF" w:rsidP="00583505">
      <w:r w:rsidRPr="00EF6A10">
        <w:rPr>
          <w:noProof/>
        </w:rPr>
        <w:drawing>
          <wp:anchor distT="0" distB="0" distL="114300" distR="114300" simplePos="0" relativeHeight="251659264" behindDoc="0" locked="0" layoutInCell="1" allowOverlap="1" wp14:anchorId="40DD80EA" wp14:editId="6072BE0F">
            <wp:simplePos x="0" y="0"/>
            <wp:positionH relativeFrom="margin">
              <wp:align>left</wp:align>
            </wp:positionH>
            <wp:positionV relativeFrom="paragraph">
              <wp:posOffset>270842</wp:posOffset>
            </wp:positionV>
            <wp:extent cx="5360283" cy="202755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/>
                    <a:stretch/>
                  </pic:blipFill>
                  <pic:spPr bwMode="auto">
                    <a:xfrm>
                      <a:off x="0" y="0"/>
                      <a:ext cx="5360283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CEEE84" w14:textId="3983D33F" w:rsidR="009C0B02" w:rsidRDefault="009C0B02" w:rsidP="00583505"/>
    <w:p w14:paraId="1AE75D47" w14:textId="38F2377F" w:rsidR="009C0B02" w:rsidRDefault="009C0B02" w:rsidP="00583505"/>
    <w:p w14:paraId="3F47E0A6" w14:textId="114BDB1A" w:rsidR="009C0B02" w:rsidRDefault="00C119DF" w:rsidP="0058350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C86F5E" wp14:editId="48D62E90">
            <wp:simplePos x="0" y="0"/>
            <wp:positionH relativeFrom="column">
              <wp:posOffset>40391</wp:posOffset>
            </wp:positionH>
            <wp:positionV relativeFrom="paragraph">
              <wp:posOffset>260212</wp:posOffset>
            </wp:positionV>
            <wp:extent cx="5400040" cy="1518920"/>
            <wp:effectExtent l="0" t="0" r="0" b="5080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5E3CE" w14:textId="32E1366B" w:rsidR="009C0B02" w:rsidRDefault="009C0B02" w:rsidP="00583505"/>
    <w:p w14:paraId="04F185F6" w14:textId="5AA67E4F" w:rsidR="009C0B02" w:rsidRDefault="009C0B02" w:rsidP="00583505"/>
    <w:p w14:paraId="40488F7D" w14:textId="3AB592BD" w:rsidR="00CD043C" w:rsidRDefault="00CD043C" w:rsidP="00583505"/>
    <w:p w14:paraId="62CB3ED0" w14:textId="559EF7AB" w:rsidR="00CD043C" w:rsidRDefault="00CD043C" w:rsidP="00583505"/>
    <w:p w14:paraId="6034B367" w14:textId="60D35101" w:rsidR="004D5F02" w:rsidRDefault="004D5F02" w:rsidP="00583505"/>
    <w:p w14:paraId="61B206B5" w14:textId="77777777" w:rsidR="00F7672A" w:rsidRDefault="00F7672A" w:rsidP="00583505"/>
    <w:p w14:paraId="4B1B8718" w14:textId="1258D5BE" w:rsidR="009C0B02" w:rsidRDefault="00A810D8" w:rsidP="00A810D8">
      <w:pPr>
        <w:pStyle w:val="Ttulo3"/>
      </w:pPr>
      <w:bookmarkStart w:id="24" w:name="_Toc92837570"/>
      <w:r>
        <w:t>Criar Página</w:t>
      </w:r>
      <w:bookmarkEnd w:id="24"/>
    </w:p>
    <w:p w14:paraId="136819D7" w14:textId="77777777" w:rsidR="00A810D8" w:rsidRPr="00A810D8" w:rsidRDefault="00A810D8" w:rsidP="00A810D8"/>
    <w:tbl>
      <w:tblPr>
        <w:tblStyle w:val="TabelaSimples5"/>
        <w:tblpPr w:leftFromText="141" w:rightFromText="141" w:vertAnchor="text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1538"/>
        <w:gridCol w:w="1107"/>
        <w:gridCol w:w="1107"/>
        <w:gridCol w:w="1107"/>
        <w:gridCol w:w="1108"/>
        <w:gridCol w:w="1108"/>
        <w:gridCol w:w="1108"/>
      </w:tblGrid>
      <w:tr w:rsidR="009C0B02" w14:paraId="7690AFED" w14:textId="77777777" w:rsidTr="004D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right w:val="single" w:sz="4" w:space="0" w:color="767171" w:themeColor="background2" w:themeShade="80"/>
            </w:tcBorders>
          </w:tcPr>
          <w:p w14:paraId="60E25101" w14:textId="77777777" w:rsidR="009C0B02" w:rsidRDefault="009C0B02" w:rsidP="00A96BE4"/>
        </w:tc>
        <w:tc>
          <w:tcPr>
            <w:tcW w:w="6645" w:type="dxa"/>
            <w:gridSpan w:val="6"/>
            <w:tcBorders>
              <w:left w:val="single" w:sz="4" w:space="0" w:color="767171" w:themeColor="background2" w:themeShade="80"/>
            </w:tcBorders>
          </w:tcPr>
          <w:p w14:paraId="654A8301" w14:textId="77777777" w:rsidR="009C0B02" w:rsidRDefault="009C0B02" w:rsidP="00A96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9C0B02" w14:paraId="46AE459D" w14:textId="77777777" w:rsidTr="004D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 w:val="restart"/>
          </w:tcPr>
          <w:p w14:paraId="27BA0CE3" w14:textId="77777777" w:rsidR="009C0B02" w:rsidRDefault="009C0B02" w:rsidP="00A96BE4">
            <w:pPr>
              <w:jc w:val="center"/>
            </w:pPr>
            <w:r>
              <w:t>Tempo médio de resposta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7" w:type="dxa"/>
            <w:vAlign w:val="center"/>
          </w:tcPr>
          <w:p w14:paraId="278D289F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7" w:type="dxa"/>
            <w:vAlign w:val="center"/>
          </w:tcPr>
          <w:p w14:paraId="6D5C3287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7" w:type="dxa"/>
            <w:vAlign w:val="center"/>
          </w:tcPr>
          <w:p w14:paraId="050B4BEC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8" w:type="dxa"/>
            <w:vAlign w:val="center"/>
          </w:tcPr>
          <w:p w14:paraId="1D6C5F59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8" w:type="dxa"/>
            <w:vAlign w:val="center"/>
          </w:tcPr>
          <w:p w14:paraId="61929F2A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8" w:type="dxa"/>
            <w:vAlign w:val="center"/>
          </w:tcPr>
          <w:p w14:paraId="50F0F32F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9C0B02" w14:paraId="0E128624" w14:textId="77777777" w:rsidTr="00F268E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/>
          </w:tcPr>
          <w:p w14:paraId="26B17553" w14:textId="77777777" w:rsidR="009C0B02" w:rsidRDefault="009C0B02" w:rsidP="00A96BE4"/>
        </w:tc>
        <w:tc>
          <w:tcPr>
            <w:tcW w:w="1107" w:type="dxa"/>
            <w:vAlign w:val="center"/>
          </w:tcPr>
          <w:p w14:paraId="00EEAA1A" w14:textId="39BAB4C8" w:rsidR="009C0B02" w:rsidRDefault="003259D5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9D5">
              <w:t>116</w:t>
            </w:r>
          </w:p>
        </w:tc>
        <w:tc>
          <w:tcPr>
            <w:tcW w:w="1107" w:type="dxa"/>
            <w:vAlign w:val="center"/>
          </w:tcPr>
          <w:p w14:paraId="5F005CB8" w14:textId="6D523FD8" w:rsidR="009C0B02" w:rsidRDefault="00926C83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07" w:type="dxa"/>
            <w:vAlign w:val="center"/>
          </w:tcPr>
          <w:p w14:paraId="2BF1DE4E" w14:textId="0050932B" w:rsidR="009C0B02" w:rsidRDefault="007F679D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79D">
              <w:t>779</w:t>
            </w:r>
          </w:p>
        </w:tc>
        <w:tc>
          <w:tcPr>
            <w:tcW w:w="1108" w:type="dxa"/>
            <w:vAlign w:val="center"/>
          </w:tcPr>
          <w:p w14:paraId="78EA2502" w14:textId="18430E22" w:rsidR="009C0B02" w:rsidRDefault="005108F0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2038</w:t>
            </w:r>
          </w:p>
        </w:tc>
        <w:tc>
          <w:tcPr>
            <w:tcW w:w="1108" w:type="dxa"/>
            <w:vAlign w:val="center"/>
          </w:tcPr>
          <w:p w14:paraId="499AB34A" w14:textId="167D3B9F" w:rsidR="009C0B02" w:rsidRDefault="00F268E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8E2">
              <w:t>5123</w:t>
            </w:r>
          </w:p>
        </w:tc>
        <w:tc>
          <w:tcPr>
            <w:tcW w:w="1108" w:type="dxa"/>
            <w:vAlign w:val="center"/>
          </w:tcPr>
          <w:p w14:paraId="4EDCF792" w14:textId="55F2DD6F" w:rsidR="009C0B02" w:rsidRDefault="00F268E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89CC299" w14:textId="77777777" w:rsidR="009C0B02" w:rsidRPr="009C0B02" w:rsidRDefault="009C0B02" w:rsidP="009C0B02"/>
    <w:p w14:paraId="574295CF" w14:textId="228AAC6E" w:rsidR="00583505" w:rsidRDefault="00583505" w:rsidP="00583505"/>
    <w:p w14:paraId="3D05B27B" w14:textId="1E9CED34" w:rsidR="009C0B02" w:rsidRDefault="009C0B02" w:rsidP="00583505"/>
    <w:p w14:paraId="0544B98A" w14:textId="27CA41CA" w:rsidR="009C0B02" w:rsidRDefault="009C0B02" w:rsidP="00583505"/>
    <w:tbl>
      <w:tblPr>
        <w:tblStyle w:val="TabelaSimples5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538"/>
        <w:gridCol w:w="1107"/>
        <w:gridCol w:w="1107"/>
        <w:gridCol w:w="1107"/>
        <w:gridCol w:w="1108"/>
        <w:gridCol w:w="1108"/>
        <w:gridCol w:w="1108"/>
      </w:tblGrid>
      <w:tr w:rsidR="009C0B02" w14:paraId="4BD5FAD2" w14:textId="77777777" w:rsidTr="004D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right w:val="single" w:sz="4" w:space="0" w:color="767171" w:themeColor="background2" w:themeShade="80"/>
            </w:tcBorders>
          </w:tcPr>
          <w:p w14:paraId="1FA97EC7" w14:textId="77777777" w:rsidR="009C0B02" w:rsidRDefault="009C0B02" w:rsidP="00A96BE4"/>
        </w:tc>
        <w:tc>
          <w:tcPr>
            <w:tcW w:w="6645" w:type="dxa"/>
            <w:gridSpan w:val="6"/>
            <w:tcBorders>
              <w:left w:val="single" w:sz="4" w:space="0" w:color="767171" w:themeColor="background2" w:themeShade="80"/>
            </w:tcBorders>
          </w:tcPr>
          <w:p w14:paraId="44715BA7" w14:textId="77777777" w:rsidR="009C0B02" w:rsidRDefault="009C0B02" w:rsidP="00A96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A03EEA" w14:paraId="02A9A0A9" w14:textId="77777777" w:rsidTr="004D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 w:val="restart"/>
            <w:vAlign w:val="center"/>
          </w:tcPr>
          <w:p w14:paraId="6B042C5E" w14:textId="77777777" w:rsidR="009C0B02" w:rsidRDefault="009C0B02" w:rsidP="00A96BE4">
            <w:pPr>
              <w:jc w:val="center"/>
            </w:pPr>
            <w:proofErr w:type="spellStart"/>
            <w:r>
              <w:t>Abort</w:t>
            </w:r>
            <w:proofErr w:type="spellEnd"/>
            <w:r>
              <w:t xml:space="preserve"> Rate (%)</w:t>
            </w:r>
          </w:p>
        </w:tc>
        <w:tc>
          <w:tcPr>
            <w:tcW w:w="1107" w:type="dxa"/>
            <w:vAlign w:val="center"/>
          </w:tcPr>
          <w:p w14:paraId="1A270970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7" w:type="dxa"/>
            <w:vAlign w:val="center"/>
          </w:tcPr>
          <w:p w14:paraId="66A1C7C1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7" w:type="dxa"/>
            <w:vAlign w:val="center"/>
          </w:tcPr>
          <w:p w14:paraId="67792E8C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8" w:type="dxa"/>
            <w:vAlign w:val="center"/>
          </w:tcPr>
          <w:p w14:paraId="2EFB9F3B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8" w:type="dxa"/>
            <w:vAlign w:val="center"/>
          </w:tcPr>
          <w:p w14:paraId="06186345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8" w:type="dxa"/>
            <w:vAlign w:val="center"/>
          </w:tcPr>
          <w:p w14:paraId="70A4F075" w14:textId="77777777" w:rsidR="009C0B02" w:rsidRPr="00F7672A" w:rsidRDefault="009C0B02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9C0B02" w14:paraId="50252738" w14:textId="77777777" w:rsidTr="00F268E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Merge/>
          </w:tcPr>
          <w:p w14:paraId="40851317" w14:textId="77777777" w:rsidR="009C0B02" w:rsidRDefault="009C0B02" w:rsidP="00A96BE4"/>
        </w:tc>
        <w:tc>
          <w:tcPr>
            <w:tcW w:w="1107" w:type="dxa"/>
            <w:vAlign w:val="center"/>
          </w:tcPr>
          <w:p w14:paraId="4C3A2CD4" w14:textId="786C8B74" w:rsidR="009C0B02" w:rsidRDefault="00AE005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7" w:type="dxa"/>
            <w:vAlign w:val="center"/>
          </w:tcPr>
          <w:p w14:paraId="6ED698D4" w14:textId="127B0EEB" w:rsidR="009C0B02" w:rsidRDefault="00AE005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>
              <w:t>0%</w:t>
            </w:r>
          </w:p>
        </w:tc>
        <w:tc>
          <w:tcPr>
            <w:tcW w:w="1107" w:type="dxa"/>
            <w:vAlign w:val="center"/>
          </w:tcPr>
          <w:p w14:paraId="39B1F8B9" w14:textId="3A04F1C8" w:rsidR="009C0B02" w:rsidRDefault="00AE005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8B">
              <w:t>0.0</w:t>
            </w:r>
            <w:r w:rsidR="00D73308">
              <w:t>9</w:t>
            </w:r>
            <w:r>
              <w:t>%</w:t>
            </w:r>
          </w:p>
        </w:tc>
        <w:tc>
          <w:tcPr>
            <w:tcW w:w="1108" w:type="dxa"/>
            <w:vAlign w:val="center"/>
          </w:tcPr>
          <w:p w14:paraId="7B9FA6D9" w14:textId="4F80A5BD" w:rsidR="009C0B02" w:rsidRDefault="005108F0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3.64%</w:t>
            </w:r>
          </w:p>
        </w:tc>
        <w:tc>
          <w:tcPr>
            <w:tcW w:w="1108" w:type="dxa"/>
            <w:vAlign w:val="center"/>
          </w:tcPr>
          <w:p w14:paraId="36D0C446" w14:textId="199A680D" w:rsidR="009C0B02" w:rsidRDefault="00C0099F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9.10%</w:t>
            </w:r>
          </w:p>
        </w:tc>
        <w:tc>
          <w:tcPr>
            <w:tcW w:w="1108" w:type="dxa"/>
            <w:vAlign w:val="center"/>
          </w:tcPr>
          <w:p w14:paraId="02068B93" w14:textId="6125DC04" w:rsidR="009C0B02" w:rsidRDefault="00F268E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54AB555" w14:textId="3C5E7E9D" w:rsidR="009C0B02" w:rsidRDefault="009C0B02" w:rsidP="00583505"/>
    <w:p w14:paraId="102C33C4" w14:textId="0ACA9ACE" w:rsidR="009C0B02" w:rsidRDefault="009C0B02" w:rsidP="00583505"/>
    <w:tbl>
      <w:tblPr>
        <w:tblStyle w:val="TabelaSimples5"/>
        <w:tblpPr w:leftFromText="141" w:rightFromText="141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560"/>
        <w:gridCol w:w="1436"/>
        <w:gridCol w:w="1100"/>
        <w:gridCol w:w="1100"/>
        <w:gridCol w:w="1102"/>
        <w:gridCol w:w="1102"/>
        <w:gridCol w:w="1104"/>
      </w:tblGrid>
      <w:tr w:rsidR="00A03EEA" w14:paraId="6D5C9738" w14:textId="77777777" w:rsidTr="004D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right w:val="single" w:sz="4" w:space="0" w:color="767171" w:themeColor="background2" w:themeShade="80"/>
            </w:tcBorders>
          </w:tcPr>
          <w:p w14:paraId="1E8C4389" w14:textId="77777777" w:rsidR="00CD043C" w:rsidRDefault="00CD043C" w:rsidP="00A96BE4"/>
        </w:tc>
        <w:tc>
          <w:tcPr>
            <w:tcW w:w="6944" w:type="dxa"/>
            <w:gridSpan w:val="6"/>
            <w:tcBorders>
              <w:left w:val="single" w:sz="4" w:space="0" w:color="767171" w:themeColor="background2" w:themeShade="80"/>
            </w:tcBorders>
          </w:tcPr>
          <w:p w14:paraId="06079E9D" w14:textId="77777777" w:rsidR="00CD043C" w:rsidRDefault="00CD043C" w:rsidP="00A96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Threads</w:t>
            </w:r>
            <w:proofErr w:type="spellEnd"/>
          </w:p>
        </w:tc>
      </w:tr>
      <w:tr w:rsidR="00CD043C" w14:paraId="43DB5BA5" w14:textId="77777777" w:rsidTr="004D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vAlign w:val="center"/>
          </w:tcPr>
          <w:p w14:paraId="1422234D" w14:textId="77777777" w:rsidR="00CD043C" w:rsidRDefault="00CD043C" w:rsidP="00A96BE4">
            <w:pPr>
              <w:jc w:val="center"/>
              <w:rPr>
                <w:i w:val="0"/>
                <w:iCs w:val="0"/>
              </w:rPr>
            </w:pPr>
            <w:proofErr w:type="spellStart"/>
            <w:r>
              <w:t>T</w:t>
            </w:r>
            <w:r w:rsidRPr="00CD043C">
              <w:t>hroughput</w:t>
            </w:r>
            <w:proofErr w:type="spellEnd"/>
          </w:p>
          <w:p w14:paraId="7CB1006F" w14:textId="77777777" w:rsidR="00CD043C" w:rsidRDefault="00CD043C" w:rsidP="00A96BE4">
            <w:pPr>
              <w:jc w:val="center"/>
            </w:pPr>
            <w:r>
              <w:t>(</w:t>
            </w:r>
            <w:proofErr w:type="spellStart"/>
            <w:r>
              <w:t>requests</w:t>
            </w:r>
            <w:proofErr w:type="spellEnd"/>
            <w:r>
              <w:t xml:space="preserve">/ </w:t>
            </w:r>
            <w:proofErr w:type="spellStart"/>
            <w:r>
              <w:t>sec</w:t>
            </w:r>
            <w:proofErr w:type="spellEnd"/>
            <w:r>
              <w:t>)</w:t>
            </w:r>
          </w:p>
        </w:tc>
        <w:tc>
          <w:tcPr>
            <w:tcW w:w="1436" w:type="dxa"/>
            <w:vAlign w:val="center"/>
          </w:tcPr>
          <w:p w14:paraId="2D6A9CC2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</w:t>
            </w:r>
          </w:p>
        </w:tc>
        <w:tc>
          <w:tcPr>
            <w:tcW w:w="1100" w:type="dxa"/>
            <w:vAlign w:val="center"/>
          </w:tcPr>
          <w:p w14:paraId="6E0C90D2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</w:t>
            </w:r>
          </w:p>
        </w:tc>
        <w:tc>
          <w:tcPr>
            <w:tcW w:w="1100" w:type="dxa"/>
            <w:vAlign w:val="center"/>
          </w:tcPr>
          <w:p w14:paraId="731CBA07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500</w:t>
            </w:r>
          </w:p>
        </w:tc>
        <w:tc>
          <w:tcPr>
            <w:tcW w:w="1102" w:type="dxa"/>
            <w:vAlign w:val="center"/>
          </w:tcPr>
          <w:p w14:paraId="3019948E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1000</w:t>
            </w:r>
          </w:p>
        </w:tc>
        <w:tc>
          <w:tcPr>
            <w:tcW w:w="1102" w:type="dxa"/>
            <w:vAlign w:val="center"/>
          </w:tcPr>
          <w:p w14:paraId="6064E8B8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8000</w:t>
            </w:r>
          </w:p>
        </w:tc>
        <w:tc>
          <w:tcPr>
            <w:tcW w:w="1104" w:type="dxa"/>
            <w:vAlign w:val="center"/>
          </w:tcPr>
          <w:p w14:paraId="1A40D295" w14:textId="77777777" w:rsidR="00CD043C" w:rsidRPr="00F7672A" w:rsidRDefault="00CD043C" w:rsidP="00A96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72A">
              <w:rPr>
                <w:b/>
                <w:bCs/>
              </w:rPr>
              <w:t>15000</w:t>
            </w:r>
          </w:p>
        </w:tc>
      </w:tr>
      <w:tr w:rsidR="00A03EEA" w14:paraId="0C5A07B0" w14:textId="77777777" w:rsidTr="00F268E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157A7A6" w14:textId="77777777" w:rsidR="00CD043C" w:rsidRDefault="00CD043C" w:rsidP="00A96BE4"/>
        </w:tc>
        <w:tc>
          <w:tcPr>
            <w:tcW w:w="1436" w:type="dxa"/>
            <w:vAlign w:val="center"/>
          </w:tcPr>
          <w:p w14:paraId="2AC77BEC" w14:textId="405FCD67" w:rsidR="00CD043C" w:rsidRDefault="00AE005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052">
              <w:t>84.6</w:t>
            </w:r>
          </w:p>
        </w:tc>
        <w:tc>
          <w:tcPr>
            <w:tcW w:w="1100" w:type="dxa"/>
            <w:vAlign w:val="center"/>
          </w:tcPr>
          <w:p w14:paraId="41E9E6CC" w14:textId="78A91C29" w:rsidR="00CD043C" w:rsidRDefault="00E94C8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491.3</w:t>
            </w:r>
          </w:p>
        </w:tc>
        <w:tc>
          <w:tcPr>
            <w:tcW w:w="1100" w:type="dxa"/>
            <w:vAlign w:val="center"/>
          </w:tcPr>
          <w:p w14:paraId="454806B0" w14:textId="203113E3" w:rsidR="00CD043C" w:rsidRDefault="00D73308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596.7</w:t>
            </w:r>
          </w:p>
        </w:tc>
        <w:tc>
          <w:tcPr>
            <w:tcW w:w="1102" w:type="dxa"/>
            <w:vAlign w:val="center"/>
          </w:tcPr>
          <w:p w14:paraId="77355AF6" w14:textId="520D1F83" w:rsidR="00CD043C" w:rsidRDefault="008E0157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437.0</w:t>
            </w:r>
          </w:p>
        </w:tc>
        <w:tc>
          <w:tcPr>
            <w:tcW w:w="1102" w:type="dxa"/>
            <w:vAlign w:val="center"/>
          </w:tcPr>
          <w:p w14:paraId="54EF8514" w14:textId="3DA74AF1" w:rsidR="00CD043C" w:rsidRDefault="00F268E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8E2">
              <w:t>90.</w:t>
            </w:r>
            <w:r>
              <w:t>8</w:t>
            </w:r>
          </w:p>
        </w:tc>
        <w:tc>
          <w:tcPr>
            <w:tcW w:w="1104" w:type="dxa"/>
            <w:vAlign w:val="center"/>
          </w:tcPr>
          <w:p w14:paraId="03D137E5" w14:textId="0476667D" w:rsidR="00CD043C" w:rsidRDefault="00F268E2" w:rsidP="00F26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9A197F2" w14:textId="674EE0D9" w:rsidR="009C0B02" w:rsidRDefault="009C0B02" w:rsidP="00583505"/>
    <w:p w14:paraId="4EFE69D2" w14:textId="77777777" w:rsidR="009C0B02" w:rsidRDefault="009C0B02" w:rsidP="00583505"/>
    <w:p w14:paraId="273ED0F1" w14:textId="77777777" w:rsidR="00A810D8" w:rsidRDefault="00A810D8" w:rsidP="005A3B69">
      <w:pPr>
        <w:jc w:val="both"/>
      </w:pPr>
    </w:p>
    <w:p w14:paraId="310BDB48" w14:textId="29D0D29F" w:rsidR="00A810D8" w:rsidRDefault="00837073" w:rsidP="005A3B69">
      <w:pPr>
        <w:jc w:val="both"/>
      </w:pPr>
      <w:r>
        <w:t xml:space="preserve">Tal como se pode verificar pelos resultados obtidos, </w:t>
      </w:r>
      <w:r w:rsidR="000E25D0">
        <w:t>nesta página obtemos resultados com um comportamento bastante semelhante ao da página login</w:t>
      </w:r>
      <w:r w:rsidR="003F19FE">
        <w:t xml:space="preserve">. Por um lado, </w:t>
      </w:r>
      <w:r w:rsidR="009C5EFA">
        <w:t>é possível observar que o</w:t>
      </w:r>
      <w:r w:rsidR="009C5EFA" w:rsidRPr="005A3B69">
        <w:rPr>
          <w:i/>
          <w:iCs/>
        </w:rPr>
        <w:t xml:space="preserve"> </w:t>
      </w:r>
      <w:proofErr w:type="spellStart"/>
      <w:r w:rsidR="009C5EFA" w:rsidRPr="005A3B69">
        <w:rPr>
          <w:i/>
          <w:iCs/>
        </w:rPr>
        <w:t>troughput</w:t>
      </w:r>
      <w:proofErr w:type="spellEnd"/>
      <w:r w:rsidR="009C5EFA">
        <w:t xml:space="preserve"> é maior </w:t>
      </w:r>
      <w:r w:rsidR="00325FAE">
        <w:t>nesta página atual, o que significa que o servidor</w:t>
      </w:r>
      <w:r w:rsidR="005A3B69">
        <w:t xml:space="preserve"> tem maior capacidade para lidar com os pedidos que lhe são feitos.</w:t>
      </w:r>
    </w:p>
    <w:p w14:paraId="1D1BB0C2" w14:textId="29A77FBC" w:rsidR="00A810D8" w:rsidRDefault="00035861" w:rsidP="00583505">
      <w:r>
        <w:t xml:space="preserve">Além disso, vê-se também que a taxa de erro é menor do que na página de login. </w:t>
      </w:r>
    </w:p>
    <w:p w14:paraId="4C4E3503" w14:textId="77777777" w:rsidR="00A810D8" w:rsidRDefault="00A810D8" w:rsidP="00583505"/>
    <w:p w14:paraId="0B73BE7C" w14:textId="77777777" w:rsidR="00583505" w:rsidRPr="00583505" w:rsidRDefault="00583505" w:rsidP="00583505"/>
    <w:p w14:paraId="3DA51790" w14:textId="4A150520" w:rsidR="00A041F6" w:rsidRPr="00A041F6" w:rsidRDefault="00A041F6" w:rsidP="00806BD4">
      <w:pPr>
        <w:pStyle w:val="Ttulo1"/>
        <w:rPr>
          <w:rStyle w:val="TtulodoLivro"/>
          <w:b w:val="0"/>
          <w:bCs w:val="0"/>
          <w:smallCaps w:val="0"/>
          <w:spacing w:val="0"/>
        </w:rPr>
      </w:pPr>
      <w:bookmarkStart w:id="25" w:name="_Toc92837571"/>
      <w:r w:rsidRPr="00A041F6">
        <w:rPr>
          <w:rStyle w:val="TtulodoLivro"/>
          <w:b w:val="0"/>
          <w:bCs w:val="0"/>
          <w:smallCaps w:val="0"/>
          <w:spacing w:val="0"/>
        </w:rPr>
        <w:lastRenderedPageBreak/>
        <w:t>Conclusão</w:t>
      </w:r>
      <w:r w:rsidR="001F7937">
        <w:rPr>
          <w:rStyle w:val="TtulodoLivro"/>
          <w:b w:val="0"/>
          <w:bCs w:val="0"/>
          <w:smallCaps w:val="0"/>
          <w:spacing w:val="0"/>
        </w:rPr>
        <w:t xml:space="preserve"> e Trabalhos Futuros</w:t>
      </w:r>
      <w:bookmarkEnd w:id="25"/>
    </w:p>
    <w:p w14:paraId="41D866E0" w14:textId="4D8A415C" w:rsidR="00A041F6" w:rsidRDefault="00A041F6" w:rsidP="00806BD4"/>
    <w:p w14:paraId="6C386BF9" w14:textId="77777777" w:rsidR="00F27219" w:rsidRDefault="00F27219" w:rsidP="007F094A">
      <w:pPr>
        <w:ind w:firstLine="708"/>
        <w:jc w:val="both"/>
      </w:pPr>
      <w:r>
        <w:t>A realização deste trabalho prático permitiu consolidar todo o conhecimento adquirido ao longo das aulas teóricas e práticas da unidade curricular.</w:t>
      </w:r>
    </w:p>
    <w:p w14:paraId="4B932A30" w14:textId="77777777" w:rsidR="00F27219" w:rsidRDefault="00F27219" w:rsidP="007F094A">
      <w:pPr>
        <w:ind w:firstLine="708"/>
        <w:jc w:val="both"/>
      </w:pPr>
      <w:r>
        <w:t xml:space="preserve">O grupo considera que fez um bom trabalho na medida em que conseguiu automatizar bastante todo o processo de provisionamento e </w:t>
      </w:r>
      <w:proofErr w:type="spellStart"/>
      <w:r>
        <w:t>deployment</w:t>
      </w:r>
      <w:proofErr w:type="spellEnd"/>
      <w:r>
        <w:t xml:space="preserve"> da aplicação Wiki.js, além de ter tido em conta não só a necessidade de haver balanceamento de carga, mas também a capacidade da aplicação manter uma boa performance com o aumento do número de clientes.</w:t>
      </w:r>
    </w:p>
    <w:p w14:paraId="0A35DF13" w14:textId="67C661A8" w:rsidR="00382A33" w:rsidRPr="00382A33" w:rsidRDefault="00F27219" w:rsidP="007F094A">
      <w:pPr>
        <w:ind w:firstLine="708"/>
        <w:jc w:val="both"/>
        <w:rPr>
          <w:sz w:val="40"/>
          <w:szCs w:val="40"/>
        </w:rPr>
      </w:pPr>
      <w:r>
        <w:t xml:space="preserve">Por outro lado, existem algumas melhorias que poderão ser implementadas em trabalhos futuros tais como utilizar outras ferramentas de avaliação como por exemplo </w:t>
      </w:r>
      <w:proofErr w:type="spellStart"/>
      <w:proofErr w:type="gramStart"/>
      <w:r>
        <w:t>Selenium</w:t>
      </w:r>
      <w:proofErr w:type="spellEnd"/>
      <w:r>
        <w:t xml:space="preserve"> ,</w:t>
      </w:r>
      <w:proofErr w:type="gramEnd"/>
      <w:r>
        <w:t xml:space="preserve"> avaliar a aplicação recorrendo a mais métricas ou ainda utilizar as bases de dados disponibilizadas pela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(ou outros serviços interessantes).</w:t>
      </w:r>
    </w:p>
    <w:sectPr w:rsidR="00382A33" w:rsidRPr="00382A3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E4ED" w14:textId="77777777" w:rsidR="00FA6097" w:rsidRDefault="00FA6097" w:rsidP="0022703D">
      <w:pPr>
        <w:spacing w:after="0" w:line="240" w:lineRule="auto"/>
      </w:pPr>
      <w:r>
        <w:separator/>
      </w:r>
    </w:p>
  </w:endnote>
  <w:endnote w:type="continuationSeparator" w:id="0">
    <w:p w14:paraId="08D2EEE5" w14:textId="77777777" w:rsidR="00FA6097" w:rsidRDefault="00FA6097" w:rsidP="0022703D">
      <w:pPr>
        <w:spacing w:after="0" w:line="240" w:lineRule="auto"/>
      </w:pPr>
      <w:r>
        <w:continuationSeparator/>
      </w:r>
    </w:p>
  </w:endnote>
  <w:endnote w:type="continuationNotice" w:id="1">
    <w:p w14:paraId="31398BDE" w14:textId="77777777" w:rsidR="00FA6097" w:rsidRDefault="00FA60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163554"/>
      <w:docPartObj>
        <w:docPartGallery w:val="Page Numbers (Bottom of Page)"/>
        <w:docPartUnique/>
      </w:docPartObj>
    </w:sdtPr>
    <w:sdtEndPr/>
    <w:sdtContent>
      <w:p w14:paraId="202835E3" w14:textId="6883D37D" w:rsidR="0022703D" w:rsidRDefault="002270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3B5EB" w14:textId="77777777" w:rsidR="0022703D" w:rsidRDefault="002270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D694" w14:textId="77777777" w:rsidR="00FA6097" w:rsidRDefault="00FA6097" w:rsidP="0022703D">
      <w:pPr>
        <w:spacing w:after="0" w:line="240" w:lineRule="auto"/>
      </w:pPr>
      <w:r>
        <w:separator/>
      </w:r>
    </w:p>
  </w:footnote>
  <w:footnote w:type="continuationSeparator" w:id="0">
    <w:p w14:paraId="1A447282" w14:textId="77777777" w:rsidR="00FA6097" w:rsidRDefault="00FA6097" w:rsidP="0022703D">
      <w:pPr>
        <w:spacing w:after="0" w:line="240" w:lineRule="auto"/>
      </w:pPr>
      <w:r>
        <w:continuationSeparator/>
      </w:r>
    </w:p>
  </w:footnote>
  <w:footnote w:type="continuationNotice" w:id="1">
    <w:p w14:paraId="743A900C" w14:textId="77777777" w:rsidR="00FA6097" w:rsidRDefault="00FA60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17"/>
    <w:multiLevelType w:val="multilevel"/>
    <w:tmpl w:val="DBB65ABE"/>
    <w:numStyleLink w:val="Estilo2"/>
  </w:abstractNum>
  <w:abstractNum w:abstractNumId="1" w15:restartNumberingAfterBreak="0">
    <w:nsid w:val="03C70E50"/>
    <w:multiLevelType w:val="multilevel"/>
    <w:tmpl w:val="DBB65ABE"/>
    <w:numStyleLink w:val="Estilo2"/>
  </w:abstractNum>
  <w:abstractNum w:abstractNumId="2" w15:restartNumberingAfterBreak="0">
    <w:nsid w:val="079C28CF"/>
    <w:multiLevelType w:val="multilevel"/>
    <w:tmpl w:val="08160027"/>
    <w:numStyleLink w:val="Estilo1"/>
  </w:abstractNum>
  <w:abstractNum w:abstractNumId="3" w15:restartNumberingAfterBreak="0">
    <w:nsid w:val="0947071B"/>
    <w:multiLevelType w:val="multilevel"/>
    <w:tmpl w:val="DBB65ABE"/>
    <w:styleLink w:val="Estilo2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08" w:firstLine="0"/>
      </w:pPr>
      <w:rPr>
        <w:rFonts w:hint="default"/>
      </w:rPr>
    </w:lvl>
    <w:lvl w:ilvl="3">
      <w:start w:val="1"/>
      <w:numFmt w:val="bullet"/>
      <w:pStyle w:val="Ttulo4"/>
      <w:lvlText w:val=""/>
      <w:lvlJc w:val="left"/>
      <w:pPr>
        <w:ind w:left="708" w:firstLine="0"/>
      </w:pPr>
      <w:rPr>
        <w:rFonts w:ascii="Cambria Math" w:hAnsi="Cambria Math" w:hint="default"/>
        <w:color w:val="auto"/>
      </w:rPr>
    </w:lvl>
    <w:lvl w:ilvl="4">
      <w:start w:val="1"/>
      <w:numFmt w:val="decimal"/>
      <w:pStyle w:val="Ttulo5"/>
      <w:lvlText w:val="(%5)"/>
      <w:lvlJc w:val="left"/>
      <w:pPr>
        <w:ind w:left="43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50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7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64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7200" w:firstLine="0"/>
      </w:pPr>
      <w:rPr>
        <w:rFonts w:hint="default"/>
      </w:rPr>
    </w:lvl>
  </w:abstractNum>
  <w:abstractNum w:abstractNumId="4" w15:restartNumberingAfterBreak="0">
    <w:nsid w:val="0C1B085A"/>
    <w:multiLevelType w:val="multilevel"/>
    <w:tmpl w:val="DBB65ABE"/>
    <w:numStyleLink w:val="Estilo2"/>
  </w:abstractNum>
  <w:abstractNum w:abstractNumId="5" w15:restartNumberingAfterBreak="0">
    <w:nsid w:val="0F14253F"/>
    <w:multiLevelType w:val="multilevel"/>
    <w:tmpl w:val="4E2A079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3845858"/>
    <w:multiLevelType w:val="hybridMultilevel"/>
    <w:tmpl w:val="FF10C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7" w15:restartNumberingAfterBreak="0">
    <w:nsid w:val="1CE41616"/>
    <w:multiLevelType w:val="multilevel"/>
    <w:tmpl w:val="DBB65ABE"/>
    <w:numStyleLink w:val="Estilo2"/>
  </w:abstractNum>
  <w:abstractNum w:abstractNumId="8" w15:restartNumberingAfterBreak="0">
    <w:nsid w:val="1E2071BB"/>
    <w:multiLevelType w:val="multilevel"/>
    <w:tmpl w:val="08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EE02736"/>
    <w:multiLevelType w:val="multilevel"/>
    <w:tmpl w:val="DBB65ABE"/>
    <w:numStyleLink w:val="Estilo2"/>
  </w:abstractNum>
  <w:abstractNum w:abstractNumId="10" w15:restartNumberingAfterBreak="0">
    <w:nsid w:val="21B25F02"/>
    <w:multiLevelType w:val="multilevel"/>
    <w:tmpl w:val="DBB65ABE"/>
    <w:numStyleLink w:val="Estilo2"/>
  </w:abstractNum>
  <w:abstractNum w:abstractNumId="11" w15:restartNumberingAfterBreak="0">
    <w:nsid w:val="221B1BAD"/>
    <w:multiLevelType w:val="multilevel"/>
    <w:tmpl w:val="DBB65ABE"/>
    <w:numStyleLink w:val="Estilo2"/>
  </w:abstractNum>
  <w:abstractNum w:abstractNumId="12" w15:restartNumberingAfterBreak="0">
    <w:nsid w:val="227461B7"/>
    <w:multiLevelType w:val="multilevel"/>
    <w:tmpl w:val="DBB65ABE"/>
    <w:numStyleLink w:val="Estilo2"/>
  </w:abstractNum>
  <w:abstractNum w:abstractNumId="13" w15:restartNumberingAfterBreak="0">
    <w:nsid w:val="273B39FC"/>
    <w:multiLevelType w:val="multilevel"/>
    <w:tmpl w:val="DBB65ABE"/>
    <w:numStyleLink w:val="Estilo2"/>
  </w:abstractNum>
  <w:abstractNum w:abstractNumId="14" w15:restartNumberingAfterBreak="0">
    <w:nsid w:val="29381351"/>
    <w:multiLevelType w:val="multilevel"/>
    <w:tmpl w:val="6052A63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  <w:color w:val="auto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3E8828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3617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FB60CE"/>
    <w:multiLevelType w:val="multilevel"/>
    <w:tmpl w:val="DBB65ABE"/>
    <w:numStyleLink w:val="Estilo2"/>
  </w:abstractNum>
  <w:abstractNum w:abstractNumId="18" w15:restartNumberingAfterBreak="0">
    <w:nsid w:val="4B2E635A"/>
    <w:multiLevelType w:val="multilevel"/>
    <w:tmpl w:val="DBB65ABE"/>
    <w:numStyleLink w:val="Estilo2"/>
  </w:abstractNum>
  <w:abstractNum w:abstractNumId="19" w15:restartNumberingAfterBreak="0">
    <w:nsid w:val="5D9029E9"/>
    <w:multiLevelType w:val="multilevel"/>
    <w:tmpl w:val="DBB65ABE"/>
    <w:numStyleLink w:val="Estilo2"/>
  </w:abstractNum>
  <w:abstractNum w:abstractNumId="20" w15:restartNumberingAfterBreak="0">
    <w:nsid w:val="5EE00B37"/>
    <w:multiLevelType w:val="hybridMultilevel"/>
    <w:tmpl w:val="EA4851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1" w15:restartNumberingAfterBreak="0">
    <w:nsid w:val="64684666"/>
    <w:multiLevelType w:val="hybridMultilevel"/>
    <w:tmpl w:val="13DC3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2" w15:restartNumberingAfterBreak="0">
    <w:nsid w:val="65751610"/>
    <w:multiLevelType w:val="multilevel"/>
    <w:tmpl w:val="08160027"/>
    <w:numStyleLink w:val="Estilo1"/>
  </w:abstractNum>
  <w:abstractNum w:abstractNumId="23" w15:restartNumberingAfterBreak="0">
    <w:nsid w:val="6BC66B62"/>
    <w:multiLevelType w:val="multilevel"/>
    <w:tmpl w:val="DBB65ABE"/>
    <w:numStyleLink w:val="Estilo2"/>
  </w:abstractNum>
  <w:abstractNum w:abstractNumId="24" w15:restartNumberingAfterBreak="0">
    <w:nsid w:val="6D1C2A0C"/>
    <w:multiLevelType w:val="hybridMultilevel"/>
    <w:tmpl w:val="9A2864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9A3A52"/>
    <w:multiLevelType w:val="multilevel"/>
    <w:tmpl w:val="DBB65ABE"/>
    <w:numStyleLink w:val="Estilo2"/>
  </w:abstractNum>
  <w:abstractNum w:abstractNumId="26" w15:restartNumberingAfterBreak="0">
    <w:nsid w:val="70BB0C5A"/>
    <w:multiLevelType w:val="multilevel"/>
    <w:tmpl w:val="DBB65ABE"/>
    <w:numStyleLink w:val="Estilo2"/>
  </w:abstractNum>
  <w:abstractNum w:abstractNumId="27" w15:restartNumberingAfterBreak="0">
    <w:nsid w:val="71AD557B"/>
    <w:multiLevelType w:val="multilevel"/>
    <w:tmpl w:val="DBB65ABE"/>
    <w:numStyleLink w:val="Estilo2"/>
  </w:abstractNum>
  <w:abstractNum w:abstractNumId="28" w15:restartNumberingAfterBreak="0">
    <w:nsid w:val="72044B4A"/>
    <w:multiLevelType w:val="multilevel"/>
    <w:tmpl w:val="08160027"/>
    <w:styleLink w:val="Estilo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7B6061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8"/>
  </w:num>
  <w:num w:numId="3">
    <w:abstractNumId w:val="22"/>
  </w:num>
  <w:num w:numId="4">
    <w:abstractNumId w:val="2"/>
  </w:num>
  <w:num w:numId="5">
    <w:abstractNumId w:val="15"/>
  </w:num>
  <w:num w:numId="6">
    <w:abstractNumId w:val="29"/>
  </w:num>
  <w:num w:numId="7">
    <w:abstractNumId w:val="8"/>
  </w:num>
  <w:num w:numId="8">
    <w:abstractNumId w:val="3"/>
  </w:num>
  <w:num w:numId="9">
    <w:abstractNumId w:val="4"/>
  </w:num>
  <w:num w:numId="10">
    <w:abstractNumId w:val="18"/>
  </w:num>
  <w:num w:numId="11">
    <w:abstractNumId w:val="19"/>
  </w:num>
  <w:num w:numId="12">
    <w:abstractNumId w:val="13"/>
  </w:num>
  <w:num w:numId="13">
    <w:abstractNumId w:val="7"/>
  </w:num>
  <w:num w:numId="14">
    <w:abstractNumId w:val="23"/>
  </w:num>
  <w:num w:numId="15">
    <w:abstractNumId w:val="1"/>
  </w:num>
  <w:num w:numId="16">
    <w:abstractNumId w:val="16"/>
  </w:num>
  <w:num w:numId="17">
    <w:abstractNumId w:val="10"/>
  </w:num>
  <w:num w:numId="18">
    <w:abstractNumId w:val="11"/>
  </w:num>
  <w:num w:numId="19">
    <w:abstractNumId w:val="9"/>
  </w:num>
  <w:num w:numId="20">
    <w:abstractNumId w:val="17"/>
  </w:num>
  <w:num w:numId="21">
    <w:abstractNumId w:val="0"/>
  </w:num>
  <w:num w:numId="22">
    <w:abstractNumId w:val="14"/>
  </w:num>
  <w:num w:numId="23">
    <w:abstractNumId w:val="25"/>
  </w:num>
  <w:num w:numId="24">
    <w:abstractNumId w:val="12"/>
  </w:num>
  <w:num w:numId="25">
    <w:abstractNumId w:val="26"/>
  </w:num>
  <w:num w:numId="26">
    <w:abstractNumId w:val="27"/>
  </w:num>
  <w:num w:numId="27">
    <w:abstractNumId w:val="21"/>
  </w:num>
  <w:num w:numId="28">
    <w:abstractNumId w:val="20"/>
  </w:num>
  <w:num w:numId="29">
    <w:abstractNumId w:val="20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BA"/>
    <w:rsid w:val="00002F4A"/>
    <w:rsid w:val="000048DB"/>
    <w:rsid w:val="00035861"/>
    <w:rsid w:val="000503BF"/>
    <w:rsid w:val="000553F1"/>
    <w:rsid w:val="00072668"/>
    <w:rsid w:val="000A0937"/>
    <w:rsid w:val="000A234B"/>
    <w:rsid w:val="000C3E65"/>
    <w:rsid w:val="000D33AF"/>
    <w:rsid w:val="000E25D0"/>
    <w:rsid w:val="000E4AB8"/>
    <w:rsid w:val="000F2FDB"/>
    <w:rsid w:val="00106CDD"/>
    <w:rsid w:val="00111C69"/>
    <w:rsid w:val="00122637"/>
    <w:rsid w:val="00124F65"/>
    <w:rsid w:val="001279B5"/>
    <w:rsid w:val="00156763"/>
    <w:rsid w:val="00166C19"/>
    <w:rsid w:val="00173D94"/>
    <w:rsid w:val="0017455A"/>
    <w:rsid w:val="001A67CD"/>
    <w:rsid w:val="001B178C"/>
    <w:rsid w:val="001B3DB0"/>
    <w:rsid w:val="001F342E"/>
    <w:rsid w:val="001F7937"/>
    <w:rsid w:val="0020362F"/>
    <w:rsid w:val="00207FB8"/>
    <w:rsid w:val="00221DA0"/>
    <w:rsid w:val="0022703D"/>
    <w:rsid w:val="002363B8"/>
    <w:rsid w:val="00250C59"/>
    <w:rsid w:val="00263285"/>
    <w:rsid w:val="002638DA"/>
    <w:rsid w:val="00265551"/>
    <w:rsid w:val="00292752"/>
    <w:rsid w:val="0029545E"/>
    <w:rsid w:val="00295F29"/>
    <w:rsid w:val="002B201D"/>
    <w:rsid w:val="002C2960"/>
    <w:rsid w:val="002E32AB"/>
    <w:rsid w:val="00311C81"/>
    <w:rsid w:val="003221E8"/>
    <w:rsid w:val="003259D5"/>
    <w:rsid w:val="00325FAE"/>
    <w:rsid w:val="003749B9"/>
    <w:rsid w:val="00382A33"/>
    <w:rsid w:val="003841F7"/>
    <w:rsid w:val="003929E5"/>
    <w:rsid w:val="003F021F"/>
    <w:rsid w:val="003F19FE"/>
    <w:rsid w:val="00421287"/>
    <w:rsid w:val="00437608"/>
    <w:rsid w:val="0047057E"/>
    <w:rsid w:val="0047190E"/>
    <w:rsid w:val="004A082C"/>
    <w:rsid w:val="004B2700"/>
    <w:rsid w:val="004D0936"/>
    <w:rsid w:val="004D5F02"/>
    <w:rsid w:val="004E13B2"/>
    <w:rsid w:val="0050741F"/>
    <w:rsid w:val="005108F0"/>
    <w:rsid w:val="00534D94"/>
    <w:rsid w:val="005371DF"/>
    <w:rsid w:val="005406BD"/>
    <w:rsid w:val="005759AC"/>
    <w:rsid w:val="00583505"/>
    <w:rsid w:val="00583D38"/>
    <w:rsid w:val="005A3B69"/>
    <w:rsid w:val="005D44BA"/>
    <w:rsid w:val="00605B0C"/>
    <w:rsid w:val="00605E2B"/>
    <w:rsid w:val="00617AE5"/>
    <w:rsid w:val="00646D37"/>
    <w:rsid w:val="0064762F"/>
    <w:rsid w:val="006657DA"/>
    <w:rsid w:val="0066731F"/>
    <w:rsid w:val="00684CF4"/>
    <w:rsid w:val="006A5856"/>
    <w:rsid w:val="00706E96"/>
    <w:rsid w:val="00736130"/>
    <w:rsid w:val="007365B7"/>
    <w:rsid w:val="007647B4"/>
    <w:rsid w:val="007779D8"/>
    <w:rsid w:val="00784460"/>
    <w:rsid w:val="007B5F78"/>
    <w:rsid w:val="007C4A9F"/>
    <w:rsid w:val="007C4BBB"/>
    <w:rsid w:val="007C78D9"/>
    <w:rsid w:val="007F094A"/>
    <w:rsid w:val="007F679D"/>
    <w:rsid w:val="00806BD4"/>
    <w:rsid w:val="00837073"/>
    <w:rsid w:val="00840A19"/>
    <w:rsid w:val="00844DD3"/>
    <w:rsid w:val="0086007C"/>
    <w:rsid w:val="008704E3"/>
    <w:rsid w:val="008B4507"/>
    <w:rsid w:val="008E0157"/>
    <w:rsid w:val="008E0777"/>
    <w:rsid w:val="008F756F"/>
    <w:rsid w:val="009051ED"/>
    <w:rsid w:val="00926C83"/>
    <w:rsid w:val="00933829"/>
    <w:rsid w:val="009746BA"/>
    <w:rsid w:val="009A0E87"/>
    <w:rsid w:val="009C0B02"/>
    <w:rsid w:val="009C5EFA"/>
    <w:rsid w:val="009D2330"/>
    <w:rsid w:val="009F48C0"/>
    <w:rsid w:val="00A03EEA"/>
    <w:rsid w:val="00A041F6"/>
    <w:rsid w:val="00A23983"/>
    <w:rsid w:val="00A24ECB"/>
    <w:rsid w:val="00A626CE"/>
    <w:rsid w:val="00A810D8"/>
    <w:rsid w:val="00A94F9B"/>
    <w:rsid w:val="00AD67C2"/>
    <w:rsid w:val="00AD7BE8"/>
    <w:rsid w:val="00AE0052"/>
    <w:rsid w:val="00B02B17"/>
    <w:rsid w:val="00B23A21"/>
    <w:rsid w:val="00B428A3"/>
    <w:rsid w:val="00B77F55"/>
    <w:rsid w:val="00BA7181"/>
    <w:rsid w:val="00BE1B56"/>
    <w:rsid w:val="00BE725A"/>
    <w:rsid w:val="00C0099F"/>
    <w:rsid w:val="00C119DF"/>
    <w:rsid w:val="00C34A23"/>
    <w:rsid w:val="00C43026"/>
    <w:rsid w:val="00C47700"/>
    <w:rsid w:val="00C72F4A"/>
    <w:rsid w:val="00C963DB"/>
    <w:rsid w:val="00CA1BE6"/>
    <w:rsid w:val="00CA5BF2"/>
    <w:rsid w:val="00CD043C"/>
    <w:rsid w:val="00CD2D8A"/>
    <w:rsid w:val="00CE2A00"/>
    <w:rsid w:val="00CF03EE"/>
    <w:rsid w:val="00D10F3F"/>
    <w:rsid w:val="00D164E0"/>
    <w:rsid w:val="00D5193D"/>
    <w:rsid w:val="00D640CE"/>
    <w:rsid w:val="00D73308"/>
    <w:rsid w:val="00D96A0B"/>
    <w:rsid w:val="00E06497"/>
    <w:rsid w:val="00E13A27"/>
    <w:rsid w:val="00E14284"/>
    <w:rsid w:val="00E441A9"/>
    <w:rsid w:val="00E515C7"/>
    <w:rsid w:val="00E94C82"/>
    <w:rsid w:val="00EA02E3"/>
    <w:rsid w:val="00EA6F27"/>
    <w:rsid w:val="00EB6B36"/>
    <w:rsid w:val="00ED3480"/>
    <w:rsid w:val="00EF6A10"/>
    <w:rsid w:val="00F01DBB"/>
    <w:rsid w:val="00F268E2"/>
    <w:rsid w:val="00F27219"/>
    <w:rsid w:val="00F52FA3"/>
    <w:rsid w:val="00F7635A"/>
    <w:rsid w:val="00F7672A"/>
    <w:rsid w:val="00F87978"/>
    <w:rsid w:val="00F87AF4"/>
    <w:rsid w:val="00FA6097"/>
    <w:rsid w:val="00FC35A5"/>
    <w:rsid w:val="00FD0FF6"/>
    <w:rsid w:val="00FD358B"/>
    <w:rsid w:val="00FF5111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F32F"/>
  <w15:chartTrackingRefBased/>
  <w15:docId w15:val="{5044AC93-F6EF-4710-9344-16843E30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3C"/>
  </w:style>
  <w:style w:type="paragraph" w:styleId="Ttulo1">
    <w:name w:val="heading 1"/>
    <w:basedOn w:val="Normal"/>
    <w:next w:val="Normal"/>
    <w:link w:val="Ttulo1Carter"/>
    <w:uiPriority w:val="9"/>
    <w:qFormat/>
    <w:rsid w:val="009051ED"/>
    <w:pPr>
      <w:keepNext/>
      <w:keepLines/>
      <w:numPr>
        <w:numId w:val="26"/>
      </w:numPr>
      <w:pBdr>
        <w:bottom w:val="single" w:sz="4" w:space="1" w:color="auto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051ED"/>
    <w:pPr>
      <w:keepNext/>
      <w:keepLines/>
      <w:numPr>
        <w:ilvl w:val="1"/>
        <w:numId w:val="2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051ED"/>
    <w:pPr>
      <w:keepNext/>
      <w:keepLines/>
      <w:numPr>
        <w:ilvl w:val="2"/>
        <w:numId w:val="26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051ED"/>
    <w:pPr>
      <w:keepNext/>
      <w:keepLines/>
      <w:numPr>
        <w:ilvl w:val="3"/>
        <w:numId w:val="26"/>
      </w:numPr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51ED"/>
    <w:pPr>
      <w:keepNext/>
      <w:keepLines/>
      <w:numPr>
        <w:ilvl w:val="4"/>
        <w:numId w:val="26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51ED"/>
    <w:pPr>
      <w:keepNext/>
      <w:keepLines/>
      <w:numPr>
        <w:ilvl w:val="5"/>
        <w:numId w:val="2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51ED"/>
    <w:pPr>
      <w:keepNext/>
      <w:keepLines/>
      <w:numPr>
        <w:ilvl w:val="6"/>
        <w:numId w:val="22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51ED"/>
    <w:pPr>
      <w:keepNext/>
      <w:keepLines/>
      <w:numPr>
        <w:ilvl w:val="7"/>
        <w:numId w:val="22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51ED"/>
    <w:pPr>
      <w:keepNext/>
      <w:keepLines/>
      <w:numPr>
        <w:ilvl w:val="8"/>
        <w:numId w:val="22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051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9051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51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51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51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tulodoLivro">
    <w:name w:val="Book Title"/>
    <w:basedOn w:val="Tipodeletrapredefinidodopargrafo"/>
    <w:uiPriority w:val="33"/>
    <w:rsid w:val="009051ED"/>
    <w:rPr>
      <w:b/>
      <w:bCs/>
      <w:smallCaps/>
      <w:spacing w:val="7"/>
    </w:rPr>
  </w:style>
  <w:style w:type="character" w:styleId="Forte">
    <w:name w:val="Strong"/>
    <w:basedOn w:val="Tipodeletrapredefinidodopargrafo"/>
    <w:uiPriority w:val="22"/>
    <w:qFormat/>
    <w:rsid w:val="009051ED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51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051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51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051ED"/>
    <w:rPr>
      <w:rFonts w:asciiTheme="majorHAnsi" w:eastAsiaTheme="majorEastAsia" w:hAnsiTheme="majorHAnsi" w:cstheme="majorBidi"/>
      <w:cap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51ED"/>
    <w:rPr>
      <w:rFonts w:asciiTheme="majorHAnsi" w:eastAsiaTheme="majorEastAsia" w:hAnsiTheme="majorHAnsi" w:cstheme="majorBidi"/>
      <w:i/>
      <w:iCs/>
      <w:cap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51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51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51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51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9051ED"/>
    <w:rPr>
      <w:i/>
      <w:iCs/>
    </w:rPr>
  </w:style>
  <w:style w:type="paragraph" w:styleId="SemEspaamento">
    <w:name w:val="No Spacing"/>
    <w:uiPriority w:val="1"/>
    <w:qFormat/>
    <w:rsid w:val="009051E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051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51ED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51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51ED"/>
    <w:rPr>
      <w:color w:val="404040" w:themeColor="text1" w:themeTint="BF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9051ED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9051E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9051E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051ED"/>
    <w:rPr>
      <w:b/>
      <w:bCs/>
      <w:caps w:val="0"/>
      <w:smallCaps/>
      <w:color w:val="auto"/>
      <w:spacing w:val="3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51ED"/>
    <w:pPr>
      <w:outlineLvl w:val="9"/>
    </w:pPr>
  </w:style>
  <w:style w:type="numbering" w:customStyle="1" w:styleId="Estilo1">
    <w:name w:val="Estilo1"/>
    <w:uiPriority w:val="99"/>
    <w:rsid w:val="00D96A0B"/>
    <w:pPr>
      <w:numPr>
        <w:numId w:val="2"/>
      </w:numPr>
    </w:pPr>
  </w:style>
  <w:style w:type="numbering" w:customStyle="1" w:styleId="Estilo2">
    <w:name w:val="Estilo2"/>
    <w:uiPriority w:val="99"/>
    <w:rsid w:val="00A041F6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9051ED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9545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9545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9545E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9545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7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767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227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703D"/>
  </w:style>
  <w:style w:type="paragraph" w:styleId="Rodap">
    <w:name w:val="footer"/>
    <w:basedOn w:val="Normal"/>
    <w:link w:val="RodapCarter"/>
    <w:uiPriority w:val="99"/>
    <w:unhideWhenUsed/>
    <w:rsid w:val="00227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783E71523FAB4098F8A5B88B4035B3" ma:contentTypeVersion="11" ma:contentTypeDescription="Criar um novo documento." ma:contentTypeScope="" ma:versionID="bdb2289d759d1c414702adc579947fea">
  <xsd:schema xmlns:xsd="http://www.w3.org/2001/XMLSchema" xmlns:xs="http://www.w3.org/2001/XMLSchema" xmlns:p="http://schemas.microsoft.com/office/2006/metadata/properties" xmlns:ns3="9bea8463-73cd-4ade-bffd-0145f58f1e49" xmlns:ns4="e6873337-5a01-42ff-96be-ea83e405735b" targetNamespace="http://schemas.microsoft.com/office/2006/metadata/properties" ma:root="true" ma:fieldsID="9df46100bd8b0cf5713a04b6a64a3cd6" ns3:_="" ns4:_="">
    <xsd:import namespace="9bea8463-73cd-4ade-bffd-0145f58f1e49"/>
    <xsd:import namespace="e6873337-5a01-42ff-96be-ea83e4057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a8463-73cd-4ade-bffd-0145f58f1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3337-5a01-42ff-96be-ea83e40573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510C0-A414-46BC-B372-C2542AEF1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7F4AE-14E9-4DD7-B55B-A5039584C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a8463-73cd-4ade-bffd-0145f58f1e49"/>
    <ds:schemaRef ds:uri="e6873337-5a01-42ff-96be-ea83e4057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72623-0BE0-4DC8-90BC-E4A68C25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1D2DE-9D96-4499-A86E-C63EAE942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3197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Links>
    <vt:vector size="138" baseType="variant"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_Toc92837571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_Toc92837570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_Toc92837569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_Toc92837568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_Toc92837567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_Toc92837566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_Toc92837565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_Toc92837564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_Toc92837563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_Toc92837562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_Toc92837561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_Toc92837560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_Toc92837559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_Toc92837558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_Toc92837557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_Toc92837556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_Toc92837555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_Toc92837554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_Toc92837553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_Toc92837552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_Toc92837551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_Toc92837550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_Toc92837549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Sofia Miranda da Costa</dc:creator>
  <cp:keywords/>
  <dc:description/>
  <cp:lastModifiedBy>Raquel Sofia Miranda da Costa</cp:lastModifiedBy>
  <cp:revision>5</cp:revision>
  <cp:lastPrinted>2022-01-12T00:14:00Z</cp:lastPrinted>
  <dcterms:created xsi:type="dcterms:W3CDTF">2022-01-12T00:07:00Z</dcterms:created>
  <dcterms:modified xsi:type="dcterms:W3CDTF">2022-01-12T00:14:00Z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0x010100A6783E71523FAB4098F8A5B88B4035B3</vt:lpwstr>
  </property>
</Properties>
</file>