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7B922" w14:textId="77777777" w:rsidR="00C50FFF" w:rsidRDefault="00C50FFF" w:rsidP="00706C60">
      <w:pPr>
        <w:jc w:val="center"/>
        <w:rPr>
          <w:b/>
        </w:rPr>
      </w:pPr>
    </w:p>
    <w:p w14:paraId="7F360984" w14:textId="77777777" w:rsidR="00C50FFF" w:rsidRDefault="00C50FFF" w:rsidP="00706C60">
      <w:pPr>
        <w:jc w:val="center"/>
        <w:rPr>
          <w:b/>
        </w:rPr>
      </w:pPr>
    </w:p>
    <w:p w14:paraId="571807AF" w14:textId="77777777" w:rsidR="00C50FFF" w:rsidRDefault="00C50FFF" w:rsidP="00706C60">
      <w:pPr>
        <w:jc w:val="center"/>
        <w:rPr>
          <w:b/>
        </w:rPr>
      </w:pPr>
    </w:p>
    <w:p w14:paraId="4FEBB2CB" w14:textId="77777777" w:rsidR="00C50FFF" w:rsidRDefault="00C50FFF" w:rsidP="00706C60">
      <w:pPr>
        <w:jc w:val="center"/>
        <w:rPr>
          <w:b/>
        </w:rPr>
      </w:pPr>
    </w:p>
    <w:p w14:paraId="2036F701" w14:textId="77777777" w:rsidR="00C50FFF" w:rsidRDefault="00C50FFF" w:rsidP="00706C60">
      <w:pPr>
        <w:jc w:val="center"/>
        <w:rPr>
          <w:b/>
        </w:rPr>
      </w:pPr>
    </w:p>
    <w:p w14:paraId="77AEB25C" w14:textId="77777777" w:rsidR="00C50FFF" w:rsidRDefault="00C50FFF" w:rsidP="00706C60">
      <w:pPr>
        <w:jc w:val="center"/>
        <w:rPr>
          <w:b/>
        </w:rPr>
      </w:pPr>
    </w:p>
    <w:p w14:paraId="03FD5AD4" w14:textId="77777777" w:rsidR="00C50FFF" w:rsidRDefault="00C50FFF" w:rsidP="00706C60">
      <w:pPr>
        <w:jc w:val="center"/>
        <w:rPr>
          <w:b/>
        </w:rPr>
      </w:pPr>
    </w:p>
    <w:p w14:paraId="29921D9B" w14:textId="77777777" w:rsidR="00C50FFF" w:rsidRDefault="00C50FFF" w:rsidP="00706C60">
      <w:pPr>
        <w:jc w:val="center"/>
        <w:rPr>
          <w:b/>
        </w:rPr>
      </w:pPr>
    </w:p>
    <w:p w14:paraId="65868BB0" w14:textId="77777777" w:rsidR="00C50FFF" w:rsidRDefault="00C50FFF" w:rsidP="00706C60">
      <w:pPr>
        <w:jc w:val="center"/>
        <w:rPr>
          <w:b/>
        </w:rPr>
      </w:pPr>
    </w:p>
    <w:p w14:paraId="75A9CA9B" w14:textId="77777777" w:rsidR="00C50FFF" w:rsidRDefault="00C50FFF" w:rsidP="00706C60">
      <w:pPr>
        <w:jc w:val="center"/>
        <w:rPr>
          <w:b/>
        </w:rPr>
      </w:pPr>
    </w:p>
    <w:p w14:paraId="0DCE9D30" w14:textId="77777777" w:rsidR="00C50FFF" w:rsidRDefault="00C50FFF" w:rsidP="00706C60">
      <w:pPr>
        <w:jc w:val="center"/>
        <w:rPr>
          <w:b/>
        </w:rPr>
      </w:pPr>
    </w:p>
    <w:p w14:paraId="4A70FE19" w14:textId="77777777" w:rsidR="00C50FFF" w:rsidRDefault="00C50FFF" w:rsidP="00706C60">
      <w:pPr>
        <w:jc w:val="center"/>
        <w:rPr>
          <w:b/>
        </w:rPr>
      </w:pPr>
    </w:p>
    <w:p w14:paraId="6BD0DFBE" w14:textId="77777777" w:rsidR="00C50FFF" w:rsidRDefault="00C50FFF" w:rsidP="00706C60">
      <w:pPr>
        <w:jc w:val="center"/>
        <w:rPr>
          <w:b/>
        </w:rPr>
      </w:pPr>
    </w:p>
    <w:p w14:paraId="472473FC" w14:textId="77777777" w:rsidR="00C50FFF" w:rsidRDefault="00C50FFF" w:rsidP="00706C60">
      <w:pPr>
        <w:jc w:val="center"/>
        <w:rPr>
          <w:b/>
        </w:rPr>
      </w:pPr>
    </w:p>
    <w:p w14:paraId="3C211DA5" w14:textId="77777777" w:rsidR="00643FA9" w:rsidRPr="00C50FFF" w:rsidRDefault="00706C60" w:rsidP="00706C60">
      <w:pPr>
        <w:jc w:val="center"/>
        <w:rPr>
          <w:b/>
          <w:sz w:val="40"/>
          <w:szCs w:val="40"/>
        </w:rPr>
      </w:pPr>
      <w:r w:rsidRPr="00C50FFF">
        <w:rPr>
          <w:b/>
          <w:sz w:val="40"/>
          <w:szCs w:val="40"/>
        </w:rPr>
        <w:t>DS 901 - Project Elective</w:t>
      </w:r>
    </w:p>
    <w:p w14:paraId="1D119A59" w14:textId="77777777" w:rsidR="00C50FFF" w:rsidRDefault="00C50FFF" w:rsidP="00706C60">
      <w:pPr>
        <w:jc w:val="center"/>
        <w:rPr>
          <w:b/>
          <w:sz w:val="40"/>
          <w:szCs w:val="40"/>
        </w:rPr>
      </w:pPr>
    </w:p>
    <w:p w14:paraId="5D7B2578" w14:textId="77777777" w:rsidR="00706C60" w:rsidRPr="007F6208" w:rsidRDefault="00706C60" w:rsidP="00706C60">
      <w:pPr>
        <w:jc w:val="center"/>
        <w:rPr>
          <w:b/>
        </w:rPr>
      </w:pPr>
      <w:r w:rsidRPr="00C50FFF">
        <w:rPr>
          <w:b/>
          <w:sz w:val="40"/>
          <w:szCs w:val="40"/>
        </w:rPr>
        <w:t>Predicting Bunching of BMTC Buses</w:t>
      </w:r>
    </w:p>
    <w:p w14:paraId="58596753" w14:textId="77777777" w:rsidR="00706C60" w:rsidRDefault="00706C60" w:rsidP="00706C60"/>
    <w:p w14:paraId="2188D5AA" w14:textId="77777777" w:rsidR="00C50FFF" w:rsidRDefault="00C50FFF" w:rsidP="00706C60">
      <w:pPr>
        <w:rPr>
          <w:b/>
        </w:rPr>
      </w:pPr>
    </w:p>
    <w:p w14:paraId="1979A65D" w14:textId="77777777" w:rsidR="00C50FFF" w:rsidRDefault="00C50FFF" w:rsidP="00706C60">
      <w:pPr>
        <w:rPr>
          <w:b/>
        </w:rPr>
      </w:pPr>
    </w:p>
    <w:p w14:paraId="6AEFFBD3" w14:textId="77777777" w:rsidR="00C50FFF" w:rsidRDefault="00C50FFF" w:rsidP="00706C60">
      <w:pPr>
        <w:rPr>
          <w:b/>
        </w:rPr>
      </w:pPr>
    </w:p>
    <w:p w14:paraId="139CB6C8" w14:textId="0EFCFE08" w:rsidR="00C50FFF" w:rsidRDefault="006C5831" w:rsidP="006C5831">
      <w:pPr>
        <w:jc w:val="center"/>
        <w:rPr>
          <w:b/>
        </w:rPr>
      </w:pPr>
      <w:r>
        <w:rPr>
          <w:b/>
          <w:sz w:val="32"/>
          <w:szCs w:val="32"/>
        </w:rPr>
        <w:t xml:space="preserve">Guide: </w:t>
      </w:r>
      <w:r w:rsidRPr="00C50FFF">
        <w:rPr>
          <w:sz w:val="28"/>
          <w:szCs w:val="28"/>
        </w:rPr>
        <w:t xml:space="preserve">Prof. </w:t>
      </w:r>
      <w:proofErr w:type="spellStart"/>
      <w:r w:rsidRPr="00C50FFF">
        <w:rPr>
          <w:sz w:val="28"/>
          <w:szCs w:val="28"/>
        </w:rPr>
        <w:t>G.Srinivasaraghavan</w:t>
      </w:r>
      <w:proofErr w:type="spellEnd"/>
    </w:p>
    <w:p w14:paraId="7E1CC422" w14:textId="77777777" w:rsidR="00C50FFF" w:rsidRDefault="00C50FFF" w:rsidP="00706C60">
      <w:pPr>
        <w:rPr>
          <w:b/>
        </w:rPr>
      </w:pPr>
    </w:p>
    <w:p w14:paraId="309D565F" w14:textId="77777777" w:rsidR="00C50FFF" w:rsidRDefault="00C50FFF" w:rsidP="00706C60">
      <w:pPr>
        <w:rPr>
          <w:b/>
        </w:rPr>
      </w:pPr>
    </w:p>
    <w:p w14:paraId="1F074478" w14:textId="77777777" w:rsidR="00C50FFF" w:rsidRDefault="00C50FFF" w:rsidP="00706C60">
      <w:pPr>
        <w:rPr>
          <w:b/>
        </w:rPr>
      </w:pPr>
    </w:p>
    <w:p w14:paraId="74DA6DC8" w14:textId="77777777" w:rsidR="00C50FFF" w:rsidRDefault="00C50FFF" w:rsidP="00706C60">
      <w:pPr>
        <w:rPr>
          <w:b/>
        </w:rPr>
      </w:pPr>
    </w:p>
    <w:p w14:paraId="7AB288B7" w14:textId="77777777" w:rsidR="00C50FFF" w:rsidRDefault="00C50FFF" w:rsidP="00706C60">
      <w:pPr>
        <w:rPr>
          <w:b/>
        </w:rPr>
      </w:pPr>
    </w:p>
    <w:p w14:paraId="2E33C673" w14:textId="77777777" w:rsidR="00C50FFF" w:rsidRDefault="00C50FFF" w:rsidP="00706C60">
      <w:pPr>
        <w:rPr>
          <w:b/>
        </w:rPr>
      </w:pPr>
    </w:p>
    <w:p w14:paraId="1350E7E5" w14:textId="77777777" w:rsidR="00C50FFF" w:rsidRDefault="00C50FFF" w:rsidP="00706C60">
      <w:pPr>
        <w:rPr>
          <w:b/>
        </w:rPr>
      </w:pPr>
    </w:p>
    <w:p w14:paraId="21DD05EC" w14:textId="77777777" w:rsidR="00C50FFF" w:rsidRDefault="00C50FFF" w:rsidP="00706C60">
      <w:pPr>
        <w:rPr>
          <w:b/>
        </w:rPr>
      </w:pPr>
    </w:p>
    <w:p w14:paraId="3738FE62" w14:textId="77777777" w:rsidR="00C50FFF" w:rsidRDefault="00C50FFF" w:rsidP="00706C60">
      <w:pPr>
        <w:rPr>
          <w:b/>
        </w:rPr>
      </w:pPr>
    </w:p>
    <w:p w14:paraId="2083D2AA" w14:textId="77777777" w:rsidR="00C50FFF" w:rsidRDefault="00C50FFF" w:rsidP="00706C60">
      <w:pPr>
        <w:rPr>
          <w:b/>
        </w:rPr>
      </w:pPr>
    </w:p>
    <w:p w14:paraId="7C358E29" w14:textId="77777777" w:rsidR="00C50FFF" w:rsidRDefault="00C50FFF" w:rsidP="00706C60">
      <w:pPr>
        <w:rPr>
          <w:b/>
        </w:rPr>
      </w:pPr>
    </w:p>
    <w:p w14:paraId="2D9BA2E5" w14:textId="77777777" w:rsidR="00C50FFF" w:rsidRDefault="00C50FFF" w:rsidP="00706C60">
      <w:pPr>
        <w:rPr>
          <w:b/>
        </w:rPr>
      </w:pPr>
    </w:p>
    <w:p w14:paraId="46C50987" w14:textId="77777777" w:rsidR="00C50FFF" w:rsidRDefault="00C50FFF" w:rsidP="00706C60">
      <w:pPr>
        <w:rPr>
          <w:b/>
        </w:rPr>
      </w:pPr>
    </w:p>
    <w:p w14:paraId="100B4DD2" w14:textId="77777777" w:rsidR="00C50FFF" w:rsidRDefault="00C50FFF" w:rsidP="00706C60">
      <w:pPr>
        <w:rPr>
          <w:b/>
        </w:rPr>
      </w:pPr>
    </w:p>
    <w:p w14:paraId="78DDC938" w14:textId="05A30AB3" w:rsidR="00706C60" w:rsidRPr="00C50FFF" w:rsidRDefault="006C5831" w:rsidP="006C5831">
      <w:pPr>
        <w:ind w:left="5040" w:firstLine="720"/>
        <w:rPr>
          <w:b/>
          <w:sz w:val="32"/>
          <w:szCs w:val="32"/>
        </w:rPr>
      </w:pPr>
      <w:r>
        <w:rPr>
          <w:b/>
        </w:rPr>
        <w:t xml:space="preserve">                         </w:t>
      </w:r>
      <w:r w:rsidR="00706C60" w:rsidRPr="00C50FFF">
        <w:rPr>
          <w:b/>
          <w:sz w:val="32"/>
          <w:szCs w:val="32"/>
        </w:rPr>
        <w:t>Members:</w:t>
      </w:r>
    </w:p>
    <w:p w14:paraId="6F7D6306" w14:textId="2F82DC3E" w:rsidR="00706C60" w:rsidRPr="00C50FFF" w:rsidRDefault="00C50FFF" w:rsidP="00706C60">
      <w:pPr>
        <w:rPr>
          <w:sz w:val="28"/>
          <w:szCs w:val="28"/>
        </w:rPr>
      </w:pPr>
      <w:r>
        <w:tab/>
        <w:t xml:space="preserve">                      </w:t>
      </w:r>
      <w:r w:rsidR="006C5831">
        <w:t xml:space="preserve">                                                       </w:t>
      </w:r>
      <w:r w:rsidR="00706C60" w:rsidRPr="00C50FFF">
        <w:rPr>
          <w:sz w:val="28"/>
          <w:szCs w:val="28"/>
        </w:rPr>
        <w:t>Bhagirathi</w:t>
      </w:r>
      <w:r w:rsidR="005B5E3D">
        <w:rPr>
          <w:sz w:val="28"/>
          <w:szCs w:val="28"/>
        </w:rPr>
        <w:t xml:space="preserve"> </w:t>
      </w:r>
      <w:proofErr w:type="spellStart"/>
      <w:r w:rsidR="005B5E3D">
        <w:rPr>
          <w:sz w:val="28"/>
          <w:szCs w:val="28"/>
        </w:rPr>
        <w:t>Hegde</w:t>
      </w:r>
      <w:proofErr w:type="spellEnd"/>
      <w:r w:rsidR="00706C60" w:rsidRPr="00C50FFF">
        <w:rPr>
          <w:sz w:val="28"/>
          <w:szCs w:val="28"/>
        </w:rPr>
        <w:t xml:space="preserve"> (MT2016034)</w:t>
      </w:r>
      <w:r w:rsidR="0024302B" w:rsidRPr="00C50FFF">
        <w:rPr>
          <w:sz w:val="28"/>
          <w:szCs w:val="28"/>
        </w:rPr>
        <w:t xml:space="preserve"> </w:t>
      </w:r>
    </w:p>
    <w:p w14:paraId="384CDCC9" w14:textId="77777777" w:rsidR="00706C60" w:rsidRPr="00C50FFF" w:rsidRDefault="00706C60" w:rsidP="00706C60">
      <w:pPr>
        <w:jc w:val="right"/>
        <w:rPr>
          <w:sz w:val="28"/>
          <w:szCs w:val="28"/>
        </w:rPr>
      </w:pPr>
      <w:r w:rsidRPr="00C50FFF">
        <w:rPr>
          <w:sz w:val="28"/>
          <w:szCs w:val="28"/>
        </w:rPr>
        <w:t>Jyotsana (MT2016068)</w:t>
      </w:r>
    </w:p>
    <w:p w14:paraId="77BECB61" w14:textId="77777777" w:rsidR="00706C60" w:rsidRPr="00C50FFF" w:rsidRDefault="00706C60" w:rsidP="00706C60">
      <w:pPr>
        <w:jc w:val="right"/>
        <w:rPr>
          <w:sz w:val="28"/>
          <w:szCs w:val="28"/>
        </w:rPr>
      </w:pPr>
      <w:r w:rsidRPr="00C50FFF">
        <w:rPr>
          <w:sz w:val="28"/>
          <w:szCs w:val="28"/>
        </w:rPr>
        <w:t xml:space="preserve">M </w:t>
      </w:r>
      <w:proofErr w:type="spellStart"/>
      <w:r w:rsidRPr="00C50FFF">
        <w:rPr>
          <w:sz w:val="28"/>
          <w:szCs w:val="28"/>
        </w:rPr>
        <w:t>Chellapriyadharshini</w:t>
      </w:r>
      <w:proofErr w:type="spellEnd"/>
      <w:r w:rsidRPr="00C50FFF">
        <w:rPr>
          <w:sz w:val="28"/>
          <w:szCs w:val="28"/>
        </w:rPr>
        <w:t xml:space="preserve"> (MT2016041)</w:t>
      </w:r>
    </w:p>
    <w:p w14:paraId="086A9AFD" w14:textId="77777777" w:rsidR="007F6208" w:rsidRDefault="007F6208" w:rsidP="00706C60"/>
    <w:p w14:paraId="7CC885DE" w14:textId="77777777" w:rsidR="007F6208" w:rsidRDefault="007F6208" w:rsidP="00706C60"/>
    <w:p w14:paraId="29A155DD" w14:textId="77777777" w:rsidR="00C50FFF" w:rsidRDefault="00C50FFF">
      <w:pPr>
        <w:rPr>
          <w:b/>
          <w:sz w:val="32"/>
          <w:szCs w:val="32"/>
        </w:rPr>
      </w:pPr>
      <w:r>
        <w:rPr>
          <w:b/>
          <w:sz w:val="32"/>
          <w:szCs w:val="32"/>
        </w:rPr>
        <w:br w:type="page"/>
      </w:r>
    </w:p>
    <w:p w14:paraId="69316817" w14:textId="0AEACE01" w:rsidR="00255462" w:rsidRPr="00E40C1F" w:rsidRDefault="00255462">
      <w:pPr>
        <w:pStyle w:val="TOC1"/>
        <w:tabs>
          <w:tab w:val="right" w:leader="dot" w:pos="8637"/>
        </w:tabs>
        <w:rPr>
          <w:caps w:val="0"/>
          <w:sz w:val="32"/>
          <w:szCs w:val="32"/>
        </w:rPr>
      </w:pPr>
      <w:r w:rsidRPr="00E40C1F">
        <w:rPr>
          <w:caps w:val="0"/>
          <w:sz w:val="32"/>
          <w:szCs w:val="32"/>
        </w:rPr>
        <w:lastRenderedPageBreak/>
        <w:t>Contents:</w:t>
      </w:r>
    </w:p>
    <w:p w14:paraId="2897EFEB" w14:textId="4C650FD0" w:rsidR="003F3FC5" w:rsidRDefault="006639C5">
      <w:pPr>
        <w:pStyle w:val="TOC1"/>
        <w:tabs>
          <w:tab w:val="right" w:leader="dot" w:pos="8637"/>
        </w:tabs>
        <w:rPr>
          <w:b w:val="0"/>
          <w:caps w:val="0"/>
          <w:noProof/>
          <w:sz w:val="24"/>
          <w:szCs w:val="24"/>
          <w:lang w:val="en-SG" w:eastAsia="ja-JP"/>
        </w:rPr>
      </w:pPr>
      <w:r w:rsidRPr="00E40C1F">
        <w:rPr>
          <w:caps w:val="0"/>
          <w:sz w:val="32"/>
          <w:szCs w:val="32"/>
        </w:rPr>
        <w:fldChar w:fldCharType="begin"/>
      </w:r>
      <w:r w:rsidRPr="00E40C1F">
        <w:rPr>
          <w:caps w:val="0"/>
          <w:sz w:val="32"/>
          <w:szCs w:val="32"/>
        </w:rPr>
        <w:instrText xml:space="preserve"> TOC \o "1-1" </w:instrText>
      </w:r>
      <w:r w:rsidRPr="00E40C1F">
        <w:rPr>
          <w:caps w:val="0"/>
          <w:sz w:val="32"/>
          <w:szCs w:val="32"/>
        </w:rPr>
        <w:fldChar w:fldCharType="separate"/>
      </w:r>
      <w:r w:rsidR="003F3FC5">
        <w:rPr>
          <w:noProof/>
        </w:rPr>
        <w:t>Problem Description</w:t>
      </w:r>
      <w:r w:rsidR="003F3FC5">
        <w:rPr>
          <w:noProof/>
        </w:rPr>
        <w:tab/>
      </w:r>
      <w:r w:rsidR="003F3FC5">
        <w:rPr>
          <w:noProof/>
        </w:rPr>
        <w:fldChar w:fldCharType="begin"/>
      </w:r>
      <w:r w:rsidR="003F3FC5">
        <w:rPr>
          <w:noProof/>
        </w:rPr>
        <w:instrText xml:space="preserve"> PAGEREF _Toc354589091 \h </w:instrText>
      </w:r>
      <w:r w:rsidR="003F3FC5">
        <w:rPr>
          <w:noProof/>
        </w:rPr>
      </w:r>
      <w:r w:rsidR="003F3FC5">
        <w:rPr>
          <w:noProof/>
        </w:rPr>
        <w:fldChar w:fldCharType="separate"/>
      </w:r>
      <w:r w:rsidR="003F3FC5">
        <w:rPr>
          <w:noProof/>
        </w:rPr>
        <w:t>3</w:t>
      </w:r>
      <w:r w:rsidR="003F3FC5">
        <w:rPr>
          <w:noProof/>
        </w:rPr>
        <w:fldChar w:fldCharType="end"/>
      </w:r>
    </w:p>
    <w:p w14:paraId="67DBD5F9" w14:textId="4EC1D0DE" w:rsidR="003F3FC5" w:rsidRDefault="003F3FC5">
      <w:pPr>
        <w:pStyle w:val="TOC1"/>
        <w:tabs>
          <w:tab w:val="right" w:leader="dot" w:pos="8637"/>
        </w:tabs>
        <w:rPr>
          <w:b w:val="0"/>
          <w:caps w:val="0"/>
          <w:noProof/>
          <w:sz w:val="24"/>
          <w:szCs w:val="24"/>
          <w:lang w:val="en-SG" w:eastAsia="ja-JP"/>
        </w:rPr>
      </w:pPr>
      <w:r>
        <w:rPr>
          <w:noProof/>
        </w:rPr>
        <w:t>Proposed Solution Description</w:t>
      </w:r>
      <w:r>
        <w:rPr>
          <w:noProof/>
        </w:rPr>
        <w:tab/>
      </w:r>
      <w:r>
        <w:rPr>
          <w:noProof/>
        </w:rPr>
        <w:fldChar w:fldCharType="begin"/>
      </w:r>
      <w:r>
        <w:rPr>
          <w:noProof/>
        </w:rPr>
        <w:instrText xml:space="preserve"> PAGEREF _Toc354589092 \h </w:instrText>
      </w:r>
      <w:r>
        <w:rPr>
          <w:noProof/>
        </w:rPr>
      </w:r>
      <w:r>
        <w:rPr>
          <w:noProof/>
        </w:rPr>
        <w:fldChar w:fldCharType="separate"/>
      </w:r>
      <w:r>
        <w:rPr>
          <w:noProof/>
        </w:rPr>
        <w:t>3</w:t>
      </w:r>
      <w:r>
        <w:rPr>
          <w:noProof/>
        </w:rPr>
        <w:fldChar w:fldCharType="end"/>
      </w:r>
    </w:p>
    <w:p w14:paraId="77AC95DC" w14:textId="73667CAB" w:rsidR="003F3FC5" w:rsidRDefault="003F3FC5">
      <w:pPr>
        <w:pStyle w:val="TOC1"/>
        <w:tabs>
          <w:tab w:val="right" w:leader="dot" w:pos="8637"/>
        </w:tabs>
        <w:rPr>
          <w:b w:val="0"/>
          <w:caps w:val="0"/>
          <w:noProof/>
          <w:sz w:val="24"/>
          <w:szCs w:val="24"/>
          <w:lang w:val="en-SG" w:eastAsia="ja-JP"/>
        </w:rPr>
      </w:pPr>
      <w:r>
        <w:rPr>
          <w:noProof/>
        </w:rPr>
        <w:t>Data Description</w:t>
      </w:r>
      <w:r>
        <w:rPr>
          <w:noProof/>
        </w:rPr>
        <w:tab/>
      </w:r>
      <w:r>
        <w:rPr>
          <w:noProof/>
        </w:rPr>
        <w:fldChar w:fldCharType="begin"/>
      </w:r>
      <w:r>
        <w:rPr>
          <w:noProof/>
        </w:rPr>
        <w:instrText xml:space="preserve"> PAGEREF _Toc354589093 \h </w:instrText>
      </w:r>
      <w:r>
        <w:rPr>
          <w:noProof/>
        </w:rPr>
      </w:r>
      <w:r>
        <w:rPr>
          <w:noProof/>
        </w:rPr>
        <w:fldChar w:fldCharType="separate"/>
      </w:r>
      <w:r>
        <w:rPr>
          <w:noProof/>
        </w:rPr>
        <w:t>3</w:t>
      </w:r>
      <w:r>
        <w:rPr>
          <w:noProof/>
        </w:rPr>
        <w:fldChar w:fldCharType="end"/>
      </w:r>
    </w:p>
    <w:p w14:paraId="32FE020C" w14:textId="7D633835" w:rsidR="003F3FC5" w:rsidRDefault="003F3FC5">
      <w:pPr>
        <w:pStyle w:val="TOC1"/>
        <w:tabs>
          <w:tab w:val="right" w:leader="dot" w:pos="8637"/>
        </w:tabs>
        <w:rPr>
          <w:b w:val="0"/>
          <w:caps w:val="0"/>
          <w:noProof/>
          <w:sz w:val="24"/>
          <w:szCs w:val="24"/>
          <w:lang w:val="en-SG" w:eastAsia="ja-JP"/>
        </w:rPr>
      </w:pPr>
      <w:r w:rsidRPr="00BB1B7A">
        <w:rPr>
          <w:noProof/>
        </w:rPr>
        <w:t>Visual and E</w:t>
      </w:r>
      <w:r>
        <w:rPr>
          <w:noProof/>
        </w:rPr>
        <w:t>xploratory Analysis of the data</w:t>
      </w:r>
      <w:r>
        <w:rPr>
          <w:noProof/>
        </w:rPr>
        <w:tab/>
      </w:r>
      <w:r>
        <w:rPr>
          <w:noProof/>
        </w:rPr>
        <w:fldChar w:fldCharType="begin"/>
      </w:r>
      <w:r>
        <w:rPr>
          <w:noProof/>
        </w:rPr>
        <w:instrText xml:space="preserve"> PAGEREF _Toc354589094 \h </w:instrText>
      </w:r>
      <w:r>
        <w:rPr>
          <w:noProof/>
        </w:rPr>
      </w:r>
      <w:r>
        <w:rPr>
          <w:noProof/>
        </w:rPr>
        <w:fldChar w:fldCharType="separate"/>
      </w:r>
      <w:r>
        <w:rPr>
          <w:noProof/>
        </w:rPr>
        <w:t>4</w:t>
      </w:r>
      <w:r>
        <w:rPr>
          <w:noProof/>
        </w:rPr>
        <w:fldChar w:fldCharType="end"/>
      </w:r>
    </w:p>
    <w:p w14:paraId="55A15A34" w14:textId="058BA430" w:rsidR="003F3FC5" w:rsidRDefault="003F3FC5">
      <w:pPr>
        <w:pStyle w:val="TOC1"/>
        <w:tabs>
          <w:tab w:val="right" w:leader="dot" w:pos="8637"/>
        </w:tabs>
        <w:rPr>
          <w:b w:val="0"/>
          <w:caps w:val="0"/>
          <w:noProof/>
          <w:sz w:val="24"/>
          <w:szCs w:val="24"/>
          <w:lang w:val="en-SG" w:eastAsia="ja-JP"/>
        </w:rPr>
      </w:pPr>
      <w:r w:rsidRPr="00BB1B7A">
        <w:rPr>
          <w:noProof/>
        </w:rPr>
        <w:t>Bunchi</w:t>
      </w:r>
      <w:r>
        <w:rPr>
          <w:noProof/>
        </w:rPr>
        <w:t>ng Algorithm and Implementation</w:t>
      </w:r>
      <w:r>
        <w:rPr>
          <w:noProof/>
        </w:rPr>
        <w:tab/>
      </w:r>
      <w:r>
        <w:rPr>
          <w:noProof/>
        </w:rPr>
        <w:fldChar w:fldCharType="begin"/>
      </w:r>
      <w:r>
        <w:rPr>
          <w:noProof/>
        </w:rPr>
        <w:instrText xml:space="preserve"> PAGEREF _Toc354589095 \h </w:instrText>
      </w:r>
      <w:r>
        <w:rPr>
          <w:noProof/>
        </w:rPr>
      </w:r>
      <w:r>
        <w:rPr>
          <w:noProof/>
        </w:rPr>
        <w:fldChar w:fldCharType="separate"/>
      </w:r>
      <w:r>
        <w:rPr>
          <w:noProof/>
        </w:rPr>
        <w:t>6</w:t>
      </w:r>
      <w:r>
        <w:rPr>
          <w:noProof/>
        </w:rPr>
        <w:fldChar w:fldCharType="end"/>
      </w:r>
    </w:p>
    <w:p w14:paraId="2A0E608C" w14:textId="33C89CE1" w:rsidR="003F3FC5" w:rsidRDefault="003F3FC5">
      <w:pPr>
        <w:pStyle w:val="TOC1"/>
        <w:tabs>
          <w:tab w:val="right" w:leader="dot" w:pos="8637"/>
        </w:tabs>
        <w:rPr>
          <w:b w:val="0"/>
          <w:caps w:val="0"/>
          <w:noProof/>
          <w:sz w:val="24"/>
          <w:szCs w:val="24"/>
          <w:lang w:val="en-SG" w:eastAsia="ja-JP"/>
        </w:rPr>
      </w:pPr>
      <w:r>
        <w:rPr>
          <w:noProof/>
        </w:rPr>
        <w:t>Code</w:t>
      </w:r>
      <w:r>
        <w:rPr>
          <w:noProof/>
        </w:rPr>
        <w:tab/>
      </w:r>
      <w:r>
        <w:rPr>
          <w:noProof/>
        </w:rPr>
        <w:fldChar w:fldCharType="begin"/>
      </w:r>
      <w:r>
        <w:rPr>
          <w:noProof/>
        </w:rPr>
        <w:instrText xml:space="preserve"> PAGEREF _Toc354589096 \h </w:instrText>
      </w:r>
      <w:r>
        <w:rPr>
          <w:noProof/>
        </w:rPr>
      </w:r>
      <w:r>
        <w:rPr>
          <w:noProof/>
        </w:rPr>
        <w:fldChar w:fldCharType="separate"/>
      </w:r>
      <w:r>
        <w:rPr>
          <w:noProof/>
        </w:rPr>
        <w:t>7</w:t>
      </w:r>
      <w:r>
        <w:rPr>
          <w:noProof/>
        </w:rPr>
        <w:fldChar w:fldCharType="end"/>
      </w:r>
    </w:p>
    <w:p w14:paraId="049AA4AB" w14:textId="0B3114BA" w:rsidR="003F3FC5" w:rsidRDefault="003F3FC5">
      <w:pPr>
        <w:pStyle w:val="TOC1"/>
        <w:tabs>
          <w:tab w:val="right" w:leader="dot" w:pos="8637"/>
        </w:tabs>
        <w:rPr>
          <w:b w:val="0"/>
          <w:caps w:val="0"/>
          <w:noProof/>
          <w:sz w:val="24"/>
          <w:szCs w:val="24"/>
          <w:lang w:val="en-SG" w:eastAsia="ja-JP"/>
        </w:rPr>
      </w:pPr>
      <w:r>
        <w:rPr>
          <w:noProof/>
        </w:rPr>
        <w:t>Results</w:t>
      </w:r>
      <w:r>
        <w:rPr>
          <w:noProof/>
        </w:rPr>
        <w:tab/>
      </w:r>
      <w:r>
        <w:rPr>
          <w:noProof/>
        </w:rPr>
        <w:fldChar w:fldCharType="begin"/>
      </w:r>
      <w:r>
        <w:rPr>
          <w:noProof/>
        </w:rPr>
        <w:instrText xml:space="preserve"> PAGEREF _Toc354589097 \h </w:instrText>
      </w:r>
      <w:r>
        <w:rPr>
          <w:noProof/>
        </w:rPr>
      </w:r>
      <w:r>
        <w:rPr>
          <w:noProof/>
        </w:rPr>
        <w:fldChar w:fldCharType="separate"/>
      </w:r>
      <w:r>
        <w:rPr>
          <w:noProof/>
        </w:rPr>
        <w:t>7</w:t>
      </w:r>
      <w:r>
        <w:rPr>
          <w:noProof/>
        </w:rPr>
        <w:fldChar w:fldCharType="end"/>
      </w:r>
    </w:p>
    <w:p w14:paraId="7643AC18" w14:textId="42C0B7B4" w:rsidR="00481D6C" w:rsidRDefault="006639C5">
      <w:pPr>
        <w:rPr>
          <w:b/>
          <w:sz w:val="32"/>
          <w:szCs w:val="32"/>
        </w:rPr>
      </w:pPr>
      <w:r w:rsidRPr="00E40C1F">
        <w:rPr>
          <w:caps/>
          <w:sz w:val="32"/>
          <w:szCs w:val="32"/>
        </w:rPr>
        <w:fldChar w:fldCharType="end"/>
      </w:r>
      <w:r w:rsidR="00481D6C">
        <w:rPr>
          <w:b/>
          <w:sz w:val="32"/>
          <w:szCs w:val="32"/>
        </w:rPr>
        <w:br w:type="page"/>
      </w:r>
    </w:p>
    <w:p w14:paraId="6D8D4990" w14:textId="76C4C843" w:rsidR="00706C60" w:rsidRPr="00E40C1F" w:rsidRDefault="007B2024" w:rsidP="006639C5">
      <w:pPr>
        <w:pStyle w:val="Heading1"/>
        <w:rPr>
          <w:rFonts w:asciiTheme="minorHAnsi" w:hAnsiTheme="minorHAnsi"/>
          <w:color w:val="auto"/>
        </w:rPr>
      </w:pPr>
      <w:bookmarkStart w:id="0" w:name="_Toc354589091"/>
      <w:r w:rsidRPr="00E40C1F">
        <w:rPr>
          <w:rFonts w:asciiTheme="minorHAnsi" w:hAnsiTheme="minorHAnsi"/>
          <w:color w:val="auto"/>
        </w:rPr>
        <w:lastRenderedPageBreak/>
        <w:t>Problem Description</w:t>
      </w:r>
      <w:r w:rsidR="00030F82" w:rsidRPr="00E40C1F">
        <w:rPr>
          <w:rFonts w:asciiTheme="minorHAnsi" w:hAnsiTheme="minorHAnsi"/>
          <w:color w:val="auto"/>
        </w:rPr>
        <w:t>:</w:t>
      </w:r>
      <w:bookmarkEnd w:id="0"/>
    </w:p>
    <w:p w14:paraId="402290F3" w14:textId="2A5DB981" w:rsidR="00BA7BAC" w:rsidRDefault="009170B4" w:rsidP="008D31C6">
      <w:pPr>
        <w:jc w:val="both"/>
      </w:pPr>
      <w:r>
        <w:tab/>
      </w:r>
      <w:r w:rsidR="00785D05">
        <w:t>“</w:t>
      </w:r>
      <w:r>
        <w:t>Bunching</w:t>
      </w:r>
      <w:r w:rsidR="00785D05">
        <w:t>”</w:t>
      </w:r>
      <w:r>
        <w:t xml:space="preserve"> is a scenario when two or more buses along the same bus route arrive together or a short distance from each other instead of being evenly spaced apart. This </w:t>
      </w:r>
      <w:r w:rsidR="00125303">
        <w:t>may happen due to several reasons-</w:t>
      </w:r>
      <w:r>
        <w:t>when one or more of the buses are unab</w:t>
      </w:r>
      <w:r w:rsidR="00125303">
        <w:t>le to adhere to their schedule or when there is an unexpected break down of a vehicle or due to the speed policies of individual drivers. This results in longer waiting times for the passengers and an overall resentment about the bus service.</w:t>
      </w:r>
    </w:p>
    <w:p w14:paraId="091F8223" w14:textId="18D0339C" w:rsidR="00BA7BAC" w:rsidRPr="00E40C1F" w:rsidRDefault="00BA7BAC" w:rsidP="006639C5">
      <w:pPr>
        <w:pStyle w:val="Heading1"/>
        <w:rPr>
          <w:rFonts w:asciiTheme="minorHAnsi" w:hAnsiTheme="minorHAnsi"/>
          <w:color w:val="auto"/>
        </w:rPr>
      </w:pPr>
      <w:bookmarkStart w:id="1" w:name="_Toc354589092"/>
      <w:r w:rsidRPr="00E40C1F">
        <w:rPr>
          <w:rFonts w:asciiTheme="minorHAnsi" w:hAnsiTheme="minorHAnsi"/>
          <w:color w:val="auto"/>
        </w:rPr>
        <w:t>Proposed Solution Description:</w:t>
      </w:r>
      <w:bookmarkEnd w:id="1"/>
    </w:p>
    <w:p w14:paraId="12C2F734" w14:textId="143758FE" w:rsidR="002F29AD" w:rsidRDefault="00BA7BAC" w:rsidP="008D31C6">
      <w:pPr>
        <w:jc w:val="both"/>
      </w:pPr>
      <w:r>
        <w:tab/>
      </w:r>
      <w:r w:rsidR="0062568F">
        <w:t xml:space="preserve">In this project we intend to predict those bunching points </w:t>
      </w:r>
      <w:r w:rsidR="00AC7A07">
        <w:t xml:space="preserve">for the buses of Bangalore Metropolitan Transport Corporation (BMTC) </w:t>
      </w:r>
      <w:r w:rsidR="0062568F">
        <w:t>so as to prevent it from happening by scheduling delays in real time.</w:t>
      </w:r>
      <w:r w:rsidR="00AC7A07">
        <w:t xml:space="preserve"> We are provided </w:t>
      </w:r>
      <w:r w:rsidR="00DC26F4">
        <w:t xml:space="preserve">with </w:t>
      </w:r>
      <w:r w:rsidR="00AC7A07">
        <w:t>the data transmitted by the GPS devices fitted in the BMTC buses. Using this we try to arrive at a model that best depicts the characteristics of the buses that “bunch”</w:t>
      </w:r>
      <w:r w:rsidR="00841D3B">
        <w:t xml:space="preserve">. </w:t>
      </w:r>
    </w:p>
    <w:p w14:paraId="5FB2CEC5" w14:textId="77777777" w:rsidR="007B2024" w:rsidRPr="00E40C1F" w:rsidRDefault="007B2024" w:rsidP="006639C5">
      <w:pPr>
        <w:pStyle w:val="Heading1"/>
        <w:rPr>
          <w:rFonts w:asciiTheme="minorHAnsi" w:hAnsiTheme="minorHAnsi"/>
          <w:color w:val="auto"/>
        </w:rPr>
      </w:pPr>
      <w:bookmarkStart w:id="2" w:name="_Toc354589093"/>
      <w:r w:rsidRPr="00E40C1F">
        <w:rPr>
          <w:rFonts w:asciiTheme="minorHAnsi" w:hAnsiTheme="minorHAnsi"/>
          <w:color w:val="auto"/>
        </w:rPr>
        <w:t>Data Description:</w:t>
      </w:r>
      <w:bookmarkEnd w:id="2"/>
    </w:p>
    <w:p w14:paraId="208DA630" w14:textId="77777777" w:rsidR="00D77C55" w:rsidRDefault="00132963" w:rsidP="008D6B1E">
      <w:pPr>
        <w:jc w:val="both"/>
      </w:pPr>
      <w:r>
        <w:rPr>
          <w:b/>
        </w:rPr>
        <w:tab/>
      </w:r>
      <w:r>
        <w:t xml:space="preserve">The National Marine Electronics Association (NMEA) has developed a specification that defines the interface between various pieces of marine electronic equipment. The standard permits marine electronics to send information to computers and to other marine equipment. </w:t>
      </w:r>
    </w:p>
    <w:p w14:paraId="17B4DDA3" w14:textId="5397B5E2" w:rsidR="00D77C55" w:rsidRDefault="00132963" w:rsidP="00D77C55">
      <w:pPr>
        <w:ind w:firstLine="720"/>
        <w:jc w:val="both"/>
      </w:pPr>
      <w:r>
        <w:t xml:space="preserve">GPS receiver communication is defined within this specification. </w:t>
      </w:r>
      <w:r w:rsidR="00970D4C">
        <w:t>The data emitted by a GPS device is in the form of NMEA sentences. There are different NMEA sentence types. One of which is the GPRMC sentence-where ‘GP’ denotes that it contains GPS data and ‘RMC’ denotes Recommended Minimum sentence C, which is NMEA’s own version of essential GPS position, velocity and time data. Every GPRMC sentence contains Lat</w:t>
      </w:r>
      <w:r w:rsidR="00BF6621">
        <w:t>itude, Longitude, Speed, Track A</w:t>
      </w:r>
      <w:r w:rsidR="00970D4C">
        <w:t xml:space="preserve">ngle, Date, Magnetic Variation, Checksum, etc. </w:t>
      </w:r>
    </w:p>
    <w:p w14:paraId="5D8C67A7" w14:textId="5BA4642D" w:rsidR="00841D3B" w:rsidRPr="00970D4C" w:rsidRDefault="00760286" w:rsidP="00D77C55">
      <w:pPr>
        <w:ind w:firstLine="720"/>
        <w:jc w:val="both"/>
        <w:rPr>
          <w:b/>
        </w:rPr>
      </w:pPr>
      <w:r>
        <w:t>The data transmitted by the GPS device</w:t>
      </w:r>
      <w:r w:rsidR="00047779">
        <w:t xml:space="preserve"> fitted in a BMTC </w:t>
      </w:r>
      <w:r w:rsidR="00970D4C">
        <w:t xml:space="preserve">bus, is also received in this form. This data is then parsed to extract meaningful information and stored in a single </w:t>
      </w:r>
      <w:r w:rsidR="00882057">
        <w:t>RDBMS table VTS_PARSE_DATA.</w:t>
      </w:r>
      <w:r w:rsidR="004F3B37">
        <w:t xml:space="preserve"> </w:t>
      </w:r>
      <w:r w:rsidR="00047779">
        <w:t>This table contains the following columns:</w:t>
      </w:r>
    </w:p>
    <w:p w14:paraId="59F3F861" w14:textId="77777777" w:rsidR="00047779" w:rsidRDefault="00047779" w:rsidP="00706C60"/>
    <w:tbl>
      <w:tblPr>
        <w:tblStyle w:val="TableGrid"/>
        <w:tblW w:w="8797" w:type="dxa"/>
        <w:tblLook w:val="04A0" w:firstRow="1" w:lastRow="0" w:firstColumn="1" w:lastColumn="0" w:noHBand="0" w:noVBand="1"/>
      </w:tblPr>
      <w:tblGrid>
        <w:gridCol w:w="1543"/>
        <w:gridCol w:w="1978"/>
        <w:gridCol w:w="1550"/>
        <w:gridCol w:w="1763"/>
        <w:gridCol w:w="1980"/>
      </w:tblGrid>
      <w:tr w:rsidR="008D6B1E" w14:paraId="2424CCB7" w14:textId="77777777" w:rsidTr="008D6B1E">
        <w:tc>
          <w:tcPr>
            <w:tcW w:w="1543" w:type="dxa"/>
          </w:tcPr>
          <w:p w14:paraId="1D8EA7C7" w14:textId="389A22E1" w:rsidR="008B4E67" w:rsidRPr="008B4E67" w:rsidRDefault="008B4E67" w:rsidP="00706C60">
            <w:pPr>
              <w:rPr>
                <w:sz w:val="20"/>
                <w:szCs w:val="20"/>
              </w:rPr>
            </w:pPr>
            <w:proofErr w:type="spellStart"/>
            <w:r w:rsidRPr="008B4E67">
              <w:rPr>
                <w:sz w:val="20"/>
                <w:szCs w:val="20"/>
              </w:rPr>
              <w:t>Table_ID</w:t>
            </w:r>
            <w:proofErr w:type="spellEnd"/>
          </w:p>
        </w:tc>
        <w:tc>
          <w:tcPr>
            <w:tcW w:w="1978" w:type="dxa"/>
          </w:tcPr>
          <w:p w14:paraId="04C73AF7" w14:textId="68035E29" w:rsidR="008B4E67" w:rsidRPr="008B4E67" w:rsidRDefault="008D6B1E" w:rsidP="00706C60">
            <w:pPr>
              <w:rPr>
                <w:sz w:val="20"/>
                <w:szCs w:val="20"/>
              </w:rPr>
            </w:pPr>
            <w:proofErr w:type="spellStart"/>
            <w:r>
              <w:rPr>
                <w:sz w:val="20"/>
                <w:szCs w:val="20"/>
              </w:rPr>
              <w:t>Country_Code</w:t>
            </w:r>
            <w:proofErr w:type="spellEnd"/>
          </w:p>
        </w:tc>
        <w:tc>
          <w:tcPr>
            <w:tcW w:w="1550" w:type="dxa"/>
          </w:tcPr>
          <w:p w14:paraId="6A2DB5A6" w14:textId="1322BA69" w:rsidR="008B4E67" w:rsidRPr="008B4E67" w:rsidRDefault="008D6B1E" w:rsidP="00706C60">
            <w:pPr>
              <w:rPr>
                <w:sz w:val="20"/>
                <w:szCs w:val="20"/>
              </w:rPr>
            </w:pPr>
            <w:proofErr w:type="spellStart"/>
            <w:r>
              <w:rPr>
                <w:sz w:val="20"/>
                <w:szCs w:val="20"/>
              </w:rPr>
              <w:t>IST_Time</w:t>
            </w:r>
            <w:proofErr w:type="spellEnd"/>
          </w:p>
        </w:tc>
        <w:tc>
          <w:tcPr>
            <w:tcW w:w="1763" w:type="dxa"/>
          </w:tcPr>
          <w:p w14:paraId="769E89AD" w14:textId="0C38DEA5" w:rsidR="008B4E67" w:rsidRPr="008B4E67" w:rsidRDefault="008D6B1E" w:rsidP="00706C60">
            <w:pPr>
              <w:rPr>
                <w:sz w:val="20"/>
                <w:szCs w:val="20"/>
              </w:rPr>
            </w:pPr>
            <w:proofErr w:type="spellStart"/>
            <w:r>
              <w:rPr>
                <w:sz w:val="20"/>
                <w:szCs w:val="20"/>
              </w:rPr>
              <w:t>Longitude_Degree</w:t>
            </w:r>
            <w:proofErr w:type="spellEnd"/>
          </w:p>
        </w:tc>
        <w:tc>
          <w:tcPr>
            <w:tcW w:w="1963" w:type="dxa"/>
          </w:tcPr>
          <w:p w14:paraId="3B14B306" w14:textId="5014677F" w:rsidR="008B4E67" w:rsidRPr="008B4E67" w:rsidRDefault="008D6B1E" w:rsidP="00706C60">
            <w:pPr>
              <w:rPr>
                <w:sz w:val="20"/>
                <w:szCs w:val="20"/>
              </w:rPr>
            </w:pPr>
            <w:proofErr w:type="spellStart"/>
            <w:r>
              <w:rPr>
                <w:sz w:val="20"/>
                <w:szCs w:val="20"/>
              </w:rPr>
              <w:t>Variation_Sense</w:t>
            </w:r>
            <w:proofErr w:type="spellEnd"/>
          </w:p>
        </w:tc>
      </w:tr>
      <w:tr w:rsidR="008D6B1E" w14:paraId="00E0937A" w14:textId="77777777" w:rsidTr="008D6B1E">
        <w:tc>
          <w:tcPr>
            <w:tcW w:w="1543" w:type="dxa"/>
          </w:tcPr>
          <w:p w14:paraId="32CE52A9" w14:textId="0C38DBB2" w:rsidR="008B4E67" w:rsidRPr="008B4E67" w:rsidRDefault="008B4E67" w:rsidP="00706C60">
            <w:pPr>
              <w:rPr>
                <w:sz w:val="20"/>
                <w:szCs w:val="20"/>
              </w:rPr>
            </w:pPr>
            <w:r w:rsidRPr="008B4E67">
              <w:rPr>
                <w:sz w:val="20"/>
                <w:szCs w:val="20"/>
              </w:rPr>
              <w:t>ID</w:t>
            </w:r>
          </w:p>
        </w:tc>
        <w:tc>
          <w:tcPr>
            <w:tcW w:w="1978" w:type="dxa"/>
          </w:tcPr>
          <w:p w14:paraId="3045F07E" w14:textId="387BA02D" w:rsidR="008B4E67" w:rsidRPr="008B4E67" w:rsidRDefault="008D6B1E" w:rsidP="00706C60">
            <w:pPr>
              <w:rPr>
                <w:sz w:val="20"/>
                <w:szCs w:val="20"/>
              </w:rPr>
            </w:pPr>
            <w:proofErr w:type="spellStart"/>
            <w:r>
              <w:rPr>
                <w:sz w:val="20"/>
                <w:szCs w:val="20"/>
              </w:rPr>
              <w:t>Network_Code</w:t>
            </w:r>
            <w:proofErr w:type="spellEnd"/>
          </w:p>
        </w:tc>
        <w:tc>
          <w:tcPr>
            <w:tcW w:w="1550" w:type="dxa"/>
          </w:tcPr>
          <w:p w14:paraId="0627D61D" w14:textId="365603DE" w:rsidR="008B4E67" w:rsidRPr="008B4E67" w:rsidRDefault="008D6B1E" w:rsidP="00706C60">
            <w:pPr>
              <w:rPr>
                <w:sz w:val="20"/>
                <w:szCs w:val="20"/>
              </w:rPr>
            </w:pPr>
            <w:proofErr w:type="spellStart"/>
            <w:r>
              <w:rPr>
                <w:sz w:val="20"/>
                <w:szCs w:val="20"/>
              </w:rPr>
              <w:t>Digital_Output</w:t>
            </w:r>
            <w:proofErr w:type="spellEnd"/>
          </w:p>
        </w:tc>
        <w:tc>
          <w:tcPr>
            <w:tcW w:w="1763" w:type="dxa"/>
          </w:tcPr>
          <w:p w14:paraId="414DBCD3" w14:textId="7CC221F3" w:rsidR="008B4E67" w:rsidRPr="008B4E67" w:rsidRDefault="008D6B1E" w:rsidP="00706C60">
            <w:pPr>
              <w:rPr>
                <w:sz w:val="20"/>
                <w:szCs w:val="20"/>
              </w:rPr>
            </w:pPr>
            <w:r>
              <w:rPr>
                <w:sz w:val="20"/>
                <w:szCs w:val="20"/>
              </w:rPr>
              <w:t>EW</w:t>
            </w:r>
          </w:p>
        </w:tc>
        <w:tc>
          <w:tcPr>
            <w:tcW w:w="1963" w:type="dxa"/>
          </w:tcPr>
          <w:p w14:paraId="5E51BD86" w14:textId="39D34C27" w:rsidR="008B4E67" w:rsidRPr="008B4E67" w:rsidRDefault="008D6B1E" w:rsidP="00706C60">
            <w:pPr>
              <w:rPr>
                <w:sz w:val="20"/>
                <w:szCs w:val="20"/>
              </w:rPr>
            </w:pPr>
            <w:proofErr w:type="spellStart"/>
            <w:r>
              <w:rPr>
                <w:sz w:val="20"/>
                <w:szCs w:val="20"/>
              </w:rPr>
              <w:t>Magnetic_Variation</w:t>
            </w:r>
            <w:proofErr w:type="spellEnd"/>
          </w:p>
        </w:tc>
      </w:tr>
      <w:tr w:rsidR="008D6B1E" w14:paraId="73324AFD" w14:textId="77777777" w:rsidTr="008D6B1E">
        <w:tc>
          <w:tcPr>
            <w:tcW w:w="1543" w:type="dxa"/>
          </w:tcPr>
          <w:p w14:paraId="428661F9" w14:textId="7C50F9DA" w:rsidR="008B4E67" w:rsidRPr="008B4E67" w:rsidRDefault="008B4E67" w:rsidP="00706C60">
            <w:pPr>
              <w:rPr>
                <w:sz w:val="20"/>
                <w:szCs w:val="20"/>
              </w:rPr>
            </w:pPr>
            <w:proofErr w:type="spellStart"/>
            <w:r w:rsidRPr="008B4E67">
              <w:rPr>
                <w:sz w:val="20"/>
                <w:szCs w:val="20"/>
              </w:rPr>
              <w:t>Packet_Header</w:t>
            </w:r>
            <w:proofErr w:type="spellEnd"/>
          </w:p>
        </w:tc>
        <w:tc>
          <w:tcPr>
            <w:tcW w:w="1978" w:type="dxa"/>
          </w:tcPr>
          <w:p w14:paraId="38695F35" w14:textId="79BCA2AE" w:rsidR="008B4E67" w:rsidRPr="008B4E67" w:rsidRDefault="008D6B1E" w:rsidP="00706C60">
            <w:pPr>
              <w:rPr>
                <w:sz w:val="20"/>
                <w:szCs w:val="20"/>
              </w:rPr>
            </w:pPr>
            <w:proofErr w:type="spellStart"/>
            <w:r>
              <w:rPr>
                <w:sz w:val="20"/>
                <w:szCs w:val="20"/>
              </w:rPr>
              <w:t>Location_Area_Code</w:t>
            </w:r>
            <w:proofErr w:type="spellEnd"/>
          </w:p>
        </w:tc>
        <w:tc>
          <w:tcPr>
            <w:tcW w:w="1550" w:type="dxa"/>
          </w:tcPr>
          <w:p w14:paraId="3D7639B7" w14:textId="1CDF3E8E" w:rsidR="008B4E67" w:rsidRPr="008B4E67" w:rsidRDefault="008D6B1E" w:rsidP="00706C60">
            <w:pPr>
              <w:rPr>
                <w:sz w:val="20"/>
                <w:szCs w:val="20"/>
              </w:rPr>
            </w:pPr>
            <w:proofErr w:type="spellStart"/>
            <w:r>
              <w:rPr>
                <w:sz w:val="20"/>
                <w:szCs w:val="20"/>
              </w:rPr>
              <w:t>Analog_Input</w:t>
            </w:r>
            <w:proofErr w:type="spellEnd"/>
          </w:p>
        </w:tc>
        <w:tc>
          <w:tcPr>
            <w:tcW w:w="1763" w:type="dxa"/>
          </w:tcPr>
          <w:p w14:paraId="7B90E390" w14:textId="3E9D6874" w:rsidR="008B4E67" w:rsidRPr="008B4E67" w:rsidRDefault="008D6B1E" w:rsidP="00706C60">
            <w:pPr>
              <w:rPr>
                <w:sz w:val="20"/>
                <w:szCs w:val="20"/>
              </w:rPr>
            </w:pPr>
            <w:r>
              <w:rPr>
                <w:sz w:val="20"/>
                <w:szCs w:val="20"/>
              </w:rPr>
              <w:t>Longitude</w:t>
            </w:r>
          </w:p>
        </w:tc>
        <w:tc>
          <w:tcPr>
            <w:tcW w:w="1963" w:type="dxa"/>
          </w:tcPr>
          <w:p w14:paraId="00771376" w14:textId="11379A68" w:rsidR="008B4E67" w:rsidRPr="008B4E67" w:rsidRDefault="008D6B1E" w:rsidP="00706C60">
            <w:pPr>
              <w:rPr>
                <w:sz w:val="20"/>
                <w:szCs w:val="20"/>
              </w:rPr>
            </w:pPr>
            <w:proofErr w:type="spellStart"/>
            <w:r>
              <w:rPr>
                <w:sz w:val="20"/>
                <w:szCs w:val="20"/>
              </w:rPr>
              <w:t>Checksum_Hex</w:t>
            </w:r>
            <w:proofErr w:type="spellEnd"/>
          </w:p>
        </w:tc>
      </w:tr>
      <w:tr w:rsidR="008D6B1E" w14:paraId="15E21445" w14:textId="77777777" w:rsidTr="008D6B1E">
        <w:tc>
          <w:tcPr>
            <w:tcW w:w="1543" w:type="dxa"/>
          </w:tcPr>
          <w:p w14:paraId="6B73C3CB" w14:textId="20E5B42C" w:rsidR="008B4E67" w:rsidRPr="008B4E67" w:rsidRDefault="008D6B1E" w:rsidP="00706C60">
            <w:pPr>
              <w:rPr>
                <w:sz w:val="20"/>
                <w:szCs w:val="20"/>
              </w:rPr>
            </w:pPr>
            <w:proofErr w:type="spellStart"/>
            <w:r>
              <w:rPr>
                <w:sz w:val="20"/>
                <w:szCs w:val="20"/>
              </w:rPr>
              <w:t>Device_ID</w:t>
            </w:r>
            <w:proofErr w:type="spellEnd"/>
          </w:p>
        </w:tc>
        <w:tc>
          <w:tcPr>
            <w:tcW w:w="1978" w:type="dxa"/>
          </w:tcPr>
          <w:p w14:paraId="532B401A" w14:textId="54B9E03A" w:rsidR="008B4E67" w:rsidRPr="008B4E67" w:rsidRDefault="008D6B1E" w:rsidP="00706C60">
            <w:pPr>
              <w:rPr>
                <w:sz w:val="20"/>
                <w:szCs w:val="20"/>
              </w:rPr>
            </w:pPr>
            <w:proofErr w:type="spellStart"/>
            <w:r>
              <w:rPr>
                <w:sz w:val="20"/>
                <w:szCs w:val="20"/>
              </w:rPr>
              <w:t>Cell_Id</w:t>
            </w:r>
            <w:proofErr w:type="spellEnd"/>
          </w:p>
        </w:tc>
        <w:tc>
          <w:tcPr>
            <w:tcW w:w="1550" w:type="dxa"/>
          </w:tcPr>
          <w:p w14:paraId="3D46FAF0" w14:textId="51EC5F40" w:rsidR="008B4E67" w:rsidRPr="008B4E67" w:rsidRDefault="008D6B1E" w:rsidP="00706C60">
            <w:pPr>
              <w:rPr>
                <w:sz w:val="20"/>
                <w:szCs w:val="20"/>
              </w:rPr>
            </w:pPr>
            <w:proofErr w:type="spellStart"/>
            <w:r>
              <w:rPr>
                <w:sz w:val="20"/>
                <w:szCs w:val="20"/>
              </w:rPr>
              <w:t>Max_Speed</w:t>
            </w:r>
            <w:proofErr w:type="spellEnd"/>
          </w:p>
        </w:tc>
        <w:tc>
          <w:tcPr>
            <w:tcW w:w="1763" w:type="dxa"/>
          </w:tcPr>
          <w:p w14:paraId="6715ACB1" w14:textId="37BD09AD" w:rsidR="008B4E67" w:rsidRPr="008B4E67" w:rsidRDefault="008D6B1E" w:rsidP="00706C60">
            <w:pPr>
              <w:rPr>
                <w:sz w:val="20"/>
                <w:szCs w:val="20"/>
              </w:rPr>
            </w:pPr>
            <w:proofErr w:type="spellStart"/>
            <w:r>
              <w:rPr>
                <w:sz w:val="20"/>
                <w:szCs w:val="20"/>
              </w:rPr>
              <w:t>Vehicle_Direction</w:t>
            </w:r>
            <w:proofErr w:type="spellEnd"/>
          </w:p>
        </w:tc>
        <w:tc>
          <w:tcPr>
            <w:tcW w:w="1963" w:type="dxa"/>
          </w:tcPr>
          <w:p w14:paraId="458EE488" w14:textId="1D2B3B7C" w:rsidR="008B4E67" w:rsidRPr="008B4E67" w:rsidRDefault="008D6B1E" w:rsidP="00706C60">
            <w:pPr>
              <w:rPr>
                <w:sz w:val="20"/>
                <w:szCs w:val="20"/>
              </w:rPr>
            </w:pPr>
            <w:proofErr w:type="spellStart"/>
            <w:r>
              <w:rPr>
                <w:sz w:val="20"/>
                <w:szCs w:val="20"/>
              </w:rPr>
              <w:t>Parser_Version</w:t>
            </w:r>
            <w:proofErr w:type="spellEnd"/>
          </w:p>
        </w:tc>
      </w:tr>
      <w:tr w:rsidR="008D6B1E" w14:paraId="5172FFBF" w14:textId="77777777" w:rsidTr="008D6B1E">
        <w:tc>
          <w:tcPr>
            <w:tcW w:w="1543" w:type="dxa"/>
          </w:tcPr>
          <w:p w14:paraId="1D304CE5" w14:textId="273DBEBF" w:rsidR="008B4E67" w:rsidRPr="008B4E67" w:rsidRDefault="008D6B1E" w:rsidP="00706C60">
            <w:pPr>
              <w:rPr>
                <w:sz w:val="20"/>
                <w:szCs w:val="20"/>
              </w:rPr>
            </w:pPr>
            <w:proofErr w:type="spellStart"/>
            <w:r>
              <w:rPr>
                <w:sz w:val="20"/>
                <w:szCs w:val="20"/>
              </w:rPr>
              <w:t>Packet_Code</w:t>
            </w:r>
            <w:proofErr w:type="spellEnd"/>
          </w:p>
        </w:tc>
        <w:tc>
          <w:tcPr>
            <w:tcW w:w="1978" w:type="dxa"/>
          </w:tcPr>
          <w:p w14:paraId="6102BF03" w14:textId="0F76F507" w:rsidR="008B4E67" w:rsidRPr="008B4E67" w:rsidRDefault="008D6B1E" w:rsidP="00706C60">
            <w:pPr>
              <w:rPr>
                <w:sz w:val="20"/>
                <w:szCs w:val="20"/>
              </w:rPr>
            </w:pPr>
            <w:proofErr w:type="spellStart"/>
            <w:r>
              <w:rPr>
                <w:sz w:val="20"/>
                <w:szCs w:val="20"/>
              </w:rPr>
              <w:t>No_Satellite_In_View</w:t>
            </w:r>
            <w:proofErr w:type="spellEnd"/>
          </w:p>
        </w:tc>
        <w:tc>
          <w:tcPr>
            <w:tcW w:w="1550" w:type="dxa"/>
          </w:tcPr>
          <w:p w14:paraId="4166BD6B" w14:textId="740F08C4" w:rsidR="008B4E67" w:rsidRPr="008B4E67" w:rsidRDefault="008D6B1E" w:rsidP="008D6B1E">
            <w:pPr>
              <w:rPr>
                <w:sz w:val="20"/>
                <w:szCs w:val="20"/>
              </w:rPr>
            </w:pPr>
            <w:proofErr w:type="spellStart"/>
            <w:r>
              <w:rPr>
                <w:sz w:val="20"/>
                <w:szCs w:val="20"/>
              </w:rPr>
              <w:t>GPRMC_Header</w:t>
            </w:r>
            <w:proofErr w:type="spellEnd"/>
          </w:p>
        </w:tc>
        <w:tc>
          <w:tcPr>
            <w:tcW w:w="1763" w:type="dxa"/>
          </w:tcPr>
          <w:p w14:paraId="1D7D77DB" w14:textId="6A28FC06" w:rsidR="008B4E67" w:rsidRPr="008B4E67" w:rsidRDefault="008D6B1E" w:rsidP="00706C60">
            <w:pPr>
              <w:rPr>
                <w:sz w:val="20"/>
                <w:szCs w:val="20"/>
              </w:rPr>
            </w:pPr>
            <w:proofErr w:type="spellStart"/>
            <w:r>
              <w:rPr>
                <w:sz w:val="20"/>
                <w:szCs w:val="20"/>
              </w:rPr>
              <w:t>Speed_Knots</w:t>
            </w:r>
            <w:proofErr w:type="spellEnd"/>
          </w:p>
        </w:tc>
        <w:tc>
          <w:tcPr>
            <w:tcW w:w="1963" w:type="dxa"/>
          </w:tcPr>
          <w:p w14:paraId="716BD90F" w14:textId="1E95C443" w:rsidR="008B4E67" w:rsidRPr="008B4E67" w:rsidRDefault="008D6B1E" w:rsidP="00706C60">
            <w:pPr>
              <w:rPr>
                <w:sz w:val="20"/>
                <w:szCs w:val="20"/>
              </w:rPr>
            </w:pPr>
            <w:proofErr w:type="spellStart"/>
            <w:r>
              <w:rPr>
                <w:sz w:val="20"/>
                <w:szCs w:val="20"/>
              </w:rPr>
              <w:t>Server_Port</w:t>
            </w:r>
            <w:proofErr w:type="spellEnd"/>
          </w:p>
        </w:tc>
      </w:tr>
      <w:tr w:rsidR="008D6B1E" w14:paraId="4BFD5176" w14:textId="77777777" w:rsidTr="008D6B1E">
        <w:tc>
          <w:tcPr>
            <w:tcW w:w="1543" w:type="dxa"/>
          </w:tcPr>
          <w:p w14:paraId="43CA206C" w14:textId="06CB7929" w:rsidR="008B4E67" w:rsidRPr="008B4E67" w:rsidRDefault="008D6B1E" w:rsidP="00706C60">
            <w:pPr>
              <w:rPr>
                <w:sz w:val="20"/>
                <w:szCs w:val="20"/>
              </w:rPr>
            </w:pPr>
            <w:proofErr w:type="spellStart"/>
            <w:r>
              <w:rPr>
                <w:sz w:val="20"/>
                <w:szCs w:val="20"/>
              </w:rPr>
              <w:t>Misc_Bytes</w:t>
            </w:r>
            <w:proofErr w:type="spellEnd"/>
          </w:p>
        </w:tc>
        <w:tc>
          <w:tcPr>
            <w:tcW w:w="1978" w:type="dxa"/>
          </w:tcPr>
          <w:p w14:paraId="3C4AA780" w14:textId="61A2C73C" w:rsidR="008B4E67" w:rsidRPr="008B4E67" w:rsidRDefault="008D6B1E" w:rsidP="00706C60">
            <w:pPr>
              <w:rPr>
                <w:sz w:val="20"/>
                <w:szCs w:val="20"/>
              </w:rPr>
            </w:pPr>
            <w:proofErr w:type="spellStart"/>
            <w:r>
              <w:rPr>
                <w:sz w:val="20"/>
                <w:szCs w:val="20"/>
              </w:rPr>
              <w:t>Ext_Battery_Voltage</w:t>
            </w:r>
            <w:proofErr w:type="spellEnd"/>
          </w:p>
        </w:tc>
        <w:tc>
          <w:tcPr>
            <w:tcW w:w="1550" w:type="dxa"/>
          </w:tcPr>
          <w:p w14:paraId="1708B24B" w14:textId="7FD04454" w:rsidR="008B4E67" w:rsidRPr="008B4E67" w:rsidRDefault="008D6B1E" w:rsidP="00706C60">
            <w:pPr>
              <w:rPr>
                <w:sz w:val="20"/>
                <w:szCs w:val="20"/>
              </w:rPr>
            </w:pPr>
            <w:proofErr w:type="spellStart"/>
            <w:r>
              <w:rPr>
                <w:sz w:val="20"/>
                <w:szCs w:val="20"/>
              </w:rPr>
              <w:t>Data_Status</w:t>
            </w:r>
            <w:proofErr w:type="spellEnd"/>
          </w:p>
        </w:tc>
        <w:tc>
          <w:tcPr>
            <w:tcW w:w="1763" w:type="dxa"/>
          </w:tcPr>
          <w:p w14:paraId="43ACA417" w14:textId="41596BA4" w:rsidR="008B4E67" w:rsidRPr="008B4E67" w:rsidRDefault="008D6B1E" w:rsidP="00706C60">
            <w:pPr>
              <w:rPr>
                <w:sz w:val="20"/>
                <w:szCs w:val="20"/>
              </w:rPr>
            </w:pPr>
            <w:proofErr w:type="spellStart"/>
            <w:r>
              <w:rPr>
                <w:sz w:val="20"/>
                <w:szCs w:val="20"/>
              </w:rPr>
              <w:t>Speed_KMPH</w:t>
            </w:r>
            <w:proofErr w:type="spellEnd"/>
          </w:p>
        </w:tc>
        <w:tc>
          <w:tcPr>
            <w:tcW w:w="1963" w:type="dxa"/>
          </w:tcPr>
          <w:p w14:paraId="511FCCB6" w14:textId="72970B5D" w:rsidR="008B4E67" w:rsidRPr="008B4E67" w:rsidRDefault="008D6B1E" w:rsidP="00706C60">
            <w:pPr>
              <w:rPr>
                <w:sz w:val="20"/>
                <w:szCs w:val="20"/>
              </w:rPr>
            </w:pPr>
            <w:proofErr w:type="spellStart"/>
            <w:r>
              <w:rPr>
                <w:sz w:val="20"/>
                <w:szCs w:val="20"/>
              </w:rPr>
              <w:t>Parser_Version_Date</w:t>
            </w:r>
            <w:proofErr w:type="spellEnd"/>
          </w:p>
        </w:tc>
      </w:tr>
      <w:tr w:rsidR="008D6B1E" w14:paraId="36D15F94" w14:textId="77777777" w:rsidTr="008D6B1E">
        <w:tc>
          <w:tcPr>
            <w:tcW w:w="1543" w:type="dxa"/>
          </w:tcPr>
          <w:p w14:paraId="502AF28F" w14:textId="46F3D038" w:rsidR="008B4E67" w:rsidRPr="008B4E67" w:rsidRDefault="008D6B1E" w:rsidP="00706C60">
            <w:pPr>
              <w:rPr>
                <w:sz w:val="20"/>
                <w:szCs w:val="20"/>
              </w:rPr>
            </w:pPr>
            <w:proofErr w:type="spellStart"/>
            <w:r>
              <w:rPr>
                <w:sz w:val="20"/>
                <w:szCs w:val="20"/>
              </w:rPr>
              <w:t>IGN_Status</w:t>
            </w:r>
            <w:proofErr w:type="spellEnd"/>
          </w:p>
        </w:tc>
        <w:tc>
          <w:tcPr>
            <w:tcW w:w="1978" w:type="dxa"/>
          </w:tcPr>
          <w:p w14:paraId="1AA837DC" w14:textId="3CC243C1" w:rsidR="008B4E67" w:rsidRPr="008B4E67" w:rsidRDefault="008D6B1E" w:rsidP="00706C60">
            <w:pPr>
              <w:rPr>
                <w:sz w:val="20"/>
                <w:szCs w:val="20"/>
              </w:rPr>
            </w:pPr>
            <w:proofErr w:type="spellStart"/>
            <w:r>
              <w:rPr>
                <w:sz w:val="20"/>
                <w:szCs w:val="20"/>
              </w:rPr>
              <w:t>Internal_Battery_Vtg</w:t>
            </w:r>
            <w:proofErr w:type="spellEnd"/>
          </w:p>
        </w:tc>
        <w:tc>
          <w:tcPr>
            <w:tcW w:w="1550" w:type="dxa"/>
          </w:tcPr>
          <w:p w14:paraId="4273B994" w14:textId="73DA57E7" w:rsidR="008B4E67" w:rsidRPr="008B4E67" w:rsidRDefault="008D6B1E" w:rsidP="00706C60">
            <w:pPr>
              <w:rPr>
                <w:sz w:val="20"/>
                <w:szCs w:val="20"/>
              </w:rPr>
            </w:pPr>
            <w:proofErr w:type="spellStart"/>
            <w:r>
              <w:rPr>
                <w:sz w:val="20"/>
                <w:szCs w:val="20"/>
              </w:rPr>
              <w:t>Lat_Degree</w:t>
            </w:r>
            <w:proofErr w:type="spellEnd"/>
          </w:p>
        </w:tc>
        <w:tc>
          <w:tcPr>
            <w:tcW w:w="1763" w:type="dxa"/>
          </w:tcPr>
          <w:p w14:paraId="6CA3479E" w14:textId="1E8336EA" w:rsidR="008B4E67" w:rsidRPr="008B4E67" w:rsidRDefault="008D6B1E" w:rsidP="00706C60">
            <w:pPr>
              <w:rPr>
                <w:sz w:val="20"/>
                <w:szCs w:val="20"/>
              </w:rPr>
            </w:pPr>
            <w:proofErr w:type="spellStart"/>
            <w:r>
              <w:rPr>
                <w:sz w:val="20"/>
                <w:szCs w:val="20"/>
              </w:rPr>
              <w:t>GMT_Time</w:t>
            </w:r>
            <w:proofErr w:type="spellEnd"/>
          </w:p>
        </w:tc>
        <w:tc>
          <w:tcPr>
            <w:tcW w:w="1963" w:type="dxa"/>
          </w:tcPr>
          <w:p w14:paraId="4EFF64F8" w14:textId="279BE480" w:rsidR="008B4E67" w:rsidRPr="008B4E67" w:rsidRDefault="008D6B1E" w:rsidP="00706C60">
            <w:pPr>
              <w:rPr>
                <w:sz w:val="20"/>
                <w:szCs w:val="20"/>
              </w:rPr>
            </w:pPr>
            <w:proofErr w:type="spellStart"/>
            <w:r>
              <w:rPr>
                <w:sz w:val="20"/>
                <w:szCs w:val="20"/>
              </w:rPr>
              <w:t>Created_Date</w:t>
            </w:r>
            <w:proofErr w:type="spellEnd"/>
          </w:p>
        </w:tc>
      </w:tr>
      <w:tr w:rsidR="008D6B1E" w14:paraId="4B293E36" w14:textId="77777777" w:rsidTr="008D6B1E">
        <w:tc>
          <w:tcPr>
            <w:tcW w:w="1543" w:type="dxa"/>
          </w:tcPr>
          <w:p w14:paraId="194C704F" w14:textId="1287C246" w:rsidR="008B4E67" w:rsidRPr="008B4E67" w:rsidRDefault="008D6B1E" w:rsidP="00706C60">
            <w:pPr>
              <w:rPr>
                <w:sz w:val="20"/>
                <w:szCs w:val="20"/>
              </w:rPr>
            </w:pPr>
            <w:proofErr w:type="spellStart"/>
            <w:r>
              <w:rPr>
                <w:sz w:val="20"/>
                <w:szCs w:val="20"/>
              </w:rPr>
              <w:t>Acc_Distance</w:t>
            </w:r>
            <w:proofErr w:type="spellEnd"/>
          </w:p>
        </w:tc>
        <w:tc>
          <w:tcPr>
            <w:tcW w:w="1978" w:type="dxa"/>
          </w:tcPr>
          <w:p w14:paraId="247D3B60" w14:textId="03AE1FBB" w:rsidR="008B4E67" w:rsidRPr="008B4E67" w:rsidRDefault="008D6B1E" w:rsidP="00706C60">
            <w:pPr>
              <w:rPr>
                <w:sz w:val="20"/>
                <w:szCs w:val="20"/>
              </w:rPr>
            </w:pPr>
            <w:proofErr w:type="spellStart"/>
            <w:r>
              <w:rPr>
                <w:sz w:val="20"/>
                <w:szCs w:val="20"/>
              </w:rPr>
              <w:t>Sensor_Info</w:t>
            </w:r>
            <w:proofErr w:type="spellEnd"/>
          </w:p>
        </w:tc>
        <w:tc>
          <w:tcPr>
            <w:tcW w:w="1550" w:type="dxa"/>
          </w:tcPr>
          <w:p w14:paraId="735B9FF3" w14:textId="1A6B2FD5" w:rsidR="008B4E67" w:rsidRPr="008B4E67" w:rsidRDefault="008D6B1E" w:rsidP="00706C60">
            <w:pPr>
              <w:rPr>
                <w:sz w:val="20"/>
                <w:szCs w:val="20"/>
              </w:rPr>
            </w:pPr>
            <w:r>
              <w:rPr>
                <w:sz w:val="20"/>
                <w:szCs w:val="20"/>
              </w:rPr>
              <w:t>NS</w:t>
            </w:r>
          </w:p>
        </w:tc>
        <w:tc>
          <w:tcPr>
            <w:tcW w:w="1763" w:type="dxa"/>
          </w:tcPr>
          <w:p w14:paraId="1D141175" w14:textId="2ADE7BA9" w:rsidR="008B4E67" w:rsidRPr="008B4E67" w:rsidRDefault="008D6B1E" w:rsidP="00706C60">
            <w:pPr>
              <w:rPr>
                <w:sz w:val="20"/>
                <w:szCs w:val="20"/>
              </w:rPr>
            </w:pPr>
            <w:proofErr w:type="spellStart"/>
            <w:r>
              <w:rPr>
                <w:sz w:val="20"/>
                <w:szCs w:val="20"/>
              </w:rPr>
              <w:t>GMT_Date</w:t>
            </w:r>
            <w:proofErr w:type="spellEnd"/>
          </w:p>
        </w:tc>
        <w:tc>
          <w:tcPr>
            <w:tcW w:w="1963" w:type="dxa"/>
          </w:tcPr>
          <w:p w14:paraId="25EE89CD" w14:textId="2299C3C4" w:rsidR="008B4E67" w:rsidRPr="008B4E67" w:rsidRDefault="008D6B1E" w:rsidP="00706C60">
            <w:pPr>
              <w:rPr>
                <w:sz w:val="20"/>
                <w:szCs w:val="20"/>
              </w:rPr>
            </w:pPr>
            <w:proofErr w:type="spellStart"/>
            <w:r>
              <w:rPr>
                <w:sz w:val="20"/>
                <w:szCs w:val="20"/>
              </w:rPr>
              <w:t>Record_Status</w:t>
            </w:r>
            <w:proofErr w:type="spellEnd"/>
          </w:p>
        </w:tc>
      </w:tr>
      <w:tr w:rsidR="008D6B1E" w14:paraId="0A2E986C" w14:textId="77777777" w:rsidTr="008D6B1E">
        <w:tc>
          <w:tcPr>
            <w:tcW w:w="1543" w:type="dxa"/>
          </w:tcPr>
          <w:p w14:paraId="263629B0" w14:textId="7D34A74E" w:rsidR="008B4E67" w:rsidRPr="008B4E67" w:rsidRDefault="008D6B1E" w:rsidP="00706C60">
            <w:pPr>
              <w:rPr>
                <w:sz w:val="20"/>
                <w:szCs w:val="20"/>
              </w:rPr>
            </w:pPr>
            <w:proofErr w:type="spellStart"/>
            <w:r>
              <w:rPr>
                <w:sz w:val="20"/>
                <w:szCs w:val="20"/>
              </w:rPr>
              <w:t>Signal_Strength</w:t>
            </w:r>
            <w:proofErr w:type="spellEnd"/>
          </w:p>
        </w:tc>
        <w:tc>
          <w:tcPr>
            <w:tcW w:w="1978" w:type="dxa"/>
          </w:tcPr>
          <w:p w14:paraId="06EA1AF6" w14:textId="4A03E987" w:rsidR="008B4E67" w:rsidRPr="008B4E67" w:rsidRDefault="008D6B1E" w:rsidP="00706C60">
            <w:pPr>
              <w:rPr>
                <w:sz w:val="20"/>
                <w:szCs w:val="20"/>
              </w:rPr>
            </w:pPr>
            <w:proofErr w:type="spellStart"/>
            <w:r>
              <w:rPr>
                <w:sz w:val="20"/>
                <w:szCs w:val="20"/>
              </w:rPr>
              <w:t>Digital_Input</w:t>
            </w:r>
            <w:proofErr w:type="spellEnd"/>
          </w:p>
        </w:tc>
        <w:tc>
          <w:tcPr>
            <w:tcW w:w="1550" w:type="dxa"/>
          </w:tcPr>
          <w:p w14:paraId="5E18F08F" w14:textId="1D16BC0C" w:rsidR="008B4E67" w:rsidRPr="008B4E67" w:rsidRDefault="008D6B1E" w:rsidP="00706C60">
            <w:pPr>
              <w:rPr>
                <w:sz w:val="20"/>
                <w:szCs w:val="20"/>
              </w:rPr>
            </w:pPr>
            <w:r>
              <w:rPr>
                <w:sz w:val="20"/>
                <w:szCs w:val="20"/>
              </w:rPr>
              <w:t>Lat</w:t>
            </w:r>
          </w:p>
        </w:tc>
        <w:tc>
          <w:tcPr>
            <w:tcW w:w="1763" w:type="dxa"/>
          </w:tcPr>
          <w:p w14:paraId="7DD189B1" w14:textId="343AD544" w:rsidR="008B4E67" w:rsidRPr="008B4E67" w:rsidRDefault="008D6B1E" w:rsidP="00706C60">
            <w:pPr>
              <w:rPr>
                <w:sz w:val="20"/>
                <w:szCs w:val="20"/>
              </w:rPr>
            </w:pPr>
            <w:proofErr w:type="spellStart"/>
            <w:r>
              <w:rPr>
                <w:sz w:val="20"/>
                <w:szCs w:val="20"/>
              </w:rPr>
              <w:t>IST_Date</w:t>
            </w:r>
            <w:proofErr w:type="spellEnd"/>
          </w:p>
        </w:tc>
        <w:tc>
          <w:tcPr>
            <w:tcW w:w="1963" w:type="dxa"/>
          </w:tcPr>
          <w:p w14:paraId="6A9C5325" w14:textId="262E5E7D" w:rsidR="008B4E67" w:rsidRPr="008B4E67" w:rsidRDefault="008B4E67" w:rsidP="00706C60">
            <w:pPr>
              <w:rPr>
                <w:sz w:val="20"/>
                <w:szCs w:val="20"/>
              </w:rPr>
            </w:pPr>
          </w:p>
        </w:tc>
      </w:tr>
    </w:tbl>
    <w:p w14:paraId="5A90271C" w14:textId="77777777" w:rsidR="00560F86" w:rsidRDefault="00560F86" w:rsidP="00560F86">
      <w:pPr>
        <w:jc w:val="center"/>
        <w:rPr>
          <w:sz w:val="18"/>
          <w:szCs w:val="18"/>
        </w:rPr>
      </w:pPr>
    </w:p>
    <w:p w14:paraId="69DF3651" w14:textId="6BE8BC64" w:rsidR="00047779" w:rsidRPr="00560F86" w:rsidRDefault="00560F86" w:rsidP="00560F86">
      <w:pPr>
        <w:jc w:val="center"/>
        <w:rPr>
          <w:sz w:val="18"/>
          <w:szCs w:val="18"/>
        </w:rPr>
      </w:pPr>
      <w:r w:rsidRPr="00560F86">
        <w:rPr>
          <w:sz w:val="18"/>
          <w:szCs w:val="18"/>
        </w:rPr>
        <w:t>Table: VTS_PARSE_DATA Schema</w:t>
      </w:r>
    </w:p>
    <w:p w14:paraId="6E33014E" w14:textId="77777777" w:rsidR="003340D8" w:rsidRDefault="003340D8" w:rsidP="00601C0A">
      <w:pPr>
        <w:jc w:val="both"/>
      </w:pPr>
    </w:p>
    <w:p w14:paraId="69B35480" w14:textId="42B91D53" w:rsidR="00030F82" w:rsidRDefault="004F3B37" w:rsidP="00601C0A">
      <w:pPr>
        <w:jc w:val="both"/>
      </w:pPr>
      <w:r>
        <w:t>The VTS_PARSE_DATA table contains data for over 3 months.</w:t>
      </w:r>
      <w:r w:rsidR="005A16C7">
        <w:t xml:space="preserve"> It is this table’s data that we are provided with. </w:t>
      </w:r>
      <w:r w:rsidR="005640DE">
        <w:t>The field that uniquely identifies every bus in this da</w:t>
      </w:r>
      <w:r w:rsidR="009D505F">
        <w:t>ta is the “</w:t>
      </w:r>
      <w:proofErr w:type="spellStart"/>
      <w:r w:rsidR="009D505F">
        <w:t>Device_ID</w:t>
      </w:r>
      <w:proofErr w:type="spellEnd"/>
      <w:r w:rsidR="009D505F">
        <w:t>” attribute, which is a unique ID assigned to every GPS device.</w:t>
      </w:r>
    </w:p>
    <w:p w14:paraId="7A20EB7F" w14:textId="526003E3" w:rsidR="005A16C7" w:rsidRDefault="005A16C7" w:rsidP="003C00B6">
      <w:pPr>
        <w:jc w:val="both"/>
      </w:pPr>
      <w:r>
        <w:t>In addition we are also provided with two mapping files:</w:t>
      </w:r>
    </w:p>
    <w:p w14:paraId="173961A8" w14:textId="39DF6081" w:rsidR="005A16C7" w:rsidRDefault="005A16C7" w:rsidP="004B0BB6">
      <w:pPr>
        <w:pStyle w:val="ListParagraph"/>
        <w:numPr>
          <w:ilvl w:val="0"/>
          <w:numId w:val="1"/>
        </w:numPr>
        <w:jc w:val="both"/>
      </w:pPr>
      <w:r>
        <w:lastRenderedPageBreak/>
        <w:t>Vehicle_Device_Relation</w:t>
      </w:r>
      <w:r w:rsidR="00186B65">
        <w:t>.xls</w:t>
      </w:r>
      <w:r>
        <w:t xml:space="preserve">: This file gives the </w:t>
      </w:r>
      <w:r w:rsidR="009D505F">
        <w:t xml:space="preserve">relationship between the vehicle and the GPS device. That is which </w:t>
      </w:r>
      <w:r w:rsidR="00793CC4">
        <w:t xml:space="preserve">GPS Device – identified by its </w:t>
      </w:r>
      <w:proofErr w:type="spellStart"/>
      <w:r w:rsidR="009D505F">
        <w:t>De</w:t>
      </w:r>
      <w:r w:rsidR="00793CC4">
        <w:t>vice_ID</w:t>
      </w:r>
      <w:proofErr w:type="spellEnd"/>
      <w:r w:rsidR="00793CC4">
        <w:t xml:space="preserve"> is fitted in which Bus-identified by its License Plate number.</w:t>
      </w:r>
      <w:r w:rsidR="009D505F">
        <w:t xml:space="preserve"> It also gives the SIM number associated with every </w:t>
      </w:r>
      <w:proofErr w:type="spellStart"/>
      <w:r w:rsidR="009D505F">
        <w:t>Device_ID</w:t>
      </w:r>
      <w:proofErr w:type="spellEnd"/>
      <w:r w:rsidR="009D505F">
        <w:t>.</w:t>
      </w:r>
    </w:p>
    <w:p w14:paraId="6ABFE024" w14:textId="49860722" w:rsidR="00C81360" w:rsidRDefault="001C1B36" w:rsidP="004B0BB6">
      <w:pPr>
        <w:pStyle w:val="ListParagraph"/>
        <w:numPr>
          <w:ilvl w:val="0"/>
          <w:numId w:val="1"/>
        </w:numPr>
        <w:jc w:val="both"/>
      </w:pPr>
      <w:r>
        <w:t>Schedule_Mapping_Vehicle</w:t>
      </w:r>
      <w:r w:rsidR="00186B65">
        <w:t>.xls</w:t>
      </w:r>
      <w:r>
        <w:t xml:space="preserve">: This file gives the </w:t>
      </w:r>
      <w:proofErr w:type="spellStart"/>
      <w:r>
        <w:t>Depot_Name</w:t>
      </w:r>
      <w:proofErr w:type="spellEnd"/>
      <w:r>
        <w:t xml:space="preserve"> and </w:t>
      </w:r>
      <w:proofErr w:type="spellStart"/>
      <w:r>
        <w:t>Schedule_Name</w:t>
      </w:r>
      <w:proofErr w:type="spellEnd"/>
      <w:r>
        <w:t xml:space="preserve"> associated with every bus (once again identified by the license plate number). </w:t>
      </w:r>
      <w:r w:rsidR="00C81360">
        <w:t xml:space="preserve"> </w:t>
      </w:r>
    </w:p>
    <w:p w14:paraId="6BA36B6E" w14:textId="6E9CE62E" w:rsidR="00793CC4" w:rsidRPr="008D31C6" w:rsidRDefault="00C81360" w:rsidP="008D31C6">
      <w:pPr>
        <w:pStyle w:val="ListParagraph"/>
        <w:jc w:val="both"/>
      </w:pPr>
      <w:r>
        <w:t xml:space="preserve">The </w:t>
      </w:r>
      <w:proofErr w:type="spellStart"/>
      <w:r>
        <w:t>Schedule_Name</w:t>
      </w:r>
      <w:proofErr w:type="spellEnd"/>
      <w:r>
        <w:t xml:space="preserve"> is of the format </w:t>
      </w:r>
      <w:r w:rsidR="00465663">
        <w:t>“</w:t>
      </w:r>
      <w:proofErr w:type="spellStart"/>
      <w:r>
        <w:t>Route_Number</w:t>
      </w:r>
      <w:proofErr w:type="spellEnd"/>
      <w:r>
        <w:t>/</w:t>
      </w:r>
      <w:proofErr w:type="spellStart"/>
      <w:r>
        <w:t>Bus_Number</w:t>
      </w:r>
      <w:proofErr w:type="spellEnd"/>
      <w:r>
        <w:t>-</w:t>
      </w:r>
      <w:r w:rsidR="00DA6DBA">
        <w:t>Days Plying</w:t>
      </w:r>
      <w:r w:rsidR="00465663">
        <w:t>”</w:t>
      </w:r>
      <w:r w:rsidR="009375A4">
        <w:t>.</w:t>
      </w:r>
    </w:p>
    <w:p w14:paraId="1FBD92C9" w14:textId="77777777" w:rsidR="00030F82" w:rsidRPr="00E40C1F" w:rsidRDefault="00030F82" w:rsidP="006639C5">
      <w:pPr>
        <w:pStyle w:val="Heading1"/>
        <w:rPr>
          <w:rFonts w:asciiTheme="minorHAnsi" w:hAnsiTheme="minorHAnsi"/>
          <w:color w:val="auto"/>
        </w:rPr>
      </w:pPr>
      <w:bookmarkStart w:id="3" w:name="_Toc354589094"/>
      <w:r w:rsidRPr="00E40C1F">
        <w:rPr>
          <w:rFonts w:asciiTheme="minorHAnsi" w:hAnsiTheme="minorHAnsi"/>
          <w:color w:val="auto"/>
        </w:rPr>
        <w:t xml:space="preserve">Visual </w:t>
      </w:r>
      <w:r w:rsidR="007B2024" w:rsidRPr="00E40C1F">
        <w:rPr>
          <w:rFonts w:asciiTheme="minorHAnsi" w:hAnsiTheme="minorHAnsi"/>
          <w:color w:val="auto"/>
        </w:rPr>
        <w:t>and Exploratory Analysis of the data:</w:t>
      </w:r>
      <w:bookmarkEnd w:id="3"/>
    </w:p>
    <w:p w14:paraId="46B4EC28" w14:textId="1DFD0BBD" w:rsidR="00030F82" w:rsidRDefault="00186B65" w:rsidP="00186B65">
      <w:pPr>
        <w:ind w:firstLine="720"/>
        <w:jc w:val="both"/>
      </w:pPr>
      <w:r>
        <w:t xml:space="preserve">Equipped with the data available in the VTS_PARSE_DATA table, </w:t>
      </w:r>
      <w:proofErr w:type="spellStart"/>
      <w:r>
        <w:t>Vehicle_Device_Relation</w:t>
      </w:r>
      <w:proofErr w:type="spellEnd"/>
      <w:r>
        <w:t xml:space="preserve"> and </w:t>
      </w:r>
      <w:proofErr w:type="spellStart"/>
      <w:r>
        <w:t>Schedule_Mapping_Vehicle</w:t>
      </w:r>
      <w:proofErr w:type="spellEnd"/>
      <w:r>
        <w:t xml:space="preserve"> files, we proceeded to analyze </w:t>
      </w:r>
      <w:r w:rsidR="00BE2BF5">
        <w:t>it</w:t>
      </w:r>
      <w:r>
        <w:t xml:space="preserve"> in the following manner:</w:t>
      </w:r>
    </w:p>
    <w:p w14:paraId="09BBC363" w14:textId="4BA28CD1" w:rsidR="00186B65" w:rsidRDefault="00AF47C4" w:rsidP="009F283C">
      <w:pPr>
        <w:pStyle w:val="ListParagraph"/>
        <w:numPr>
          <w:ilvl w:val="0"/>
          <w:numId w:val="2"/>
        </w:numPr>
        <w:jc w:val="both"/>
      </w:pPr>
      <w:r>
        <w:t xml:space="preserve">To start with, we decided on </w:t>
      </w:r>
      <w:r w:rsidR="00482C0E">
        <w:t xml:space="preserve">a route along which we were to model and hence predict bunching. The route was decided to be from HSR BDA Complex to Electronic City Wipro Gate and among the buses that ply on this route, we </w:t>
      </w:r>
      <w:r w:rsidR="009F283C">
        <w:t>decided to work on the 356CW buses’ data</w:t>
      </w:r>
      <w:r w:rsidR="00482C0E">
        <w:t>.</w:t>
      </w:r>
    </w:p>
    <w:p w14:paraId="4245158E" w14:textId="0FB800A5" w:rsidR="00482C0E" w:rsidRDefault="00482C0E" w:rsidP="009F283C">
      <w:pPr>
        <w:pStyle w:val="ListParagraph"/>
        <w:numPr>
          <w:ilvl w:val="0"/>
          <w:numId w:val="2"/>
        </w:numPr>
        <w:jc w:val="both"/>
      </w:pPr>
      <w:r>
        <w:t xml:space="preserve">Having decided on this, we consulted the </w:t>
      </w:r>
      <w:proofErr w:type="spellStart"/>
      <w:r>
        <w:t>Schedule_Mapping_Vehicle</w:t>
      </w:r>
      <w:proofErr w:type="spellEnd"/>
      <w:r>
        <w:t xml:space="preserve"> file to find all the records whose </w:t>
      </w:r>
      <w:proofErr w:type="spellStart"/>
      <w:r>
        <w:t>Schedule_Name</w:t>
      </w:r>
      <w:proofErr w:type="spellEnd"/>
      <w:r>
        <w:t xml:space="preserve"> start with “356CW”</w:t>
      </w:r>
      <w:r w:rsidR="005D7DB8">
        <w:t>.</w:t>
      </w:r>
      <w:r w:rsidR="009F283C">
        <w:t xml:space="preserve"> </w:t>
      </w:r>
      <w:r w:rsidR="00BE2BF5">
        <w:t xml:space="preserve">There were 19 such buses. </w:t>
      </w:r>
      <w:r w:rsidR="009F283C">
        <w:t xml:space="preserve">We thereby found the License Number and </w:t>
      </w:r>
      <w:proofErr w:type="spellStart"/>
      <w:r w:rsidR="009F283C">
        <w:t>Depot_Name</w:t>
      </w:r>
      <w:proofErr w:type="spellEnd"/>
      <w:r w:rsidR="009F283C">
        <w:t xml:space="preserve"> associated with every 356CW bus.</w:t>
      </w:r>
    </w:p>
    <w:p w14:paraId="5A923550" w14:textId="19A93714" w:rsidR="009F283C" w:rsidRDefault="009F283C" w:rsidP="009F283C">
      <w:pPr>
        <w:pStyle w:val="ListParagraph"/>
        <w:numPr>
          <w:ilvl w:val="0"/>
          <w:numId w:val="2"/>
        </w:numPr>
        <w:jc w:val="both"/>
      </w:pPr>
      <w:r>
        <w:t xml:space="preserve">Then we filtered out the records in the </w:t>
      </w:r>
      <w:proofErr w:type="spellStart"/>
      <w:r>
        <w:t>Vehicle_Device_Relation</w:t>
      </w:r>
      <w:proofErr w:type="spellEnd"/>
      <w:r>
        <w:t xml:space="preserve"> file based on the License Numbers obtained in the previous step. And therefore obtained the GPS </w:t>
      </w:r>
      <w:proofErr w:type="spellStart"/>
      <w:r>
        <w:t>Device_IDs</w:t>
      </w:r>
      <w:proofErr w:type="spellEnd"/>
      <w:r>
        <w:t xml:space="preserve"> associated with every 356CW bus.</w:t>
      </w:r>
    </w:p>
    <w:p w14:paraId="36010871" w14:textId="34D8725E" w:rsidR="009F283C" w:rsidRDefault="009F283C" w:rsidP="009F283C">
      <w:pPr>
        <w:pStyle w:val="ListParagraph"/>
        <w:numPr>
          <w:ilvl w:val="0"/>
          <w:numId w:val="2"/>
        </w:numPr>
        <w:jc w:val="both"/>
      </w:pPr>
      <w:r>
        <w:t xml:space="preserve">Having obtained the required </w:t>
      </w:r>
      <w:proofErr w:type="spellStart"/>
      <w:r>
        <w:t>Device_IDs</w:t>
      </w:r>
      <w:proofErr w:type="spellEnd"/>
      <w:r>
        <w:t xml:space="preserve">, we then queried the database table VTS_PARSE_DATA in </w:t>
      </w:r>
      <w:r w:rsidR="0014667D">
        <w:t xml:space="preserve">order to get the records filtered by the </w:t>
      </w:r>
      <w:proofErr w:type="spellStart"/>
      <w:r w:rsidR="0014667D">
        <w:t>Device_ID</w:t>
      </w:r>
      <w:proofErr w:type="spellEnd"/>
      <w:r w:rsidR="0014667D">
        <w:t>. Among the 44 attributes, we queried for the following:</w:t>
      </w:r>
    </w:p>
    <w:p w14:paraId="431135AB" w14:textId="00C7F291" w:rsidR="0014667D" w:rsidRDefault="0014667D" w:rsidP="0014667D">
      <w:pPr>
        <w:pStyle w:val="ListParagraph"/>
        <w:numPr>
          <w:ilvl w:val="1"/>
          <w:numId w:val="2"/>
        </w:numPr>
        <w:jc w:val="both"/>
      </w:pPr>
      <w:proofErr w:type="spellStart"/>
      <w:r>
        <w:t>Device_ID</w:t>
      </w:r>
      <w:proofErr w:type="spellEnd"/>
    </w:p>
    <w:p w14:paraId="1446F23E" w14:textId="5DDA0775" w:rsidR="0014667D" w:rsidRDefault="0014667D" w:rsidP="0014667D">
      <w:pPr>
        <w:pStyle w:val="ListParagraph"/>
        <w:numPr>
          <w:ilvl w:val="1"/>
          <w:numId w:val="2"/>
        </w:numPr>
        <w:jc w:val="both"/>
      </w:pPr>
      <w:r>
        <w:t>Lat</w:t>
      </w:r>
    </w:p>
    <w:p w14:paraId="11B16771" w14:textId="5A3091E9" w:rsidR="0014667D" w:rsidRDefault="0014667D" w:rsidP="0014667D">
      <w:pPr>
        <w:pStyle w:val="ListParagraph"/>
        <w:numPr>
          <w:ilvl w:val="1"/>
          <w:numId w:val="2"/>
        </w:numPr>
        <w:jc w:val="both"/>
      </w:pPr>
      <w:r>
        <w:t>Longitude</w:t>
      </w:r>
    </w:p>
    <w:p w14:paraId="105CFBB2" w14:textId="6FABD217" w:rsidR="0014667D" w:rsidRDefault="0014667D" w:rsidP="0014667D">
      <w:pPr>
        <w:pStyle w:val="ListParagraph"/>
        <w:numPr>
          <w:ilvl w:val="1"/>
          <w:numId w:val="2"/>
        </w:numPr>
        <w:jc w:val="both"/>
      </w:pPr>
      <w:proofErr w:type="spellStart"/>
      <w:r>
        <w:t>GMT_Date</w:t>
      </w:r>
      <w:proofErr w:type="spellEnd"/>
    </w:p>
    <w:p w14:paraId="145A84F8" w14:textId="2DA7BECF" w:rsidR="0014667D" w:rsidRDefault="0014667D" w:rsidP="0014667D">
      <w:pPr>
        <w:pStyle w:val="ListParagraph"/>
        <w:numPr>
          <w:ilvl w:val="1"/>
          <w:numId w:val="2"/>
        </w:numPr>
        <w:jc w:val="both"/>
      </w:pPr>
      <w:proofErr w:type="spellStart"/>
      <w:r>
        <w:t>GMT_Time</w:t>
      </w:r>
      <w:proofErr w:type="spellEnd"/>
    </w:p>
    <w:p w14:paraId="21F56D0B" w14:textId="309C86A3" w:rsidR="00811AD9" w:rsidRDefault="00811AD9" w:rsidP="00811AD9">
      <w:pPr>
        <w:pStyle w:val="ListParagraph"/>
        <w:numPr>
          <w:ilvl w:val="0"/>
          <w:numId w:val="2"/>
        </w:numPr>
        <w:jc w:val="both"/>
      </w:pPr>
      <w:r>
        <w:t xml:space="preserve">We repeated this exercise for the 19 buses that had been identified as 356CW and obtained the </w:t>
      </w:r>
      <w:r w:rsidR="00205AFC">
        <w:t xml:space="preserve">data in csv files, one for each </w:t>
      </w:r>
      <w:proofErr w:type="spellStart"/>
      <w:r w:rsidR="00205AFC">
        <w:t>Device_ID</w:t>
      </w:r>
      <w:proofErr w:type="spellEnd"/>
      <w:r w:rsidR="00205AFC">
        <w:t>.</w:t>
      </w:r>
    </w:p>
    <w:p w14:paraId="1E91071C" w14:textId="20FD6926" w:rsidR="00885150" w:rsidRDefault="00885150" w:rsidP="00885150">
      <w:pPr>
        <w:pStyle w:val="ListParagraph"/>
        <w:numPr>
          <w:ilvl w:val="0"/>
          <w:numId w:val="2"/>
        </w:numPr>
        <w:jc w:val="both"/>
      </w:pPr>
      <w:r>
        <w:t xml:space="preserve">So we then had the Lat-Long data for the 19 buses whose </w:t>
      </w:r>
      <w:proofErr w:type="spellStart"/>
      <w:r>
        <w:t>Schedule_Name</w:t>
      </w:r>
      <w:proofErr w:type="spellEnd"/>
      <w:r>
        <w:t xml:space="preserve"> begins with 356CW. But it was here we realized that all buses that were marked 356CW do not follow the same route. And that the route depended upon the Depot to which a </w:t>
      </w:r>
      <w:r w:rsidR="00733040">
        <w:t>specific bus belonged to. Also the “route” itself- specifying the origin and destination-is not available from any of the files</w:t>
      </w:r>
      <w:r w:rsidR="00BE2BF5">
        <w:t xml:space="preserve"> or from the database table</w:t>
      </w:r>
      <w:r w:rsidR="00733040">
        <w:t xml:space="preserve">. That is though the </w:t>
      </w:r>
      <w:proofErr w:type="spellStart"/>
      <w:r w:rsidR="00733040">
        <w:t>Schedule_Name</w:t>
      </w:r>
      <w:proofErr w:type="spellEnd"/>
      <w:r w:rsidR="00733040">
        <w:t xml:space="preserve"> in the </w:t>
      </w:r>
      <w:proofErr w:type="spellStart"/>
      <w:r w:rsidR="00733040">
        <w:t>Schedule_Mapping_Vehicle</w:t>
      </w:r>
      <w:proofErr w:type="spellEnd"/>
      <w:r w:rsidR="00733040">
        <w:t xml:space="preserve"> file gives the route number as 356CW and the associated </w:t>
      </w:r>
      <w:proofErr w:type="spellStart"/>
      <w:r w:rsidR="00733040">
        <w:t>Depot_Name</w:t>
      </w:r>
      <w:proofErr w:type="spellEnd"/>
      <w:r w:rsidR="00733040">
        <w:t xml:space="preserve">, the actual origin and destination points, like “HSR BDA Complex” to “Electronic City Wipro Gate”, is not mentioned anywhere. </w:t>
      </w:r>
    </w:p>
    <w:p w14:paraId="4F21D4BB" w14:textId="79A2FDA9" w:rsidR="00733040" w:rsidRDefault="00733040" w:rsidP="00885150">
      <w:pPr>
        <w:pStyle w:val="ListParagraph"/>
        <w:numPr>
          <w:ilvl w:val="0"/>
          <w:numId w:val="2"/>
        </w:numPr>
        <w:jc w:val="both"/>
      </w:pPr>
      <w:r>
        <w:t xml:space="preserve">Hence we grouped the 19 buses according to their corresponding </w:t>
      </w:r>
      <w:proofErr w:type="spellStart"/>
      <w:r>
        <w:t>Depot_Name</w:t>
      </w:r>
      <w:proofErr w:type="spellEnd"/>
      <w:r>
        <w:t>.</w:t>
      </w:r>
    </w:p>
    <w:p w14:paraId="4D3BBEF2" w14:textId="423FBE29" w:rsidR="00893984" w:rsidRDefault="00893984" w:rsidP="00EF360D">
      <w:pPr>
        <w:pStyle w:val="ListParagraph"/>
        <w:numPr>
          <w:ilvl w:val="0"/>
          <w:numId w:val="2"/>
        </w:numPr>
        <w:jc w:val="both"/>
      </w:pPr>
      <w:r>
        <w:t xml:space="preserve">Also, the </w:t>
      </w:r>
      <w:proofErr w:type="spellStart"/>
      <w:r>
        <w:t>Depot_Names</w:t>
      </w:r>
      <w:proofErr w:type="spellEnd"/>
      <w:r>
        <w:t xml:space="preserve"> are of the form “Depot-XX” where XX is an integer. They do not give the names of the places where the depot is located.</w:t>
      </w:r>
      <w:r w:rsidR="00694746">
        <w:t xml:space="preserve"> So it was not possible for us to identify which bus operated on the required route.</w:t>
      </w:r>
    </w:p>
    <w:p w14:paraId="0C6182FC" w14:textId="02BEE11F" w:rsidR="00694746" w:rsidRDefault="00694746" w:rsidP="00EF360D">
      <w:pPr>
        <w:pStyle w:val="ListParagraph"/>
        <w:numPr>
          <w:ilvl w:val="0"/>
          <w:numId w:val="2"/>
        </w:numPr>
        <w:jc w:val="both"/>
      </w:pPr>
      <w:r>
        <w:lastRenderedPageBreak/>
        <w:t>Therefore, among the 19 buses of 356CW, in order to identify those buses that ply on the route “HSR BDA Complex to Electronic City Wipro Gate”, we had to plot a few lat</w:t>
      </w:r>
      <w:r w:rsidR="00BE2BF5">
        <w:t>itude</w:t>
      </w:r>
      <w:r>
        <w:t>-long</w:t>
      </w:r>
      <w:r w:rsidR="00BE2BF5">
        <w:t>itude</w:t>
      </w:r>
      <w:r>
        <w:t xml:space="preserve"> points of each of them on Google Maps. </w:t>
      </w:r>
    </w:p>
    <w:p w14:paraId="6FCF1B21" w14:textId="23722576" w:rsidR="00BE2BF5" w:rsidRDefault="00BE2BF5" w:rsidP="00EF360D">
      <w:pPr>
        <w:pStyle w:val="ListParagraph"/>
        <w:numPr>
          <w:ilvl w:val="0"/>
          <w:numId w:val="2"/>
        </w:numPr>
        <w:jc w:val="both"/>
      </w:pPr>
      <w:r>
        <w:t xml:space="preserve">By carrying out this exercise, we identified </w:t>
      </w:r>
      <w:r w:rsidR="003A7A5B">
        <w:t xml:space="preserve">4 </w:t>
      </w:r>
      <w:proofErr w:type="spellStart"/>
      <w:r w:rsidR="003A7A5B">
        <w:t>Device_IDs</w:t>
      </w:r>
      <w:proofErr w:type="spellEnd"/>
      <w:r w:rsidR="003A7A5B">
        <w:t xml:space="preserve"> (i.e. 4 buses) that operate on the required route. The details of those are as below:</w:t>
      </w:r>
    </w:p>
    <w:p w14:paraId="23AB5866" w14:textId="77777777" w:rsidR="003A7A5B" w:rsidRDefault="003A7A5B" w:rsidP="003A7A5B">
      <w:pPr>
        <w:pStyle w:val="ListParagraph"/>
        <w:jc w:val="both"/>
      </w:pPr>
    </w:p>
    <w:tbl>
      <w:tblPr>
        <w:tblStyle w:val="TableGrid"/>
        <w:tblW w:w="0" w:type="auto"/>
        <w:tblInd w:w="720" w:type="dxa"/>
        <w:tblLook w:val="04A0" w:firstRow="1" w:lastRow="0" w:firstColumn="1" w:lastColumn="0" w:noHBand="0" w:noVBand="1"/>
      </w:tblPr>
      <w:tblGrid>
        <w:gridCol w:w="2784"/>
        <w:gridCol w:w="2729"/>
        <w:gridCol w:w="2630"/>
      </w:tblGrid>
      <w:tr w:rsidR="003A7A5B" w:rsidRPr="003A7A5B" w14:paraId="35FBD4AA" w14:textId="77777777" w:rsidTr="003A7A5B">
        <w:tc>
          <w:tcPr>
            <w:tcW w:w="2784" w:type="dxa"/>
          </w:tcPr>
          <w:p w14:paraId="3AE7631A" w14:textId="08E272AB" w:rsidR="003A7A5B" w:rsidRPr="003A7A5B" w:rsidRDefault="003A7A5B" w:rsidP="003A7A5B">
            <w:pPr>
              <w:pStyle w:val="ListParagraph"/>
              <w:ind w:left="0"/>
              <w:jc w:val="both"/>
              <w:rPr>
                <w:b/>
                <w:sz w:val="20"/>
                <w:szCs w:val="20"/>
              </w:rPr>
            </w:pPr>
            <w:proofErr w:type="spellStart"/>
            <w:r w:rsidRPr="003A7A5B">
              <w:rPr>
                <w:b/>
                <w:sz w:val="20"/>
                <w:szCs w:val="20"/>
              </w:rPr>
              <w:t>Depot_Name</w:t>
            </w:r>
            <w:proofErr w:type="spellEnd"/>
            <w:r w:rsidRPr="003A7A5B">
              <w:rPr>
                <w:b/>
                <w:sz w:val="20"/>
                <w:szCs w:val="20"/>
              </w:rPr>
              <w:t xml:space="preserve"> </w:t>
            </w:r>
          </w:p>
        </w:tc>
        <w:tc>
          <w:tcPr>
            <w:tcW w:w="2729" w:type="dxa"/>
          </w:tcPr>
          <w:p w14:paraId="59D1BC21" w14:textId="5EF86103" w:rsidR="003A7A5B" w:rsidRPr="003A7A5B" w:rsidRDefault="003A7A5B" w:rsidP="003A7A5B">
            <w:pPr>
              <w:pStyle w:val="ListParagraph"/>
              <w:ind w:left="0"/>
              <w:jc w:val="both"/>
              <w:rPr>
                <w:b/>
                <w:sz w:val="20"/>
                <w:szCs w:val="20"/>
              </w:rPr>
            </w:pPr>
            <w:proofErr w:type="spellStart"/>
            <w:r w:rsidRPr="003A7A5B">
              <w:rPr>
                <w:b/>
                <w:sz w:val="20"/>
                <w:szCs w:val="20"/>
              </w:rPr>
              <w:t>Device_ID</w:t>
            </w:r>
            <w:proofErr w:type="spellEnd"/>
          </w:p>
        </w:tc>
        <w:tc>
          <w:tcPr>
            <w:tcW w:w="2630" w:type="dxa"/>
          </w:tcPr>
          <w:p w14:paraId="5E2B161A" w14:textId="67F96CED" w:rsidR="003A7A5B" w:rsidRPr="003A7A5B" w:rsidRDefault="003A7A5B" w:rsidP="003A7A5B">
            <w:pPr>
              <w:pStyle w:val="ListParagraph"/>
              <w:ind w:left="0"/>
              <w:jc w:val="both"/>
              <w:rPr>
                <w:b/>
                <w:sz w:val="20"/>
                <w:szCs w:val="20"/>
              </w:rPr>
            </w:pPr>
            <w:r w:rsidRPr="003A7A5B">
              <w:rPr>
                <w:b/>
                <w:sz w:val="20"/>
                <w:szCs w:val="20"/>
              </w:rPr>
              <w:t>License Plate Number</w:t>
            </w:r>
          </w:p>
        </w:tc>
      </w:tr>
      <w:tr w:rsidR="003A7A5B" w:rsidRPr="003A7A5B" w14:paraId="35A8B16C" w14:textId="77777777" w:rsidTr="003A7A5B">
        <w:tc>
          <w:tcPr>
            <w:tcW w:w="2784" w:type="dxa"/>
          </w:tcPr>
          <w:p w14:paraId="191A42D8" w14:textId="37CBC2AF" w:rsidR="003A7A5B" w:rsidRPr="003A7A5B" w:rsidRDefault="003A7A5B" w:rsidP="003A7A5B">
            <w:pPr>
              <w:pStyle w:val="ListParagraph"/>
              <w:ind w:left="0"/>
              <w:jc w:val="both"/>
              <w:rPr>
                <w:sz w:val="20"/>
                <w:szCs w:val="20"/>
              </w:rPr>
            </w:pPr>
            <w:r>
              <w:rPr>
                <w:sz w:val="20"/>
                <w:szCs w:val="20"/>
              </w:rPr>
              <w:t>Depot-19</w:t>
            </w:r>
          </w:p>
        </w:tc>
        <w:tc>
          <w:tcPr>
            <w:tcW w:w="2729" w:type="dxa"/>
          </w:tcPr>
          <w:p w14:paraId="1F831E14" w14:textId="1EF89835" w:rsidR="003A7A5B" w:rsidRPr="003A7A5B" w:rsidRDefault="003A7A5B" w:rsidP="003A7A5B">
            <w:pPr>
              <w:pStyle w:val="ListParagraph"/>
              <w:ind w:left="0"/>
              <w:jc w:val="both"/>
              <w:rPr>
                <w:sz w:val="20"/>
                <w:szCs w:val="20"/>
              </w:rPr>
            </w:pPr>
            <w:r>
              <w:rPr>
                <w:sz w:val="20"/>
                <w:szCs w:val="20"/>
              </w:rPr>
              <w:t>150219795</w:t>
            </w:r>
          </w:p>
        </w:tc>
        <w:tc>
          <w:tcPr>
            <w:tcW w:w="2630" w:type="dxa"/>
          </w:tcPr>
          <w:p w14:paraId="0425B54B" w14:textId="41F3DA8F" w:rsidR="003A7A5B" w:rsidRPr="003A7A5B" w:rsidRDefault="003A7A5B" w:rsidP="003A7A5B">
            <w:pPr>
              <w:pStyle w:val="ListParagraph"/>
              <w:ind w:left="0"/>
              <w:jc w:val="both"/>
              <w:rPr>
                <w:sz w:val="20"/>
                <w:szCs w:val="20"/>
              </w:rPr>
            </w:pPr>
            <w:r>
              <w:rPr>
                <w:sz w:val="20"/>
                <w:szCs w:val="20"/>
              </w:rPr>
              <w:t>KA57F0477</w:t>
            </w:r>
          </w:p>
        </w:tc>
      </w:tr>
      <w:tr w:rsidR="003A7A5B" w:rsidRPr="003A7A5B" w14:paraId="2A241A24" w14:textId="77777777" w:rsidTr="003A7A5B">
        <w:tc>
          <w:tcPr>
            <w:tcW w:w="2784" w:type="dxa"/>
          </w:tcPr>
          <w:p w14:paraId="52E25AAA" w14:textId="460B951F" w:rsidR="003A7A5B" w:rsidRDefault="003A7A5B" w:rsidP="003A7A5B">
            <w:pPr>
              <w:pStyle w:val="ListParagraph"/>
              <w:ind w:left="0"/>
              <w:jc w:val="both"/>
              <w:rPr>
                <w:sz w:val="20"/>
                <w:szCs w:val="20"/>
              </w:rPr>
            </w:pPr>
            <w:r>
              <w:rPr>
                <w:sz w:val="20"/>
                <w:szCs w:val="20"/>
              </w:rPr>
              <w:t>Depot-19</w:t>
            </w:r>
          </w:p>
        </w:tc>
        <w:tc>
          <w:tcPr>
            <w:tcW w:w="2729" w:type="dxa"/>
          </w:tcPr>
          <w:p w14:paraId="50BD1961" w14:textId="03F1FB1F" w:rsidR="003A7A5B" w:rsidRDefault="00643EA2" w:rsidP="003A7A5B">
            <w:pPr>
              <w:pStyle w:val="ListParagraph"/>
              <w:ind w:left="0"/>
              <w:jc w:val="both"/>
              <w:rPr>
                <w:sz w:val="20"/>
                <w:szCs w:val="20"/>
              </w:rPr>
            </w:pPr>
            <w:r>
              <w:rPr>
                <w:sz w:val="20"/>
                <w:szCs w:val="20"/>
              </w:rPr>
              <w:t>150220249</w:t>
            </w:r>
          </w:p>
        </w:tc>
        <w:tc>
          <w:tcPr>
            <w:tcW w:w="2630" w:type="dxa"/>
          </w:tcPr>
          <w:p w14:paraId="01836E1E" w14:textId="05B9A785" w:rsidR="003A7A5B" w:rsidRDefault="00643EA2" w:rsidP="003A7A5B">
            <w:pPr>
              <w:pStyle w:val="ListParagraph"/>
              <w:ind w:left="0"/>
              <w:jc w:val="both"/>
              <w:rPr>
                <w:sz w:val="20"/>
                <w:szCs w:val="20"/>
              </w:rPr>
            </w:pPr>
            <w:r>
              <w:rPr>
                <w:sz w:val="20"/>
                <w:szCs w:val="20"/>
              </w:rPr>
              <w:t>KA01F9413</w:t>
            </w:r>
          </w:p>
        </w:tc>
      </w:tr>
      <w:tr w:rsidR="00643EA2" w:rsidRPr="003A7A5B" w14:paraId="17861837" w14:textId="77777777" w:rsidTr="003A7A5B">
        <w:tc>
          <w:tcPr>
            <w:tcW w:w="2784" w:type="dxa"/>
          </w:tcPr>
          <w:p w14:paraId="7D36DBBF" w14:textId="0E5BB573" w:rsidR="00643EA2" w:rsidRDefault="00643EA2" w:rsidP="003A7A5B">
            <w:pPr>
              <w:pStyle w:val="ListParagraph"/>
              <w:ind w:left="0"/>
              <w:jc w:val="both"/>
              <w:rPr>
                <w:sz w:val="20"/>
                <w:szCs w:val="20"/>
              </w:rPr>
            </w:pPr>
            <w:r>
              <w:rPr>
                <w:sz w:val="20"/>
                <w:szCs w:val="20"/>
              </w:rPr>
              <w:t>Depot-38</w:t>
            </w:r>
          </w:p>
        </w:tc>
        <w:tc>
          <w:tcPr>
            <w:tcW w:w="2729" w:type="dxa"/>
          </w:tcPr>
          <w:p w14:paraId="3C993422" w14:textId="6F4CAA7B" w:rsidR="00643EA2" w:rsidRDefault="00643EA2" w:rsidP="003A7A5B">
            <w:pPr>
              <w:pStyle w:val="ListParagraph"/>
              <w:ind w:left="0"/>
              <w:jc w:val="both"/>
              <w:rPr>
                <w:sz w:val="20"/>
                <w:szCs w:val="20"/>
              </w:rPr>
            </w:pPr>
            <w:r>
              <w:rPr>
                <w:sz w:val="20"/>
                <w:szCs w:val="20"/>
              </w:rPr>
              <w:t>150813511</w:t>
            </w:r>
          </w:p>
        </w:tc>
        <w:tc>
          <w:tcPr>
            <w:tcW w:w="2630" w:type="dxa"/>
          </w:tcPr>
          <w:p w14:paraId="5C71DF08" w14:textId="717C1366" w:rsidR="00643EA2" w:rsidRDefault="00643EA2" w:rsidP="003A7A5B">
            <w:pPr>
              <w:pStyle w:val="ListParagraph"/>
              <w:ind w:left="0"/>
              <w:jc w:val="both"/>
              <w:rPr>
                <w:sz w:val="20"/>
                <w:szCs w:val="20"/>
              </w:rPr>
            </w:pPr>
            <w:r>
              <w:rPr>
                <w:sz w:val="20"/>
                <w:szCs w:val="20"/>
              </w:rPr>
              <w:t>KA57F0945</w:t>
            </w:r>
          </w:p>
        </w:tc>
      </w:tr>
      <w:tr w:rsidR="00643EA2" w:rsidRPr="003A7A5B" w14:paraId="11302BDF" w14:textId="77777777" w:rsidTr="003A7A5B">
        <w:tc>
          <w:tcPr>
            <w:tcW w:w="2784" w:type="dxa"/>
          </w:tcPr>
          <w:p w14:paraId="2A3FD42A" w14:textId="000FB5C6" w:rsidR="00643EA2" w:rsidRDefault="00643EA2" w:rsidP="003A7A5B">
            <w:pPr>
              <w:pStyle w:val="ListParagraph"/>
              <w:ind w:left="0"/>
              <w:jc w:val="both"/>
              <w:rPr>
                <w:sz w:val="20"/>
                <w:szCs w:val="20"/>
              </w:rPr>
            </w:pPr>
            <w:r>
              <w:rPr>
                <w:sz w:val="20"/>
                <w:szCs w:val="20"/>
              </w:rPr>
              <w:t>Depot-38</w:t>
            </w:r>
          </w:p>
        </w:tc>
        <w:tc>
          <w:tcPr>
            <w:tcW w:w="2729" w:type="dxa"/>
          </w:tcPr>
          <w:p w14:paraId="6DBB1922" w14:textId="75BD2366" w:rsidR="00643EA2" w:rsidRDefault="00643EA2" w:rsidP="003A7A5B">
            <w:pPr>
              <w:pStyle w:val="ListParagraph"/>
              <w:ind w:left="0"/>
              <w:jc w:val="both"/>
              <w:rPr>
                <w:sz w:val="20"/>
                <w:szCs w:val="20"/>
              </w:rPr>
            </w:pPr>
            <w:r>
              <w:rPr>
                <w:sz w:val="20"/>
                <w:szCs w:val="20"/>
              </w:rPr>
              <w:t>150814233</w:t>
            </w:r>
          </w:p>
        </w:tc>
        <w:tc>
          <w:tcPr>
            <w:tcW w:w="2630" w:type="dxa"/>
          </w:tcPr>
          <w:p w14:paraId="3DC0314D" w14:textId="74040247" w:rsidR="00643EA2" w:rsidRDefault="00643EA2" w:rsidP="003A7A5B">
            <w:pPr>
              <w:pStyle w:val="ListParagraph"/>
              <w:ind w:left="0"/>
              <w:jc w:val="both"/>
              <w:rPr>
                <w:sz w:val="20"/>
                <w:szCs w:val="20"/>
              </w:rPr>
            </w:pPr>
            <w:r>
              <w:rPr>
                <w:sz w:val="20"/>
                <w:szCs w:val="20"/>
              </w:rPr>
              <w:t>KA57F0944</w:t>
            </w:r>
          </w:p>
        </w:tc>
      </w:tr>
    </w:tbl>
    <w:p w14:paraId="6E28D1A9" w14:textId="77777777" w:rsidR="004F59DD" w:rsidRDefault="004F59DD" w:rsidP="004F59DD">
      <w:pPr>
        <w:jc w:val="center"/>
        <w:rPr>
          <w:sz w:val="18"/>
          <w:szCs w:val="18"/>
        </w:rPr>
      </w:pPr>
    </w:p>
    <w:p w14:paraId="545C25F4" w14:textId="37AF7FD9" w:rsidR="004F59DD" w:rsidRPr="00560F86" w:rsidRDefault="004F59DD" w:rsidP="004F59DD">
      <w:pPr>
        <w:jc w:val="center"/>
        <w:rPr>
          <w:sz w:val="18"/>
          <w:szCs w:val="18"/>
        </w:rPr>
      </w:pPr>
      <w:r w:rsidRPr="00560F86">
        <w:rPr>
          <w:sz w:val="18"/>
          <w:szCs w:val="18"/>
        </w:rPr>
        <w:t xml:space="preserve">Table: </w:t>
      </w:r>
      <w:r>
        <w:rPr>
          <w:sz w:val="18"/>
          <w:szCs w:val="18"/>
        </w:rPr>
        <w:t>356CW Bus Details</w:t>
      </w:r>
    </w:p>
    <w:p w14:paraId="35C5F4D0" w14:textId="77777777" w:rsidR="003340D8" w:rsidRDefault="003340D8" w:rsidP="003340D8">
      <w:pPr>
        <w:pStyle w:val="ListParagraph"/>
        <w:jc w:val="both"/>
      </w:pPr>
    </w:p>
    <w:p w14:paraId="5EC9ACC9" w14:textId="77777777" w:rsidR="007F1A7B" w:rsidRDefault="00205AFC" w:rsidP="00720E84">
      <w:pPr>
        <w:pStyle w:val="ListParagraph"/>
        <w:numPr>
          <w:ilvl w:val="0"/>
          <w:numId w:val="4"/>
        </w:numPr>
        <w:jc w:val="both"/>
      </w:pPr>
      <w:r>
        <w:t xml:space="preserve">So now our dataset was reduced to contain the Latitude, Longitude, </w:t>
      </w:r>
      <w:proofErr w:type="spellStart"/>
      <w:r>
        <w:t>GMT_Date</w:t>
      </w:r>
      <w:proofErr w:type="spellEnd"/>
      <w:r>
        <w:t xml:space="preserve"> and </w:t>
      </w:r>
      <w:proofErr w:type="spellStart"/>
      <w:r>
        <w:t>GMT_Time</w:t>
      </w:r>
      <w:proofErr w:type="spellEnd"/>
      <w:r>
        <w:t xml:space="preserve"> for these 4 </w:t>
      </w:r>
      <w:proofErr w:type="spellStart"/>
      <w:r>
        <w:t>Device_IDs</w:t>
      </w:r>
      <w:proofErr w:type="spellEnd"/>
      <w:r>
        <w:t xml:space="preserve">. </w:t>
      </w:r>
    </w:p>
    <w:p w14:paraId="24D0F884" w14:textId="77777777" w:rsidR="007F1A7B" w:rsidRDefault="007F1A7B" w:rsidP="00720E84">
      <w:pPr>
        <w:jc w:val="both"/>
      </w:pPr>
    </w:p>
    <w:p w14:paraId="7E587451" w14:textId="4C101954" w:rsidR="007F1A7B" w:rsidRDefault="007F1A7B" w:rsidP="00720E84">
      <w:pPr>
        <w:jc w:val="both"/>
      </w:pPr>
      <w:r>
        <w:t>Once we had the required data, we made the following observations:</w:t>
      </w:r>
    </w:p>
    <w:p w14:paraId="2975B374" w14:textId="7DFF2F7C" w:rsidR="003A7A5B" w:rsidRDefault="007F1A7B" w:rsidP="00720E84">
      <w:pPr>
        <w:pStyle w:val="ListParagraph"/>
        <w:numPr>
          <w:ilvl w:val="0"/>
          <w:numId w:val="4"/>
        </w:numPr>
        <w:jc w:val="both"/>
      </w:pPr>
      <w:r>
        <w:t>For</w:t>
      </w:r>
      <w:r w:rsidR="0051496E">
        <w:t xml:space="preserve"> a given day, we have the Latitu</w:t>
      </w:r>
      <w:r>
        <w:t xml:space="preserve">de Longitude positions of a bus, approximately, </w:t>
      </w:r>
      <w:r w:rsidR="0051496E">
        <w:t xml:space="preserve">for </w:t>
      </w:r>
      <w:r>
        <w:t>every 10 seconds.</w:t>
      </w:r>
    </w:p>
    <w:p w14:paraId="01BB403C" w14:textId="06EDD155" w:rsidR="00205AFC" w:rsidRDefault="007F1A7B" w:rsidP="00720E84">
      <w:pPr>
        <w:pStyle w:val="ListParagraph"/>
        <w:numPr>
          <w:ilvl w:val="0"/>
          <w:numId w:val="4"/>
        </w:numPr>
        <w:jc w:val="both"/>
      </w:pPr>
      <w:r>
        <w:t>GPS transmissions are available from 12:00 AM.</w:t>
      </w:r>
    </w:p>
    <w:p w14:paraId="41CD9584" w14:textId="724CF5C6" w:rsidR="007F1A7B" w:rsidRDefault="007F1A7B" w:rsidP="00720E84">
      <w:pPr>
        <w:pStyle w:val="ListParagraph"/>
        <w:numPr>
          <w:ilvl w:val="0"/>
          <w:numId w:val="4"/>
        </w:numPr>
        <w:jc w:val="both"/>
      </w:pPr>
      <w:r>
        <w:t>During the time period from 12:00 AM to around 5:30 AM the interval between successive data points is erratic. After that we get the data points for every 10 seconds</w:t>
      </w:r>
      <w:r w:rsidR="004547CC">
        <w:t>.</w:t>
      </w:r>
    </w:p>
    <w:p w14:paraId="305CF9FF" w14:textId="57CE55BA" w:rsidR="004547CC" w:rsidRDefault="004547CC" w:rsidP="00720E84">
      <w:pPr>
        <w:pStyle w:val="ListParagraph"/>
        <w:numPr>
          <w:ilvl w:val="0"/>
          <w:numId w:val="4"/>
        </w:numPr>
        <w:jc w:val="both"/>
      </w:pPr>
      <w:r>
        <w:t>Another observation was that just by looking at the data it was not possible for us to segregate them into trips – that is when the bus completes one round trip and starts the next one.</w:t>
      </w:r>
    </w:p>
    <w:p w14:paraId="34730794" w14:textId="15EAECAB" w:rsidR="004547CC" w:rsidRDefault="004547CC" w:rsidP="00720E84">
      <w:pPr>
        <w:jc w:val="both"/>
      </w:pPr>
      <w:r>
        <w:t xml:space="preserve">Based on our understanding of the data, we decided to do the following as initial </w:t>
      </w:r>
      <w:r w:rsidR="00720E84">
        <w:t>steps:</w:t>
      </w:r>
    </w:p>
    <w:p w14:paraId="1B8FAF83" w14:textId="3A4DDB07" w:rsidR="004547CC" w:rsidRDefault="004547CC" w:rsidP="00720E84">
      <w:pPr>
        <w:pStyle w:val="ListParagraph"/>
        <w:numPr>
          <w:ilvl w:val="0"/>
          <w:numId w:val="4"/>
        </w:numPr>
        <w:jc w:val="both"/>
      </w:pPr>
      <w:r>
        <w:t xml:space="preserve">Time: </w:t>
      </w:r>
      <w:r w:rsidR="00675BF2">
        <w:t xml:space="preserve">The </w:t>
      </w:r>
      <w:proofErr w:type="spellStart"/>
      <w:r w:rsidR="00675BF2">
        <w:t>GMT_Time</w:t>
      </w:r>
      <w:proofErr w:type="spellEnd"/>
      <w:r w:rsidR="00675BF2">
        <w:t xml:space="preserve"> was in the “HH:MM:SS” format. We converted it into seconds by applying the formula:</w:t>
      </w:r>
    </w:p>
    <w:p w14:paraId="4DFE92AD" w14:textId="25446BFA" w:rsidR="00675BF2" w:rsidRDefault="00675BF2" w:rsidP="00675BF2">
      <w:pPr>
        <w:pStyle w:val="ListParagraph"/>
        <w:numPr>
          <w:ilvl w:val="1"/>
          <w:numId w:val="4"/>
        </w:numPr>
        <w:jc w:val="both"/>
      </w:pPr>
      <w:r>
        <w:t>TIME_IN_SECS = HH*3600 + MM*60 + SS</w:t>
      </w:r>
    </w:p>
    <w:p w14:paraId="0D7DAE2F" w14:textId="59B47947" w:rsidR="004547CC" w:rsidRDefault="004547CC" w:rsidP="00720E84">
      <w:pPr>
        <w:pStyle w:val="ListParagraph"/>
        <w:numPr>
          <w:ilvl w:val="0"/>
          <w:numId w:val="4"/>
        </w:numPr>
        <w:jc w:val="both"/>
      </w:pPr>
      <w:r>
        <w:t xml:space="preserve">Origin Point: </w:t>
      </w:r>
      <w:r w:rsidR="00675BF2">
        <w:t>Since we wanted to divide the data points into multiple trips, we decided to fix a Latitude-Longitude position as our “Origin Point” from which our round trip would be calculated. We selected the Lat-Long corresponding to the stop “Electronic City Wipro Gate” as our origin point. The position of which is given by:</w:t>
      </w:r>
    </w:p>
    <w:p w14:paraId="4A69D8F1" w14:textId="139E1B67" w:rsidR="00675BF2" w:rsidRDefault="00675BF2" w:rsidP="00675BF2">
      <w:pPr>
        <w:pStyle w:val="ListParagraph"/>
        <w:numPr>
          <w:ilvl w:val="1"/>
          <w:numId w:val="4"/>
        </w:numPr>
        <w:jc w:val="both"/>
      </w:pPr>
      <w:r>
        <w:t>Origin Point – Latitude:</w:t>
      </w:r>
      <w:r>
        <w:tab/>
        <w:t>12.837455</w:t>
      </w:r>
    </w:p>
    <w:p w14:paraId="0E4A7897" w14:textId="6931FC97" w:rsidR="00675BF2" w:rsidRDefault="00675BF2" w:rsidP="00675BF2">
      <w:pPr>
        <w:pStyle w:val="ListParagraph"/>
        <w:numPr>
          <w:ilvl w:val="1"/>
          <w:numId w:val="4"/>
        </w:numPr>
        <w:jc w:val="both"/>
      </w:pPr>
      <w:r>
        <w:t>Origin Point – Longitude:</w:t>
      </w:r>
      <w:r>
        <w:tab/>
        <w:t>77.658393</w:t>
      </w:r>
    </w:p>
    <w:p w14:paraId="6252AEAD" w14:textId="0D9947DA" w:rsidR="00174E91" w:rsidRDefault="00174E91" w:rsidP="00174E91">
      <w:pPr>
        <w:pStyle w:val="ListParagraph"/>
        <w:numPr>
          <w:ilvl w:val="0"/>
          <w:numId w:val="4"/>
        </w:numPr>
        <w:jc w:val="both"/>
      </w:pPr>
      <w:r>
        <w:t xml:space="preserve">Lat-Long-Time Plot: We also created a 3-dimensional plot using the Latitude, Longitude and the Time (in seconds) in order to get a visual understanding of the </w:t>
      </w:r>
      <w:r w:rsidR="00B468B9">
        <w:t>data.</w:t>
      </w:r>
    </w:p>
    <w:p w14:paraId="6958C563" w14:textId="058D6658" w:rsidR="00B468B9" w:rsidRDefault="00B468B9" w:rsidP="00B468B9">
      <w:pPr>
        <w:pStyle w:val="ListParagraph"/>
        <w:jc w:val="both"/>
      </w:pPr>
      <w:r>
        <w:rPr>
          <w:noProof/>
          <w:lang w:val="en-IN" w:eastAsia="en-IN" w:bidi="hi-IN"/>
        </w:rPr>
        <w:lastRenderedPageBreak/>
        <w:drawing>
          <wp:inline distT="0" distB="0" distL="0" distR="0" wp14:anchorId="1C9BE2B0" wp14:editId="72A53F47">
            <wp:extent cx="4228192" cy="2742188"/>
            <wp:effectExtent l="25400" t="25400" r="1397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18 at 9.37.22 pm.png"/>
                    <pic:cNvPicPr/>
                  </pic:nvPicPr>
                  <pic:blipFill>
                    <a:blip r:embed="rId8">
                      <a:extLst>
                        <a:ext uri="{28A0092B-C50C-407E-A947-70E740481C1C}">
                          <a14:useLocalDpi xmlns:a14="http://schemas.microsoft.com/office/drawing/2010/main" val="0"/>
                        </a:ext>
                      </a:extLst>
                    </a:blip>
                    <a:stretch>
                      <a:fillRect/>
                    </a:stretch>
                  </pic:blipFill>
                  <pic:spPr>
                    <a:xfrm>
                      <a:off x="0" y="0"/>
                      <a:ext cx="4228755" cy="2742553"/>
                    </a:xfrm>
                    <a:prstGeom prst="rect">
                      <a:avLst/>
                    </a:prstGeom>
                    <a:ln w="19050" cmpd="sng">
                      <a:solidFill>
                        <a:srgbClr val="4F81BD"/>
                      </a:solidFill>
                    </a:ln>
                  </pic:spPr>
                </pic:pic>
              </a:graphicData>
            </a:graphic>
          </wp:inline>
        </w:drawing>
      </w:r>
    </w:p>
    <w:p w14:paraId="3DB506D1" w14:textId="77777777" w:rsidR="009F283C" w:rsidRDefault="009F283C" w:rsidP="00706C60"/>
    <w:p w14:paraId="25D48AC8" w14:textId="1BA85A14" w:rsidR="00030F82" w:rsidRPr="00E40C1F" w:rsidRDefault="00030F82" w:rsidP="006639C5">
      <w:pPr>
        <w:pStyle w:val="Heading1"/>
        <w:rPr>
          <w:rFonts w:asciiTheme="minorHAnsi" w:hAnsiTheme="minorHAnsi"/>
          <w:color w:val="auto"/>
        </w:rPr>
      </w:pPr>
      <w:bookmarkStart w:id="4" w:name="_Toc354589095"/>
      <w:r w:rsidRPr="00E40C1F">
        <w:rPr>
          <w:rFonts w:asciiTheme="minorHAnsi" w:hAnsiTheme="minorHAnsi"/>
          <w:color w:val="auto"/>
        </w:rPr>
        <w:t>Bunching Algorithm</w:t>
      </w:r>
      <w:r w:rsidR="00AB2058" w:rsidRPr="00E40C1F">
        <w:rPr>
          <w:rFonts w:asciiTheme="minorHAnsi" w:hAnsiTheme="minorHAnsi"/>
          <w:color w:val="auto"/>
        </w:rPr>
        <w:t xml:space="preserve"> and Implementation</w:t>
      </w:r>
      <w:r w:rsidR="007B2024" w:rsidRPr="00E40C1F">
        <w:rPr>
          <w:rFonts w:asciiTheme="minorHAnsi" w:hAnsiTheme="minorHAnsi"/>
          <w:color w:val="auto"/>
        </w:rPr>
        <w:t>:</w:t>
      </w:r>
      <w:bookmarkEnd w:id="4"/>
    </w:p>
    <w:p w14:paraId="7C4B810A" w14:textId="5A1FB70B" w:rsidR="00542CCB" w:rsidRDefault="00542CCB" w:rsidP="00E06421">
      <w:pPr>
        <w:jc w:val="both"/>
      </w:pPr>
      <w:r>
        <w:t>The steps we followed in identifying the bunching points are:</w:t>
      </w:r>
    </w:p>
    <w:p w14:paraId="2F855471" w14:textId="30594249" w:rsidR="00CD5AC8" w:rsidRDefault="00542CCB" w:rsidP="00CD5AC8">
      <w:pPr>
        <w:pStyle w:val="ListParagraph"/>
        <w:numPr>
          <w:ilvl w:val="0"/>
          <w:numId w:val="6"/>
        </w:numPr>
        <w:jc w:val="both"/>
      </w:pPr>
      <w:r>
        <w:t>Divide the data points into multiple round trips from the origin point.</w:t>
      </w:r>
      <w:r w:rsidR="00CD5AC8">
        <w:t xml:space="preserve"> This is done by matching current latitude-longitude with the origin point, if it matches then we say that it is a new trip</w:t>
      </w:r>
      <w:r w:rsidR="00B63A01">
        <w:t xml:space="preserve"> i.e., it has completed a round trip</w:t>
      </w:r>
      <w:r w:rsidR="00CD5AC8">
        <w:t>.</w:t>
      </w:r>
    </w:p>
    <w:p w14:paraId="4DBB42BB" w14:textId="1BFF2B7B" w:rsidR="00542CCB" w:rsidRDefault="002B2024" w:rsidP="00E06421">
      <w:pPr>
        <w:pStyle w:val="ListParagraph"/>
        <w:numPr>
          <w:ilvl w:val="0"/>
          <w:numId w:val="6"/>
        </w:numPr>
        <w:jc w:val="both"/>
      </w:pPr>
      <w:r>
        <w:t>C</w:t>
      </w:r>
      <w:r w:rsidR="00542CCB">
        <w:t xml:space="preserve">alculate the distance covered incrementally, by computing the </w:t>
      </w:r>
      <w:proofErr w:type="spellStart"/>
      <w:r w:rsidR="00542CCB">
        <w:t>Haversine</w:t>
      </w:r>
      <w:proofErr w:type="spellEnd"/>
      <w:r w:rsidR="00542CCB">
        <w:t xml:space="preserve"> distance between the adjacent latitude-longitude points and adding it to the distance covered from the origin so far.</w:t>
      </w:r>
      <w:r w:rsidR="00B63A01">
        <w:t xml:space="preserve"> </w:t>
      </w:r>
      <w:r w:rsidR="008F1F02">
        <w:t>Each time</w:t>
      </w:r>
      <w:r w:rsidR="00B63A01">
        <w:t xml:space="preserve"> a round trip is</w:t>
      </w:r>
      <w:r w:rsidR="00075A5C">
        <w:t xml:space="preserve"> completed</w:t>
      </w:r>
      <w:r w:rsidR="00535616">
        <w:t xml:space="preserve"> reset the distance</w:t>
      </w:r>
      <w:r w:rsidR="00B63A01">
        <w:t>.</w:t>
      </w:r>
    </w:p>
    <w:p w14:paraId="2733DB63" w14:textId="3878553E" w:rsidR="004B66FF" w:rsidRDefault="00E54163" w:rsidP="004B66FF">
      <w:pPr>
        <w:pStyle w:val="ListParagraph"/>
        <w:numPr>
          <w:ilvl w:val="1"/>
          <w:numId w:val="6"/>
        </w:numPr>
        <w:jc w:val="both"/>
      </w:pPr>
      <w:proofErr w:type="spellStart"/>
      <w:r>
        <w:t>Haversine</w:t>
      </w:r>
      <w:proofErr w:type="spellEnd"/>
      <w:r>
        <w:t xml:space="preserve"> distance </w:t>
      </w:r>
      <w:r w:rsidR="00F3696E">
        <w:t xml:space="preserve">is </w:t>
      </w:r>
      <w:r>
        <w:t>the shortest distance between 2 points</w:t>
      </w:r>
      <w:r w:rsidR="00F3696E">
        <w:t xml:space="preserve"> on the spherical surface of earth, determined by</w:t>
      </w:r>
      <w:r>
        <w:t xml:space="preserve"> i</w:t>
      </w:r>
      <w:r w:rsidR="00D51880">
        <w:t xml:space="preserve">ts latitude and </w:t>
      </w:r>
      <w:r>
        <w:t>longitude,</w:t>
      </w:r>
      <w:r w:rsidR="00F3696E">
        <w:t xml:space="preserve"> measured along its surface.</w:t>
      </w:r>
      <w:r>
        <w:t xml:space="preserve"> </w:t>
      </w:r>
    </w:p>
    <w:p w14:paraId="40F7DFFD" w14:textId="3186ED79" w:rsidR="00542CCB" w:rsidRDefault="009F1CA5" w:rsidP="00E06421">
      <w:pPr>
        <w:pStyle w:val="ListParagraph"/>
        <w:numPr>
          <w:ilvl w:val="0"/>
          <w:numId w:val="6"/>
        </w:numPr>
        <w:jc w:val="both"/>
      </w:pPr>
      <w:r>
        <w:t>Compute t</w:t>
      </w:r>
      <w:r w:rsidR="00542CCB">
        <w:t xml:space="preserve">he 2-dimensional plots of </w:t>
      </w:r>
      <w:r>
        <w:t xml:space="preserve">Distance vs. Time for each trip. </w:t>
      </w:r>
      <w:r w:rsidR="00542CCB">
        <w:t xml:space="preserve">For one </w:t>
      </w:r>
      <w:proofErr w:type="spellStart"/>
      <w:r w:rsidR="00542CCB">
        <w:t>Device_ID</w:t>
      </w:r>
      <w:proofErr w:type="spellEnd"/>
      <w:r w:rsidR="00542CCB">
        <w:t xml:space="preserve"> the 2-D plot looks as below:</w:t>
      </w:r>
    </w:p>
    <w:p w14:paraId="5CC4C2FC" w14:textId="77777777" w:rsidR="00542CCB" w:rsidRDefault="00542CCB" w:rsidP="00542CCB">
      <w:pPr>
        <w:pStyle w:val="ListParagraph"/>
      </w:pPr>
    </w:p>
    <w:p w14:paraId="66F05AE3" w14:textId="4181FE49" w:rsidR="00542CCB" w:rsidRDefault="00542CCB" w:rsidP="00542CCB">
      <w:pPr>
        <w:pStyle w:val="ListParagraph"/>
      </w:pPr>
      <w:r>
        <w:rPr>
          <w:noProof/>
          <w:lang w:val="en-IN" w:eastAsia="en-IN" w:bidi="hi-IN"/>
        </w:rPr>
        <w:drawing>
          <wp:inline distT="0" distB="0" distL="0" distR="0" wp14:anchorId="330520D8" wp14:editId="193A74F3">
            <wp:extent cx="4691974" cy="2535087"/>
            <wp:effectExtent l="25400" t="25400" r="33020" b="304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18 at 10.21.26 pm.png"/>
                    <pic:cNvPicPr/>
                  </pic:nvPicPr>
                  <pic:blipFill>
                    <a:blip r:embed="rId9">
                      <a:extLst>
                        <a:ext uri="{28A0092B-C50C-407E-A947-70E740481C1C}">
                          <a14:useLocalDpi xmlns:a14="http://schemas.microsoft.com/office/drawing/2010/main" val="0"/>
                        </a:ext>
                      </a:extLst>
                    </a:blip>
                    <a:stretch>
                      <a:fillRect/>
                    </a:stretch>
                  </pic:blipFill>
                  <pic:spPr>
                    <a:xfrm>
                      <a:off x="0" y="0"/>
                      <a:ext cx="4692534" cy="2535389"/>
                    </a:xfrm>
                    <a:prstGeom prst="rect">
                      <a:avLst/>
                    </a:prstGeom>
                    <a:ln w="19050" cmpd="sng">
                      <a:solidFill>
                        <a:srgbClr val="4F81BD"/>
                      </a:solidFill>
                    </a:ln>
                  </pic:spPr>
                </pic:pic>
              </a:graphicData>
            </a:graphic>
          </wp:inline>
        </w:drawing>
      </w:r>
    </w:p>
    <w:p w14:paraId="2B421162" w14:textId="0163125F" w:rsidR="009F1CA5" w:rsidRDefault="009F1CA5" w:rsidP="00521146">
      <w:pPr>
        <w:pStyle w:val="ListParagraph"/>
        <w:numPr>
          <w:ilvl w:val="0"/>
          <w:numId w:val="6"/>
        </w:numPr>
        <w:jc w:val="both"/>
      </w:pPr>
      <w:r>
        <w:t>Combine these computed values into a single tabl</w:t>
      </w:r>
      <w:r w:rsidR="00746B69">
        <w:t>e - call it ‘</w:t>
      </w:r>
      <w:proofErr w:type="spellStart"/>
      <w:r w:rsidR="00746B69">
        <w:t>dist_time_table</w:t>
      </w:r>
      <w:proofErr w:type="spellEnd"/>
      <w:r w:rsidR="00746B69">
        <w:t xml:space="preserve">’ - </w:t>
      </w:r>
      <w:r>
        <w:t>wherein-for every 10</w:t>
      </w:r>
      <w:r w:rsidRPr="00572214">
        <w:rPr>
          <w:vertAlign w:val="superscript"/>
        </w:rPr>
        <w:t>th</w:t>
      </w:r>
      <w:r>
        <w:t xml:space="preserve"> second, for each of the 4 </w:t>
      </w:r>
      <w:proofErr w:type="spellStart"/>
      <w:r>
        <w:t>Device_IDs</w:t>
      </w:r>
      <w:proofErr w:type="spellEnd"/>
      <w:r>
        <w:t xml:space="preserve">, </w:t>
      </w:r>
      <w:r w:rsidR="00572214">
        <w:t>interpolate</w:t>
      </w:r>
      <w:r w:rsidR="00346413">
        <w:t xml:space="preserve"> (in case </w:t>
      </w:r>
      <w:r w:rsidR="00346413">
        <w:lastRenderedPageBreak/>
        <w:t>the data is not available for every 10 seconds)</w:t>
      </w:r>
      <w:r>
        <w:t xml:space="preserve"> the distance covered by it from the origin. </w:t>
      </w:r>
    </w:p>
    <w:p w14:paraId="64759C0F" w14:textId="7B9B73D3" w:rsidR="000E4F7B" w:rsidRDefault="00D80220" w:rsidP="00521146">
      <w:pPr>
        <w:pStyle w:val="ListParagraph"/>
        <w:numPr>
          <w:ilvl w:val="0"/>
          <w:numId w:val="6"/>
        </w:numPr>
        <w:jc w:val="both"/>
      </w:pPr>
      <w:r>
        <w:t>D</w:t>
      </w:r>
      <w:r w:rsidR="005A475D">
        <w:t>etermine the bunching points by pairwise comparing the difference between the distances of the buses. If the difference between the 2 buses is less than or equal to 20 meters then bunching is assumed to happen.</w:t>
      </w:r>
    </w:p>
    <w:p w14:paraId="23A02726" w14:textId="50FD480F" w:rsidR="00D80220" w:rsidRDefault="00D80220" w:rsidP="00521146">
      <w:pPr>
        <w:pStyle w:val="ListParagraph"/>
        <w:numPr>
          <w:ilvl w:val="0"/>
          <w:numId w:val="6"/>
        </w:numPr>
        <w:jc w:val="both"/>
      </w:pPr>
      <w:r>
        <w:t xml:space="preserve">Now in the </w:t>
      </w:r>
      <w:proofErr w:type="spellStart"/>
      <w:r>
        <w:t>dist_time_table</w:t>
      </w:r>
      <w:proofErr w:type="spellEnd"/>
      <w:r>
        <w:t>, for each row, sort the distances in descending order</w:t>
      </w:r>
      <w:r w:rsidR="00087086">
        <w:t>. Then find the differences between the sorted distances. By doing this, at every ti</w:t>
      </w:r>
      <w:r w:rsidR="00593559">
        <w:t>m</w:t>
      </w:r>
      <w:r w:rsidR="00087086">
        <w:t>e instant we are getting the distance between the bus that is farthest from the origin and the bus that trails behind that; the distance between the bus that is second farthest from the origin and the bus that is trailing behind that; and so on.</w:t>
      </w:r>
    </w:p>
    <w:p w14:paraId="268926B2" w14:textId="63B64294" w:rsidR="00087086" w:rsidRDefault="00087086" w:rsidP="00521146">
      <w:pPr>
        <w:pStyle w:val="ListParagraph"/>
        <w:numPr>
          <w:ilvl w:val="0"/>
          <w:numId w:val="6"/>
        </w:numPr>
        <w:jc w:val="both"/>
      </w:pPr>
      <w:r>
        <w:t>In our case, since we have 4 buses, we get 3 such columns of distance gaps.</w:t>
      </w:r>
    </w:p>
    <w:p w14:paraId="62251D1A" w14:textId="17232D5E" w:rsidR="00087086" w:rsidRDefault="00087086" w:rsidP="00521146">
      <w:pPr>
        <w:pStyle w:val="ListParagraph"/>
        <w:numPr>
          <w:ilvl w:val="0"/>
          <w:numId w:val="6"/>
        </w:numPr>
        <w:jc w:val="both"/>
      </w:pPr>
      <w:r>
        <w:t>Plot each of these columns as a Time Series plot</w:t>
      </w:r>
      <w:r w:rsidR="00606363">
        <w:t>.</w:t>
      </w:r>
      <w:r w:rsidR="00AB2058">
        <w:t xml:space="preserve"> </w:t>
      </w:r>
    </w:p>
    <w:p w14:paraId="0CF824E0" w14:textId="77777777" w:rsidR="00AB2058" w:rsidRDefault="00AB2058" w:rsidP="00AB2058">
      <w:pPr>
        <w:pStyle w:val="ListParagraph"/>
        <w:jc w:val="both"/>
      </w:pPr>
    </w:p>
    <w:p w14:paraId="06C21FFA" w14:textId="55F8A504" w:rsidR="003379CA" w:rsidRPr="00D63EE1" w:rsidRDefault="00D63EE1" w:rsidP="00057ADD">
      <w:pPr>
        <w:pStyle w:val="ListParagraph"/>
        <w:jc w:val="both"/>
        <w:rPr>
          <w:lang w:val="en-IN"/>
        </w:rPr>
      </w:pPr>
      <w:r>
        <w:rPr>
          <w:noProof/>
          <w:lang w:val="en-IN" w:eastAsia="en-IN" w:bidi="hi-IN"/>
        </w:rPr>
        <w:drawing>
          <wp:inline distT="0" distB="0" distL="0" distR="0" wp14:anchorId="3EDF674A" wp14:editId="5D10C8F1">
            <wp:extent cx="5490845" cy="3562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_series.png"/>
                    <pic:cNvPicPr/>
                  </pic:nvPicPr>
                  <pic:blipFill>
                    <a:blip r:embed="rId10"/>
                    <a:stretch>
                      <a:fillRect/>
                    </a:stretch>
                  </pic:blipFill>
                  <pic:spPr>
                    <a:xfrm>
                      <a:off x="0" y="0"/>
                      <a:ext cx="5490845" cy="3562985"/>
                    </a:xfrm>
                    <a:prstGeom prst="rect">
                      <a:avLst/>
                    </a:prstGeom>
                  </pic:spPr>
                </pic:pic>
              </a:graphicData>
            </a:graphic>
          </wp:inline>
        </w:drawing>
      </w:r>
    </w:p>
    <w:p w14:paraId="4FC35EA7" w14:textId="52DCFA8C" w:rsidR="00666D54" w:rsidRDefault="00666D54" w:rsidP="00057ADD">
      <w:pPr>
        <w:pStyle w:val="ListParagraph"/>
        <w:jc w:val="both"/>
      </w:pPr>
    </w:p>
    <w:p w14:paraId="0284A44E" w14:textId="6A35928E" w:rsidR="00666D54" w:rsidRDefault="002A2C59" w:rsidP="00521146">
      <w:pPr>
        <w:pStyle w:val="ListParagraph"/>
        <w:numPr>
          <w:ilvl w:val="0"/>
          <w:numId w:val="6"/>
        </w:numPr>
        <w:jc w:val="both"/>
      </w:pPr>
      <w:r>
        <w:t>The points where distance gaps become zero are b</w:t>
      </w:r>
      <w:r w:rsidR="00CF5B2D">
        <w:t>unching points. Note that these points may include the case when both buses are at origin together, in that case they are ignored.</w:t>
      </w:r>
    </w:p>
    <w:p w14:paraId="49B29091" w14:textId="0580EC99" w:rsidR="00D51844" w:rsidRDefault="00521146" w:rsidP="00521146">
      <w:pPr>
        <w:pStyle w:val="ListParagraph"/>
        <w:numPr>
          <w:ilvl w:val="0"/>
          <w:numId w:val="6"/>
        </w:numPr>
        <w:jc w:val="both"/>
      </w:pPr>
      <w:r>
        <w:t xml:space="preserve"> </w:t>
      </w:r>
      <w:r w:rsidR="00132C8B">
        <w:t>Now segment the data such that it contains 30 minute</w:t>
      </w:r>
      <w:r w:rsidR="00B978DE">
        <w:t>s of data before bunching occur</w:t>
      </w:r>
      <w:r w:rsidR="00C12403">
        <w:t>r</w:t>
      </w:r>
      <w:r w:rsidR="00B978DE">
        <w:t>ed</w:t>
      </w:r>
      <w:r w:rsidR="00132C8B">
        <w:t>.</w:t>
      </w:r>
      <w:r w:rsidR="00F45962">
        <w:t xml:space="preserve"> This constitutes the training set for time series analysis.</w:t>
      </w:r>
    </w:p>
    <w:p w14:paraId="199FC38C" w14:textId="14D092B3" w:rsidR="00D51844" w:rsidRDefault="00D51844" w:rsidP="00D51844">
      <w:pPr>
        <w:jc w:val="both"/>
      </w:pPr>
    </w:p>
    <w:p w14:paraId="20989D78" w14:textId="11F70D43" w:rsidR="00D51844" w:rsidRDefault="00D51844" w:rsidP="00D51844">
      <w:pPr>
        <w:ind w:left="360"/>
        <w:jc w:val="both"/>
        <w:rPr>
          <w:b/>
          <w:bCs/>
          <w:i/>
          <w:iCs/>
        </w:rPr>
      </w:pPr>
      <w:r w:rsidRPr="00D51844">
        <w:rPr>
          <w:b/>
          <w:bCs/>
          <w:i/>
          <w:iCs/>
        </w:rPr>
        <w:t>Time Series Modelling and Analysis</w:t>
      </w:r>
      <w:r>
        <w:rPr>
          <w:b/>
          <w:bCs/>
          <w:i/>
          <w:iCs/>
        </w:rPr>
        <w:t>:</w:t>
      </w:r>
    </w:p>
    <w:p w14:paraId="6F98C616" w14:textId="66888FE2" w:rsidR="00D51844" w:rsidRDefault="00D51844" w:rsidP="00D51844">
      <w:pPr>
        <w:ind w:left="360"/>
        <w:jc w:val="both"/>
        <w:rPr>
          <w:b/>
          <w:bCs/>
          <w:i/>
          <w:iCs/>
        </w:rPr>
      </w:pPr>
    </w:p>
    <w:p w14:paraId="2004CEFC" w14:textId="037A8C43" w:rsidR="00D51844" w:rsidRDefault="00D51844" w:rsidP="00D51844">
      <w:pPr>
        <w:pStyle w:val="ListParagraph"/>
        <w:numPr>
          <w:ilvl w:val="0"/>
          <w:numId w:val="10"/>
        </w:numPr>
        <w:jc w:val="both"/>
      </w:pPr>
      <w:r>
        <w:t>Assumption: No seasonality</w:t>
      </w:r>
      <w:r w:rsidR="00521146">
        <w:t xml:space="preserve"> </w:t>
      </w:r>
      <w:r w:rsidR="005A556D">
        <w:t xml:space="preserve">and cyclicity </w:t>
      </w:r>
      <w:r w:rsidR="00521146">
        <w:t xml:space="preserve">in the data as the time </w:t>
      </w:r>
      <w:r w:rsidR="004D0195">
        <w:t xml:space="preserve">duration </w:t>
      </w:r>
      <w:r w:rsidR="00521146">
        <w:t>is very short.</w:t>
      </w:r>
    </w:p>
    <w:p w14:paraId="739BF79F" w14:textId="3C4C92F3" w:rsidR="004D0195" w:rsidRDefault="004D0195" w:rsidP="005A556D">
      <w:pPr>
        <w:pStyle w:val="ListParagraph"/>
        <w:ind w:left="360"/>
        <w:jc w:val="both"/>
      </w:pPr>
    </w:p>
    <w:p w14:paraId="23237F29" w14:textId="77777777" w:rsidR="005A556D" w:rsidRDefault="005A556D" w:rsidP="005A556D">
      <w:pPr>
        <w:jc w:val="both"/>
      </w:pPr>
    </w:p>
    <w:p w14:paraId="60AE5A8E" w14:textId="7462AC69" w:rsidR="005A556D" w:rsidRDefault="005A556D" w:rsidP="001F4617">
      <w:pPr>
        <w:jc w:val="center"/>
      </w:pPr>
      <w:r>
        <w:rPr>
          <w:noProof/>
          <w:lang w:val="en-IN" w:eastAsia="en-IN" w:bidi="hi-IN"/>
        </w:rPr>
        <w:lastRenderedPageBreak/>
        <w:drawing>
          <wp:inline distT="0" distB="0" distL="0" distR="0" wp14:anchorId="6C75A666" wp14:editId="549899A2">
            <wp:extent cx="5360558" cy="3076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fore detrending.png"/>
                    <pic:cNvPicPr/>
                  </pic:nvPicPr>
                  <pic:blipFill>
                    <a:blip r:embed="rId11"/>
                    <a:stretch>
                      <a:fillRect/>
                    </a:stretch>
                  </pic:blipFill>
                  <pic:spPr>
                    <a:xfrm>
                      <a:off x="0" y="0"/>
                      <a:ext cx="5434850" cy="3119213"/>
                    </a:xfrm>
                    <a:prstGeom prst="rect">
                      <a:avLst/>
                    </a:prstGeom>
                  </pic:spPr>
                </pic:pic>
              </a:graphicData>
            </a:graphic>
          </wp:inline>
        </w:drawing>
      </w:r>
    </w:p>
    <w:p w14:paraId="087D36ED" w14:textId="073332E5" w:rsidR="005A556D" w:rsidRDefault="00667704" w:rsidP="005A556D">
      <w:pPr>
        <w:pStyle w:val="ListParagraph"/>
        <w:numPr>
          <w:ilvl w:val="0"/>
          <w:numId w:val="10"/>
        </w:numPr>
        <w:jc w:val="both"/>
      </w:pPr>
      <w:r>
        <w:t xml:space="preserve">Make the data stationary, required for modelling the time series, by removing the trend in the series. </w:t>
      </w:r>
      <w:r w:rsidR="00A53CF5">
        <w:t>For our data, as seen in the figures below, taking difference of difference of data points detrends the data.</w:t>
      </w:r>
    </w:p>
    <w:p w14:paraId="5234297F" w14:textId="77777777" w:rsidR="001F4617" w:rsidRDefault="001F4617" w:rsidP="001F4617">
      <w:pPr>
        <w:pStyle w:val="ListParagraph"/>
        <w:ind w:left="360"/>
        <w:jc w:val="both"/>
      </w:pPr>
    </w:p>
    <w:p w14:paraId="6D0F59C7" w14:textId="0F674320" w:rsidR="007A19A7" w:rsidRDefault="001F4617" w:rsidP="001F4617">
      <w:pPr>
        <w:pStyle w:val="ListParagraph"/>
        <w:ind w:left="360"/>
        <w:jc w:val="center"/>
      </w:pPr>
      <w:r>
        <w:rPr>
          <w:noProof/>
          <w:lang w:val="en-IN" w:eastAsia="en-IN" w:bidi="hi-IN"/>
        </w:rPr>
        <w:drawing>
          <wp:inline distT="0" distB="0" distL="0" distR="0" wp14:anchorId="0786CE16" wp14:editId="2BBE4618">
            <wp:extent cx="5446429" cy="36861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rst diff.png"/>
                    <pic:cNvPicPr/>
                  </pic:nvPicPr>
                  <pic:blipFill>
                    <a:blip r:embed="rId12"/>
                    <a:stretch>
                      <a:fillRect/>
                    </a:stretch>
                  </pic:blipFill>
                  <pic:spPr>
                    <a:xfrm>
                      <a:off x="0" y="0"/>
                      <a:ext cx="5518797" cy="3735154"/>
                    </a:xfrm>
                    <a:prstGeom prst="rect">
                      <a:avLst/>
                    </a:prstGeom>
                  </pic:spPr>
                </pic:pic>
              </a:graphicData>
            </a:graphic>
          </wp:inline>
        </w:drawing>
      </w:r>
    </w:p>
    <w:p w14:paraId="4A62BFC0" w14:textId="1A62760B" w:rsidR="007A19A7" w:rsidRDefault="007A19A7" w:rsidP="001F4617">
      <w:pPr>
        <w:pStyle w:val="ListParagraph"/>
        <w:ind w:left="360"/>
        <w:jc w:val="center"/>
      </w:pPr>
      <w:r>
        <w:rPr>
          <w:noProof/>
          <w:lang w:val="en-IN" w:eastAsia="en-IN" w:bidi="hi-IN"/>
        </w:rPr>
        <w:lastRenderedPageBreak/>
        <w:drawing>
          <wp:inline distT="0" distB="0" distL="0" distR="0" wp14:anchorId="2627F212" wp14:editId="0FE27154">
            <wp:extent cx="5010849" cy="33913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cond diff.png"/>
                    <pic:cNvPicPr/>
                  </pic:nvPicPr>
                  <pic:blipFill>
                    <a:blip r:embed="rId13"/>
                    <a:stretch>
                      <a:fillRect/>
                    </a:stretch>
                  </pic:blipFill>
                  <pic:spPr>
                    <a:xfrm>
                      <a:off x="0" y="0"/>
                      <a:ext cx="5010849" cy="3391373"/>
                    </a:xfrm>
                    <a:prstGeom prst="rect">
                      <a:avLst/>
                    </a:prstGeom>
                  </pic:spPr>
                </pic:pic>
              </a:graphicData>
            </a:graphic>
          </wp:inline>
        </w:drawing>
      </w:r>
    </w:p>
    <w:p w14:paraId="1FADF275" w14:textId="575DD18B" w:rsidR="004635F4" w:rsidRDefault="00E92F1E" w:rsidP="00E92F1E">
      <w:pPr>
        <w:pStyle w:val="ListParagraph"/>
        <w:numPr>
          <w:ilvl w:val="0"/>
          <w:numId w:val="10"/>
        </w:numPr>
        <w:jc w:val="both"/>
      </w:pPr>
      <w:r>
        <w:t xml:space="preserve">Plot the PACFs and ACFs for the original time series, its first and second difference to see which </w:t>
      </w:r>
      <w:proofErr w:type="spellStart"/>
      <w:r>
        <w:t>arima</w:t>
      </w:r>
      <w:proofErr w:type="spellEnd"/>
      <w:r>
        <w:t xml:space="preserve"> model (p, d, q)</w:t>
      </w:r>
      <w:r w:rsidR="00C34D69">
        <w:t xml:space="preserve"> fits the best; where p, d and q are the orders of AR (Auto Regression), differences and MA (Moving Average)</w:t>
      </w:r>
      <w:r w:rsidR="006B7C1C">
        <w:t>.</w:t>
      </w:r>
    </w:p>
    <w:p w14:paraId="77E66608" w14:textId="77777777" w:rsidR="001F4617" w:rsidRDefault="004635F4" w:rsidP="00940CF5">
      <w:pPr>
        <w:pStyle w:val="ListParagraph"/>
        <w:ind w:left="360"/>
        <w:jc w:val="both"/>
      </w:pPr>
      <w:r>
        <w:t>The following figures show PACF and ACF plots for one of the times series data.</w:t>
      </w:r>
      <w:r w:rsidR="001F4617">
        <w:t xml:space="preserve"> </w:t>
      </w:r>
    </w:p>
    <w:p w14:paraId="160F4BE0" w14:textId="773C35C9" w:rsidR="004635F4" w:rsidRDefault="001F4617" w:rsidP="001F4617">
      <w:pPr>
        <w:pStyle w:val="ListParagraph"/>
        <w:ind w:left="360"/>
        <w:jc w:val="center"/>
      </w:pPr>
      <w:r>
        <w:rPr>
          <w:noProof/>
          <w:lang w:val="en-IN" w:eastAsia="en-IN" w:bidi="hi-IN"/>
        </w:rPr>
        <w:drawing>
          <wp:inline distT="0" distB="0" distL="0" distR="0" wp14:anchorId="5A04E0FC" wp14:editId="5C758204">
            <wp:extent cx="4252822" cy="28021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f_2nd.png"/>
                    <pic:cNvPicPr/>
                  </pic:nvPicPr>
                  <pic:blipFill>
                    <a:blip r:embed="rId14"/>
                    <a:stretch>
                      <a:fillRect/>
                    </a:stretch>
                  </pic:blipFill>
                  <pic:spPr>
                    <a:xfrm>
                      <a:off x="0" y="0"/>
                      <a:ext cx="4300027" cy="2833214"/>
                    </a:xfrm>
                    <a:prstGeom prst="rect">
                      <a:avLst/>
                    </a:prstGeom>
                  </pic:spPr>
                </pic:pic>
              </a:graphicData>
            </a:graphic>
          </wp:inline>
        </w:drawing>
      </w:r>
    </w:p>
    <w:p w14:paraId="5D72A941" w14:textId="3BC1788C" w:rsidR="00E92F1E" w:rsidRPr="00D51844" w:rsidRDefault="001F4617" w:rsidP="001F4617">
      <w:pPr>
        <w:jc w:val="center"/>
      </w:pPr>
      <w:r>
        <w:rPr>
          <w:noProof/>
          <w:lang w:val="en-IN" w:eastAsia="en-IN" w:bidi="hi-IN"/>
        </w:rPr>
        <w:lastRenderedPageBreak/>
        <w:drawing>
          <wp:inline distT="0" distB="0" distL="0" distR="0" wp14:anchorId="62B00CC9" wp14:editId="01459E0B">
            <wp:extent cx="4410037" cy="298474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F_Bunch.png"/>
                    <pic:cNvPicPr/>
                  </pic:nvPicPr>
                  <pic:blipFill>
                    <a:blip r:embed="rId15"/>
                    <a:stretch>
                      <a:fillRect/>
                    </a:stretch>
                  </pic:blipFill>
                  <pic:spPr>
                    <a:xfrm>
                      <a:off x="0" y="0"/>
                      <a:ext cx="4422688" cy="2993302"/>
                    </a:xfrm>
                    <a:prstGeom prst="rect">
                      <a:avLst/>
                    </a:prstGeom>
                  </pic:spPr>
                </pic:pic>
              </a:graphicData>
            </a:graphic>
          </wp:inline>
        </w:drawing>
      </w:r>
    </w:p>
    <w:p w14:paraId="2444371E" w14:textId="0BA5D8F2" w:rsidR="00132C8B" w:rsidRDefault="00132C8B" w:rsidP="00D51844">
      <w:pPr>
        <w:ind w:left="360"/>
        <w:jc w:val="both"/>
      </w:pPr>
      <w:r>
        <w:t xml:space="preserve"> </w:t>
      </w:r>
    </w:p>
    <w:p w14:paraId="74807D2C" w14:textId="33B86C50" w:rsidR="001F4617" w:rsidRDefault="00A430E3" w:rsidP="001F4617">
      <w:pPr>
        <w:pStyle w:val="ListParagraph"/>
        <w:numPr>
          <w:ilvl w:val="0"/>
          <w:numId w:val="10"/>
        </w:numPr>
        <w:jc w:val="both"/>
      </w:pPr>
      <w:r>
        <w:t xml:space="preserve">Fit an </w:t>
      </w:r>
      <w:proofErr w:type="spellStart"/>
      <w:r>
        <w:t>ari</w:t>
      </w:r>
      <w:r w:rsidR="00A6174C">
        <w:t>ma</w:t>
      </w:r>
      <w:proofErr w:type="spellEnd"/>
      <w:r w:rsidR="00A6174C">
        <w:t xml:space="preserve"> model to the detrended data, which predicts</w:t>
      </w:r>
      <w:r w:rsidR="00526E45">
        <w:t xml:space="preserve"> the bunching.</w:t>
      </w:r>
    </w:p>
    <w:p w14:paraId="16A1A05F" w14:textId="563B4B9C" w:rsidR="00B356A6" w:rsidRDefault="00B356A6" w:rsidP="00B356A6">
      <w:pPr>
        <w:pStyle w:val="ListParagraph"/>
        <w:ind w:left="360"/>
        <w:jc w:val="both"/>
      </w:pPr>
    </w:p>
    <w:p w14:paraId="3BD072B1" w14:textId="35D123F7" w:rsidR="00B356A6" w:rsidRDefault="00A6174C" w:rsidP="00B356A6">
      <w:pPr>
        <w:pStyle w:val="ListParagraph"/>
        <w:ind w:left="360"/>
        <w:jc w:val="both"/>
      </w:pPr>
      <w:r>
        <w:rPr>
          <w:noProof/>
          <w:lang w:val="en-IN" w:eastAsia="en-IN" w:bidi="hi-IN"/>
        </w:rPr>
        <w:drawing>
          <wp:inline distT="0" distB="0" distL="0" distR="0" wp14:anchorId="4C2F13C1" wp14:editId="213043BA">
            <wp:extent cx="5010849" cy="33913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2_d4_Arima.png"/>
                    <pic:cNvPicPr/>
                  </pic:nvPicPr>
                  <pic:blipFill>
                    <a:blip r:embed="rId16"/>
                    <a:stretch>
                      <a:fillRect/>
                    </a:stretch>
                  </pic:blipFill>
                  <pic:spPr>
                    <a:xfrm>
                      <a:off x="0" y="0"/>
                      <a:ext cx="5010849" cy="3391373"/>
                    </a:xfrm>
                    <a:prstGeom prst="rect">
                      <a:avLst/>
                    </a:prstGeom>
                  </pic:spPr>
                </pic:pic>
              </a:graphicData>
            </a:graphic>
          </wp:inline>
        </w:drawing>
      </w:r>
    </w:p>
    <w:p w14:paraId="335D8416" w14:textId="33D4310D" w:rsidR="00A6174C" w:rsidRDefault="00A6174C" w:rsidP="00B356A6">
      <w:pPr>
        <w:pStyle w:val="ListParagraph"/>
        <w:ind w:left="360"/>
        <w:jc w:val="both"/>
      </w:pPr>
      <w:r>
        <w:t xml:space="preserve">The </w:t>
      </w:r>
      <w:r w:rsidR="00D7241C">
        <w:t xml:space="preserve">above forecast tells us with 95% confidence that the bunching will occur at 137 unit time. </w:t>
      </w:r>
      <w:r w:rsidR="0061385A">
        <w:t>This can be seen by drawing a horizontal line from the origin and taking the first intersection with the 95% confidence interval. (The inner dark blue regio</w:t>
      </w:r>
      <w:r w:rsidR="001424AB">
        <w:t>n corresponds to the 95% confidence interval in which the predicted value might lie.</w:t>
      </w:r>
      <w:r w:rsidR="0061385A">
        <w:t>)</w:t>
      </w:r>
    </w:p>
    <w:p w14:paraId="6D4865FD" w14:textId="1D6107FB" w:rsidR="003379CA" w:rsidRPr="000F68A5" w:rsidRDefault="006639C5" w:rsidP="000F68A5">
      <w:pPr>
        <w:pStyle w:val="Heading1"/>
        <w:rPr>
          <w:rFonts w:asciiTheme="minorHAnsi" w:hAnsiTheme="minorHAnsi"/>
          <w:color w:val="auto"/>
        </w:rPr>
      </w:pPr>
      <w:bookmarkStart w:id="5" w:name="_Toc354589096"/>
      <w:r w:rsidRPr="00E40C1F">
        <w:rPr>
          <w:rFonts w:asciiTheme="minorHAnsi" w:hAnsiTheme="minorHAnsi"/>
          <w:color w:val="auto"/>
        </w:rPr>
        <w:t>C</w:t>
      </w:r>
      <w:r w:rsidR="000F68A5">
        <w:rPr>
          <w:rFonts w:asciiTheme="minorHAnsi" w:hAnsiTheme="minorHAnsi"/>
          <w:color w:val="auto"/>
        </w:rPr>
        <w:t>ode:</w:t>
      </w:r>
      <w:bookmarkEnd w:id="5"/>
    </w:p>
    <w:p w14:paraId="229B4890" w14:textId="4BF2B9AF" w:rsidR="003379CA" w:rsidRDefault="008713EB" w:rsidP="00706C60">
      <w:r>
        <w:tab/>
        <w:t xml:space="preserve">Statistical Programming Language-R was used to do the exploratory and time series analysis on the data. The R scripts can be found in the </w:t>
      </w:r>
      <w:hyperlink r:id="rId17" w:history="1">
        <w:proofErr w:type="spellStart"/>
        <w:r w:rsidRPr="00057ADD">
          <w:rPr>
            <w:rStyle w:val="Hyperlink"/>
          </w:rPr>
          <w:t>github</w:t>
        </w:r>
        <w:proofErr w:type="spellEnd"/>
        <w:r w:rsidRPr="00057ADD">
          <w:rPr>
            <w:rStyle w:val="Hyperlink"/>
          </w:rPr>
          <w:t xml:space="preserve"> repository</w:t>
        </w:r>
      </w:hyperlink>
      <w:r>
        <w:t>.</w:t>
      </w:r>
    </w:p>
    <w:p w14:paraId="3A3B854B" w14:textId="72252774" w:rsidR="003379CA" w:rsidRPr="008713EB" w:rsidRDefault="008713EB" w:rsidP="008713EB">
      <w:pPr>
        <w:pStyle w:val="Heading1"/>
        <w:rPr>
          <w:rFonts w:asciiTheme="minorHAnsi" w:hAnsiTheme="minorHAnsi"/>
          <w:color w:val="auto"/>
        </w:rPr>
      </w:pPr>
      <w:bookmarkStart w:id="6" w:name="_Toc354589097"/>
      <w:r w:rsidRPr="008713EB">
        <w:rPr>
          <w:rFonts w:asciiTheme="minorHAnsi" w:hAnsiTheme="minorHAnsi"/>
          <w:color w:val="auto"/>
        </w:rPr>
        <w:lastRenderedPageBreak/>
        <w:t>Results:</w:t>
      </w:r>
      <w:bookmarkEnd w:id="6"/>
    </w:p>
    <w:p w14:paraId="187564F1" w14:textId="77777777" w:rsidR="003379CA" w:rsidRDefault="003379CA" w:rsidP="00706C60"/>
    <w:p w14:paraId="6AAE2B18" w14:textId="77777777" w:rsidR="003379CA" w:rsidRDefault="003379CA" w:rsidP="00706C60"/>
    <w:p w14:paraId="36B824BE" w14:textId="626DB9DE" w:rsidR="003379CA" w:rsidRDefault="00E7264F" w:rsidP="00706C60">
      <w:r>
        <w:t xml:space="preserve">We have predicted bunching for 3 pairs of buses shown below. </w:t>
      </w:r>
    </w:p>
    <w:p w14:paraId="268058BC" w14:textId="0DCC6890" w:rsidR="00C934CF" w:rsidRDefault="00C934CF" w:rsidP="00706C60"/>
    <w:p w14:paraId="75D41B53" w14:textId="1A1EC553" w:rsidR="00C934CF" w:rsidRDefault="00E55113" w:rsidP="00C934CF">
      <w:pPr>
        <w:pStyle w:val="ListParagraph"/>
        <w:numPr>
          <w:ilvl w:val="0"/>
          <w:numId w:val="12"/>
        </w:numPr>
      </w:pPr>
      <w:r w:rsidRPr="00E55113">
        <w:rPr>
          <w:b/>
          <w:bCs/>
        </w:rPr>
        <w:t xml:space="preserve">Predicted bunching </w:t>
      </w:r>
      <w:r>
        <w:t>point after</w:t>
      </w:r>
      <w:r w:rsidR="0059763C">
        <w:t xml:space="preserve"> 2.83 minutes</w:t>
      </w:r>
      <w:r w:rsidR="00CA0644">
        <w:t xml:space="preserve"> with 95% confidence and </w:t>
      </w:r>
      <w:r>
        <w:t>4.5 minutes with 99% confidence.</w:t>
      </w:r>
    </w:p>
    <w:p w14:paraId="2B43FDCA" w14:textId="34F08EA0" w:rsidR="00C934CF" w:rsidRDefault="00C934CF" w:rsidP="00C934CF">
      <w:pPr>
        <w:pStyle w:val="ListParagraph"/>
      </w:pPr>
      <w:r w:rsidRPr="00E55113">
        <w:rPr>
          <w:b/>
          <w:bCs/>
        </w:rPr>
        <w:t>Actu</w:t>
      </w:r>
      <w:r w:rsidR="0059763C" w:rsidRPr="00E55113">
        <w:rPr>
          <w:b/>
          <w:bCs/>
        </w:rPr>
        <w:t>al bunching</w:t>
      </w:r>
      <w:r w:rsidR="0059763C">
        <w:t xml:space="preserve"> point </w:t>
      </w:r>
      <w:r w:rsidR="00E55113">
        <w:t xml:space="preserve">exactly </w:t>
      </w:r>
      <w:r w:rsidR="0059763C">
        <w:t>after 10 minutes.</w:t>
      </w:r>
    </w:p>
    <w:p w14:paraId="48B02E60" w14:textId="270241E4" w:rsidR="00042861" w:rsidRDefault="00042861" w:rsidP="00706C60"/>
    <w:p w14:paraId="4CA63682" w14:textId="77777777" w:rsidR="00E55113" w:rsidRDefault="00C934CF" w:rsidP="00E55113">
      <w:pPr>
        <w:keepNext/>
        <w:ind w:left="360"/>
        <w:jc w:val="center"/>
      </w:pPr>
      <w:r>
        <w:rPr>
          <w:noProof/>
          <w:lang w:val="en-IN" w:eastAsia="en-IN" w:bidi="hi-IN"/>
        </w:rPr>
        <w:drawing>
          <wp:inline distT="0" distB="0" distL="0" distR="0" wp14:anchorId="1B8D2C61" wp14:editId="5DD5765A">
            <wp:extent cx="4638107"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ima2.png"/>
                    <pic:cNvPicPr/>
                  </pic:nvPicPr>
                  <pic:blipFill>
                    <a:blip r:embed="rId18"/>
                    <a:stretch>
                      <a:fillRect/>
                    </a:stretch>
                  </pic:blipFill>
                  <pic:spPr>
                    <a:xfrm>
                      <a:off x="0" y="0"/>
                      <a:ext cx="4672592" cy="3250267"/>
                    </a:xfrm>
                    <a:prstGeom prst="rect">
                      <a:avLst/>
                    </a:prstGeom>
                  </pic:spPr>
                </pic:pic>
              </a:graphicData>
            </a:graphic>
          </wp:inline>
        </w:drawing>
      </w:r>
    </w:p>
    <w:p w14:paraId="1CA69CA6" w14:textId="4A6C6C4D" w:rsidR="00042861" w:rsidRDefault="00E55113" w:rsidP="00E55113">
      <w:pPr>
        <w:pStyle w:val="Caption"/>
        <w:jc w:val="center"/>
        <w:rPr>
          <w:i w:val="0"/>
          <w:iCs w:val="0"/>
          <w:color w:val="auto"/>
          <w:lang w:val="en-IN"/>
        </w:rPr>
      </w:pPr>
      <w:r>
        <w:rPr>
          <w:i w:val="0"/>
          <w:iCs w:val="0"/>
          <w:color w:val="auto"/>
          <w:lang w:val="en-IN"/>
        </w:rPr>
        <w:t xml:space="preserve">Figure: </w:t>
      </w:r>
      <w:r w:rsidRPr="00E55113">
        <w:rPr>
          <w:i w:val="0"/>
          <w:iCs w:val="0"/>
          <w:color w:val="auto"/>
          <w:lang w:val="en-IN"/>
        </w:rPr>
        <w:t>Bunching Point at 95% confidence</w:t>
      </w:r>
    </w:p>
    <w:p w14:paraId="3C83A98E" w14:textId="77777777" w:rsidR="00E55113" w:rsidRPr="00E55113" w:rsidRDefault="00E55113" w:rsidP="00E55113">
      <w:pPr>
        <w:rPr>
          <w:lang w:val="en-IN"/>
        </w:rPr>
      </w:pPr>
    </w:p>
    <w:p w14:paraId="3E4A0FB5" w14:textId="6D8E88E9" w:rsidR="00CA0644" w:rsidRDefault="00CA0644" w:rsidP="00C934CF">
      <w:pPr>
        <w:ind w:left="360"/>
        <w:jc w:val="center"/>
      </w:pPr>
      <w:r>
        <w:rPr>
          <w:noProof/>
          <w:lang w:val="en-IN" w:eastAsia="en-IN" w:bidi="hi-IN"/>
        </w:rPr>
        <w:drawing>
          <wp:inline distT="0" distB="0" distL="0" distR="0" wp14:anchorId="06BDD162" wp14:editId="0D990F96">
            <wp:extent cx="4129629" cy="2794959"/>
            <wp:effectExtent l="0" t="0" r="444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ima_99_147.png"/>
                    <pic:cNvPicPr/>
                  </pic:nvPicPr>
                  <pic:blipFill>
                    <a:blip r:embed="rId19"/>
                    <a:stretch>
                      <a:fillRect/>
                    </a:stretch>
                  </pic:blipFill>
                  <pic:spPr>
                    <a:xfrm>
                      <a:off x="0" y="0"/>
                      <a:ext cx="4164650" cy="2818662"/>
                    </a:xfrm>
                    <a:prstGeom prst="rect">
                      <a:avLst/>
                    </a:prstGeom>
                  </pic:spPr>
                </pic:pic>
              </a:graphicData>
            </a:graphic>
          </wp:inline>
        </w:drawing>
      </w:r>
    </w:p>
    <w:p w14:paraId="26DAEDBF" w14:textId="5C712AF6" w:rsidR="00E55113" w:rsidRDefault="00E55113" w:rsidP="00E55113">
      <w:pPr>
        <w:pStyle w:val="Caption"/>
        <w:jc w:val="center"/>
        <w:rPr>
          <w:i w:val="0"/>
          <w:iCs w:val="0"/>
          <w:color w:val="auto"/>
          <w:lang w:val="en-IN"/>
        </w:rPr>
      </w:pPr>
      <w:r>
        <w:rPr>
          <w:i w:val="0"/>
          <w:iCs w:val="0"/>
          <w:color w:val="auto"/>
          <w:lang w:val="en-IN"/>
        </w:rPr>
        <w:t xml:space="preserve">Figure: </w:t>
      </w:r>
      <w:r>
        <w:rPr>
          <w:i w:val="0"/>
          <w:iCs w:val="0"/>
          <w:color w:val="auto"/>
          <w:lang w:val="en-IN"/>
        </w:rPr>
        <w:t>Bunching Point at 99</w:t>
      </w:r>
      <w:r w:rsidRPr="00E55113">
        <w:rPr>
          <w:i w:val="0"/>
          <w:iCs w:val="0"/>
          <w:color w:val="auto"/>
          <w:lang w:val="en-IN"/>
        </w:rPr>
        <w:t>% confidence</w:t>
      </w:r>
    </w:p>
    <w:p w14:paraId="102752ED" w14:textId="77777777" w:rsidR="00E55113" w:rsidRDefault="00E55113" w:rsidP="00C934CF">
      <w:pPr>
        <w:ind w:left="360"/>
        <w:jc w:val="center"/>
      </w:pPr>
    </w:p>
    <w:p w14:paraId="11A72E7A" w14:textId="77777777" w:rsidR="004B144F" w:rsidRDefault="004B144F" w:rsidP="004B144F">
      <w:pPr>
        <w:pStyle w:val="ListParagraph"/>
      </w:pPr>
    </w:p>
    <w:p w14:paraId="2BE3B675" w14:textId="5C4604EB" w:rsidR="004B144F" w:rsidRDefault="004B144F" w:rsidP="004B144F">
      <w:pPr>
        <w:pStyle w:val="ListParagraph"/>
        <w:numPr>
          <w:ilvl w:val="0"/>
          <w:numId w:val="12"/>
        </w:numPr>
      </w:pPr>
      <w:r w:rsidRPr="00E55113">
        <w:rPr>
          <w:b/>
          <w:bCs/>
        </w:rPr>
        <w:lastRenderedPageBreak/>
        <w:t>Pred</w:t>
      </w:r>
      <w:r w:rsidR="00E55113" w:rsidRPr="00E55113">
        <w:rPr>
          <w:b/>
          <w:bCs/>
        </w:rPr>
        <w:t>icted bunching</w:t>
      </w:r>
      <w:r w:rsidR="00E55113">
        <w:t xml:space="preserve"> point after 2.83</w:t>
      </w:r>
      <w:r>
        <w:t xml:space="preserve"> minutes with 95% confidence</w:t>
      </w:r>
      <w:r w:rsidR="00E55113">
        <w:t xml:space="preserve"> and after 4.2 minutes with 99%</w:t>
      </w:r>
      <w:r w:rsidR="00E55113">
        <w:rPr>
          <w:lang w:val="en-IN"/>
        </w:rPr>
        <w:t xml:space="preserve"> confidence</w:t>
      </w:r>
      <w:r>
        <w:t>.</w:t>
      </w:r>
    </w:p>
    <w:p w14:paraId="59DB73FA" w14:textId="1D2DF6C8" w:rsidR="004B144F" w:rsidRDefault="004B144F" w:rsidP="004B144F">
      <w:pPr>
        <w:pStyle w:val="ListParagraph"/>
      </w:pPr>
      <w:r w:rsidRPr="00E55113">
        <w:rPr>
          <w:b/>
          <w:bCs/>
        </w:rPr>
        <w:t xml:space="preserve">Actual bunching </w:t>
      </w:r>
      <w:r w:rsidR="00E55113">
        <w:t>point exactly after</w:t>
      </w:r>
      <w:r>
        <w:t xml:space="preserve"> 10 minutes.</w:t>
      </w:r>
    </w:p>
    <w:p w14:paraId="20B7F33A" w14:textId="23B040FA" w:rsidR="004B144F" w:rsidRDefault="004B144F" w:rsidP="004B144F">
      <w:pPr>
        <w:pStyle w:val="ListParagraph"/>
      </w:pPr>
    </w:p>
    <w:p w14:paraId="1DB7BFD7" w14:textId="014ABF30" w:rsidR="00C934CF" w:rsidRDefault="00C934CF" w:rsidP="00616706">
      <w:pPr>
        <w:pStyle w:val="ListParagraph"/>
        <w:jc w:val="center"/>
      </w:pPr>
      <w:r>
        <w:rPr>
          <w:noProof/>
          <w:lang w:val="en-IN" w:eastAsia="en-IN" w:bidi="hi-IN"/>
        </w:rPr>
        <w:drawing>
          <wp:inline distT="0" distB="0" distL="0" distR="0" wp14:anchorId="4101FC91" wp14:editId="78B93B0E">
            <wp:extent cx="5010849" cy="33913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2_d4_Arima.png"/>
                    <pic:cNvPicPr/>
                  </pic:nvPicPr>
                  <pic:blipFill>
                    <a:blip r:embed="rId16"/>
                    <a:stretch>
                      <a:fillRect/>
                    </a:stretch>
                  </pic:blipFill>
                  <pic:spPr>
                    <a:xfrm>
                      <a:off x="0" y="0"/>
                      <a:ext cx="5010849" cy="3391373"/>
                    </a:xfrm>
                    <a:prstGeom prst="rect">
                      <a:avLst/>
                    </a:prstGeom>
                  </pic:spPr>
                </pic:pic>
              </a:graphicData>
            </a:graphic>
          </wp:inline>
        </w:drawing>
      </w:r>
    </w:p>
    <w:p w14:paraId="6FB5FFEE" w14:textId="77777777" w:rsidR="00E55113" w:rsidRDefault="00E55113" w:rsidP="00E55113">
      <w:pPr>
        <w:pStyle w:val="Caption"/>
        <w:jc w:val="center"/>
        <w:rPr>
          <w:i w:val="0"/>
          <w:iCs w:val="0"/>
          <w:color w:val="auto"/>
          <w:lang w:val="en-IN"/>
        </w:rPr>
      </w:pPr>
      <w:r>
        <w:rPr>
          <w:i w:val="0"/>
          <w:iCs w:val="0"/>
          <w:color w:val="auto"/>
          <w:lang w:val="en-IN"/>
        </w:rPr>
        <w:t xml:space="preserve">Figure: </w:t>
      </w:r>
      <w:r w:rsidRPr="00E55113">
        <w:rPr>
          <w:i w:val="0"/>
          <w:iCs w:val="0"/>
          <w:color w:val="auto"/>
          <w:lang w:val="en-IN"/>
        </w:rPr>
        <w:t>Bunching Point at 95% confidence</w:t>
      </w:r>
    </w:p>
    <w:p w14:paraId="2B954644" w14:textId="77777777" w:rsidR="00E55113" w:rsidRDefault="00E55113" w:rsidP="00616706">
      <w:pPr>
        <w:pStyle w:val="ListParagraph"/>
        <w:jc w:val="center"/>
      </w:pPr>
    </w:p>
    <w:p w14:paraId="15643974" w14:textId="396ECB51" w:rsidR="00616706" w:rsidRDefault="00E55113" w:rsidP="00616706">
      <w:pPr>
        <w:pStyle w:val="ListParagraph"/>
      </w:pPr>
      <w:r>
        <w:rPr>
          <w:noProof/>
          <w:lang w:val="en-IN" w:eastAsia="en-IN" w:bidi="hi-IN"/>
        </w:rPr>
        <w:drawing>
          <wp:inline distT="0" distB="0" distL="0" distR="0" wp14:anchorId="48BF1233" wp14:editId="29332DAF">
            <wp:extent cx="5010785" cy="33913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ima1_99_145.png"/>
                    <pic:cNvPicPr/>
                  </pic:nvPicPr>
                  <pic:blipFill>
                    <a:blip r:embed="rId20"/>
                    <a:stretch>
                      <a:fillRect/>
                    </a:stretch>
                  </pic:blipFill>
                  <pic:spPr>
                    <a:xfrm>
                      <a:off x="0" y="0"/>
                      <a:ext cx="5015296" cy="3394383"/>
                    </a:xfrm>
                    <a:prstGeom prst="rect">
                      <a:avLst/>
                    </a:prstGeom>
                  </pic:spPr>
                </pic:pic>
              </a:graphicData>
            </a:graphic>
          </wp:inline>
        </w:drawing>
      </w:r>
    </w:p>
    <w:p w14:paraId="011A4312" w14:textId="23E05B1D" w:rsidR="00E55113" w:rsidRDefault="00E55113" w:rsidP="00E55113">
      <w:pPr>
        <w:pStyle w:val="Caption"/>
        <w:jc w:val="center"/>
        <w:rPr>
          <w:i w:val="0"/>
          <w:iCs w:val="0"/>
          <w:color w:val="auto"/>
          <w:lang w:val="en-IN"/>
        </w:rPr>
      </w:pPr>
      <w:r>
        <w:rPr>
          <w:i w:val="0"/>
          <w:iCs w:val="0"/>
          <w:color w:val="auto"/>
          <w:lang w:val="en-IN"/>
        </w:rPr>
        <w:t xml:space="preserve">Figure: </w:t>
      </w:r>
      <w:r>
        <w:rPr>
          <w:i w:val="0"/>
          <w:iCs w:val="0"/>
          <w:color w:val="auto"/>
          <w:lang w:val="en-IN"/>
        </w:rPr>
        <w:t>Bunching Point at 99</w:t>
      </w:r>
      <w:r w:rsidRPr="00E55113">
        <w:rPr>
          <w:i w:val="0"/>
          <w:iCs w:val="0"/>
          <w:color w:val="auto"/>
          <w:lang w:val="en-IN"/>
        </w:rPr>
        <w:t>% confidence</w:t>
      </w:r>
    </w:p>
    <w:p w14:paraId="6A7AB332" w14:textId="77777777" w:rsidR="00E55113" w:rsidRPr="00616706" w:rsidRDefault="00E55113" w:rsidP="00616706">
      <w:pPr>
        <w:pStyle w:val="ListParagraph"/>
      </w:pPr>
    </w:p>
    <w:p w14:paraId="5787D1B8" w14:textId="105BA2A9" w:rsidR="00E55113" w:rsidRDefault="00E55113" w:rsidP="00E55113">
      <w:pPr>
        <w:pStyle w:val="ListParagraph"/>
        <w:numPr>
          <w:ilvl w:val="0"/>
          <w:numId w:val="12"/>
        </w:numPr>
      </w:pPr>
      <w:r w:rsidRPr="00E55113">
        <w:rPr>
          <w:b/>
          <w:bCs/>
        </w:rPr>
        <w:t>Predicted bunching</w:t>
      </w:r>
      <w:r>
        <w:t xml:space="preserve"> point after</w:t>
      </w:r>
      <w:r>
        <w:t xml:space="preserve"> 2.5</w:t>
      </w:r>
      <w:r>
        <w:t xml:space="preserve"> minutes with 95% confidence and after </w:t>
      </w:r>
      <w:r>
        <w:t>3.84</w:t>
      </w:r>
      <w:r>
        <w:t xml:space="preserve"> minutes with 99%</w:t>
      </w:r>
      <w:r>
        <w:rPr>
          <w:lang w:val="en-IN"/>
        </w:rPr>
        <w:t xml:space="preserve"> confidence</w:t>
      </w:r>
      <w:r>
        <w:t>.</w:t>
      </w:r>
    </w:p>
    <w:p w14:paraId="10856CCB" w14:textId="77777777" w:rsidR="00E55113" w:rsidRDefault="00E55113" w:rsidP="00E55113">
      <w:pPr>
        <w:pStyle w:val="ListParagraph"/>
      </w:pPr>
      <w:r w:rsidRPr="00E55113">
        <w:rPr>
          <w:b/>
          <w:bCs/>
        </w:rPr>
        <w:t xml:space="preserve">Actual bunching </w:t>
      </w:r>
      <w:r>
        <w:t>point exactly after 10 minutes.</w:t>
      </w:r>
    </w:p>
    <w:p w14:paraId="04D256AA" w14:textId="613AD3FC" w:rsidR="00616706" w:rsidRPr="00616706" w:rsidRDefault="00616706" w:rsidP="00E55113"/>
    <w:p w14:paraId="6200A324" w14:textId="1F79AE45" w:rsidR="00C934CF" w:rsidRDefault="00232EFE" w:rsidP="00E55113">
      <w:pPr>
        <w:ind w:left="360"/>
      </w:pPr>
      <w:r>
        <w:rPr>
          <w:noProof/>
          <w:lang w:val="en-IN" w:eastAsia="en-IN" w:bidi="hi-IN"/>
        </w:rPr>
        <w:drawing>
          <wp:inline distT="0" distB="0" distL="0" distR="0" wp14:anchorId="1A1F51A1" wp14:editId="722CF6DF">
            <wp:extent cx="5010849" cy="339137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w_95.png"/>
                    <pic:cNvPicPr/>
                  </pic:nvPicPr>
                  <pic:blipFill>
                    <a:blip r:embed="rId21"/>
                    <a:stretch>
                      <a:fillRect/>
                    </a:stretch>
                  </pic:blipFill>
                  <pic:spPr>
                    <a:xfrm>
                      <a:off x="0" y="0"/>
                      <a:ext cx="5010849" cy="3391373"/>
                    </a:xfrm>
                    <a:prstGeom prst="rect">
                      <a:avLst/>
                    </a:prstGeom>
                  </pic:spPr>
                </pic:pic>
              </a:graphicData>
            </a:graphic>
          </wp:inline>
        </w:drawing>
      </w:r>
    </w:p>
    <w:p w14:paraId="78ED0BC6" w14:textId="77777777" w:rsidR="00E55113" w:rsidRDefault="00E55113" w:rsidP="00E55113">
      <w:pPr>
        <w:pStyle w:val="Caption"/>
        <w:jc w:val="center"/>
        <w:rPr>
          <w:i w:val="0"/>
          <w:iCs w:val="0"/>
          <w:color w:val="auto"/>
          <w:lang w:val="en-IN"/>
        </w:rPr>
      </w:pPr>
      <w:r>
        <w:rPr>
          <w:i w:val="0"/>
          <w:iCs w:val="0"/>
          <w:color w:val="auto"/>
          <w:lang w:val="en-IN"/>
        </w:rPr>
        <w:t xml:space="preserve">Figure: </w:t>
      </w:r>
      <w:r w:rsidRPr="00E55113">
        <w:rPr>
          <w:i w:val="0"/>
          <w:iCs w:val="0"/>
          <w:color w:val="auto"/>
          <w:lang w:val="en-IN"/>
        </w:rPr>
        <w:t>Bunching Point at 95% confidence</w:t>
      </w:r>
    </w:p>
    <w:p w14:paraId="1466E53F" w14:textId="185B466C" w:rsidR="00E55113" w:rsidRDefault="00E55113" w:rsidP="00E55113">
      <w:pPr>
        <w:ind w:left="360"/>
      </w:pPr>
      <w:bookmarkStart w:id="7" w:name="_GoBack"/>
      <w:bookmarkEnd w:id="7"/>
    </w:p>
    <w:p w14:paraId="00A95775" w14:textId="5D6FB51A" w:rsidR="00E55113" w:rsidRDefault="00232EFE" w:rsidP="00E55113">
      <w:pPr>
        <w:ind w:left="360"/>
      </w:pPr>
      <w:r>
        <w:rPr>
          <w:noProof/>
          <w:lang w:val="en-IN" w:eastAsia="en-IN" w:bidi="hi-IN"/>
        </w:rPr>
        <w:drawing>
          <wp:inline distT="0" distB="0" distL="0" distR="0" wp14:anchorId="1DDD142C" wp14:editId="3B71EFFB">
            <wp:extent cx="5010849" cy="339137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9.png"/>
                    <pic:cNvPicPr/>
                  </pic:nvPicPr>
                  <pic:blipFill>
                    <a:blip r:embed="rId22"/>
                    <a:stretch>
                      <a:fillRect/>
                    </a:stretch>
                  </pic:blipFill>
                  <pic:spPr>
                    <a:xfrm>
                      <a:off x="0" y="0"/>
                      <a:ext cx="5010849" cy="3391373"/>
                    </a:xfrm>
                    <a:prstGeom prst="rect">
                      <a:avLst/>
                    </a:prstGeom>
                  </pic:spPr>
                </pic:pic>
              </a:graphicData>
            </a:graphic>
          </wp:inline>
        </w:drawing>
      </w:r>
    </w:p>
    <w:p w14:paraId="5831556C" w14:textId="611CB1FA" w:rsidR="00232EFE" w:rsidRDefault="00232EFE" w:rsidP="00232EFE">
      <w:pPr>
        <w:pStyle w:val="Caption"/>
        <w:jc w:val="center"/>
        <w:rPr>
          <w:i w:val="0"/>
          <w:iCs w:val="0"/>
          <w:color w:val="auto"/>
          <w:lang w:val="en-IN"/>
        </w:rPr>
      </w:pPr>
      <w:r>
        <w:rPr>
          <w:i w:val="0"/>
          <w:iCs w:val="0"/>
          <w:color w:val="auto"/>
          <w:lang w:val="en-IN"/>
        </w:rPr>
        <w:t xml:space="preserve">Figure: </w:t>
      </w:r>
      <w:r>
        <w:rPr>
          <w:i w:val="0"/>
          <w:iCs w:val="0"/>
          <w:color w:val="auto"/>
          <w:lang w:val="en-IN"/>
        </w:rPr>
        <w:t>Bunching Point at 99</w:t>
      </w:r>
      <w:r w:rsidRPr="00E55113">
        <w:rPr>
          <w:i w:val="0"/>
          <w:iCs w:val="0"/>
          <w:color w:val="auto"/>
          <w:lang w:val="en-IN"/>
        </w:rPr>
        <w:t>% confidence</w:t>
      </w:r>
    </w:p>
    <w:p w14:paraId="251033C5" w14:textId="77777777" w:rsidR="00232EFE" w:rsidRDefault="00232EFE" w:rsidP="00E55113">
      <w:pPr>
        <w:ind w:left="360"/>
      </w:pPr>
    </w:p>
    <w:p w14:paraId="51664B83" w14:textId="77777777" w:rsidR="003379CA" w:rsidRDefault="003379CA" w:rsidP="00706C60"/>
    <w:p w14:paraId="5C6BCD29" w14:textId="77777777" w:rsidR="003379CA" w:rsidRDefault="003379CA" w:rsidP="00706C60"/>
    <w:p w14:paraId="2EAA7F4D" w14:textId="77777777" w:rsidR="003379CA" w:rsidRDefault="003379CA" w:rsidP="00706C60"/>
    <w:p w14:paraId="5DE28BE8" w14:textId="77777777" w:rsidR="003379CA" w:rsidRDefault="003379CA" w:rsidP="00706C60"/>
    <w:p w14:paraId="551DA1C0" w14:textId="2074253B" w:rsidR="00030F82" w:rsidRDefault="00030F82" w:rsidP="00706C60"/>
    <w:sectPr w:rsidR="00030F82" w:rsidSect="006639C5">
      <w:footerReference w:type="even" r:id="rId23"/>
      <w:footerReference w:type="default" r:id="rId24"/>
      <w:pgSz w:w="11900" w:h="16840"/>
      <w:pgMar w:top="1440" w:right="1552"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78528" w14:textId="77777777" w:rsidR="00634406" w:rsidRDefault="00634406" w:rsidP="006639C5">
      <w:r>
        <w:separator/>
      </w:r>
    </w:p>
  </w:endnote>
  <w:endnote w:type="continuationSeparator" w:id="0">
    <w:p w14:paraId="0CBEDD76" w14:textId="77777777" w:rsidR="00634406" w:rsidRDefault="00634406" w:rsidP="00663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Calibri"/>
    <w:panose1 w:val="02020609040205080304"/>
    <w:charset w:val="4E"/>
    <w:family w:val="auto"/>
    <w:pitch w:val="variable"/>
    <w:sig w:usb0="E00002FF" w:usb1="6AC7FDFB" w:usb2="00000012" w:usb3="00000000" w:csb0="0002009F"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46BF8" w14:textId="77777777" w:rsidR="006639C5" w:rsidRDefault="006639C5" w:rsidP="000B48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0FEC99" w14:textId="77777777" w:rsidR="006639C5" w:rsidRDefault="006639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61D3E" w14:textId="7B53E285" w:rsidR="006639C5" w:rsidRDefault="006639C5" w:rsidP="000B48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32EFE">
      <w:rPr>
        <w:rStyle w:val="PageNumber"/>
        <w:noProof/>
      </w:rPr>
      <w:t>13</w:t>
    </w:r>
    <w:r>
      <w:rPr>
        <w:rStyle w:val="PageNumber"/>
      </w:rPr>
      <w:fldChar w:fldCharType="end"/>
    </w:r>
  </w:p>
  <w:p w14:paraId="085300E6" w14:textId="77777777" w:rsidR="006639C5" w:rsidRDefault="00663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9378E" w14:textId="77777777" w:rsidR="00634406" w:rsidRDefault="00634406" w:rsidP="006639C5">
      <w:r>
        <w:separator/>
      </w:r>
    </w:p>
  </w:footnote>
  <w:footnote w:type="continuationSeparator" w:id="0">
    <w:p w14:paraId="66DE1B49" w14:textId="77777777" w:rsidR="00634406" w:rsidRDefault="00634406" w:rsidP="006639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6254"/>
    <w:multiLevelType w:val="hybridMultilevel"/>
    <w:tmpl w:val="05DC2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C6629"/>
    <w:multiLevelType w:val="hybridMultilevel"/>
    <w:tmpl w:val="0D9C74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C3506B2"/>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A53182C"/>
    <w:multiLevelType w:val="hybridMultilevel"/>
    <w:tmpl w:val="234A4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55358"/>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FE01210"/>
    <w:multiLevelType w:val="hybridMultilevel"/>
    <w:tmpl w:val="3FBE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86980"/>
    <w:multiLevelType w:val="hybridMultilevel"/>
    <w:tmpl w:val="5F1AF9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7342FB"/>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2643A0C"/>
    <w:multiLevelType w:val="hybridMultilevel"/>
    <w:tmpl w:val="555E5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EB1D4B"/>
    <w:multiLevelType w:val="hybridMultilevel"/>
    <w:tmpl w:val="0C22CE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575353"/>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FE432AB"/>
    <w:multiLevelType w:val="hybridMultilevel"/>
    <w:tmpl w:val="323A4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11"/>
  </w:num>
  <w:num w:numId="4">
    <w:abstractNumId w:val="3"/>
  </w:num>
  <w:num w:numId="5">
    <w:abstractNumId w:val="5"/>
  </w:num>
  <w:num w:numId="6">
    <w:abstractNumId w:val="4"/>
  </w:num>
  <w:num w:numId="7">
    <w:abstractNumId w:val="10"/>
  </w:num>
  <w:num w:numId="8">
    <w:abstractNumId w:val="1"/>
  </w:num>
  <w:num w:numId="9">
    <w:abstractNumId w:val="7"/>
  </w:num>
  <w:num w:numId="10">
    <w:abstractNumId w:val="2"/>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C60"/>
    <w:rsid w:val="00020061"/>
    <w:rsid w:val="00030F82"/>
    <w:rsid w:val="00037C5F"/>
    <w:rsid w:val="00042861"/>
    <w:rsid w:val="00047779"/>
    <w:rsid w:val="00057ADD"/>
    <w:rsid w:val="0007152B"/>
    <w:rsid w:val="00074F94"/>
    <w:rsid w:val="00075A5C"/>
    <w:rsid w:val="00087086"/>
    <w:rsid w:val="000E4F7B"/>
    <w:rsid w:val="000F68A5"/>
    <w:rsid w:val="001052D5"/>
    <w:rsid w:val="00125303"/>
    <w:rsid w:val="00132963"/>
    <w:rsid w:val="00132C8B"/>
    <w:rsid w:val="001424AB"/>
    <w:rsid w:val="0014667D"/>
    <w:rsid w:val="00174E91"/>
    <w:rsid w:val="00186B65"/>
    <w:rsid w:val="001C1B36"/>
    <w:rsid w:val="001F4617"/>
    <w:rsid w:val="00205AFC"/>
    <w:rsid w:val="00213F39"/>
    <w:rsid w:val="00232EFE"/>
    <w:rsid w:val="0024302B"/>
    <w:rsid w:val="00255462"/>
    <w:rsid w:val="002A2C59"/>
    <w:rsid w:val="002B2024"/>
    <w:rsid w:val="002F29AD"/>
    <w:rsid w:val="003340D8"/>
    <w:rsid w:val="003379CA"/>
    <w:rsid w:val="00346413"/>
    <w:rsid w:val="003A7A5B"/>
    <w:rsid w:val="003B2C58"/>
    <w:rsid w:val="003C00B6"/>
    <w:rsid w:val="003F3FC5"/>
    <w:rsid w:val="004314AE"/>
    <w:rsid w:val="00441144"/>
    <w:rsid w:val="004547CC"/>
    <w:rsid w:val="00460793"/>
    <w:rsid w:val="004635F4"/>
    <w:rsid w:val="00465663"/>
    <w:rsid w:val="00481D6C"/>
    <w:rsid w:val="00482C0E"/>
    <w:rsid w:val="004846D3"/>
    <w:rsid w:val="004B0BB6"/>
    <w:rsid w:val="004B144F"/>
    <w:rsid w:val="004B66FF"/>
    <w:rsid w:val="004D0195"/>
    <w:rsid w:val="004F3B37"/>
    <w:rsid w:val="004F59DD"/>
    <w:rsid w:val="00513E1D"/>
    <w:rsid w:val="0051496E"/>
    <w:rsid w:val="00521146"/>
    <w:rsid w:val="00526E45"/>
    <w:rsid w:val="00535616"/>
    <w:rsid w:val="00542CCB"/>
    <w:rsid w:val="005559DE"/>
    <w:rsid w:val="00560F86"/>
    <w:rsid w:val="005640DE"/>
    <w:rsid w:val="00572214"/>
    <w:rsid w:val="00593559"/>
    <w:rsid w:val="0059763C"/>
    <w:rsid w:val="005A16C7"/>
    <w:rsid w:val="005A475D"/>
    <w:rsid w:val="005A556D"/>
    <w:rsid w:val="005B5E3D"/>
    <w:rsid w:val="005D7DB8"/>
    <w:rsid w:val="00601C0A"/>
    <w:rsid w:val="00606363"/>
    <w:rsid w:val="0061385A"/>
    <w:rsid w:val="00616706"/>
    <w:rsid w:val="0062568F"/>
    <w:rsid w:val="00634406"/>
    <w:rsid w:val="00643EA2"/>
    <w:rsid w:val="00643FA9"/>
    <w:rsid w:val="00662D40"/>
    <w:rsid w:val="006639C5"/>
    <w:rsid w:val="00666D54"/>
    <w:rsid w:val="00667704"/>
    <w:rsid w:val="00675BF2"/>
    <w:rsid w:val="00684201"/>
    <w:rsid w:val="00694746"/>
    <w:rsid w:val="006B7C1C"/>
    <w:rsid w:val="006C5831"/>
    <w:rsid w:val="006C7EE1"/>
    <w:rsid w:val="00706C60"/>
    <w:rsid w:val="00717A4F"/>
    <w:rsid w:val="00720E84"/>
    <w:rsid w:val="00733040"/>
    <w:rsid w:val="00746B69"/>
    <w:rsid w:val="00760286"/>
    <w:rsid w:val="00785D05"/>
    <w:rsid w:val="00793CC4"/>
    <w:rsid w:val="007A19A7"/>
    <w:rsid w:val="007B2024"/>
    <w:rsid w:val="007E4E55"/>
    <w:rsid w:val="007F1A7B"/>
    <w:rsid w:val="007F6208"/>
    <w:rsid w:val="00811AD9"/>
    <w:rsid w:val="00841D3B"/>
    <w:rsid w:val="00854D09"/>
    <w:rsid w:val="008713EB"/>
    <w:rsid w:val="00882057"/>
    <w:rsid w:val="00885150"/>
    <w:rsid w:val="00893984"/>
    <w:rsid w:val="008B4E67"/>
    <w:rsid w:val="008D31C6"/>
    <w:rsid w:val="008D6B1E"/>
    <w:rsid w:val="008F1F02"/>
    <w:rsid w:val="009170B4"/>
    <w:rsid w:val="009375A4"/>
    <w:rsid w:val="00940CF5"/>
    <w:rsid w:val="00970D4C"/>
    <w:rsid w:val="009B7F56"/>
    <w:rsid w:val="009D505F"/>
    <w:rsid w:val="009F1CA5"/>
    <w:rsid w:val="009F283C"/>
    <w:rsid w:val="00A430E3"/>
    <w:rsid w:val="00A53CF5"/>
    <w:rsid w:val="00A6174C"/>
    <w:rsid w:val="00AA7BA4"/>
    <w:rsid w:val="00AB2058"/>
    <w:rsid w:val="00AC7A07"/>
    <w:rsid w:val="00AE328D"/>
    <w:rsid w:val="00AF47C4"/>
    <w:rsid w:val="00B356A6"/>
    <w:rsid w:val="00B468B9"/>
    <w:rsid w:val="00B63A01"/>
    <w:rsid w:val="00B978DE"/>
    <w:rsid w:val="00BA7BAC"/>
    <w:rsid w:val="00BE2BF5"/>
    <w:rsid w:val="00BF6621"/>
    <w:rsid w:val="00C12403"/>
    <w:rsid w:val="00C217E1"/>
    <w:rsid w:val="00C34D69"/>
    <w:rsid w:val="00C50FFF"/>
    <w:rsid w:val="00C81360"/>
    <w:rsid w:val="00C934CF"/>
    <w:rsid w:val="00CA0644"/>
    <w:rsid w:val="00CD5AC8"/>
    <w:rsid w:val="00CF5B2D"/>
    <w:rsid w:val="00D006BF"/>
    <w:rsid w:val="00D0494E"/>
    <w:rsid w:val="00D51844"/>
    <w:rsid w:val="00D51880"/>
    <w:rsid w:val="00D63EE1"/>
    <w:rsid w:val="00D7241C"/>
    <w:rsid w:val="00D77C55"/>
    <w:rsid w:val="00D80220"/>
    <w:rsid w:val="00DA314D"/>
    <w:rsid w:val="00DA490A"/>
    <w:rsid w:val="00DA6DBA"/>
    <w:rsid w:val="00DC26F4"/>
    <w:rsid w:val="00E06421"/>
    <w:rsid w:val="00E40C1F"/>
    <w:rsid w:val="00E54163"/>
    <w:rsid w:val="00E55113"/>
    <w:rsid w:val="00E668FE"/>
    <w:rsid w:val="00E7264F"/>
    <w:rsid w:val="00E92F1E"/>
    <w:rsid w:val="00EF360D"/>
    <w:rsid w:val="00F3696E"/>
    <w:rsid w:val="00F45962"/>
    <w:rsid w:val="00F6219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0560B"/>
  <w14:defaultImageDpi w14:val="300"/>
  <w15:docId w15:val="{C2C98C64-E3F7-44E0-9950-89016504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9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77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302B"/>
    <w:pPr>
      <w:ind w:left="720"/>
      <w:contextualSpacing/>
    </w:pPr>
  </w:style>
  <w:style w:type="paragraph" w:styleId="BalloonText">
    <w:name w:val="Balloon Text"/>
    <w:basedOn w:val="Normal"/>
    <w:link w:val="BalloonTextChar"/>
    <w:uiPriority w:val="99"/>
    <w:semiHidden/>
    <w:unhideWhenUsed/>
    <w:rsid w:val="00B468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68B9"/>
    <w:rPr>
      <w:rFonts w:ascii="Lucida Grande" w:hAnsi="Lucida Grande" w:cs="Lucida Grande"/>
      <w:sz w:val="18"/>
      <w:szCs w:val="18"/>
    </w:rPr>
  </w:style>
  <w:style w:type="paragraph" w:styleId="TOC1">
    <w:name w:val="toc 1"/>
    <w:basedOn w:val="Normal"/>
    <w:next w:val="Normal"/>
    <w:autoRedefine/>
    <w:uiPriority w:val="39"/>
    <w:unhideWhenUsed/>
    <w:rsid w:val="006639C5"/>
    <w:pPr>
      <w:spacing w:before="120"/>
    </w:pPr>
    <w:rPr>
      <w:b/>
      <w:caps/>
      <w:sz w:val="22"/>
      <w:szCs w:val="22"/>
    </w:rPr>
  </w:style>
  <w:style w:type="paragraph" w:styleId="TOC2">
    <w:name w:val="toc 2"/>
    <w:basedOn w:val="Normal"/>
    <w:next w:val="Normal"/>
    <w:autoRedefine/>
    <w:uiPriority w:val="39"/>
    <w:unhideWhenUsed/>
    <w:rsid w:val="006639C5"/>
    <w:pPr>
      <w:ind w:left="240"/>
    </w:pPr>
    <w:rPr>
      <w:smallCaps/>
      <w:sz w:val="22"/>
      <w:szCs w:val="22"/>
    </w:rPr>
  </w:style>
  <w:style w:type="paragraph" w:styleId="TOC3">
    <w:name w:val="toc 3"/>
    <w:basedOn w:val="Normal"/>
    <w:next w:val="Normal"/>
    <w:autoRedefine/>
    <w:uiPriority w:val="39"/>
    <w:unhideWhenUsed/>
    <w:rsid w:val="006639C5"/>
    <w:pPr>
      <w:ind w:left="480"/>
    </w:pPr>
    <w:rPr>
      <w:i/>
      <w:sz w:val="22"/>
      <w:szCs w:val="22"/>
    </w:rPr>
  </w:style>
  <w:style w:type="paragraph" w:styleId="TOC4">
    <w:name w:val="toc 4"/>
    <w:basedOn w:val="Normal"/>
    <w:next w:val="Normal"/>
    <w:autoRedefine/>
    <w:uiPriority w:val="39"/>
    <w:unhideWhenUsed/>
    <w:rsid w:val="006639C5"/>
    <w:pPr>
      <w:ind w:left="720"/>
    </w:pPr>
    <w:rPr>
      <w:sz w:val="18"/>
      <w:szCs w:val="18"/>
    </w:rPr>
  </w:style>
  <w:style w:type="paragraph" w:styleId="TOC5">
    <w:name w:val="toc 5"/>
    <w:basedOn w:val="Normal"/>
    <w:next w:val="Normal"/>
    <w:autoRedefine/>
    <w:uiPriority w:val="39"/>
    <w:unhideWhenUsed/>
    <w:rsid w:val="006639C5"/>
    <w:pPr>
      <w:ind w:left="960"/>
    </w:pPr>
    <w:rPr>
      <w:sz w:val="18"/>
      <w:szCs w:val="18"/>
    </w:rPr>
  </w:style>
  <w:style w:type="paragraph" w:styleId="TOC6">
    <w:name w:val="toc 6"/>
    <w:basedOn w:val="Normal"/>
    <w:next w:val="Normal"/>
    <w:autoRedefine/>
    <w:uiPriority w:val="39"/>
    <w:unhideWhenUsed/>
    <w:rsid w:val="006639C5"/>
    <w:pPr>
      <w:ind w:left="1200"/>
    </w:pPr>
    <w:rPr>
      <w:sz w:val="18"/>
      <w:szCs w:val="18"/>
    </w:rPr>
  </w:style>
  <w:style w:type="paragraph" w:styleId="TOC7">
    <w:name w:val="toc 7"/>
    <w:basedOn w:val="Normal"/>
    <w:next w:val="Normal"/>
    <w:autoRedefine/>
    <w:uiPriority w:val="39"/>
    <w:unhideWhenUsed/>
    <w:rsid w:val="006639C5"/>
    <w:pPr>
      <w:ind w:left="1440"/>
    </w:pPr>
    <w:rPr>
      <w:sz w:val="18"/>
      <w:szCs w:val="18"/>
    </w:rPr>
  </w:style>
  <w:style w:type="paragraph" w:styleId="TOC8">
    <w:name w:val="toc 8"/>
    <w:basedOn w:val="Normal"/>
    <w:next w:val="Normal"/>
    <w:autoRedefine/>
    <w:uiPriority w:val="39"/>
    <w:unhideWhenUsed/>
    <w:rsid w:val="006639C5"/>
    <w:pPr>
      <w:ind w:left="1680"/>
    </w:pPr>
    <w:rPr>
      <w:sz w:val="18"/>
      <w:szCs w:val="18"/>
    </w:rPr>
  </w:style>
  <w:style w:type="paragraph" w:styleId="TOC9">
    <w:name w:val="toc 9"/>
    <w:basedOn w:val="Normal"/>
    <w:next w:val="Normal"/>
    <w:autoRedefine/>
    <w:uiPriority w:val="39"/>
    <w:unhideWhenUsed/>
    <w:rsid w:val="006639C5"/>
    <w:pPr>
      <w:ind w:left="1920"/>
    </w:pPr>
    <w:rPr>
      <w:sz w:val="18"/>
      <w:szCs w:val="18"/>
    </w:rPr>
  </w:style>
  <w:style w:type="character" w:customStyle="1" w:styleId="Heading1Char">
    <w:name w:val="Heading 1 Char"/>
    <w:basedOn w:val="DefaultParagraphFont"/>
    <w:link w:val="Heading1"/>
    <w:uiPriority w:val="9"/>
    <w:rsid w:val="006639C5"/>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6639C5"/>
    <w:pPr>
      <w:tabs>
        <w:tab w:val="center" w:pos="4320"/>
        <w:tab w:val="right" w:pos="8640"/>
      </w:tabs>
    </w:pPr>
  </w:style>
  <w:style w:type="character" w:customStyle="1" w:styleId="FooterChar">
    <w:name w:val="Footer Char"/>
    <w:basedOn w:val="DefaultParagraphFont"/>
    <w:link w:val="Footer"/>
    <w:uiPriority w:val="99"/>
    <w:rsid w:val="006639C5"/>
  </w:style>
  <w:style w:type="character" w:styleId="PageNumber">
    <w:name w:val="page number"/>
    <w:basedOn w:val="DefaultParagraphFont"/>
    <w:uiPriority w:val="99"/>
    <w:semiHidden/>
    <w:unhideWhenUsed/>
    <w:rsid w:val="006639C5"/>
  </w:style>
  <w:style w:type="character" w:styleId="Hyperlink">
    <w:name w:val="Hyperlink"/>
    <w:basedOn w:val="DefaultParagraphFont"/>
    <w:uiPriority w:val="99"/>
    <w:unhideWhenUsed/>
    <w:rsid w:val="00057ADD"/>
    <w:rPr>
      <w:color w:val="0000FF" w:themeColor="hyperlink"/>
      <w:u w:val="single"/>
    </w:rPr>
  </w:style>
  <w:style w:type="paragraph" w:styleId="Header">
    <w:name w:val="header"/>
    <w:basedOn w:val="Normal"/>
    <w:link w:val="HeaderChar"/>
    <w:uiPriority w:val="99"/>
    <w:unhideWhenUsed/>
    <w:rsid w:val="00616706"/>
    <w:pPr>
      <w:tabs>
        <w:tab w:val="center" w:pos="4513"/>
        <w:tab w:val="right" w:pos="9026"/>
      </w:tabs>
    </w:pPr>
  </w:style>
  <w:style w:type="character" w:customStyle="1" w:styleId="HeaderChar">
    <w:name w:val="Header Char"/>
    <w:basedOn w:val="DefaultParagraphFont"/>
    <w:link w:val="Header"/>
    <w:uiPriority w:val="99"/>
    <w:rsid w:val="00616706"/>
  </w:style>
  <w:style w:type="paragraph" w:styleId="Caption">
    <w:name w:val="caption"/>
    <w:basedOn w:val="Normal"/>
    <w:next w:val="Normal"/>
    <w:uiPriority w:val="35"/>
    <w:unhideWhenUsed/>
    <w:qFormat/>
    <w:rsid w:val="00E5511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5929746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chellawabac/BMTC/tree/master/Programs/R/TimeSeri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4F616-A96B-42C0-A7B2-03D125327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13</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Chella Maharajan</dc:creator>
  <cp:keywords/>
  <dc:description/>
  <cp:lastModifiedBy>MT2016068 Jyotsana</cp:lastModifiedBy>
  <cp:revision>125</cp:revision>
  <dcterms:created xsi:type="dcterms:W3CDTF">2017-04-17T12:49:00Z</dcterms:created>
  <dcterms:modified xsi:type="dcterms:W3CDTF">2017-05-11T07:54:00Z</dcterms:modified>
</cp:coreProperties>
</file>