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ứng-dụng-hát-karaoke-online"/>
    <w:p>
      <w:pPr>
        <w:pStyle w:val="Heading1"/>
      </w:pPr>
      <w:r>
        <w:t xml:space="preserve">Ứng dụng hát Karaoke online</w:t>
      </w:r>
    </w:p>
    <w:bookmarkEnd w:id="21"/>
    <w:p>
      <w:pPr>
        <w:pStyle w:val="BlockQuote"/>
      </w:pPr>
      <w:r>
        <w:t xml:space="preserve">Ứng dụng nhằm mục đích tổ chức các cuộc thi đấu giọng ca trong 1 hội nhóm, mỗi người chỉ cần 1 chiếc máy tính hoặc điện thoại là có thể online và chơi được.</w:t>
      </w:r>
    </w:p>
    <w:p>
      <w:r>
        <w:t xml:space="preserve">Ứng dụng sử dụng công nghệ</w:t>
      </w:r>
      <w:r>
        <w:t xml:space="preserve"> </w:t>
      </w:r>
      <w:hyperlink r:id="rId22">
        <w:r>
          <w:rPr>
            <w:b/>
            <w:rStyle w:val="Link"/>
          </w:rPr>
          <w:t xml:space="preserve">NodeJS</w:t>
        </w:r>
      </w:hyperlink>
      <w:r>
        <w:t xml:space="preserve"> </w:t>
      </w:r>
      <w:r>
        <w:t xml:space="preserve">,</w:t>
      </w:r>
      <w:r>
        <w:t xml:space="preserve"> </w:t>
      </w:r>
      <w:hyperlink r:id="rId23">
        <w:r>
          <w:rPr>
            <w:b/>
            <w:rStyle w:val="Link"/>
          </w:rPr>
          <w:t xml:space="preserve">MongoDB</w:t>
        </w:r>
      </w:hyperlink>
      <w:r>
        <w:t xml:space="preserve"> </w:t>
      </w:r>
      <w:r>
        <w:t xml:space="preserve">,</w:t>
      </w:r>
      <w:r>
        <w:t xml:space="preserve"> </w:t>
      </w:r>
      <w:hyperlink r:id="rId24">
        <w:r>
          <w:rPr>
            <w:b/>
            <w:rStyle w:val="Link"/>
          </w:rPr>
          <w:t xml:space="preserve">ReactJS</w:t>
        </w:r>
      </w:hyperlink>
      <w:r>
        <w:t xml:space="preserve"> </w:t>
      </w:r>
      <w:r>
        <w:t xml:space="preserve">,</w:t>
      </w:r>
      <w:r>
        <w:t xml:space="preserve"> </w:t>
      </w:r>
      <w:hyperlink r:id="rId25">
        <w:r>
          <w:rPr>
            <w:b/>
            <w:rStyle w:val="Link"/>
          </w:rPr>
          <w:t xml:space="preserve">WebRTC</w:t>
        </w:r>
      </w:hyperlink>
      <w:r>
        <w:t xml:space="preserve"> </w:t>
      </w:r>
      <w:r>
        <w:t xml:space="preserve">,</w:t>
      </w:r>
    </w:p>
    <w:p/>
    <w:bookmarkStart w:id="26" w:name="installation"/>
    <w:p>
      <w:pPr>
        <w:pStyle w:val="Heading2"/>
      </w:pPr>
      <w:r>
        <w:t xml:space="preserve">Installation</w:t>
      </w:r>
    </w:p>
    <w:bookmarkEnd w:id="26"/>
    <w:p>
      <w:r>
        <w:t xml:space="preserve">OS X &amp; Linux &amp; Window: ### Server</w:t>
      </w:r>
    </w:p>
    <w:p>
      <w:pPr>
        <w:pStyle w:val="SourceCode"/>
      </w:pPr>
      <w:r>
        <w:rPr>
          <w:rStyle w:val="VerbatimChar"/>
        </w:rPr>
        <w:t xml:space="preserve">git clone </w:t>
      </w:r>
      <w:r>
        <w:br w:type="textWrapping"/>
      </w:r>
      <w:r>
        <w:rPr>
          <w:rStyle w:val="VerbatimChar"/>
        </w:rPr>
        <w:t xml:space="preserve">cd </w:t>
      </w:r>
      <w:r>
        <w:br w:type="textWrapping"/>
      </w:r>
      <w:r>
        <w:rPr>
          <w:rStyle w:val="VerbatimChar"/>
        </w:rPr>
        <w:t xml:space="preserve">npm install </w:t>
      </w:r>
      <w:r>
        <w:br w:type="textWrapping"/>
      </w:r>
      <w:r>
        <w:rPr>
          <w:rStyle w:val="VerbatimChar"/>
        </w:rPr>
        <w:t xml:space="preserve">npm start</w:t>
      </w:r>
    </w:p>
    <w:bookmarkStart w:id="27" w:name="client"/>
    <w:p>
      <w:pPr>
        <w:pStyle w:val="Heading3"/>
      </w:pPr>
      <w:r>
        <w:t xml:space="preserve">Client</w:t>
      </w:r>
    </w:p>
    <w:bookmarkEnd w:id="27"/>
    <w:p>
      <w:pPr>
        <w:pStyle w:val="SourceCode"/>
      </w:pPr>
      <w:r>
        <w:rPr>
          <w:rStyle w:val="VerbatimChar"/>
        </w:rPr>
        <w:t xml:space="preserve">git clone </w:t>
      </w:r>
      <w:r>
        <w:br w:type="textWrapping"/>
      </w:r>
      <w:r>
        <w:rPr>
          <w:rStyle w:val="VerbatimChar"/>
        </w:rPr>
        <w:t xml:space="preserve">cd </w:t>
      </w:r>
      <w:r>
        <w:br w:type="textWrapping"/>
      </w:r>
      <w:r>
        <w:rPr>
          <w:rStyle w:val="VerbatimChar"/>
        </w:rPr>
        <w:t xml:space="preserve">npm install </w:t>
      </w:r>
      <w:r>
        <w:br w:type="textWrapping"/>
      </w:r>
      <w:r>
        <w:rPr>
          <w:rStyle w:val="VerbatimChar"/>
        </w:rPr>
        <w:t xml:space="preserve">npm start</w:t>
      </w:r>
    </w:p>
    <w:bookmarkStart w:id="28" w:name="usage-example"/>
    <w:p>
      <w:pPr>
        <w:pStyle w:val="Heading2"/>
      </w:pPr>
      <w:r>
        <w:t xml:space="preserve">Usage example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user truy cập vào http://localhost:3000 sau khi chạy npm start</w:t>
      </w:r>
      <w:r>
        <w:t xml:space="preserve"> </w:t>
      </w:r>
    </w:p>
    <w:p>
      <w:pPr>
        <w:pStyle w:val="Compact"/>
        <w:numPr>
          <w:numId w:val="2"/>
          <w:ilvl w:val="0"/>
        </w:numPr>
      </w:pPr>
      <w:r>
        <w:t xml:space="preserve">Nếu chưa có tài khoản thì kích vào nút đăng ký tài khoản</w:t>
      </w:r>
      <w:r>
        <w:t xml:space="preserve"> </w:t>
      </w:r>
    </w:p>
    <w:p>
      <w:pPr>
        <w:pStyle w:val="Compact"/>
        <w:numPr>
          <w:numId w:val="2"/>
          <w:ilvl w:val="0"/>
        </w:numPr>
      </w:pPr>
      <w:r>
        <w:t xml:space="preserve">Ấn đăng ký tài khoản</w:t>
      </w:r>
    </w:p>
    <w:p>
      <w:pPr>
        <w:pStyle w:val="Compact"/>
        <w:numPr>
          <w:numId w:val="2"/>
          <w:ilvl w:val="0"/>
        </w:numPr>
      </w:pPr>
      <w:r>
        <w:t xml:space="preserve">vào màn hình home</w:t>
      </w:r>
      <w:r>
        <w:t xml:space="preserve"> </w:t>
      </w:r>
    </w:p>
    <w:p>
      <w:pPr>
        <w:pStyle w:val="Compact"/>
        <w:numPr>
          <w:numId w:val="2"/>
          <w:ilvl w:val="0"/>
        </w:numPr>
      </w:pPr>
      <w:r>
        <w:t xml:space="preserve">ấn tạo phòng</w:t>
      </w:r>
      <w:r>
        <w:t xml:space="preserve"> </w:t>
      </w:r>
    </w:p>
    <w:p>
      <w:pPr>
        <w:pStyle w:val="Compact"/>
        <w:numPr>
          <w:numId w:val="2"/>
          <w:ilvl w:val="0"/>
        </w:numPr>
      </w:pPr>
      <w:r>
        <w:t xml:space="preserve">bật chế độ ẩn danh và test với 1 tài khoản khác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4d1aa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e67a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nodejs.org/en/" TargetMode="External" /><Relationship Type="http://schemas.openxmlformats.org/officeDocument/2006/relationships/hyperlink" Id="rId25" Target="https://peerjs.com/" TargetMode="External" /><Relationship Type="http://schemas.openxmlformats.org/officeDocument/2006/relationships/hyperlink" Id="rId24" Target="https://reactjs.org/" TargetMode="External" /><Relationship Type="http://schemas.openxmlformats.org/officeDocument/2006/relationships/hyperlink" Id="rId23" Target="https://www.mongodb.com/what-is-mongod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odejs.org/en/" TargetMode="External" /><Relationship Type="http://schemas.openxmlformats.org/officeDocument/2006/relationships/hyperlink" Id="rId25" Target="https://peerjs.com/" TargetMode="External" /><Relationship Type="http://schemas.openxmlformats.org/officeDocument/2006/relationships/hyperlink" Id="rId24" Target="https://reactjs.org/" TargetMode="External" /><Relationship Type="http://schemas.openxmlformats.org/officeDocument/2006/relationships/hyperlink" Id="rId23" Target="https://www.mongodb.com/what-is-mongo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