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2B0" w:rsidRDefault="00040E64">
      <w:pPr>
        <w:rPr>
          <w:sz w:val="32"/>
          <w:szCs w:val="32"/>
        </w:rPr>
      </w:pPr>
      <w:r>
        <w:rPr>
          <w:sz w:val="32"/>
          <w:szCs w:val="32"/>
        </w:rPr>
        <w:t>Chương 1: Tổng quan</w:t>
      </w:r>
    </w:p>
    <w:p w:rsidR="00040E64" w:rsidRDefault="00040E64" w:rsidP="00040E64">
      <w:pPr>
        <w:pStyle w:val="ListParagraph"/>
        <w:numPr>
          <w:ilvl w:val="0"/>
          <w:numId w:val="1"/>
        </w:numPr>
        <w:rPr>
          <w:sz w:val="32"/>
          <w:szCs w:val="32"/>
        </w:rPr>
      </w:pPr>
      <w:r>
        <w:rPr>
          <w:sz w:val="32"/>
          <w:szCs w:val="32"/>
        </w:rPr>
        <w:t>Xây dựng hệ thống quản lý sinh viên bao gồm đăng ký môn học , nhập điểm , kiểm tra tốt nghiệp .</w:t>
      </w:r>
      <w:r w:rsidR="00DD316B">
        <w:rPr>
          <w:sz w:val="32"/>
          <w:szCs w:val="32"/>
        </w:rPr>
        <w:t xml:space="preserve"> </w:t>
      </w:r>
    </w:p>
    <w:p w:rsidR="00DD316B" w:rsidRDefault="00DD316B" w:rsidP="00040E64">
      <w:pPr>
        <w:pStyle w:val="ListParagraph"/>
        <w:numPr>
          <w:ilvl w:val="0"/>
          <w:numId w:val="1"/>
        </w:numPr>
        <w:rPr>
          <w:sz w:val="32"/>
          <w:szCs w:val="32"/>
        </w:rPr>
      </w:pPr>
      <w:r>
        <w:rPr>
          <w:sz w:val="32"/>
          <w:szCs w:val="32"/>
        </w:rPr>
        <w:t xml:space="preserve">Mục đích sử dụng là để sinh viên biết được có thể đăng ký môn học nào , </w:t>
      </w:r>
      <w:r w:rsidR="00012425">
        <w:rPr>
          <w:sz w:val="32"/>
          <w:szCs w:val="32"/>
        </w:rPr>
        <w:t xml:space="preserve">nhập và tính điểm </w:t>
      </w:r>
      <w:r>
        <w:rPr>
          <w:sz w:val="32"/>
          <w:szCs w:val="32"/>
        </w:rPr>
        <w:t xml:space="preserve"> .</w:t>
      </w:r>
      <w:r w:rsidR="00012425">
        <w:rPr>
          <w:sz w:val="32"/>
          <w:szCs w:val="32"/>
        </w:rPr>
        <w:t xml:space="preserve"> </w:t>
      </w:r>
    </w:p>
    <w:p w:rsidR="00012425" w:rsidRDefault="003C42B3" w:rsidP="00040E64">
      <w:pPr>
        <w:pStyle w:val="ListParagraph"/>
        <w:numPr>
          <w:ilvl w:val="0"/>
          <w:numId w:val="1"/>
        </w:numPr>
        <w:rPr>
          <w:sz w:val="32"/>
          <w:szCs w:val="32"/>
        </w:rPr>
      </w:pPr>
      <w:r>
        <w:rPr>
          <w:sz w:val="32"/>
          <w:szCs w:val="32"/>
        </w:rPr>
        <w:t xml:space="preserve">Phần mềm có khả năng giúp cho sinh viên đăng ký môn học thuận lợi hơn (Vì các môn tín chỉ có những học phần điều kiện cần phải vượt qua ). </w:t>
      </w:r>
    </w:p>
    <w:p w:rsidR="003C42B3" w:rsidRDefault="003C42B3" w:rsidP="003C42B3">
      <w:pPr>
        <w:rPr>
          <w:sz w:val="32"/>
          <w:szCs w:val="32"/>
        </w:rPr>
      </w:pPr>
      <w:r>
        <w:rPr>
          <w:sz w:val="32"/>
          <w:szCs w:val="32"/>
        </w:rPr>
        <w:t>Chương 2:</w:t>
      </w:r>
    </w:p>
    <w:p w:rsidR="003C42B3" w:rsidRDefault="003C42B3" w:rsidP="003C42B3">
      <w:pPr>
        <w:pStyle w:val="ListParagraph"/>
        <w:numPr>
          <w:ilvl w:val="0"/>
          <w:numId w:val="2"/>
        </w:numPr>
        <w:rPr>
          <w:sz w:val="32"/>
          <w:szCs w:val="32"/>
        </w:rPr>
      </w:pPr>
      <w:r>
        <w:rPr>
          <w:sz w:val="32"/>
          <w:szCs w:val="32"/>
        </w:rPr>
        <w:t>Phân tích:</w:t>
      </w:r>
    </w:p>
    <w:p w:rsidR="003C42B3" w:rsidRDefault="003C42B3" w:rsidP="003C42B3">
      <w:pPr>
        <w:pStyle w:val="ListParagraph"/>
        <w:numPr>
          <w:ilvl w:val="0"/>
          <w:numId w:val="1"/>
        </w:numPr>
        <w:rPr>
          <w:sz w:val="32"/>
          <w:szCs w:val="32"/>
        </w:rPr>
      </w:pPr>
      <w:r>
        <w:rPr>
          <w:sz w:val="32"/>
          <w:szCs w:val="32"/>
        </w:rPr>
        <w:t>Đối tượng sử dụng: Sinh viên .</w:t>
      </w:r>
    </w:p>
    <w:p w:rsidR="003C42B3" w:rsidRDefault="003C42B3" w:rsidP="003C42B3">
      <w:pPr>
        <w:pStyle w:val="ListParagraph"/>
        <w:numPr>
          <w:ilvl w:val="0"/>
          <w:numId w:val="1"/>
        </w:numPr>
        <w:rPr>
          <w:sz w:val="32"/>
          <w:szCs w:val="32"/>
        </w:rPr>
      </w:pPr>
      <w:r>
        <w:rPr>
          <w:sz w:val="32"/>
          <w:szCs w:val="32"/>
        </w:rPr>
        <w:t xml:space="preserve">Đối với sinh viên học theo tín chỉ : Chức năng đăng ký môn học , kiểm tra khả năng đăng ký môn học ấy (qua môn hay chưa qua môn học điều kiện) . Tính điểm tổng kết môn học và thông báo đạt hay không đạt. </w:t>
      </w:r>
    </w:p>
    <w:p w:rsidR="003C42B3" w:rsidRDefault="003C42B3" w:rsidP="003C42B3">
      <w:pPr>
        <w:pStyle w:val="ListParagraph"/>
        <w:numPr>
          <w:ilvl w:val="0"/>
          <w:numId w:val="1"/>
        </w:numPr>
        <w:rPr>
          <w:sz w:val="32"/>
          <w:szCs w:val="32"/>
        </w:rPr>
      </w:pPr>
      <w:r>
        <w:rPr>
          <w:sz w:val="32"/>
          <w:szCs w:val="32"/>
        </w:rPr>
        <w:t>Đối với sinh viên học theo niên chế : Đăng ký môn học , tổng kết điểm các môn lại để đánh giá học lực.</w:t>
      </w:r>
    </w:p>
    <w:p w:rsidR="003C42B3" w:rsidRDefault="00F2316F" w:rsidP="00F2316F">
      <w:pPr>
        <w:pStyle w:val="ListParagraph"/>
        <w:numPr>
          <w:ilvl w:val="0"/>
          <w:numId w:val="2"/>
        </w:numPr>
        <w:rPr>
          <w:sz w:val="32"/>
          <w:szCs w:val="32"/>
        </w:rPr>
      </w:pPr>
      <w:r>
        <w:rPr>
          <w:sz w:val="32"/>
          <w:szCs w:val="32"/>
        </w:rPr>
        <w:t>Thiết kế lớp:</w:t>
      </w: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p>
    <w:p w:rsidR="00F2316F" w:rsidRDefault="00F2316F" w:rsidP="00F2316F">
      <w:pPr>
        <w:rPr>
          <w:sz w:val="32"/>
          <w:szCs w:val="32"/>
        </w:rPr>
      </w:pPr>
      <w:r>
        <w:rPr>
          <w:sz w:val="32"/>
          <w:szCs w:val="32"/>
        </w:rPr>
        <w:lastRenderedPageBreak/>
        <w:t>Chương 3: Kết quả đạt được</w:t>
      </w:r>
    </w:p>
    <w:p w:rsidR="00F2316F" w:rsidRDefault="00F2316F" w:rsidP="00F2316F">
      <w:pPr>
        <w:rPr>
          <w:sz w:val="32"/>
          <w:szCs w:val="32"/>
        </w:rPr>
      </w:pPr>
      <w:r>
        <w:rPr>
          <w:noProof/>
        </w:rPr>
        <w:drawing>
          <wp:inline distT="0" distB="0" distL="0" distR="0">
            <wp:extent cx="5943600" cy="3356386"/>
            <wp:effectExtent l="0" t="0" r="0" b="0"/>
            <wp:docPr id="1" name="Picture 1" descr="https://scontent.fhan3-1.fna.fbcdn.net/v/t35.0-12/25189616_949321548555996_2133977112_o.png?oh=be2093ee02088aa77c98664d12642aef&amp;oe=5A2FA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3-1.fna.fbcdn.net/v/t35.0-12/25189616_949321548555996_2133977112_o.png?oh=be2093ee02088aa77c98664d12642aef&amp;oe=5A2FA6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6386"/>
                    </a:xfrm>
                    <a:prstGeom prst="rect">
                      <a:avLst/>
                    </a:prstGeom>
                    <a:noFill/>
                    <a:ln>
                      <a:noFill/>
                    </a:ln>
                  </pic:spPr>
                </pic:pic>
              </a:graphicData>
            </a:graphic>
          </wp:inline>
        </w:drawing>
      </w:r>
    </w:p>
    <w:p w:rsidR="00F2316F" w:rsidRDefault="00F2316F" w:rsidP="00F2316F">
      <w:pPr>
        <w:rPr>
          <w:sz w:val="32"/>
          <w:szCs w:val="32"/>
        </w:rPr>
      </w:pPr>
      <w:r>
        <w:rPr>
          <w:sz w:val="32"/>
          <w:szCs w:val="32"/>
        </w:rPr>
        <w:tab/>
      </w:r>
      <w:r>
        <w:rPr>
          <w:sz w:val="32"/>
          <w:szCs w:val="32"/>
        </w:rPr>
        <w:tab/>
      </w:r>
      <w:r>
        <w:rPr>
          <w:sz w:val="32"/>
          <w:szCs w:val="32"/>
        </w:rPr>
        <w:tab/>
      </w:r>
      <w:r>
        <w:rPr>
          <w:sz w:val="32"/>
          <w:szCs w:val="32"/>
        </w:rPr>
        <w:tab/>
        <w:t>Hình 1. Sinh viên đăng kí theo tín chỉ</w:t>
      </w:r>
    </w:p>
    <w:p w:rsidR="00F2316F" w:rsidRDefault="00F2316F" w:rsidP="00F2316F">
      <w:pPr>
        <w:rPr>
          <w:sz w:val="32"/>
          <w:szCs w:val="32"/>
        </w:rPr>
      </w:pPr>
      <w:r>
        <w:rPr>
          <w:noProof/>
        </w:rPr>
        <w:drawing>
          <wp:inline distT="0" distB="0" distL="0" distR="0">
            <wp:extent cx="5943600" cy="3356386"/>
            <wp:effectExtent l="0" t="0" r="0" b="0"/>
            <wp:docPr id="2" name="Picture 2" descr="https://scontent.fhan3-1.fna.fbcdn.net/v/t35.0-12/25129882_949321885222629_1040769445_o.png?oh=0a0ef7b73024ba4e1c29241b29e7d469&amp;oe=5A2F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1.fna.fbcdn.net/v/t35.0-12/25129882_949321885222629_1040769445_o.png?oh=0a0ef7b73024ba4e1c29241b29e7d469&amp;oe=5A2F6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6386"/>
                    </a:xfrm>
                    <a:prstGeom prst="rect">
                      <a:avLst/>
                    </a:prstGeom>
                    <a:noFill/>
                    <a:ln>
                      <a:noFill/>
                    </a:ln>
                  </pic:spPr>
                </pic:pic>
              </a:graphicData>
            </a:graphic>
          </wp:inline>
        </w:drawing>
      </w:r>
    </w:p>
    <w:p w:rsidR="00F2316F" w:rsidRPr="00F2316F" w:rsidRDefault="00F2316F" w:rsidP="00F2316F">
      <w:pPr>
        <w:rPr>
          <w:sz w:val="32"/>
          <w:szCs w:val="32"/>
        </w:rPr>
      </w:pPr>
      <w:r>
        <w:rPr>
          <w:sz w:val="32"/>
          <w:szCs w:val="32"/>
        </w:rPr>
        <w:tab/>
      </w:r>
      <w:r>
        <w:rPr>
          <w:sz w:val="32"/>
          <w:szCs w:val="32"/>
        </w:rPr>
        <w:tab/>
      </w:r>
      <w:r>
        <w:rPr>
          <w:sz w:val="32"/>
          <w:szCs w:val="32"/>
        </w:rPr>
        <w:tab/>
      </w:r>
      <w:r>
        <w:rPr>
          <w:sz w:val="32"/>
          <w:szCs w:val="32"/>
        </w:rPr>
        <w:tab/>
        <w:t>Hình 2. Sinh viên đăng kí theo niên chế</w:t>
      </w:r>
      <w:bookmarkStart w:id="0" w:name="_GoBack"/>
      <w:bookmarkEnd w:id="0"/>
    </w:p>
    <w:sectPr w:rsidR="00F2316F" w:rsidRPr="00F2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74E99"/>
    <w:multiLevelType w:val="hybridMultilevel"/>
    <w:tmpl w:val="038EB532"/>
    <w:lvl w:ilvl="0" w:tplc="E242B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42459"/>
    <w:multiLevelType w:val="hybridMultilevel"/>
    <w:tmpl w:val="E2BE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FF"/>
    <w:rsid w:val="00012425"/>
    <w:rsid w:val="00040E64"/>
    <w:rsid w:val="003C42B3"/>
    <w:rsid w:val="00AE3CFF"/>
    <w:rsid w:val="00C342B0"/>
    <w:rsid w:val="00DD316B"/>
    <w:rsid w:val="00F2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31CB"/>
  <w15:chartTrackingRefBased/>
  <w15:docId w15:val="{3075CDE9-9D17-4F85-9A85-2E1B3C9B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cp:revision>
  <dcterms:created xsi:type="dcterms:W3CDTF">2017-12-10T12:14:00Z</dcterms:created>
  <dcterms:modified xsi:type="dcterms:W3CDTF">2017-12-10T13:51:00Z</dcterms:modified>
</cp:coreProperties>
</file>