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1F497D"/>
        </w:rPr>
        <w:t>-</w:t>
      </w:r>
      <w:r w:rsidRPr="006703DE">
        <w:rPr>
          <w:rFonts w:ascii="Calibri" w:eastAsia="Times New Roman" w:hAnsi="Calibri" w:cs="Arial"/>
          <w:color w:val="FF0000"/>
        </w:rPr>
        <w:t xml:space="preserve">I don’t really like the picture of the </w:t>
      </w:r>
      <w:proofErr w:type="spellStart"/>
      <w:r w:rsidRPr="006703DE">
        <w:rPr>
          <w:rFonts w:ascii="Calibri" w:eastAsia="Times New Roman" w:hAnsi="Calibri" w:cs="Arial"/>
          <w:color w:val="FF0000"/>
        </w:rPr>
        <w:t>Papadakis</w:t>
      </w:r>
      <w:proofErr w:type="spellEnd"/>
      <w:r w:rsidRPr="006703DE">
        <w:rPr>
          <w:rFonts w:ascii="Calibri" w:eastAsia="Times New Roman" w:hAnsi="Calibri" w:cs="Arial"/>
          <w:color w:val="FF0000"/>
        </w:rPr>
        <w:t xml:space="preserve"> building on the ‘About’ page. It doesn’t really have much to do with the lab. What about something like this: </w:t>
      </w:r>
      <w:hyperlink r:id="rId5" w:tgtFrame="_blank" w:history="1">
        <w:r w:rsidRPr="006703DE">
          <w:rPr>
            <w:rFonts w:ascii="Calibri" w:eastAsia="Times New Roman" w:hAnsi="Calibri" w:cs="Arial"/>
            <w:color w:val="FF0000"/>
          </w:rPr>
          <w:t>http://www.drexel.edu/~/media/Images/coresite/backgrounds/pt3/General/dragon-rec-center/mobile.ashx</w:t>
        </w:r>
      </w:hyperlink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703DE">
        <w:rPr>
          <w:rFonts w:ascii="Calibri" w:eastAsia="Times New Roman" w:hAnsi="Calibri" w:cs="Arial"/>
          <w:color w:val="1F497D"/>
        </w:rPr>
        <w:t>-</w:t>
      </w:r>
      <w:r w:rsidRPr="006703DE">
        <w:rPr>
          <w:rFonts w:ascii="Calibri" w:eastAsia="Times New Roman" w:hAnsi="Calibri" w:cs="Arial"/>
          <w:color w:val="FF0000"/>
        </w:rPr>
        <w:t>On the ‘Index’ and ‘About’ pages, I would change the word “embodying” to “engaging”. I don’t think that is correct use of the word “embodying”.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FF0000"/>
        </w:rPr>
        <w:t>-On ‘Research’: The ECSL acronym is spelled incorrectly (“ECLS”)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FF0000"/>
        </w:rPr>
        <w:t>-On ‘Research’: first paragraph </w:t>
      </w:r>
      <w:r w:rsidRPr="006703DE">
        <w:rPr>
          <w:rFonts w:ascii="Wingdings" w:eastAsia="Times New Roman" w:hAnsi="Wingdings" w:cs="Arial"/>
          <w:color w:val="FF0000"/>
        </w:rPr>
        <w:t></w:t>
      </w:r>
      <w:r w:rsidRPr="006703DE">
        <w:rPr>
          <w:rFonts w:ascii="Calibri" w:eastAsia="Times New Roman" w:hAnsi="Calibri" w:cs="Arial"/>
          <w:color w:val="FF0000"/>
        </w:rPr>
        <w:t xml:space="preserve"> change “… manufacturing process” to “…manufacturing processes”; “…interface of </w:t>
      </w:r>
      <w:proofErr w:type="spellStart"/>
      <w:r w:rsidRPr="006703DE">
        <w:rPr>
          <w:rFonts w:ascii="Calibri" w:eastAsia="Times New Roman" w:hAnsi="Calibri" w:cs="Arial"/>
          <w:color w:val="FF0000"/>
        </w:rPr>
        <w:t>ransport</w:t>
      </w:r>
      <w:proofErr w:type="spellEnd"/>
      <w:r w:rsidRPr="006703DE">
        <w:rPr>
          <w:rFonts w:ascii="Calibri" w:eastAsia="Times New Roman" w:hAnsi="Calibri" w:cs="Arial"/>
          <w:color w:val="FF0000"/>
        </w:rPr>
        <w:t xml:space="preserve"> phenomena” to “interface of transport phenomena”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703DE">
        <w:rPr>
          <w:rFonts w:ascii="Calibri" w:eastAsia="Times New Roman" w:hAnsi="Calibri" w:cs="Arial"/>
          <w:color w:val="1F497D"/>
        </w:rPr>
        <w:t xml:space="preserve">-On ‘Research’: In the first paragraph, thrust </w:t>
      </w:r>
      <w:proofErr w:type="spellStart"/>
      <w:r w:rsidRPr="006703DE">
        <w:rPr>
          <w:rFonts w:ascii="Calibri" w:eastAsia="Times New Roman" w:hAnsi="Calibri" w:cs="Arial"/>
          <w:color w:val="1F497D"/>
        </w:rPr>
        <w:t>i</w:t>
      </w:r>
      <w:proofErr w:type="spellEnd"/>
      <w:r w:rsidRPr="006703DE">
        <w:rPr>
          <w:rFonts w:ascii="Calibri" w:eastAsia="Times New Roman" w:hAnsi="Calibri" w:cs="Arial"/>
          <w:color w:val="1F497D"/>
        </w:rPr>
        <w:t>) is called “</w:t>
      </w:r>
      <w:r w:rsidRPr="006703DE">
        <w:rPr>
          <w:rFonts w:ascii="Calibri" w:eastAsia="Times New Roman" w:hAnsi="Calibri" w:cs="Arial"/>
          <w:color w:val="1F497D"/>
          <w:u w:val="single"/>
        </w:rPr>
        <w:t>materials</w:t>
      </w:r>
      <w:r w:rsidRPr="006703DE">
        <w:rPr>
          <w:rFonts w:ascii="Calibri" w:eastAsia="Times New Roman" w:hAnsi="Calibri" w:cs="Arial"/>
          <w:color w:val="1F497D"/>
        </w:rPr>
        <w:t> characterization”. However, below the paragraph, bullet number 1 says “</w:t>
      </w:r>
      <w:r w:rsidRPr="006703DE">
        <w:rPr>
          <w:rFonts w:ascii="Calibri" w:eastAsia="Times New Roman" w:hAnsi="Calibri" w:cs="Arial"/>
          <w:color w:val="1F497D"/>
          <w:u w:val="single"/>
        </w:rPr>
        <w:t>microstructure </w:t>
      </w:r>
      <w:r w:rsidRPr="006703DE">
        <w:rPr>
          <w:rFonts w:ascii="Calibri" w:eastAsia="Times New Roman" w:hAnsi="Calibri" w:cs="Arial"/>
          <w:color w:val="1F497D"/>
        </w:rPr>
        <w:t xml:space="preserve">analysis…”. These words should agree. Also, the numbering scheme should match; either </w:t>
      </w:r>
      <w:proofErr w:type="spellStart"/>
      <w:r w:rsidRPr="006703DE">
        <w:rPr>
          <w:rFonts w:ascii="Calibri" w:eastAsia="Times New Roman" w:hAnsi="Calibri" w:cs="Arial"/>
          <w:color w:val="1F497D"/>
        </w:rPr>
        <w:t>i</w:t>
      </w:r>
      <w:proofErr w:type="spellEnd"/>
      <w:r w:rsidRPr="006703DE">
        <w:rPr>
          <w:rFonts w:ascii="Calibri" w:eastAsia="Times New Roman" w:hAnsi="Calibri" w:cs="Arial"/>
          <w:color w:val="1F497D"/>
        </w:rPr>
        <w:t>),ii),iii) or 1),2),3).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FF0000"/>
        </w:rPr>
        <w:t>-On ‘Research’, bullet 1.: the word “materials” has some strange characters following it (“</w:t>
      </w:r>
      <w:proofErr w:type="spellStart"/>
      <w:r w:rsidRPr="006703DE">
        <w:rPr>
          <w:rFonts w:ascii="Calibri" w:eastAsia="Times New Roman" w:hAnsi="Calibri" w:cs="Arial"/>
          <w:color w:val="FF0000"/>
        </w:rPr>
        <w:t>materialsâ</w:t>
      </w:r>
      <w:proofErr w:type="spellEnd"/>
      <w:r w:rsidRPr="006703DE">
        <w:rPr>
          <w:rFonts w:ascii="Calibri" w:eastAsia="Times New Roman" w:hAnsi="Calibri" w:cs="Arial"/>
          <w:color w:val="FF0000"/>
        </w:rPr>
        <w:t>€™”)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FF0000"/>
        </w:rPr>
        <w:t>-On ‘Research’, bullet 2: change “take places” to “take place”, “and enables simulation of operation” to “and enable simulation of the operation”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6703DE">
        <w:rPr>
          <w:rFonts w:ascii="Calibri" w:eastAsia="Times New Roman" w:hAnsi="Calibri" w:cs="Arial"/>
          <w:color w:val="FF0000"/>
        </w:rPr>
        <w:t>-On ‘Research’, bullet 3: change “efforts in this thrust is toward” to “efforts in this thrust are toward”, “conduct performance…” to “conducting performance…”, “ex-situ analysis…” to “ex-situ analyses…”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703DE">
        <w:rPr>
          <w:rFonts w:ascii="Calibri" w:eastAsia="Times New Roman" w:hAnsi="Calibri" w:cs="Arial"/>
          <w:color w:val="1F497D"/>
        </w:rPr>
        <w:t>-</w:t>
      </w:r>
      <w:r w:rsidRPr="006703DE">
        <w:rPr>
          <w:rFonts w:ascii="Calibri" w:eastAsia="Times New Roman" w:hAnsi="Calibri" w:cs="Arial"/>
          <w:color w:val="FF0000"/>
        </w:rPr>
        <w:t>On ‘Research’, ‘Electrochemical Flow capacitor’ bullet: ‘</w:t>
      </w:r>
      <w:proofErr w:type="spellStart"/>
      <w:r w:rsidRPr="006703DE">
        <w:rPr>
          <w:rFonts w:ascii="Calibri" w:eastAsia="Times New Roman" w:hAnsi="Calibri" w:cs="Arial"/>
          <w:color w:val="FF0000"/>
        </w:rPr>
        <w:t>Yury</w:t>
      </w:r>
      <w:proofErr w:type="spellEnd"/>
      <w:r w:rsidRPr="006703DE">
        <w:rPr>
          <w:rFonts w:ascii="Calibri" w:eastAsia="Times New Roman" w:hAnsi="Calibri" w:cs="Arial"/>
          <w:color w:val="FF0000"/>
        </w:rPr>
        <w:t xml:space="preserve"> </w:t>
      </w:r>
      <w:proofErr w:type="spellStart"/>
      <w:r w:rsidRPr="006703DE">
        <w:rPr>
          <w:rFonts w:ascii="Calibri" w:eastAsia="Times New Roman" w:hAnsi="Calibri" w:cs="Arial"/>
          <w:color w:val="FF0000"/>
        </w:rPr>
        <w:t>Gogotsi</w:t>
      </w:r>
      <w:proofErr w:type="spellEnd"/>
      <w:r w:rsidRPr="006703DE">
        <w:rPr>
          <w:rFonts w:ascii="Calibri" w:eastAsia="Times New Roman" w:hAnsi="Calibri" w:cs="Arial"/>
          <w:color w:val="FF0000"/>
        </w:rPr>
        <w:t>” has strange characters following it (</w:t>
      </w:r>
      <w:proofErr w:type="spellStart"/>
      <w:r w:rsidRPr="006703DE">
        <w:rPr>
          <w:rFonts w:ascii="Calibri" w:eastAsia="Times New Roman" w:hAnsi="Calibri" w:cs="Arial"/>
          <w:color w:val="FF0000"/>
        </w:rPr>
        <w:t>Yury</w:t>
      </w:r>
      <w:proofErr w:type="spellEnd"/>
      <w:r w:rsidRPr="006703DE">
        <w:rPr>
          <w:rFonts w:ascii="Calibri" w:eastAsia="Times New Roman" w:hAnsi="Calibri" w:cs="Arial"/>
          <w:color w:val="FF0000"/>
        </w:rPr>
        <w:t xml:space="preserve"> </w:t>
      </w:r>
      <w:proofErr w:type="spellStart"/>
      <w:r w:rsidRPr="006703DE">
        <w:rPr>
          <w:rFonts w:ascii="Calibri" w:eastAsia="Times New Roman" w:hAnsi="Calibri" w:cs="Arial"/>
          <w:color w:val="FF0000"/>
        </w:rPr>
        <w:t>Gogotsiâ</w:t>
      </w:r>
      <w:proofErr w:type="spellEnd"/>
      <w:r w:rsidRPr="006703DE">
        <w:rPr>
          <w:rFonts w:ascii="Calibri" w:eastAsia="Times New Roman" w:hAnsi="Calibri" w:cs="Arial"/>
          <w:color w:val="FF0000"/>
        </w:rPr>
        <w:t>€™s).</w:t>
      </w:r>
      <w:r w:rsidRPr="006703DE">
        <w:rPr>
          <w:rFonts w:ascii="Calibri" w:eastAsia="Times New Roman" w:hAnsi="Calibri" w:cs="Arial"/>
          <w:color w:val="1F497D"/>
        </w:rPr>
        <w:t xml:space="preserve"> Also, it may be good to provide a link to the DNI or NMG websites at this spot. </w:t>
      </w:r>
      <w:r w:rsidRPr="006703DE">
        <w:rPr>
          <w:rFonts w:ascii="Calibri" w:eastAsia="Times New Roman" w:hAnsi="Calibri" w:cs="Arial"/>
          <w:color w:val="FF0000"/>
        </w:rPr>
        <w:t>Also, the word “publications” could be linked to the “Publications” page. Second paragraph: change “includes” to “include”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703DE">
        <w:rPr>
          <w:rFonts w:ascii="Calibri" w:eastAsia="Times New Roman" w:hAnsi="Calibri" w:cs="Arial"/>
          <w:color w:val="1F497D"/>
        </w:rPr>
        <w:t>-On ‘Research’, ‘Polymer electrolyte fuel cells..’ bullet should probably be expanded to a similar length as the 2 prior bullets.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6703DE">
        <w:rPr>
          <w:rFonts w:ascii="Calibri" w:eastAsia="Times New Roman" w:hAnsi="Calibri" w:cs="Arial"/>
          <w:color w:val="1F497D"/>
        </w:rPr>
        <w:t xml:space="preserve">-On ‘Facilities’: I would change the picture of the </w:t>
      </w:r>
      <w:proofErr w:type="spellStart"/>
      <w:r w:rsidRPr="006703DE">
        <w:rPr>
          <w:rFonts w:ascii="Calibri" w:eastAsia="Times New Roman" w:hAnsi="Calibri" w:cs="Arial"/>
          <w:color w:val="1F497D"/>
        </w:rPr>
        <w:t>Papadakis</w:t>
      </w:r>
      <w:proofErr w:type="spellEnd"/>
      <w:r w:rsidRPr="006703DE">
        <w:rPr>
          <w:rFonts w:ascii="Calibri" w:eastAsia="Times New Roman" w:hAnsi="Calibri" w:cs="Arial"/>
          <w:color w:val="1F497D"/>
        </w:rPr>
        <w:t xml:space="preserve"> building to a picture of 3701 Market. Second paragraph: </w:t>
      </w:r>
      <w:r w:rsidRPr="006703DE">
        <w:rPr>
          <w:rFonts w:ascii="Calibri" w:eastAsia="Times New Roman" w:hAnsi="Calibri" w:cs="Arial"/>
          <w:color w:val="FF0000"/>
        </w:rPr>
        <w:t>change “ECLS” to “ECSL”, remove “but not limited to”, change “1700Â°C” to “1700°C”</w:t>
      </w:r>
    </w:p>
    <w:p w:rsidR="006703DE" w:rsidRPr="00144238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144238">
        <w:rPr>
          <w:rFonts w:ascii="Calibri" w:eastAsia="Times New Roman" w:hAnsi="Calibri" w:cs="Arial"/>
          <w:color w:val="FF0000"/>
        </w:rPr>
        <w:t>-On ‘Facilities”, “Drexel Centralized Research Facilities”: Replace existing text with the following:</w:t>
      </w:r>
    </w:p>
    <w:p w:rsidR="006703DE" w:rsidRPr="00144238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144238">
        <w:rPr>
          <w:rFonts w:ascii="Calibri" w:eastAsia="Times New Roman" w:hAnsi="Calibri" w:cs="Arial"/>
          <w:color w:val="FF0000"/>
        </w:rPr>
        <w:t xml:space="preserve">“Additional tools are available through the Centralized Research Facilities at Drexel University. The CRF at Drexel University houses state-of-the-art analytical, imaging, and micro-fabrication facilities. Equipment available at the CRF includes several scanning electron microscopes (SEM), an environmental scanning electron microscope (ESEM), Raman micro-spectrometers, optical </w:t>
      </w:r>
      <w:proofErr w:type="spellStart"/>
      <w:r w:rsidRPr="00144238">
        <w:rPr>
          <w:rFonts w:ascii="Calibri" w:eastAsia="Times New Roman" w:hAnsi="Calibri" w:cs="Arial"/>
          <w:color w:val="FF0000"/>
        </w:rPr>
        <w:t>profilometer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, transmission electron microscope (TEM), dual-beam forced ion beam scanning electron </w:t>
      </w:r>
      <w:proofErr w:type="spellStart"/>
      <w:r w:rsidRPr="00144238">
        <w:rPr>
          <w:rFonts w:ascii="Calibri" w:eastAsia="Times New Roman" w:hAnsi="Calibri" w:cs="Arial"/>
          <w:color w:val="FF0000"/>
        </w:rPr>
        <w:t>microcope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 (FIB-SEM,) x-ray diffraction (XRD), </w:t>
      </w:r>
      <w:proofErr w:type="spellStart"/>
      <w:r w:rsidRPr="00144238">
        <w:rPr>
          <w:rFonts w:ascii="Calibri" w:eastAsia="Times New Roman" w:hAnsi="Calibri" w:cs="Arial"/>
          <w:color w:val="FF0000"/>
        </w:rPr>
        <w:t>nano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-indentation, </w:t>
      </w:r>
      <w:proofErr w:type="spellStart"/>
      <w:r w:rsidRPr="00144238">
        <w:rPr>
          <w:rFonts w:ascii="Calibri" w:eastAsia="Times New Roman" w:hAnsi="Calibri" w:cs="Arial"/>
          <w:color w:val="FF0000"/>
        </w:rPr>
        <w:t>microfabrication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, x-ray computed </w:t>
      </w:r>
      <w:proofErr w:type="spellStart"/>
      <w:r w:rsidRPr="00144238">
        <w:rPr>
          <w:rFonts w:ascii="Calibri" w:eastAsia="Times New Roman" w:hAnsi="Calibri" w:cs="Arial"/>
          <w:color w:val="FF0000"/>
        </w:rPr>
        <w:t>microtomography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 (XCT) and other characterization equipment. </w:t>
      </w:r>
      <w:proofErr w:type="spellStart"/>
      <w:r w:rsidRPr="00144238">
        <w:rPr>
          <w:rFonts w:ascii="Calibri" w:eastAsia="Times New Roman" w:hAnsi="Calibri" w:cs="Arial"/>
          <w:color w:val="FF0000"/>
        </w:rPr>
        <w:t>Microfabrication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 equipment includes inductively-coupled plasma deep reactive ion etching, e-beam and thermal evaporators, optical </w:t>
      </w:r>
      <w:proofErr w:type="spellStart"/>
      <w:r w:rsidRPr="00144238">
        <w:rPr>
          <w:rFonts w:ascii="Calibri" w:eastAsia="Times New Roman" w:hAnsi="Calibri" w:cs="Arial"/>
          <w:color w:val="FF0000"/>
        </w:rPr>
        <w:t>profilometry</w:t>
      </w:r>
      <w:proofErr w:type="spellEnd"/>
      <w:r w:rsidRPr="00144238">
        <w:rPr>
          <w:rFonts w:ascii="Calibri" w:eastAsia="Times New Roman" w:hAnsi="Calibri" w:cs="Arial"/>
          <w:color w:val="FF0000"/>
        </w:rPr>
        <w:t>, and photolithography equipment. The ECLS Team has access all the equipment in this facility.”</w:t>
      </w:r>
    </w:p>
    <w:p w:rsidR="006703DE" w:rsidRPr="006703DE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144238">
        <w:rPr>
          <w:rFonts w:ascii="Calibri" w:eastAsia="Times New Roman" w:hAnsi="Calibri" w:cs="Arial"/>
          <w:color w:val="FF0000"/>
        </w:rPr>
        <w:t>-On ‘Members’, the text at the top of the page should be updated to reflect the lab’s new address (3701 Market St., 4</w:t>
      </w:r>
      <w:r w:rsidRPr="00144238">
        <w:rPr>
          <w:rFonts w:ascii="Calibri" w:eastAsia="Times New Roman" w:hAnsi="Calibri" w:cs="Arial"/>
          <w:color w:val="FF0000"/>
          <w:vertAlign w:val="superscript"/>
        </w:rPr>
        <w:t>th</w:t>
      </w:r>
      <w:r w:rsidRPr="00144238">
        <w:rPr>
          <w:rFonts w:ascii="Calibri" w:eastAsia="Times New Roman" w:hAnsi="Calibri" w:cs="Arial"/>
          <w:color w:val="FF0000"/>
        </w:rPr>
        <w:t>floor). Also, change the word “welcome” to “open”,</w:t>
      </w:r>
      <w:r w:rsidRPr="006703DE">
        <w:rPr>
          <w:rFonts w:ascii="Calibri" w:eastAsia="Times New Roman" w:hAnsi="Calibri" w:cs="Arial"/>
          <w:color w:val="1F497D"/>
        </w:rPr>
        <w:t xml:space="preserve"> and maybe link it to the ‘Positions’ page.</w:t>
      </w:r>
    </w:p>
    <w:p w:rsidR="006703DE" w:rsidRPr="00144238" w:rsidRDefault="006703DE" w:rsidP="006703D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</w:rPr>
      </w:pPr>
      <w:r w:rsidRPr="00144238">
        <w:rPr>
          <w:rFonts w:ascii="Calibri" w:eastAsia="Times New Roman" w:hAnsi="Calibri" w:cs="Arial"/>
          <w:color w:val="FF0000"/>
        </w:rPr>
        <w:t>-On ‘Positions’, first paragraph: change “at all level…” to “at all levels…”. Create a ‘</w:t>
      </w:r>
      <w:hyperlink r:id="rId6" w:tgtFrame="_blank" w:history="1">
        <w:r w:rsidRPr="00144238">
          <w:rPr>
            <w:rFonts w:ascii="Calibri" w:eastAsia="Times New Roman" w:hAnsi="Calibri" w:cs="Arial"/>
            <w:color w:val="FF0000"/>
            <w:u w:val="single"/>
          </w:rPr>
          <w:t>mailto:’</w:t>
        </w:r>
      </w:hyperlink>
      <w:r w:rsidRPr="00144238">
        <w:rPr>
          <w:rFonts w:ascii="Calibri" w:eastAsia="Times New Roman" w:hAnsi="Calibri" w:cs="Arial"/>
          <w:color w:val="FF0000"/>
        </w:rPr>
        <w:t xml:space="preserve"> link from Dr. </w:t>
      </w:r>
      <w:proofErr w:type="spellStart"/>
      <w:r w:rsidRPr="00144238">
        <w:rPr>
          <w:rFonts w:ascii="Calibri" w:eastAsia="Times New Roman" w:hAnsi="Calibri" w:cs="Arial"/>
          <w:color w:val="FF0000"/>
        </w:rPr>
        <w:t>Kumbur’s</w:t>
      </w:r>
      <w:proofErr w:type="spellEnd"/>
      <w:r w:rsidRPr="00144238">
        <w:rPr>
          <w:rFonts w:ascii="Calibri" w:eastAsia="Times New Roman" w:hAnsi="Calibri" w:cs="Arial"/>
          <w:color w:val="FF0000"/>
        </w:rPr>
        <w:t xml:space="preserve"> name</w:t>
      </w:r>
    </w:p>
    <w:p w:rsidR="009E7AA0" w:rsidRDefault="009E7AA0"/>
    <w:sectPr w:rsidR="009E7AA0" w:rsidSect="009E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E3C6F"/>
    <w:multiLevelType w:val="hybridMultilevel"/>
    <w:tmpl w:val="410C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03DE"/>
    <w:rsid w:val="00144238"/>
    <w:rsid w:val="00456944"/>
    <w:rsid w:val="006703DE"/>
    <w:rsid w:val="007846AB"/>
    <w:rsid w:val="009E7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03DE"/>
  </w:style>
  <w:style w:type="character" w:styleId="Hyperlink">
    <w:name w:val="Hyperlink"/>
    <w:basedOn w:val="DefaultParagraphFont"/>
    <w:uiPriority w:val="99"/>
    <w:semiHidden/>
    <w:unhideWhenUsed/>
    <w:rsid w:val="006703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E2%80%99" TargetMode="External"/><Relationship Id="rId5" Type="http://schemas.openxmlformats.org/officeDocument/2006/relationships/hyperlink" Target="http://www.drexel.edu/~/media/Images/coresite/backgrounds/pt3/General/dragon-rec-center/mobile.ash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Myers</dc:creator>
  <cp:lastModifiedBy>Chelsea Myers</cp:lastModifiedBy>
  <cp:revision>1</cp:revision>
  <dcterms:created xsi:type="dcterms:W3CDTF">2013-02-07T02:45:00Z</dcterms:created>
  <dcterms:modified xsi:type="dcterms:W3CDTF">2013-02-07T03:03:00Z</dcterms:modified>
</cp:coreProperties>
</file>