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69" w:rsidRDefault="00BD07C5" w:rsidP="000E4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No se </w:t>
      </w:r>
      <w:r w:rsidR="000E4769">
        <w:t>ha registrado</w:t>
      </w:r>
      <w:r>
        <w:t xml:space="preserve"> el número de socio</w:t>
      </w:r>
      <w:r w:rsidR="000E4769">
        <w:t>:</w:t>
      </w:r>
    </w:p>
    <w:p w:rsidR="00BD07C5" w:rsidRDefault="000E4769" w:rsidP="000E4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 se ha registrado el número de socio en el acta para su aprobación, considerando posible homonimia, creando confusión e imprecisión para determinar persona a quien fue otorgado </w:t>
      </w:r>
      <w:r w:rsidR="000A5E15">
        <w:t xml:space="preserve">la consideración y aprobación del </w:t>
      </w:r>
      <w:proofErr w:type="spellStart"/>
      <w:r w:rsidR="000A5E15">
        <w:t>credito</w:t>
      </w:r>
      <w:proofErr w:type="spellEnd"/>
      <w:r w:rsidR="000A5E15">
        <w:t>.</w:t>
      </w:r>
    </w:p>
    <w:p w:rsidR="00BD07C5" w:rsidRDefault="00BD07C5">
      <w:r>
        <w:t>Acta 2562/2020, fecha 10/09/2020</w:t>
      </w:r>
    </w:p>
    <w:p w:rsidR="00BD07C5" w:rsidRDefault="00BD07C5">
      <w:r>
        <w:rPr>
          <w:noProof/>
          <w:lang w:eastAsia="es-ES"/>
        </w:rPr>
        <w:drawing>
          <wp:inline distT="0" distB="0" distL="0" distR="0" wp14:anchorId="26813344" wp14:editId="31A0B222">
            <wp:extent cx="4000500" cy="2714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93" r="10924" b="13128"/>
                    <a:stretch/>
                  </pic:blipFill>
                  <pic:spPr bwMode="auto">
                    <a:xfrm>
                      <a:off x="0" y="0"/>
                      <a:ext cx="40005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558" w:rsidRDefault="00556558">
      <w:pPr>
        <w:rPr>
          <w:noProof/>
          <w:lang w:eastAsia="es-ES"/>
        </w:rPr>
      </w:pPr>
      <w:r>
        <w:rPr>
          <w:noProof/>
          <w:lang w:eastAsia="es-ES"/>
        </w:rPr>
        <w:t>Acta Nº 2565/2020 de fecha 22/09/2020</w:t>
      </w:r>
    </w:p>
    <w:p w:rsidR="00556558" w:rsidRDefault="00556558">
      <w:r>
        <w:rPr>
          <w:noProof/>
          <w:lang w:eastAsia="es-ES"/>
        </w:rPr>
        <w:drawing>
          <wp:inline distT="0" distB="0" distL="0" distR="0" wp14:anchorId="4487E9EA" wp14:editId="7649C4C2">
            <wp:extent cx="4324350" cy="3133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99" r="4222"/>
                    <a:stretch/>
                  </pic:blipFill>
                  <pic:spPr bwMode="auto">
                    <a:xfrm>
                      <a:off x="0" y="0"/>
                      <a:ext cx="4324350" cy="313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F63" w:rsidRDefault="00BE1F63"/>
    <w:p w:rsidR="00BE1F63" w:rsidRDefault="00BE1F63"/>
    <w:p w:rsidR="00BE1F63" w:rsidRDefault="00BE1F63"/>
    <w:p w:rsidR="00BE1F63" w:rsidRDefault="00BE1F63"/>
    <w:p w:rsidR="00C43843" w:rsidRDefault="00C43843" w:rsidP="00F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lastRenderedPageBreak/>
        <w:t>Duplicación de nombres</w:t>
      </w:r>
    </w:p>
    <w:p w:rsidR="00742186" w:rsidRDefault="00742186">
      <w:pPr>
        <w:rPr>
          <w:noProof/>
          <w:lang w:eastAsia="es-ES"/>
        </w:rPr>
      </w:pPr>
    </w:p>
    <w:p w:rsidR="00AD4A66" w:rsidRDefault="00C43843">
      <w:r>
        <w:rPr>
          <w:noProof/>
          <w:lang w:eastAsia="es-ES"/>
        </w:rPr>
        <w:drawing>
          <wp:inline distT="0" distB="0" distL="0" distR="0" wp14:anchorId="3B4043CD" wp14:editId="7794AB6A">
            <wp:extent cx="5400040" cy="2339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2" w:rsidRDefault="00190342">
      <w:r>
        <w:t>En algunos casos en el acta se duplica por un espacio adicional:</w:t>
      </w:r>
    </w:p>
    <w:p w:rsidR="00190342" w:rsidRDefault="00190342">
      <w:r>
        <w:rPr>
          <w:noProof/>
          <w:lang w:eastAsia="es-ES"/>
        </w:rPr>
        <w:drawing>
          <wp:inline distT="0" distB="0" distL="0" distR="0" wp14:anchorId="6B3BA0CA" wp14:editId="7DB23E4D">
            <wp:extent cx="5400040" cy="8045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2" w:rsidRDefault="00190342"/>
    <w:p w:rsidR="00742186" w:rsidRDefault="00742186" w:rsidP="0074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ALGUNOS CASOS LLAMATIVOS</w:t>
      </w:r>
    </w:p>
    <w:p w:rsidR="00742186" w:rsidRDefault="00742186" w:rsidP="00742186">
      <w:r>
        <w:t>Socio:</w:t>
      </w:r>
      <w:r w:rsidRPr="00742186">
        <w:rPr>
          <w:rFonts w:ascii="Calibri" w:eastAsia="Times New Roman" w:hAnsi="Calibri" w:cs="Calibri"/>
          <w:color w:val="000000"/>
          <w:lang w:eastAsia="es-ES"/>
        </w:rPr>
        <w:t xml:space="preserve"> 93.527</w:t>
      </w:r>
      <w:r>
        <w:t xml:space="preserve">- </w:t>
      </w:r>
      <w:proofErr w:type="spellStart"/>
      <w:r>
        <w:t>Jose</w:t>
      </w:r>
      <w:proofErr w:type="spellEnd"/>
      <w:r>
        <w:t xml:space="preserve"> Rodrigo </w:t>
      </w:r>
      <w:proofErr w:type="spellStart"/>
      <w:r>
        <w:t>Estigarribia</w:t>
      </w:r>
      <w:proofErr w:type="spellEnd"/>
      <w:r>
        <w:t xml:space="preserve"> Galeano</w:t>
      </w: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851"/>
        <w:gridCol w:w="960"/>
        <w:gridCol w:w="1024"/>
        <w:gridCol w:w="870"/>
        <w:gridCol w:w="1823"/>
        <w:gridCol w:w="1560"/>
        <w:gridCol w:w="951"/>
      </w:tblGrid>
      <w:tr w:rsidR="00742186" w:rsidRPr="00742186" w:rsidTr="00742186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42186" w:rsidRPr="00742186" w:rsidRDefault="00742186" w:rsidP="00742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Acta Nº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42186" w:rsidRPr="00742186" w:rsidRDefault="00742186" w:rsidP="00742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fecha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742186" w:rsidRPr="00742186" w:rsidRDefault="00742186" w:rsidP="00742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categoria</w:t>
            </w:r>
            <w:proofErr w:type="spellEnd"/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742186" w:rsidRPr="00742186" w:rsidRDefault="00742186" w:rsidP="00742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solicitado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742186" w:rsidRPr="00742186" w:rsidRDefault="00742186" w:rsidP="00742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recomen. 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42186" w:rsidRPr="00742186" w:rsidRDefault="00742186" w:rsidP="00742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obs</w:t>
            </w:r>
            <w:proofErr w:type="spellEnd"/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analisis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42186" w:rsidRPr="00742186" w:rsidRDefault="00742186" w:rsidP="00742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resolucion</w:t>
            </w:r>
            <w:proofErr w:type="spellEnd"/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CONAD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742186" w:rsidRPr="00742186" w:rsidRDefault="00742186" w:rsidP="00742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aprobado </w:t>
            </w:r>
          </w:p>
        </w:tc>
      </w:tr>
      <w:tr w:rsidR="00742186" w:rsidRPr="00742186" w:rsidTr="00742186">
        <w:trPr>
          <w:trHeight w:val="12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2554/20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03/08/20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Autorización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100.000.000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-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Solicita autorización para la carga en el sistema de un préstamo de Gs. 100.000.000 ya que no posee línea de crédito.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Se aprueba la carga en el sistema para su posterior análisis.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100.000.000</w:t>
            </w:r>
          </w:p>
        </w:tc>
      </w:tr>
      <w:tr w:rsidR="00742186" w:rsidRPr="00742186" w:rsidTr="00742186">
        <w:trPr>
          <w:trHeight w:val="12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2559/20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27/08/20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Ordinario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100.000.000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25.000.000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Analista DRC: Es parecer otorgar hasta la suma de Gs. 25.000.000 a 60 meses de plazo, en sistema francés.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Se aprueba Gs. 100.000.000 a 60 meses atendiendo a su disponibilidad y con débito de caja de ahorro.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186" w:rsidRPr="00742186" w:rsidRDefault="00742186" w:rsidP="0074218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7421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100.000.000</w:t>
            </w:r>
          </w:p>
        </w:tc>
      </w:tr>
    </w:tbl>
    <w:p w:rsidR="00742186" w:rsidRDefault="007463C0">
      <w:r>
        <w:t>Solicito primero la autorización para carga y luego fue aprobado, el analista recomienda hasta 25millones, el consejo aprobó 100millones.</w:t>
      </w:r>
    </w:p>
    <w:p w:rsidR="000C2107" w:rsidRDefault="000C2107"/>
    <w:p w:rsidR="000C2107" w:rsidRDefault="000C2107"/>
    <w:p w:rsidR="000C2107" w:rsidRDefault="000C2107"/>
    <w:p w:rsidR="000C2107" w:rsidRDefault="000C2107"/>
    <w:p w:rsidR="000C2107" w:rsidRDefault="000C2107"/>
    <w:p w:rsidR="001A5520" w:rsidRDefault="00815153">
      <w:r w:rsidRPr="00815153">
        <w:t>Socio</w:t>
      </w:r>
      <w:r>
        <w:t>:</w:t>
      </w:r>
      <w:r>
        <w:tab/>
        <w:t>236.398-</w:t>
      </w:r>
      <w:proofErr w:type="gramStart"/>
      <w:r w:rsidRPr="00815153">
        <w:t xml:space="preserve">Oscar  </w:t>
      </w:r>
      <w:proofErr w:type="spellStart"/>
      <w:r w:rsidRPr="00815153">
        <w:t>Fernandez</w:t>
      </w:r>
      <w:proofErr w:type="spellEnd"/>
      <w:proofErr w:type="gramEnd"/>
      <w:r w:rsidRPr="00815153">
        <w:t xml:space="preserve"> </w:t>
      </w:r>
      <w:proofErr w:type="spellStart"/>
      <w:r w:rsidRPr="00815153">
        <w:t>Lopez</w:t>
      </w:r>
      <w:proofErr w:type="spellEnd"/>
    </w:p>
    <w:tbl>
      <w:tblPr>
        <w:tblW w:w="860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940"/>
        <w:gridCol w:w="960"/>
        <w:gridCol w:w="932"/>
        <w:gridCol w:w="1000"/>
        <w:gridCol w:w="1297"/>
        <w:gridCol w:w="1780"/>
        <w:gridCol w:w="1000"/>
      </w:tblGrid>
      <w:tr w:rsidR="00815153" w:rsidRPr="000C2107" w:rsidTr="003838BC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15153" w:rsidRPr="000C2107" w:rsidRDefault="001A5520" w:rsidP="000C2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>
              <w:t xml:space="preserve"> </w:t>
            </w:r>
            <w:r w:rsidR="00815153"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Acta Nº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15153" w:rsidRPr="000C2107" w:rsidRDefault="00815153" w:rsidP="000C2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fecha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15153" w:rsidRPr="000C2107" w:rsidRDefault="00815153" w:rsidP="000C2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tipo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15153" w:rsidRPr="000C2107" w:rsidRDefault="00815153" w:rsidP="000C2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categoria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15153" w:rsidRPr="000C2107" w:rsidRDefault="00815153" w:rsidP="000C2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solicitado 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15153" w:rsidRPr="000C2107" w:rsidRDefault="00815153" w:rsidP="000C2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obs</w:t>
            </w:r>
            <w:proofErr w:type="spellEnd"/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analisis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15153" w:rsidRPr="000C2107" w:rsidRDefault="00815153" w:rsidP="000C2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resolucion</w:t>
            </w:r>
            <w:proofErr w:type="spellEnd"/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CONAD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15153" w:rsidRPr="000C2107" w:rsidRDefault="00815153" w:rsidP="000C2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aprobado </w:t>
            </w:r>
          </w:p>
        </w:tc>
      </w:tr>
      <w:tr w:rsidR="00815153" w:rsidRPr="000C2107" w:rsidTr="00815153">
        <w:trPr>
          <w:trHeight w:val="24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2580/20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23/11/2020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Autorizacion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Crecimiento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500.000.000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Solicita autorización para la carga en el sistema de un préstamo de Gs.500.000.000 a 60 meses como préstamo crecimiento en las condiciones y documentaciones presentadas.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Se autoriza la carga en el sistema de un préstamo de Gs. 500.000.000 a 60 meses como crédito crecimiento para su posterior análisis.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500.000.000</w:t>
            </w:r>
          </w:p>
        </w:tc>
      </w:tr>
      <w:tr w:rsidR="00815153" w:rsidRPr="000C2107" w:rsidTr="00815153">
        <w:trPr>
          <w:trHeight w:val="1131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2582/20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03/12/2020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Crecimiento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Crecimiento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500.000.000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Analista DRC: Es parecer no aprobar el crédito.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Se aprueba Gs. 500.000.000 a 60 meses sistema francés, préstamo crecimiento atendiendo a su disponibilidad.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5153" w:rsidRPr="000C2107" w:rsidRDefault="00815153" w:rsidP="000C21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0C210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500.000.000</w:t>
            </w:r>
          </w:p>
        </w:tc>
      </w:tr>
    </w:tbl>
    <w:p w:rsidR="000C2107" w:rsidRDefault="001A5520">
      <w:r>
        <w:t>Observación:</w:t>
      </w:r>
      <w:r w:rsidRPr="001A5520">
        <w:t xml:space="preserve"> </w:t>
      </w:r>
      <w:r>
        <w:t xml:space="preserve"> llama la atención que siendo su primer préstamo se le otorga 500</w:t>
      </w:r>
      <w:proofErr w:type="gramStart"/>
      <w:r>
        <w:t>millones,  pese</w:t>
      </w:r>
      <w:proofErr w:type="gramEnd"/>
      <w:r>
        <w:t xml:space="preserve"> a recomendación de analista que recomienda no otorgar, actualmente el préstamo se encuentra en estado judicial.</w:t>
      </w:r>
    </w:p>
    <w:p w:rsidR="00D610D6" w:rsidRDefault="00D610D6">
      <w:r>
        <w:t>Acta 2610- de fecha 18/03/2021, aparente contradicción en la exposición</w:t>
      </w:r>
      <w:bookmarkStart w:id="0" w:name="_GoBack"/>
      <w:bookmarkEnd w:id="0"/>
      <w:r>
        <w:t xml:space="preserve">, no se indica el tipo de crédito, se aprueba recomendación de Gerencia General que fue denegar, pero en el apartado de importe aprobado se </w:t>
      </w:r>
      <w:proofErr w:type="spellStart"/>
      <w:r>
        <w:t>registro</w:t>
      </w:r>
      <w:proofErr w:type="spellEnd"/>
      <w:r>
        <w:t xml:space="preserve"> 70millones de todas formas.</w:t>
      </w:r>
    </w:p>
    <w:tbl>
      <w:tblPr>
        <w:tblW w:w="9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17"/>
        <w:gridCol w:w="1824"/>
        <w:gridCol w:w="9"/>
        <w:gridCol w:w="861"/>
        <w:gridCol w:w="1135"/>
        <w:gridCol w:w="1703"/>
        <w:gridCol w:w="3032"/>
      </w:tblGrid>
      <w:tr w:rsidR="00D610D6" w:rsidRPr="00F342D0" w:rsidTr="00D610D6">
        <w:trPr>
          <w:trHeight w:val="23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noWrap/>
            <w:vAlign w:val="center"/>
            <w:hideMark/>
          </w:tcPr>
          <w:p w:rsidR="00D610D6" w:rsidRPr="00F342D0" w:rsidRDefault="00D610D6" w:rsidP="00D610D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</w:pPr>
            <w:r w:rsidRPr="00F342D0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  <w:t>SOCIO</w:t>
            </w:r>
          </w:p>
        </w:tc>
        <w:tc>
          <w:tcPr>
            <w:tcW w:w="1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noWrap/>
            <w:vAlign w:val="center"/>
            <w:hideMark/>
          </w:tcPr>
          <w:p w:rsidR="00D610D6" w:rsidRPr="00F342D0" w:rsidRDefault="00D610D6" w:rsidP="00D610D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</w:pPr>
            <w:r w:rsidRPr="00F342D0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  <w:t>NOMBRE Y APELLIDO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noWrap/>
            <w:vAlign w:val="center"/>
            <w:hideMark/>
          </w:tcPr>
          <w:p w:rsidR="00D610D6" w:rsidRPr="00F342D0" w:rsidRDefault="00D610D6" w:rsidP="00D610D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</w:pPr>
            <w:r w:rsidRPr="00F342D0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  <w:t>TIPO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noWrap/>
            <w:vAlign w:val="center"/>
            <w:hideMark/>
          </w:tcPr>
          <w:p w:rsidR="00D610D6" w:rsidRPr="00F342D0" w:rsidRDefault="00D610D6" w:rsidP="00D610D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</w:pPr>
            <w:r w:rsidRPr="00F342D0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  <w:t>IMPORTE SOLICITADO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noWrap/>
            <w:vAlign w:val="center"/>
            <w:hideMark/>
          </w:tcPr>
          <w:p w:rsidR="00D610D6" w:rsidRPr="00F342D0" w:rsidRDefault="00D610D6" w:rsidP="00D610D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</w:pPr>
            <w:r w:rsidRPr="00F342D0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  <w:t>IMPORTE RECOMENDADO PARA APROBACIÓN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noWrap/>
            <w:vAlign w:val="center"/>
            <w:hideMark/>
          </w:tcPr>
          <w:p w:rsidR="00D610D6" w:rsidRPr="00F342D0" w:rsidRDefault="00D610D6" w:rsidP="00D610D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</w:pPr>
            <w:r w:rsidRPr="00F342D0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  <w:t>OBSERVACIÓN</w:t>
            </w:r>
          </w:p>
        </w:tc>
      </w:tr>
      <w:tr w:rsidR="00D610D6" w:rsidRPr="00F342D0" w:rsidTr="00D610D6">
        <w:trPr>
          <w:trHeight w:val="20"/>
          <w:jc w:val="center"/>
        </w:trPr>
        <w:tc>
          <w:tcPr>
            <w:tcW w:w="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10D6" w:rsidRDefault="00D610D6" w:rsidP="00D610D6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PY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eastAsia="es-PY"/>
              </w:rPr>
              <w:t>208.640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10D6" w:rsidRDefault="00D610D6" w:rsidP="00D610D6">
            <w:pP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  <w:t xml:space="preserve">Rodrigo Emanuel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  <w:t>Bogarín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  <w:t>Belotto</w:t>
            </w:r>
            <w:proofErr w:type="spellEnd"/>
          </w:p>
        </w:tc>
        <w:tc>
          <w:tcPr>
            <w:tcW w:w="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10D6" w:rsidRDefault="00D610D6" w:rsidP="00D610D6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10D6" w:rsidRDefault="00D610D6" w:rsidP="00D610D6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  <w:t>70.000.000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10D6" w:rsidRDefault="00D610D6" w:rsidP="00D610D6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  <w:t>9.000.000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D6" w:rsidRDefault="00D610D6" w:rsidP="00D610D6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  <w:t>Analista DRC: Es parecer recomendar el rechazo de la solicitud.</w:t>
            </w:r>
          </w:p>
          <w:p w:rsidR="00D610D6" w:rsidRDefault="00D610D6" w:rsidP="00D610D6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  <w:t>Gerencia General: Se ratifica la decisión asumida con anterioridad.</w:t>
            </w:r>
          </w:p>
        </w:tc>
      </w:tr>
    </w:tbl>
    <w:p w:rsidR="00D610D6" w:rsidRDefault="00D610D6">
      <w:r>
        <w:t xml:space="preserve">Aprobación de </w:t>
      </w:r>
      <w:proofErr w:type="spellStart"/>
      <w:r>
        <w:t>Conad</w:t>
      </w:r>
      <w:proofErr w:type="spellEnd"/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2"/>
        <w:gridCol w:w="1843"/>
        <w:gridCol w:w="992"/>
        <w:gridCol w:w="1560"/>
        <w:gridCol w:w="4307"/>
      </w:tblGrid>
      <w:tr w:rsidR="00D610D6" w:rsidRPr="00F342D0" w:rsidTr="00D610D6">
        <w:trPr>
          <w:trHeight w:val="227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noWrap/>
            <w:vAlign w:val="center"/>
            <w:hideMark/>
          </w:tcPr>
          <w:p w:rsidR="00D610D6" w:rsidRPr="00F342D0" w:rsidRDefault="00D610D6" w:rsidP="00D610D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</w:pPr>
            <w:r w:rsidRPr="00F342D0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  <w:t>SOCIO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noWrap/>
            <w:vAlign w:val="center"/>
            <w:hideMark/>
          </w:tcPr>
          <w:p w:rsidR="00D610D6" w:rsidRPr="00F342D0" w:rsidRDefault="00D610D6" w:rsidP="00D610D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</w:pPr>
            <w:r w:rsidRPr="00F342D0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  <w:t>NOMBRE Y APELLIDO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noWrap/>
            <w:vAlign w:val="center"/>
            <w:hideMark/>
          </w:tcPr>
          <w:p w:rsidR="00D610D6" w:rsidRPr="00F342D0" w:rsidRDefault="00D610D6" w:rsidP="00D610D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</w:pPr>
            <w:r w:rsidRPr="00F342D0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  <w:t>TIPO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noWrap/>
            <w:vAlign w:val="center"/>
            <w:hideMark/>
          </w:tcPr>
          <w:p w:rsidR="00D610D6" w:rsidRPr="00F342D0" w:rsidRDefault="00D610D6" w:rsidP="00D610D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</w:pPr>
            <w:r w:rsidRPr="00F342D0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  <w:t>IMPORTE APROBADO CONAD</w:t>
            </w: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vAlign w:val="center"/>
            <w:hideMark/>
          </w:tcPr>
          <w:p w:rsidR="00D610D6" w:rsidRPr="00F342D0" w:rsidRDefault="00D610D6" w:rsidP="00D610D6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</w:pPr>
            <w:r w:rsidRPr="00F342D0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es-PY" w:eastAsia="es-PY"/>
              </w:rPr>
              <w:t>OBSERVACIÓN DEL CONAD</w:t>
            </w:r>
          </w:p>
        </w:tc>
      </w:tr>
      <w:tr w:rsidR="00D610D6" w:rsidRPr="00F342D0" w:rsidTr="00D610D6">
        <w:trPr>
          <w:trHeight w:val="227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10D6" w:rsidRDefault="00D610D6" w:rsidP="00D610D6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eastAsia="es-PY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eastAsia="es-PY"/>
              </w:rPr>
              <w:t>208.640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10D6" w:rsidRDefault="00D610D6" w:rsidP="00D610D6">
            <w:pP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  <w:t xml:space="preserve">Rodrigo Emanuel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  <w:t>Bogarín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  <w:t>Belotto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10D6" w:rsidRDefault="00D610D6" w:rsidP="00D610D6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10D6" w:rsidRDefault="00D610D6" w:rsidP="00D610D6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  <w:t>70.000.000</w:t>
            </w: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0D6" w:rsidRDefault="00D610D6" w:rsidP="00D610D6">
            <w:pP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s-PY" w:eastAsia="es-PY"/>
              </w:rPr>
              <w:t>Se aprueba recomendación de la Gerencia General.</w:t>
            </w:r>
          </w:p>
        </w:tc>
      </w:tr>
    </w:tbl>
    <w:p w:rsidR="00D610D6" w:rsidRDefault="00D610D6"/>
    <w:p w:rsidR="007463C0" w:rsidRDefault="007463C0"/>
    <w:p w:rsidR="00190342" w:rsidRDefault="00190342"/>
    <w:sectPr w:rsidR="00190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43"/>
    <w:rsid w:val="000A5E15"/>
    <w:rsid w:val="000C2107"/>
    <w:rsid w:val="000E4769"/>
    <w:rsid w:val="00190342"/>
    <w:rsid w:val="001A5520"/>
    <w:rsid w:val="002447BF"/>
    <w:rsid w:val="003838BC"/>
    <w:rsid w:val="00556558"/>
    <w:rsid w:val="00742186"/>
    <w:rsid w:val="007463C0"/>
    <w:rsid w:val="00815153"/>
    <w:rsid w:val="00AD4A66"/>
    <w:rsid w:val="00BD07C5"/>
    <w:rsid w:val="00BE1F63"/>
    <w:rsid w:val="00C43843"/>
    <w:rsid w:val="00D610D6"/>
    <w:rsid w:val="00DD0251"/>
    <w:rsid w:val="00F0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F187"/>
  <w15:chartTrackingRefBased/>
  <w15:docId w15:val="{74E8FE4F-2BDF-4FB5-A6BE-050C165A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Silvero</dc:creator>
  <cp:keywords/>
  <dc:description/>
  <cp:lastModifiedBy>Marcelo Silvero</cp:lastModifiedBy>
  <cp:revision>18</cp:revision>
  <dcterms:created xsi:type="dcterms:W3CDTF">2022-05-10T12:32:00Z</dcterms:created>
  <dcterms:modified xsi:type="dcterms:W3CDTF">2022-05-10T20:22:00Z</dcterms:modified>
</cp:coreProperties>
</file>