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4C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Анализ предметной области</w:t>
      </w:r>
    </w:p>
    <w:p w14:paraId="0E540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автоматизации: Деятельность сотрудника отдела кадров предприятия.</w:t>
      </w:r>
    </w:p>
    <w:p w14:paraId="3B602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функции АРМ кадровика:</w:t>
      </w:r>
    </w:p>
    <w:p w14:paraId="7F40E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Ввод, хранение и редактирование личных данных сотрудников</w:t>
      </w:r>
    </w:p>
    <w:p w14:paraId="07868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Учёт приёма, перевода, увольнения</w:t>
      </w:r>
      <w:bookmarkStart w:id="0" w:name="_GoBack"/>
      <w:bookmarkEnd w:id="0"/>
    </w:p>
    <w:p w14:paraId="3A68E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Формирование приказов (Т-1, Т-8 и др.)</w:t>
      </w:r>
    </w:p>
    <w:p w14:paraId="32A03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и фильтрация по кадровым данным</w:t>
      </w:r>
    </w:p>
    <w:p w14:paraId="6469A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Экспорт отчётов (Excel, PDF)</w:t>
      </w:r>
    </w:p>
    <w:p w14:paraId="58C11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Разграничение прав доступа</w:t>
      </w:r>
    </w:p>
    <w:p w14:paraId="4D113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Потенциальные пользователи: Кадровый инспектор, начальник отдела кадров.</w:t>
      </w:r>
    </w:p>
    <w:p w14:paraId="7CB52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ПО:</w:t>
      </w:r>
    </w:p>
    <w:p w14:paraId="53D8F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Надёжность, целостность данных</w:t>
      </w:r>
    </w:p>
    <w:p w14:paraId="2907B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Интуитивный интерфейс</w:t>
      </w:r>
    </w:p>
    <w:p w14:paraId="4ABF4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Локальная работа (в рамках организации)</w:t>
      </w:r>
    </w:p>
    <w:p w14:paraId="5AF9C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Простота развёртывания</w:t>
      </w:r>
    </w:p>
    <w:p w14:paraId="3A3E0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Рассматриваемые модели проектирования</w:t>
      </w:r>
    </w:p>
    <w:p w14:paraId="1FABA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2.1. Модель «Код-и-исправление» (Code &amp; Fix)</w:t>
      </w:r>
    </w:p>
    <w:p w14:paraId="2F655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Последовательная разработка без строгого планирования. Пример реализации в C# WinForms: быстрый прототип формы ввода сотрудников, затем доработка по мере выявления ошибок.</w:t>
      </w:r>
    </w:p>
    <w:p w14:paraId="0ECA7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 Каскадная модель (Waterfall)</w:t>
      </w:r>
    </w:p>
    <w:p w14:paraId="527EF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Жёсткая последовательность этапов: техническое задание → проектирование → кодирование → тестирование. Пример реализации: полная документация перед написанием кода, сначала проектирование базы данных, затем интерфейса.</w:t>
      </w:r>
    </w:p>
    <w:p w14:paraId="145E2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 Итеративная модель (Iterative)</w:t>
      </w:r>
    </w:p>
    <w:p w14:paraId="334C1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версиями с обратной связью. Пример реализации: версия 1.0 — только учёт сотрудников; версия 2.0 — добавление приказов; версия 3.0 — отчёты.</w:t>
      </w:r>
    </w:p>
    <w:p w14:paraId="35AB7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 Модель быстрой разработки приложений (RAD)</w:t>
      </w:r>
    </w:p>
    <w:p w14:paraId="22258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Быстрое прототипирование с активным участием заказчика. Пример реализации: демонстрация заказчику формы поиска через два дня, корректировка макета на месте.</w:t>
      </w:r>
    </w:p>
    <w:p w14:paraId="7B105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Сравнение моделей</w:t>
      </w:r>
    </w:p>
    <w:p w14:paraId="35663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Модель «Код-и-исправление» характеризуется высокой скоростью получения первого работающего прототипа и низкой сложностью для студента, однако плохо учитывает изменения требований, не требует документации и имеет высокий риск переделок. Для АРМ кадров данная модель является рискованной.</w:t>
      </w:r>
    </w:p>
    <w:p w14:paraId="23321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Каскадная модель подходит для АРМ кадров, требует жёсткого ведения документации, но обладает низкой скоростью получения прототипа и очень плохо учитывает изменения требований. Риск переделок высокий, сложность для студента высокая.</w:t>
      </w:r>
    </w:p>
    <w:p w14:paraId="5BDDA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Итеративная модель подходит для АРМ кадров, обеспечивает среднюю скорость получения прототипа, хороший учёт изменений требований, частичное ведение документации, низкий риск переделок и среднюю сложность для студента.</w:t>
      </w:r>
    </w:p>
    <w:p w14:paraId="7A867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Модель быстрой разработки приложений подходит для АРМ кадров, обладает высокой скоростью получения прототипа, хорошим учётом изменений требований, минимальной документацией, низким риском переделок, но требует среднего уровня опыта.</w:t>
      </w:r>
    </w:p>
    <w:p w14:paraId="35E44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Обоснование выбора модели</w:t>
      </w:r>
    </w:p>
    <w:p w14:paraId="005A2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разработки АРМ сотрудника отдела кадров на C# WinForms в рамках учебной практики наиболее целесообразно применить итеративную модель.</w:t>
      </w:r>
    </w:p>
    <w:p w14:paraId="10733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Причины выбора:</w:t>
      </w:r>
    </w:p>
    <w:p w14:paraId="304A5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Реалистичность требований — в ходе разработки кадровые процессы могут уточняться (например, добавится поле «стаж» или новый вид приказа). Итеративная модель позволяет корректировать продукт без переписывания всего проекта.</w:t>
      </w:r>
    </w:p>
    <w:p w14:paraId="087EC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Поэтапная демонстрация — после каждой итерации преподаватель/заказчик видит работающий фрагмент (учёт сотрудников → приказы → отчёты).</w:t>
      </w:r>
    </w:p>
    <w:p w14:paraId="275D0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Соответствие практике — в программе практики (ПМ.02) прямо указаны этапы: анализ, проектирование, разработка модулей, интеграция, тестирование. Итеративная модель не нарушает эти этапы, а циклически их повторяет.</w:t>
      </w:r>
    </w:p>
    <w:p w14:paraId="647DD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Управляемость — для студента проще отладить сначала малую часть системы, чем охватить всё сразу.</w:t>
      </w:r>
    </w:p>
    <w:p w14:paraId="07AF4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WinForms + итерации — платформа позволяет быстро наращивать функционал, добавляя формы и элементы управления без разрушения существующего кода.</w:t>
      </w:r>
    </w:p>
    <w:p w14:paraId="2A0B4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использования итеративной модели в данном проекте:</w:t>
      </w:r>
    </w:p>
    <w:p w14:paraId="0D5B2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Итерация 1: проектирование базы данных (таблица «Сотрудники»), форма ввода и просмотра. Результат: ПК 2.1, ПК 2.2.</w:t>
      </w:r>
    </w:p>
    <w:p w14:paraId="33DB2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Итерация 2: добавление формы «Приказы», связь с сотрудниками. Результат: ПК 2.3, ПК 2.5.</w:t>
      </w:r>
    </w:p>
    <w:p w14:paraId="48DAA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Итерация 3: поиск, фильтрация, отчёт в Excel. Результат: ПК 2.4.</w:t>
      </w:r>
    </w:p>
    <w:p w14:paraId="41347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Итерация 4: разграничение доступа (администратор и пользователь), создание инсталлятора. Результат: ПК 2.5.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CB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2026-04-13T23:08:51Z</dcterms:created>
  <dc:creator>User</dc:creator>
  <cp:lastModifiedBy>User</cp:lastModifiedBy>
  <dcterms:modified xsi:type="dcterms:W3CDTF">2026-04-13T23:09:56Z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773DA951B55144AAB586CA14D2A297C5_12</vt:lpwstr>
  </property>
</Properties>
</file>