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2906" w14:textId="5F1A6D0A" w:rsidR="009C0490" w:rsidRDefault="009C0490" w:rsidP="009C049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Task </w:t>
      </w:r>
      <w:r w:rsidR="00416A0C">
        <w:rPr>
          <w:rFonts w:cstheme="minorHAnsi"/>
          <w:sz w:val="40"/>
          <w:szCs w:val="40"/>
        </w:rPr>
        <w:t>5</w:t>
      </w:r>
    </w:p>
    <w:p w14:paraId="0EDF24B1" w14:textId="77777777" w:rsidR="008A2892" w:rsidRDefault="009C0490" w:rsidP="002358F2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 </w:t>
      </w:r>
      <w:proofErr w:type="gramStart"/>
      <w:r w:rsidR="002358F2">
        <w:rPr>
          <w:rFonts w:cstheme="minorHAnsi"/>
          <w:sz w:val="28"/>
          <w:szCs w:val="28"/>
        </w:rPr>
        <w:t>have to</w:t>
      </w:r>
      <w:proofErr w:type="gramEnd"/>
      <w:r w:rsidR="002358F2">
        <w:rPr>
          <w:rFonts w:cstheme="minorHAnsi"/>
          <w:sz w:val="28"/>
          <w:szCs w:val="28"/>
        </w:rPr>
        <w:t xml:space="preserve"> add </w:t>
      </w:r>
      <w:r w:rsidR="00F643F6">
        <w:rPr>
          <w:rFonts w:cstheme="minorHAnsi"/>
          <w:sz w:val="28"/>
          <w:szCs w:val="28"/>
        </w:rPr>
        <w:t>forms for creating new album and photos</w:t>
      </w:r>
    </w:p>
    <w:p w14:paraId="5AF59B05" w14:textId="526BA9A9" w:rsidR="00B61BB4" w:rsidRDefault="008A2892" w:rsidP="008A2892">
      <w:pPr>
        <w:jc w:val="both"/>
      </w:pPr>
      <w:r>
        <w:rPr>
          <w:rFonts w:cstheme="minorHAnsi"/>
          <w:sz w:val="28"/>
          <w:szCs w:val="28"/>
        </w:rPr>
        <w:t>1.</w:t>
      </w:r>
      <w:r w:rsidR="001168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</w:t>
      </w:r>
      <w:r w:rsidR="00116817">
        <w:rPr>
          <w:rFonts w:cstheme="minorHAnsi"/>
          <w:sz w:val="28"/>
          <w:szCs w:val="28"/>
        </w:rPr>
        <w:t xml:space="preserve">nstead if creating hardcoded </w:t>
      </w:r>
      <w:r w:rsidR="00A23543">
        <w:rPr>
          <w:rFonts w:cstheme="minorHAnsi"/>
          <w:sz w:val="28"/>
          <w:szCs w:val="28"/>
        </w:rPr>
        <w:t>albums and photos you need to show modal window with necessary fields</w:t>
      </w:r>
      <w:r w:rsidR="00BE6610">
        <w:rPr>
          <w:rFonts w:cstheme="minorHAnsi"/>
          <w:sz w:val="28"/>
          <w:szCs w:val="28"/>
        </w:rPr>
        <w:t xml:space="preserve">. </w:t>
      </w:r>
      <w:r w:rsidR="00F32A80">
        <w:rPr>
          <w:rFonts w:cstheme="minorHAnsi"/>
          <w:sz w:val="28"/>
          <w:szCs w:val="28"/>
        </w:rPr>
        <w:t xml:space="preserve">Modal window must be independent component and can be used separately </w:t>
      </w:r>
      <w:r>
        <w:rPr>
          <w:rFonts w:cstheme="minorHAnsi"/>
          <w:sz w:val="28"/>
          <w:szCs w:val="28"/>
        </w:rPr>
        <w:t>with different content. UI must includ</w:t>
      </w:r>
      <w:r w:rsidR="00262B9B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minimum </w:t>
      </w:r>
      <w:r w:rsidR="00262B9B">
        <w:rPr>
          <w:rFonts w:cstheme="minorHAnsi"/>
          <w:sz w:val="28"/>
          <w:szCs w:val="28"/>
        </w:rPr>
        <w:t xml:space="preserve">number of </w:t>
      </w:r>
      <w:r>
        <w:rPr>
          <w:rFonts w:cstheme="minorHAnsi"/>
          <w:sz w:val="28"/>
          <w:szCs w:val="28"/>
        </w:rPr>
        <w:t>feature</w:t>
      </w:r>
      <w:r w:rsidR="00262B9B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(see the picture). </w:t>
      </w:r>
      <w:r w:rsidR="007D2581">
        <w:rPr>
          <w:rFonts w:cstheme="minorHAnsi"/>
          <w:sz w:val="28"/>
          <w:szCs w:val="28"/>
        </w:rPr>
        <w:t>Try to use features that we mentioned in lecture (context</w:t>
      </w:r>
      <w:r w:rsidR="00BA7AAE">
        <w:rPr>
          <w:rFonts w:cstheme="minorHAnsi"/>
          <w:sz w:val="28"/>
          <w:szCs w:val="28"/>
        </w:rPr>
        <w:t xml:space="preserve"> or renderProps</w:t>
      </w:r>
      <w:r w:rsidR="002C5F51">
        <w:rPr>
          <w:rFonts w:cstheme="minorHAnsi"/>
          <w:sz w:val="28"/>
          <w:szCs w:val="28"/>
        </w:rPr>
        <w:t xml:space="preserve"> for content, portal for plac</w:t>
      </w:r>
      <w:r w:rsidR="00BA7AAE">
        <w:rPr>
          <w:rFonts w:cstheme="minorHAnsi"/>
          <w:sz w:val="28"/>
          <w:szCs w:val="28"/>
        </w:rPr>
        <w:t>ement of</w:t>
      </w:r>
      <w:r w:rsidR="002C5F51">
        <w:rPr>
          <w:rFonts w:cstheme="minorHAnsi"/>
          <w:sz w:val="28"/>
          <w:szCs w:val="28"/>
        </w:rPr>
        <w:t xml:space="preserve"> modal window</w:t>
      </w:r>
      <w:r w:rsidR="009A7780">
        <w:rPr>
          <w:rFonts w:cstheme="minorHAnsi"/>
          <w:sz w:val="28"/>
          <w:szCs w:val="28"/>
        </w:rPr>
        <w:t>, or your own ideas</w:t>
      </w:r>
      <w:r w:rsidR="00742F7C">
        <w:rPr>
          <w:rFonts w:cstheme="minorHAnsi"/>
          <w:sz w:val="28"/>
          <w:szCs w:val="28"/>
        </w:rPr>
        <w:t>)</w:t>
      </w:r>
      <w:r w:rsidR="00BB394E">
        <w:rPr>
          <w:rFonts w:cstheme="minorHAnsi"/>
          <w:sz w:val="28"/>
          <w:szCs w:val="28"/>
        </w:rPr>
        <w:t>/ Implement simple validation</w:t>
      </w:r>
    </w:p>
    <w:p w14:paraId="6C0B1D9D" w14:textId="7DFD22F5" w:rsidR="00B266F4" w:rsidRDefault="00212005">
      <w:r>
        <w:rPr>
          <w:noProof/>
        </w:rPr>
        <w:drawing>
          <wp:inline distT="0" distB="0" distL="0" distR="0" wp14:anchorId="60B42CFE" wp14:editId="0F3D7660">
            <wp:extent cx="2533333" cy="2295238"/>
            <wp:effectExtent l="0" t="0" r="63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04C4" w14:textId="5A4DBBBA" w:rsidR="00262B9B" w:rsidRDefault="00262B9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8060F">
        <w:rPr>
          <w:sz w:val="28"/>
          <w:szCs w:val="28"/>
        </w:rPr>
        <w:t>Add ErrorBoundry to your application</w:t>
      </w:r>
    </w:p>
    <w:p w14:paraId="7327B478" w14:textId="35405DA6" w:rsidR="007E43D7" w:rsidRDefault="007E43D7">
      <w:pPr>
        <w:rPr>
          <w:sz w:val="28"/>
          <w:szCs w:val="28"/>
        </w:rPr>
      </w:pPr>
      <w:r>
        <w:rPr>
          <w:sz w:val="28"/>
          <w:szCs w:val="28"/>
        </w:rPr>
        <w:t xml:space="preserve">3. As we can have a lot of items from API response, we need to have a way </w:t>
      </w:r>
      <w:r w:rsidR="004E2DC4">
        <w:rPr>
          <w:sz w:val="28"/>
          <w:szCs w:val="28"/>
        </w:rPr>
        <w:t xml:space="preserve">to go to bottom of page. </w:t>
      </w:r>
      <w:proofErr w:type="gramStart"/>
      <w:r w:rsidR="004E2DC4">
        <w:rPr>
          <w:sz w:val="28"/>
          <w:szCs w:val="28"/>
        </w:rPr>
        <w:t>So</w:t>
      </w:r>
      <w:proofErr w:type="gramEnd"/>
      <w:r w:rsidR="004E2DC4">
        <w:rPr>
          <w:sz w:val="28"/>
          <w:szCs w:val="28"/>
        </w:rPr>
        <w:t xml:space="preserve"> you need </w:t>
      </w:r>
      <w:r w:rsidR="009B027B">
        <w:rPr>
          <w:sz w:val="28"/>
          <w:szCs w:val="28"/>
        </w:rPr>
        <w:t xml:space="preserve">to </w:t>
      </w:r>
      <w:r w:rsidR="004E2DC4">
        <w:rPr>
          <w:sz w:val="28"/>
          <w:szCs w:val="28"/>
        </w:rPr>
        <w:t xml:space="preserve">add a control inside of &lt;Content/&gt; </w:t>
      </w:r>
      <w:r w:rsidR="00B52E79">
        <w:rPr>
          <w:sz w:val="28"/>
          <w:szCs w:val="28"/>
        </w:rPr>
        <w:t>component that will scroll to bottom of page on click</w:t>
      </w:r>
      <w:r w:rsidR="009B027B">
        <w:rPr>
          <w:sz w:val="28"/>
          <w:szCs w:val="28"/>
        </w:rPr>
        <w:t xml:space="preserve"> (any UI for this control)</w:t>
      </w:r>
    </w:p>
    <w:p w14:paraId="2CA01D11" w14:textId="4E6BB6F9" w:rsidR="006F2E0F" w:rsidRDefault="006A57B6">
      <w:pPr>
        <w:rPr>
          <w:sz w:val="28"/>
          <w:szCs w:val="28"/>
        </w:rPr>
      </w:pPr>
      <w:r w:rsidRPr="00D513FA">
        <w:rPr>
          <w:b/>
          <w:bCs/>
          <w:sz w:val="28"/>
          <w:szCs w:val="28"/>
        </w:rPr>
        <w:t>Additional task</w:t>
      </w:r>
      <w:r>
        <w:rPr>
          <w:sz w:val="28"/>
          <w:szCs w:val="28"/>
        </w:rPr>
        <w:t xml:space="preserve">: as we don’t touch topic how to implement custom hooks, try to </w:t>
      </w:r>
      <w:r w:rsidR="005A149C">
        <w:rPr>
          <w:sz w:val="28"/>
          <w:szCs w:val="28"/>
        </w:rPr>
        <w:t>implement</w:t>
      </w:r>
      <w:r w:rsidR="006F2E0F">
        <w:rPr>
          <w:sz w:val="28"/>
          <w:szCs w:val="28"/>
        </w:rPr>
        <w:t>:</w:t>
      </w:r>
    </w:p>
    <w:p w14:paraId="50BF9C6F" w14:textId="77777777" w:rsidR="009D4C4C" w:rsidRDefault="006F2E0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5A149C">
        <w:rPr>
          <w:sz w:val="28"/>
          <w:szCs w:val="28"/>
        </w:rPr>
        <w:t xml:space="preserve"> hook to get previous value of props, </w:t>
      </w:r>
      <w:r w:rsidR="000017D8">
        <w:rPr>
          <w:sz w:val="28"/>
          <w:szCs w:val="28"/>
        </w:rPr>
        <w:t>state, etc</w:t>
      </w:r>
      <w:r w:rsidR="009D4C4C">
        <w:rPr>
          <w:sz w:val="28"/>
          <w:szCs w:val="28"/>
        </w:rPr>
        <w:t xml:space="preserve"> </w:t>
      </w:r>
    </w:p>
    <w:p w14:paraId="271F6C09" w14:textId="63ABCC0B" w:rsidR="006A57B6" w:rsidRDefault="009D4C4C">
      <w:pPr>
        <w:rPr>
          <w:sz w:val="28"/>
          <w:szCs w:val="28"/>
        </w:rPr>
      </w:pPr>
      <w:r>
        <w:rPr>
          <w:sz w:val="28"/>
          <w:szCs w:val="28"/>
        </w:rPr>
        <w:t>usePrevious(value)</w:t>
      </w:r>
    </w:p>
    <w:p w14:paraId="4FC5658F" w14:textId="17303506" w:rsidR="006F2E0F" w:rsidRPr="00262B9B" w:rsidRDefault="006F2E0F">
      <w:pPr>
        <w:rPr>
          <w:sz w:val="28"/>
          <w:szCs w:val="28"/>
        </w:rPr>
      </w:pPr>
      <w:r>
        <w:rPr>
          <w:sz w:val="28"/>
          <w:szCs w:val="28"/>
        </w:rPr>
        <w:t>2. hook that will repeat behavior of componentDidUnmount lifecycle method</w:t>
      </w:r>
      <w:r w:rsidR="009D4C4C">
        <w:rPr>
          <w:sz w:val="28"/>
          <w:szCs w:val="28"/>
        </w:rPr>
        <w:t xml:space="preserve"> useComponentDidUnmount(callback)</w:t>
      </w:r>
    </w:p>
    <w:sectPr w:rsidR="006F2E0F" w:rsidRPr="00262B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7A2B"/>
    <w:multiLevelType w:val="hybridMultilevel"/>
    <w:tmpl w:val="8CECCC06"/>
    <w:lvl w:ilvl="0" w:tplc="4C54A0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90"/>
    <w:rsid w:val="000017D8"/>
    <w:rsid w:val="00116817"/>
    <w:rsid w:val="001848A2"/>
    <w:rsid w:val="001D080E"/>
    <w:rsid w:val="00206E62"/>
    <w:rsid w:val="00212005"/>
    <w:rsid w:val="002358F2"/>
    <w:rsid w:val="00262B9B"/>
    <w:rsid w:val="002C5F51"/>
    <w:rsid w:val="002D7543"/>
    <w:rsid w:val="002E6848"/>
    <w:rsid w:val="003F0B88"/>
    <w:rsid w:val="00416A0C"/>
    <w:rsid w:val="00440336"/>
    <w:rsid w:val="0044234D"/>
    <w:rsid w:val="0048060F"/>
    <w:rsid w:val="004C165C"/>
    <w:rsid w:val="004D1B41"/>
    <w:rsid w:val="004E2DC4"/>
    <w:rsid w:val="004F4ACE"/>
    <w:rsid w:val="005A149C"/>
    <w:rsid w:val="005A424F"/>
    <w:rsid w:val="00633FA9"/>
    <w:rsid w:val="00637025"/>
    <w:rsid w:val="00670EB5"/>
    <w:rsid w:val="006A57B6"/>
    <w:rsid w:val="006F2E0F"/>
    <w:rsid w:val="00742F7C"/>
    <w:rsid w:val="007434AD"/>
    <w:rsid w:val="00793FB0"/>
    <w:rsid w:val="007D2581"/>
    <w:rsid w:val="007E43D7"/>
    <w:rsid w:val="00884493"/>
    <w:rsid w:val="008A2892"/>
    <w:rsid w:val="00933EDA"/>
    <w:rsid w:val="00960B20"/>
    <w:rsid w:val="00965CCF"/>
    <w:rsid w:val="009A7780"/>
    <w:rsid w:val="009B027B"/>
    <w:rsid w:val="009C0490"/>
    <w:rsid w:val="009D4C4C"/>
    <w:rsid w:val="009E3ABC"/>
    <w:rsid w:val="00A052BA"/>
    <w:rsid w:val="00A23543"/>
    <w:rsid w:val="00AB0CB8"/>
    <w:rsid w:val="00AF7C59"/>
    <w:rsid w:val="00B266F4"/>
    <w:rsid w:val="00B52E79"/>
    <w:rsid w:val="00B61BB4"/>
    <w:rsid w:val="00BA7AAE"/>
    <w:rsid w:val="00BB394E"/>
    <w:rsid w:val="00BE3857"/>
    <w:rsid w:val="00BE6610"/>
    <w:rsid w:val="00C3211E"/>
    <w:rsid w:val="00C416D0"/>
    <w:rsid w:val="00C622F3"/>
    <w:rsid w:val="00C84D63"/>
    <w:rsid w:val="00D513FA"/>
    <w:rsid w:val="00DC575B"/>
    <w:rsid w:val="00E74EF1"/>
    <w:rsid w:val="00EF7E1E"/>
    <w:rsid w:val="00F22968"/>
    <w:rsid w:val="00F32A80"/>
    <w:rsid w:val="00F3312D"/>
    <w:rsid w:val="00F643F6"/>
    <w:rsid w:val="00FD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D232A"/>
  <w15:chartTrackingRefBased/>
  <w15:docId w15:val="{8A53D41D-F967-4DE2-88E7-DBF5274C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4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4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Dziubiankou</dc:creator>
  <cp:keywords/>
  <dc:description/>
  <cp:lastModifiedBy>Andrei Dziubiankou</cp:lastModifiedBy>
  <cp:revision>65</cp:revision>
  <dcterms:created xsi:type="dcterms:W3CDTF">2021-09-28T12:59:00Z</dcterms:created>
  <dcterms:modified xsi:type="dcterms:W3CDTF">2021-10-19T16:47:00Z</dcterms:modified>
</cp:coreProperties>
</file>