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wdp" ContentType="image/vnd.ms-photo"/>
  <Default Extension="jxr" ContentType="image/vnd.ms-photo"/>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0001.xml" ContentType="application/vnd.openxmlformats-officedocument.wordprocessingml.header+xml"/>
  <Override PartName="/word/footer0001.xml" ContentType="application/vnd.openxmlformats-officedocument.wordprocessingml.footer+xml"/>
  <Override PartName="/word/header0001_first.xml" ContentType="application/vnd.openxmlformats-officedocument.wordprocessingml.header+xml"/>
  <Override PartName="/word/footer0001_first.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body>
    <w:p>
      <w:pPr>
        <w:pStyle w:val="Normal"/>
        <w:tabs>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eastAsia="Arial" w:cs="Arial"/>
          <w:sz w:val="20"/>
          <w:lang w:val="en-US" w:eastAsia="en-US" w:bidi="en-US"/>
        </w:rPr>
      </w:pPr>
    </w:p>
    <w:p>
      <w:pPr>
        <w:pStyle w:val="Normal"/>
        <w:tabs>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eastAsia="Arial" w:cs="Arial"/>
          <w:sz w:val="20"/>
          <w:lang w:val="en-US" w:eastAsia="en-US" w:bidi="en-US"/>
        </w:rPr>
      </w:pPr>
    </w:p>
    <w:p>
      <w:pPr>
        <w:pStyle w:val="Normal"/>
        <w:tabs>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eastAsia="Arial" w:cs="Arial"/>
          <w:sz w:val="20"/>
          <w:lang w:val="en-US" w:eastAsia="en-US" w:bidi="en-US"/>
        </w:rPr>
      </w:pPr>
      <w:r>
        <w:rPr>
          <w:rFonts w:ascii="Arial" w:hAnsi="Arial" w:eastAsia="Arial" w:cs="Arial"/>
          <w:sz w:val="20"/>
          <w:lang w:val="en-US" w:eastAsia="en-US" w:bidi="en-US"/>
        </w:rPr>
        <w:t xml:space="preserve">[DATE]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r>
        <w:rPr>
          <w:rFonts w:ascii="Arial" w:hAnsi="Arial" w:eastAsia="Arial" w:cs="Arial"/>
          <w:sz w:val="20"/>
          <w:lang w:val="en-US" w:eastAsia="en-US" w:bidi="en-US"/>
        </w:rPr>
        <w:t xml:space="preserve">Contact name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r>
        <w:rPr>
          <w:rFonts w:ascii="Arial" w:hAnsi="Arial" w:eastAsia="Arial" w:cs="Arial"/>
          <w:sz w:val="20"/>
          <w:lang w:val="en-US" w:eastAsia="en-US" w:bidi="en-US"/>
        </w:rPr>
        <w:t xml:space="preserve">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r>
        <w:rPr>
          <w:rFonts w:ascii="Arial" w:hAnsi="Arial" w:eastAsia="Arial" w:cs="Arial"/>
          <w:sz w:val="20"/>
          <w:lang w:val="en-US" w:eastAsia="en-US" w:bidi="en-US"/>
        </w:rPr>
        <w:t xml:space="preserve">Address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r>
        <w:rPr>
          <w:rFonts w:ascii="Arial" w:hAnsi="Arial" w:eastAsia="Arial" w:cs="Arial"/>
          <w:sz w:val="20"/>
          <w:lang w:val="en-US" w:eastAsia="en-US" w:bidi="en-US"/>
        </w:rPr>
        <w:t xml:space="preserve">City, State/Province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r>
        <w:rPr>
          <w:rFonts w:ascii="Arial" w:hAnsi="Arial" w:eastAsia="Arial" w:cs="Arial"/>
          <w:sz w:val="20"/>
          <w:lang w:val="en-US" w:eastAsia="en-US" w:bidi="en-US"/>
        </w:rPr>
        <w:t xml:space="preserve">Zip/Postal Code</w:t>
      </w:r>
    </w:p>
    <w:p>
      <w:pPr>
        <w:pStyle w:val="Normal"/>
        <w:tabs>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eastAsia="Arial" w:cs="Arial"/>
          <w:sz w:val="20"/>
          <w:lang w:val="en-US" w:eastAsia="en-US" w:bidi="en-US"/>
        </w:rPr>
      </w:pPr>
    </w:p>
    <w:p>
      <w:pPr>
        <w:pStyle w:val="Normal"/>
        <w:tabs>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eastAsia="Arial" w:cs="Arial"/>
          <w:sz w:val="20"/>
          <w:lang w:val="en-US" w:eastAsia="en-US" w:bidi="en-US"/>
        </w:rPr>
      </w:pPr>
    </w:p>
    <w:p>
      <w:pPr>
        <w:pStyle w:val="Normal"/>
        <w:tabs>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GB" w:eastAsia="en-GB" w:bidi="en-GB"/>
        </w:rPr>
      </w:pPr>
      <w:r>
        <w:rPr>
          <w:rFonts w:ascii="Arial" w:hAnsi="Arial" w:eastAsia="Arial" w:cs="Arial"/>
          <w:b/>
          <w:sz w:val="20"/>
          <w:lang w:val="en-US" w:eastAsia="en-US" w:bidi="en-US"/>
        </w:rPr>
        <w:t xml:space="preserve">OBJECT: LETTER OF </w:t>
      </w:r>
      <w:r>
        <w:rPr>
          <w:rFonts w:ascii="Arial" w:hAnsi="Arial" w:eastAsia="Arial" w:cs="Arial"/>
          <w:b/>
          <w:sz w:val="20"/>
          <w:lang w:val="en-GB" w:eastAsia="en-GB" w:bidi="en-GB"/>
        </w:rPr>
        <w:t xml:space="preserve">INTENT-ACQUISITION</w:t>
      </w:r>
      <w:r>
        <w:rPr>
          <w:rFonts w:ascii="Arial" w:hAnsi="Arial" w:eastAsia="Arial" w:cs="Arial"/>
          <w:b/>
          <w:sz w:val="20"/>
          <w:lang w:val="en-US" w:eastAsia="en-US" w:bidi="en-US"/>
        </w:rPr>
        <w:t xml:space="preserve"> OF BUSINESS</w:t>
      </w:r>
    </w:p>
    <w:p>
      <w:pPr>
        <w:pStyle w:val="Normal"/>
        <w:tabs>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eastAsia="Arial" w:cs="Arial"/>
          <w:sz w:val="20"/>
          <w:lang w:val="en-US" w:eastAsia="en-US" w:bidi="en-US"/>
        </w:rPr>
      </w:pPr>
    </w:p>
    <w:p>
      <w:pPr>
        <w:pStyle w:val="Normal"/>
        <w:tabs>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eastAsia="Arial" w:cs="Arial"/>
          <w:sz w:val="20"/>
          <w:lang w:val="en-US" w:eastAsia="en-US" w:bidi="en-US"/>
        </w:rPr>
      </w:pPr>
    </w:p>
    <w:p>
      <w:pPr>
        <w:pStyle w:val="Normal"/>
        <w:tabs>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r>
        <w:rPr>
          <w:rFonts w:ascii="Arial" w:hAnsi="Arial" w:eastAsia="Arial" w:cs="Arial"/>
          <w:sz w:val="20"/>
          <w:lang w:val="en-GB" w:eastAsia="en-GB" w:bidi="en-GB"/>
        </w:rPr>
        <w:t xml:space="preserve">Dear</w:t>
      </w:r>
      <w:r>
        <w:rPr>
          <w:rFonts w:ascii="Arial" w:hAnsi="Arial" w:eastAsia="Arial" w:cs="Arial"/>
          <w:sz w:val="20"/>
          <w:lang w:val="en-US" w:eastAsia="en-US" w:bidi="en-US"/>
        </w:rPr>
        <w:t xml:space="preserve"> [CONTACT NAME]: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GB" w:eastAsia="en-GB" w:bidi="en-GB"/>
        </w:rPr>
      </w:pPr>
      <w:r>
        <w:rPr>
          <w:rFonts w:ascii="Arial" w:hAnsi="Arial" w:eastAsia="Arial" w:cs="Arial"/>
          <w:sz w:val="20"/>
          <w:lang w:val="en-GB" w:eastAsia="en-GB" w:bidi="en-GB"/>
        </w:rPr>
        <w:t xml:space="preserve">This letter (“Letter of Intent”) sets forth the basic preliminary terms between the Buyer or his nominee and yourselves regarding the purchase of the [SPECIFY] business (the “Business”) carried on by yourselves. Except as specifically set forth herein, this Letter of Intent shall not constitute an agreement between the parties and no agreement shall be deemed to exist until execution of a definitive purchase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GB" w:eastAsia="en-GB" w:bidi="en-GB"/>
        </w:rPr>
      </w:pPr>
      <w:r>
        <w:rPr>
          <w:rFonts w:ascii="Arial" w:hAnsi="Arial" w:eastAsia="Arial" w:cs="Arial"/>
          <w:sz w:val="20"/>
          <w:lang w:val="en-GB" w:eastAsia="en-GB" w:bidi="en-GB"/>
        </w:rPr>
        <w:t xml:space="preserve">It is proposed that Buyer will acquire certain assets of the Business which Buyer believes to be necessary to the future of the Business, including the warehouse in </w:t>
      </w:r>
      <w:r>
        <w:rPr>
          <w:rFonts w:ascii="Arial" w:hAnsi="Arial" w:eastAsia="Arial" w:cs="Arial"/>
          <w:sz w:val="20"/>
          <w:lang w:val="en-US" w:eastAsia="en-US" w:bidi="en-US"/>
        </w:rPr>
        <w:t xml:space="preserve">[CITY/STATE]</w:t>
      </w:r>
      <w:r>
        <w:rPr>
          <w:rFonts w:ascii="Arial" w:hAnsi="Arial" w:eastAsia="Arial" w:cs="Arial"/>
          <w:sz w:val="20"/>
          <w:lang w:val="en-GB" w:eastAsia="en-GB" w:bidi="en-GB"/>
        </w:rPr>
        <w:t xml:space="preserve"> in which </w:t>
      </w:r>
      <w:r>
        <w:rPr>
          <w:rFonts w:ascii="Arial" w:hAnsi="Arial" w:eastAsia="Arial" w:cs="Arial"/>
          <w:sz w:val="20"/>
          <w:lang w:val="en-US" w:eastAsia="en-US" w:bidi="en-US"/>
        </w:rPr>
        <w:t xml:space="preserve">[COMPANY NAME] the </w:t>
      </w:r>
      <w:r>
        <w:rPr>
          <w:rFonts w:ascii="Arial" w:hAnsi="Arial" w:eastAsia="Arial" w:cs="Arial"/>
          <w:sz w:val="20"/>
          <w:lang w:val="en-GB" w:eastAsia="en-GB" w:bidi="en-GB"/>
        </w:rPr>
        <w:t xml:space="preserve">Company has invested </w:t>
      </w:r>
      <w:r>
        <w:rPr>
          <w:rFonts w:ascii="Arial" w:hAnsi="Arial" w:eastAsia="Arial" w:cs="Arial"/>
          <w:sz w:val="20"/>
          <w:lang w:val="en-US" w:eastAsia="en-US" w:bidi="en-US"/>
        </w:rPr>
        <w:t xml:space="preserve">[AMOUNT]</w:t>
      </w:r>
      <w:r>
        <w:rPr>
          <w:rFonts w:ascii="Arial" w:hAnsi="Arial" w:eastAsia="Arial" w:cs="Arial"/>
          <w:sz w:val="20"/>
          <w:lang w:val="en-GB" w:eastAsia="en-GB" w:bidi="en-GB"/>
        </w:rPr>
        <w:t xml:space="preserve"> in cash and which has been financed by a mortgage loan of approximately </w:t>
      </w:r>
      <w:r>
        <w:rPr>
          <w:rFonts w:ascii="Arial" w:hAnsi="Arial" w:eastAsia="Arial" w:cs="Arial"/>
          <w:sz w:val="20"/>
          <w:lang w:val="en-US" w:eastAsia="en-US" w:bidi="en-US"/>
        </w:rPr>
        <w:t xml:space="preserve">[AMOUNT]</w:t>
      </w:r>
      <w:r>
        <w:rPr>
          <w:rFonts w:ascii="Arial" w:hAnsi="Arial" w:eastAsia="Arial" w:cs="Arial"/>
          <w:sz w:val="20"/>
          <w:lang w:val="en-GB" w:eastAsia="en-GB" w:bidi="en-GB"/>
        </w:rPr>
        <w:t xml:space="preserve"> granted by the </w:t>
      </w:r>
      <w:r>
        <w:rPr>
          <w:rFonts w:ascii="Arial" w:hAnsi="Arial" w:eastAsia="Arial" w:cs="Arial"/>
          <w:sz w:val="20"/>
          <w:lang w:val="en-US" w:eastAsia="en-US" w:bidi="en-US"/>
        </w:rPr>
        <w:t xml:space="preserve">[SPECIFY COMPANY] [CITY/STATE]</w:t>
      </w:r>
      <w:r>
        <w:rPr>
          <w:rFonts w:ascii="Arial" w:hAnsi="Arial" w:eastAsia="Arial" w:cs="Arial"/>
          <w:sz w:val="20"/>
          <w:lang w:val="en-GB" w:eastAsia="en-GB" w:bidi="en-GB"/>
        </w:rPr>
        <w:t xml:space="preserve">. Buyer understands that the said warehouse has no other charges or liabilities affecting it other than the said mortgage loan. Buyer may either purchase the warehouse outright or enter into a lease-purchase or instalment transfer of ownership which is satisfactory to both parties. The gross purchase price for the said warehouse will be </w:t>
      </w:r>
      <w:r>
        <w:rPr>
          <w:rFonts w:ascii="Arial" w:hAnsi="Arial" w:eastAsia="Arial" w:cs="Arial"/>
          <w:sz w:val="20"/>
          <w:lang w:val="en-US" w:eastAsia="en-US" w:bidi="en-US"/>
        </w:rPr>
        <w:t xml:space="preserve">[AMOUNT]</w:t>
      </w:r>
      <w:r>
        <w:rPr>
          <w:rFonts w:ascii="Arial" w:hAnsi="Arial" w:eastAsia="Arial" w:cs="Arial"/>
          <w:sz w:val="20"/>
          <w:lang w:val="en-GB" w:eastAsia="en-GB" w:bidi="en-GB"/>
        </w:rPr>
        <w:t xml:space="preserve">. Buyer may purchase or lease barrels and other equipment currently owned by the Company which are necessary to operate the Business, on a cash or instalment basis agreeable to both parties. The specific assets to be purchased and the amounts to be paid by Buyer in connection with this transaction remain to be negotiated by the parties.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GB" w:eastAsia="en-GB" w:bidi="en-GB"/>
        </w:rPr>
      </w:pPr>
      <w:r>
        <w:rPr>
          <w:rFonts w:ascii="Arial" w:hAnsi="Arial" w:eastAsia="Arial" w:cs="Arial"/>
          <w:sz w:val="20"/>
          <w:lang w:val="en-GB" w:eastAsia="en-GB" w:bidi="en-GB"/>
        </w:rPr>
        <w:t xml:space="preserve">This Letter of Intent also evidences the intentions of the parties with respect to the following agreements: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GB" w:eastAsia="en-GB" w:bidi="en-GB"/>
        </w:rPr>
      </w:pP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jc w:val="both"/>
        <w:rPr>
          <w:rFonts w:ascii="Arial" w:hAnsi="Arial" w:eastAsia="Arial" w:cs="Arial"/>
          <w:sz w:val="20"/>
          <w:lang w:val="en-GB" w:eastAsia="en-GB" w:bidi="en-GB"/>
        </w:rPr>
      </w:pPr>
      <w:r>
        <w:rPr>
          <w:rFonts w:ascii="Arial" w:hAnsi="Arial" w:eastAsia="Arial" w:cs="Arial"/>
          <w:sz w:val="20"/>
          <w:lang w:val="en-GB" w:eastAsia="en-GB" w:bidi="en-GB"/>
        </w:rPr>
        <w:t xml:space="preserve">Buyer will enter into a </w:t>
      </w:r>
      <w:r>
        <w:rPr>
          <w:rFonts w:ascii="Arial" w:hAnsi="Arial" w:eastAsia="Arial" w:cs="Arial"/>
          <w:sz w:val="20"/>
          <w:lang w:val="en-US" w:eastAsia="en-US" w:bidi="en-US"/>
        </w:rPr>
        <w:t xml:space="preserve">[NUMBER]</w:t>
      </w:r>
      <w:r>
        <w:rPr>
          <w:rFonts w:ascii="Arial" w:hAnsi="Arial" w:eastAsia="Arial" w:cs="Arial"/>
          <w:sz w:val="20"/>
          <w:lang w:val="en-GB" w:eastAsia="en-GB" w:bidi="en-GB"/>
        </w:rPr>
        <w:t xml:space="preserve">-year employment agreement with </w:t>
      </w:r>
      <w:r>
        <w:rPr>
          <w:rFonts w:ascii="Arial" w:hAnsi="Arial" w:eastAsia="Arial" w:cs="Arial"/>
          <w:sz w:val="20"/>
          <w:lang w:val="en-US" w:eastAsia="en-US" w:bidi="en-US"/>
        </w:rPr>
        <w:t xml:space="preserve">[COMPANY NAME]</w:t>
      </w:r>
      <w:r>
        <w:rPr>
          <w:rFonts w:ascii="Arial" w:hAnsi="Arial" w:eastAsia="Arial" w:cs="Arial"/>
          <w:sz w:val="20"/>
          <w:lang w:val="en-GB" w:eastAsia="en-GB" w:bidi="en-GB"/>
        </w:rPr>
        <w:t xml:space="preserve">, providing for the Company will be responsible for the purchase of [SPECIFY] for Buyer. The agreement will contain the customary terms and conditions found in employment agreements in similar transactions and will provide for the usual non-competition and non-solicitation covenants to be entered into by the Company in favour of Buyer.</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both"/>
        <w:rPr>
          <w:rFonts w:ascii="Arial" w:hAnsi="Arial" w:eastAsia="Arial" w:cs="Arial"/>
          <w:sz w:val="20"/>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jc w:val="both"/>
        <w:rPr>
          <w:rFonts w:ascii="Arial" w:hAnsi="Arial" w:eastAsia="Arial" w:cs="Arial"/>
          <w:sz w:val="20"/>
          <w:lang w:val="en-GB" w:eastAsia="en-GB" w:bidi="en-GB"/>
        </w:rPr>
      </w:pPr>
      <w:r>
        <w:rPr>
          <w:rFonts w:ascii="Arial" w:hAnsi="Arial" w:eastAsia="Arial" w:cs="Arial"/>
          <w:sz w:val="20"/>
          <w:lang w:val="en-GB" w:eastAsia="en-GB" w:bidi="en-GB"/>
        </w:rPr>
        <w:t xml:space="preserve">It is expressly understood that if the contemplated transaction is consummated, the aggregate amount of commission paid or payable to yourselves (net of reasonable expenses acceptable to Buyer) in respect of all purchases of [SPECIFY] made through you from the date of this Letter of Intent to the date of closing, with the exception of commissions earned on the [NUMBER] truckloads of [SPECIFY] to be delivered to Buyer during the week of </w:t>
      </w:r>
      <w:r>
        <w:rPr>
          <w:rFonts w:ascii="Arial" w:hAnsi="Arial" w:eastAsia="Arial" w:cs="Arial"/>
          <w:sz w:val="20"/>
          <w:lang w:val="en-US" w:eastAsia="en-US" w:bidi="en-US"/>
        </w:rPr>
        <w:t xml:space="preserve">[DATE]</w:t>
      </w:r>
      <w:r>
        <w:rPr>
          <w:rFonts w:ascii="Arial" w:hAnsi="Arial" w:eastAsia="Arial" w:cs="Arial"/>
          <w:sz w:val="20"/>
          <w:lang w:val="en-GB" w:eastAsia="en-GB" w:bidi="en-GB"/>
        </w:rPr>
        <w:t xml:space="preserve"> to </w:t>
      </w:r>
      <w:r>
        <w:rPr>
          <w:rFonts w:ascii="Arial" w:hAnsi="Arial" w:eastAsia="Arial" w:cs="Arial"/>
          <w:sz w:val="20"/>
          <w:lang w:val="en-US" w:eastAsia="en-US" w:bidi="en-US"/>
        </w:rPr>
        <w:t xml:space="preserve">[DATE]</w:t>
      </w:r>
      <w:r>
        <w:rPr>
          <w:rFonts w:ascii="Arial" w:hAnsi="Arial" w:eastAsia="Arial" w:cs="Arial"/>
          <w:sz w:val="20"/>
          <w:lang w:val="en-GB" w:eastAsia="en-GB" w:bidi="en-GB"/>
        </w:rPr>
        <w:t xml:space="preserve">, will be applied against remuneration payable to the Company in the first year of his employment agreement. If the contemplated transaction is not consummated, all such commissions paid or payable will be treated as commissions.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jc w:val="both"/>
        <w:rPr>
          <w:rFonts w:ascii="Arial" w:hAnsi="Arial" w:eastAsia="Arial" w:cs="Arial"/>
          <w:sz w:val="20"/>
          <w:lang w:val="en-GB" w:eastAsia="en-GB" w:bidi="en-GB"/>
        </w:rPr>
      </w:pPr>
    </w:p>
    <w:p>
      <w:pPr>
        <w:pStyle w:val="Normal"/>
        <w:keepNext/>
        <w:keepLines/>
        <w:numPr>
          <w:ilvl w:val="0"/>
          <w:numId w:val="2"/>
        </w:num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357"/>
        <w:jc w:val="both"/>
        <w:rPr>
          <w:rFonts w:ascii="Arial" w:hAnsi="Arial" w:eastAsia="Arial" w:cs="Arial"/>
          <w:sz w:val="20"/>
          <w:lang w:val="en-GB" w:eastAsia="en-GB" w:bidi="en-GB"/>
        </w:rPr>
      </w:pPr>
      <w:r>
        <w:rPr>
          <w:rFonts w:ascii="Arial" w:hAnsi="Arial" w:eastAsia="Arial" w:cs="Arial"/>
          <w:sz w:val="20"/>
          <w:lang w:val="en-GB" w:eastAsia="en-GB" w:bidi="en-GB"/>
        </w:rPr>
        <w:t xml:space="preserve">Buyer will enter into a </w:t>
      </w:r>
      <w:r>
        <w:rPr>
          <w:rFonts w:ascii="Arial" w:hAnsi="Arial" w:eastAsia="Arial" w:cs="Arial"/>
          <w:sz w:val="20"/>
          <w:lang w:val="en-US" w:eastAsia="en-US" w:bidi="en-US"/>
        </w:rPr>
        <w:t xml:space="preserve">[NUMBER]</w:t>
      </w:r>
      <w:r>
        <w:rPr>
          <w:rFonts w:ascii="Arial" w:hAnsi="Arial" w:eastAsia="Arial" w:cs="Arial"/>
          <w:sz w:val="20"/>
          <w:lang w:val="en-GB" w:eastAsia="en-GB" w:bidi="en-GB"/>
        </w:rPr>
        <w:t xml:space="preserve">-year employment agreement with </w:t>
      </w:r>
      <w:r>
        <w:rPr>
          <w:rFonts w:ascii="Arial" w:hAnsi="Arial" w:eastAsia="Arial" w:cs="Arial"/>
          <w:sz w:val="20"/>
          <w:lang w:val="en-US" w:eastAsia="en-US" w:bidi="en-US"/>
        </w:rPr>
        <w:t xml:space="preserve">[EMPLOYEE NAME]</w:t>
      </w:r>
      <w:r>
        <w:rPr>
          <w:rFonts w:ascii="Arial" w:hAnsi="Arial" w:eastAsia="Arial" w:cs="Arial"/>
          <w:sz w:val="20"/>
          <w:lang w:val="en-GB" w:eastAsia="en-GB" w:bidi="en-GB"/>
        </w:rPr>
        <w:t xml:space="preserve">, providing for the payment of a gross base salary of </w:t>
      </w:r>
      <w:r>
        <w:rPr>
          <w:rFonts w:ascii="Arial" w:hAnsi="Arial" w:eastAsia="Arial" w:cs="Arial"/>
          <w:sz w:val="20"/>
          <w:lang w:val="en-US" w:eastAsia="en-US" w:bidi="en-US"/>
        </w:rPr>
        <w:t xml:space="preserve">[ANNUAL SALARY]</w:t>
      </w:r>
      <w:r>
        <w:rPr>
          <w:rFonts w:ascii="Arial" w:hAnsi="Arial" w:eastAsia="Arial" w:cs="Arial"/>
          <w:sz w:val="20"/>
          <w:lang w:val="en-GB" w:eastAsia="en-GB" w:bidi="en-GB"/>
        </w:rPr>
        <w:t xml:space="preserve"> per year, to be paid weekly, subject to annual review. </w:t>
      </w:r>
      <w:r>
        <w:rPr>
          <w:rFonts w:ascii="Arial" w:hAnsi="Arial" w:eastAsia="Arial" w:cs="Arial"/>
          <w:sz w:val="20"/>
          <w:lang w:val="en-US" w:eastAsia="en-US" w:bidi="en-US"/>
        </w:rPr>
        <w:t xml:space="preserve">[EMPLOYEE NAME]</w:t>
      </w:r>
      <w:r>
        <w:rPr>
          <w:rFonts w:ascii="Arial" w:hAnsi="Arial" w:eastAsia="Arial" w:cs="Arial"/>
          <w:sz w:val="20"/>
          <w:lang w:val="en-GB" w:eastAsia="en-GB" w:bidi="en-GB"/>
        </w:rPr>
        <w:t xml:space="preserve"> will be President of the Business and the employment agreement will provide for health benefits, automobile, expenses and bonus arrangements. The agreement will contain the customary terms and conditions found in employment agreements in similar transactions and will provide for the usual non-competition and non-solicitation covenants to be entered into by </w:t>
      </w:r>
      <w:r>
        <w:rPr>
          <w:rFonts w:ascii="Arial" w:hAnsi="Arial" w:eastAsia="Arial" w:cs="Arial"/>
          <w:sz w:val="20"/>
          <w:lang w:val="en-US" w:eastAsia="en-US" w:bidi="en-US"/>
        </w:rPr>
        <w:t xml:space="preserve">[EMPLOYEE NAME]</w:t>
      </w:r>
      <w:r>
        <w:rPr>
          <w:rFonts w:ascii="Arial" w:hAnsi="Arial" w:eastAsia="Arial" w:cs="Arial"/>
          <w:sz w:val="20"/>
          <w:lang w:val="en-GB" w:eastAsia="en-GB" w:bidi="en-GB"/>
        </w:rPr>
        <w:t xml:space="preserve"> in favour of Buyer.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rPr>
          <w:rFonts w:ascii="Arial" w:hAnsi="Arial" w:eastAsia="Arial" w:cs="Arial"/>
          <w:sz w:val="20"/>
          <w:lang w:val="en-GB" w:eastAsia="en-GB" w:bidi="en-GB"/>
        </w:rPr>
      </w:pPr>
    </w:p>
    <w:p>
      <w:pPr>
        <w:pStyle w:val="Normal"/>
        <w:numPr>
          <w:ilvl w:val="0"/>
          <w:numId w:val="3"/>
        </w:num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360"/>
        <w:jc w:val="both"/>
        <w:rPr>
          <w:rFonts w:ascii="Arial" w:hAnsi="Arial" w:eastAsia="Arial" w:cs="Arial"/>
          <w:sz w:val="20"/>
          <w:lang w:val="en-GB" w:eastAsia="en-GB" w:bidi="en-GB"/>
        </w:rPr>
      </w:pPr>
      <w:r>
        <w:rPr>
          <w:rFonts w:ascii="Arial" w:hAnsi="Arial" w:eastAsia="Arial" w:cs="Arial"/>
          <w:sz w:val="20"/>
          <w:lang w:val="en-GB" w:eastAsia="en-GB" w:bidi="en-GB"/>
        </w:rPr>
        <w:t xml:space="preserve">Buyer will enter into a </w:t>
      </w:r>
      <w:r>
        <w:rPr>
          <w:rFonts w:ascii="Arial" w:hAnsi="Arial" w:eastAsia="Arial" w:cs="Arial"/>
          <w:sz w:val="20"/>
          <w:lang w:val="en-US" w:eastAsia="en-US" w:bidi="en-US"/>
        </w:rPr>
        <w:t xml:space="preserve">[NUMBER]</w:t>
      </w:r>
      <w:r>
        <w:rPr>
          <w:rFonts w:ascii="Arial" w:hAnsi="Arial" w:eastAsia="Arial" w:cs="Arial"/>
          <w:sz w:val="20"/>
          <w:lang w:val="en-GB" w:eastAsia="en-GB" w:bidi="en-GB"/>
        </w:rPr>
        <w:t xml:space="preserve">-year employment agreement with </w:t>
      </w:r>
      <w:r>
        <w:rPr>
          <w:rFonts w:ascii="Arial" w:hAnsi="Arial" w:eastAsia="Arial" w:cs="Arial"/>
          <w:sz w:val="20"/>
          <w:lang w:val="en-US" w:eastAsia="en-US" w:bidi="en-US"/>
        </w:rPr>
        <w:t xml:space="preserve">[EMPLOYEE NAME]</w:t>
      </w:r>
      <w:r>
        <w:rPr>
          <w:rFonts w:ascii="Arial" w:hAnsi="Arial" w:eastAsia="Arial" w:cs="Arial"/>
          <w:sz w:val="20"/>
          <w:lang w:val="en-GB" w:eastAsia="en-GB" w:bidi="en-GB"/>
        </w:rPr>
        <w:t xml:space="preserve">, providing for the payment of a </w:t>
      </w:r>
      <w:r>
        <w:rPr>
          <w:rFonts w:ascii="Arial" w:hAnsi="Arial" w:eastAsia="Arial" w:cs="Arial"/>
          <w:sz w:val="20"/>
          <w:lang w:val="en-US" w:eastAsia="en-US" w:bidi="en-US"/>
        </w:rPr>
        <w:t xml:space="preserve">[WEEKLY SALARY]</w:t>
      </w:r>
      <w:r>
        <w:rPr>
          <w:rFonts w:ascii="Arial" w:hAnsi="Arial" w:eastAsia="Arial" w:cs="Arial"/>
          <w:sz w:val="20"/>
          <w:lang w:val="en-GB" w:eastAsia="en-GB" w:bidi="en-GB"/>
        </w:rPr>
        <w:t xml:space="preserve"> gross weekly salary. The agreement will contain the customary terms and conditions found in employment agreements in similar transactions and will provide for the usual non-competition and non-solicitation covenants to be entered into by </w:t>
      </w:r>
      <w:r>
        <w:rPr>
          <w:rFonts w:ascii="Arial" w:hAnsi="Arial" w:eastAsia="Arial" w:cs="Arial"/>
          <w:sz w:val="20"/>
          <w:lang w:val="en-US" w:eastAsia="en-US" w:bidi="en-US"/>
        </w:rPr>
        <w:t xml:space="preserve">[EMPLOYEE NAME]</w:t>
      </w:r>
      <w:r>
        <w:rPr>
          <w:rFonts w:ascii="Arial" w:hAnsi="Arial" w:eastAsia="Arial" w:cs="Arial"/>
          <w:sz w:val="20"/>
          <w:lang w:val="en-GB" w:eastAsia="en-GB" w:bidi="en-GB"/>
        </w:rPr>
        <w:t xml:space="preserve"> in favour of Buyer.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jc w:val="both"/>
        <w:rPr>
          <w:rFonts w:ascii="Arial" w:hAnsi="Arial" w:eastAsia="Arial" w:cs="Arial"/>
          <w:sz w:val="20"/>
          <w:lang w:val="en-GB" w:eastAsia="en-GB" w:bidi="en-GB"/>
        </w:rPr>
      </w:pPr>
    </w:p>
    <w:p>
      <w:pPr>
        <w:pStyle w:val="Normal"/>
        <w:numPr>
          <w:ilvl w:val="0"/>
          <w:numId w:val="4"/>
        </w:num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09" w:hanging="360"/>
        <w:jc w:val="both"/>
        <w:rPr>
          <w:rFonts w:ascii="Arial" w:hAnsi="Arial" w:eastAsia="Arial" w:cs="Arial"/>
          <w:sz w:val="20"/>
          <w:lang w:val="en-GB" w:eastAsia="en-GB" w:bidi="en-GB"/>
        </w:rPr>
      </w:pPr>
      <w:r>
        <w:rPr>
          <w:rFonts w:ascii="Arial" w:hAnsi="Arial" w:eastAsia="Arial" w:cs="Arial"/>
          <w:sz w:val="20"/>
          <w:lang w:val="en-GB" w:eastAsia="en-GB" w:bidi="en-GB"/>
        </w:rPr>
        <w:t xml:space="preserve">The parties will enter into an agreement which provides Buyer with the option to purchase all of the issued and outstanding shares of the Company for an aggregate purchase price of </w:t>
      </w:r>
      <w:r>
        <w:rPr>
          <w:rFonts w:ascii="Arial" w:hAnsi="Arial" w:eastAsia="Arial" w:cs="Arial"/>
          <w:sz w:val="20"/>
          <w:lang w:val="en-US" w:eastAsia="en-US" w:bidi="en-US"/>
        </w:rPr>
        <w:t xml:space="preserve">[AMOUNT]</w:t>
      </w:r>
      <w:r>
        <w:rPr>
          <w:rFonts w:ascii="Arial" w:hAnsi="Arial" w:eastAsia="Arial" w:cs="Arial"/>
          <w:sz w:val="20"/>
          <w:lang w:val="en-GB" w:eastAsia="en-GB" w:bidi="en-GB"/>
        </w:rPr>
        <w:t xml:space="preserve">. The agreement will contain the customary terms and conditions found in option to purchase shares agreements in similar transactions.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GB" w:eastAsia="en-GB" w:bidi="en-GB"/>
        </w:rPr>
      </w:pPr>
      <w:r>
        <w:rPr>
          <w:rFonts w:ascii="Arial" w:hAnsi="Arial" w:eastAsia="Arial" w:cs="Arial"/>
          <w:sz w:val="20"/>
          <w:lang w:val="en-GB" w:eastAsia="en-GB" w:bidi="en-GB"/>
        </w:rPr>
        <w:t xml:space="preserve">This transaction is expressly subject to the following conditions: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GB" w:eastAsia="en-GB" w:bidi="en-GB"/>
        </w:rPr>
      </w:pPr>
    </w:p>
    <w:p>
      <w:pPr>
        <w:pStyle w:val="Normal"/>
        <w:numPr>
          <w:ilvl w:val="0"/>
          <w:numId w:val="5"/>
        </w:numPr>
        <w:tabs>
          <w:tab w:val="left" w:pos="14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434" w:hanging="357"/>
        <w:jc w:val="both"/>
        <w:rPr>
          <w:rFonts w:ascii="Arial" w:hAnsi="Arial" w:eastAsia="Arial" w:cs="Arial"/>
          <w:sz w:val="20"/>
          <w:lang w:val="en-GB" w:eastAsia="en-GB" w:bidi="en-GB"/>
        </w:rPr>
      </w:pPr>
      <w:r>
        <w:rPr>
          <w:rFonts w:ascii="Arial" w:hAnsi="Arial" w:eastAsia="Arial" w:cs="Arial"/>
          <w:sz w:val="20"/>
          <w:lang w:val="en-GB" w:eastAsia="en-GB" w:bidi="en-GB"/>
        </w:rPr>
        <w:t xml:space="preserve">The parties having entered into definitive agreements containing such representations and warranties as are required by Buyer, acting reasonably;</w:t>
      </w:r>
    </w:p>
    <w:p>
      <w:pPr>
        <w:pStyle w:val="Normal"/>
        <w:tabs>
          <w:tab w:val="left" w:pos="107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077"/>
        <w:jc w:val="both"/>
        <w:rPr>
          <w:rFonts w:ascii="Arial" w:hAnsi="Arial" w:eastAsia="Arial" w:cs="Arial"/>
          <w:sz w:val="20"/>
          <w:lang w:val="en-GB" w:eastAsia="en-GB" w:bidi="en-GB"/>
        </w:rPr>
      </w:pPr>
    </w:p>
    <w:p>
      <w:pPr>
        <w:pStyle w:val="Normal"/>
        <w:numPr>
          <w:ilvl w:val="0"/>
          <w:numId w:val="5"/>
        </w:numPr>
        <w:tabs>
          <w:tab w:val="left" w:pos="14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434" w:hanging="357"/>
        <w:jc w:val="both"/>
        <w:rPr>
          <w:rFonts w:ascii="Arial" w:hAnsi="Arial" w:eastAsia="Arial" w:cs="Arial"/>
          <w:sz w:val="20"/>
          <w:lang w:val="en-GB" w:eastAsia="en-GB" w:bidi="en-GB"/>
        </w:rPr>
      </w:pPr>
      <w:r>
        <w:rPr>
          <w:rFonts w:ascii="Arial" w:hAnsi="Arial" w:eastAsia="Arial" w:cs="Arial"/>
          <w:sz w:val="20"/>
          <w:lang w:val="en-GB" w:eastAsia="en-GB" w:bidi="en-GB"/>
        </w:rPr>
        <w:t xml:space="preserve">There being of no material adverse change in the business or financial condition or operations of the Company and the Business from the date of this Letter of Intent to the date of closing;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GB" w:eastAsia="en-GB" w:bidi="en-GB"/>
        </w:rPr>
      </w:pPr>
    </w:p>
    <w:p>
      <w:pPr>
        <w:pStyle w:val="Normal"/>
        <w:numPr>
          <w:ilvl w:val="0"/>
          <w:numId w:val="5"/>
        </w:numPr>
        <w:tabs>
          <w:tab w:val="left" w:pos="14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434" w:hanging="357"/>
        <w:jc w:val="both"/>
        <w:rPr>
          <w:rFonts w:ascii="Arial" w:hAnsi="Arial" w:eastAsia="Arial" w:cs="Arial"/>
          <w:sz w:val="20"/>
          <w:lang w:val="en-GB" w:eastAsia="en-GB" w:bidi="en-GB"/>
        </w:rPr>
      </w:pPr>
      <w:r>
        <w:rPr>
          <w:rFonts w:ascii="Arial" w:hAnsi="Arial" w:eastAsia="Arial" w:cs="Arial"/>
          <w:sz w:val="20"/>
          <w:lang w:val="en-GB" w:eastAsia="en-GB" w:bidi="en-GB"/>
        </w:rPr>
        <w:t xml:space="preserve">A due diligence review of the business and assets of the Company and the Business as Buyer deems necessary, including a verification of all encumbrances upon assets and equipment, and complete satisfaction of Buyer with the results thereof;</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GB" w:eastAsia="en-GB" w:bidi="en-GB"/>
        </w:rPr>
      </w:pPr>
    </w:p>
    <w:p>
      <w:pPr>
        <w:pStyle w:val="Normal"/>
        <w:numPr>
          <w:ilvl w:val="0"/>
          <w:numId w:val="5"/>
        </w:numPr>
        <w:tabs>
          <w:tab w:val="left" w:pos="14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434" w:hanging="357"/>
        <w:jc w:val="both"/>
        <w:rPr>
          <w:rFonts w:ascii="Arial" w:hAnsi="Arial" w:eastAsia="Arial" w:cs="Arial"/>
          <w:sz w:val="20"/>
          <w:lang w:val="en-GB" w:eastAsia="en-GB" w:bidi="en-GB"/>
        </w:rPr>
      </w:pPr>
      <w:r>
        <w:rPr>
          <w:rFonts w:ascii="Arial" w:hAnsi="Arial" w:eastAsia="Arial" w:cs="Arial"/>
          <w:sz w:val="20"/>
          <w:lang w:val="en-GB" w:eastAsia="en-GB" w:bidi="en-GB"/>
        </w:rPr>
        <w:t xml:space="preserve">You providing Buyer with a complete list of assets and equipment of the Business;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GB" w:eastAsia="en-GB" w:bidi="en-GB"/>
        </w:rPr>
      </w:pPr>
    </w:p>
    <w:p>
      <w:pPr>
        <w:pStyle w:val="Normal"/>
        <w:numPr>
          <w:ilvl w:val="0"/>
          <w:numId w:val="5"/>
        </w:numPr>
        <w:tabs>
          <w:tab w:val="left" w:pos="14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434" w:hanging="357"/>
        <w:jc w:val="both"/>
        <w:rPr>
          <w:rFonts w:ascii="Arial" w:hAnsi="Arial" w:eastAsia="Arial" w:cs="Arial"/>
          <w:sz w:val="20"/>
          <w:lang w:val="en-GB" w:eastAsia="en-GB" w:bidi="en-GB"/>
        </w:rPr>
      </w:pPr>
      <w:r>
        <w:rPr>
          <w:rFonts w:ascii="Arial" w:hAnsi="Arial" w:eastAsia="Arial" w:cs="Arial"/>
          <w:sz w:val="20"/>
          <w:lang w:val="en-GB" w:eastAsia="en-GB" w:bidi="en-GB"/>
        </w:rPr>
        <w:t xml:space="preserve">You providing Buyer with a current cost breakdown regarding the purchasing, handling and delivery of </w:t>
      </w:r>
      <w:r>
        <w:rPr>
          <w:rFonts w:ascii="Arial" w:hAnsi="Arial" w:eastAsia="Arial" w:cs="Arial"/>
          <w:sz w:val="20"/>
          <w:lang w:val="en-US" w:eastAsia="en-US" w:bidi="en-US"/>
        </w:rPr>
        <w:t xml:space="preserve">[NUMBER]</w:t>
      </w:r>
      <w:r>
        <w:rPr>
          <w:rFonts w:ascii="Arial" w:hAnsi="Arial" w:eastAsia="Arial" w:cs="Arial"/>
          <w:sz w:val="20"/>
          <w:lang w:val="en-GB" w:eastAsia="en-GB" w:bidi="en-GB"/>
        </w:rPr>
        <w:t xml:space="preserve"> to </w:t>
      </w:r>
      <w:r>
        <w:rPr>
          <w:rFonts w:ascii="Arial" w:hAnsi="Arial" w:eastAsia="Arial" w:cs="Arial"/>
          <w:sz w:val="20"/>
          <w:lang w:val="en-US" w:eastAsia="en-US" w:bidi="en-US"/>
        </w:rPr>
        <w:t xml:space="preserve">[NUMBER]</w:t>
      </w:r>
      <w:r>
        <w:rPr>
          <w:rFonts w:ascii="Arial" w:hAnsi="Arial" w:eastAsia="Arial" w:cs="Arial"/>
          <w:sz w:val="20"/>
          <w:lang w:val="en-GB" w:eastAsia="en-GB" w:bidi="en-GB"/>
        </w:rPr>
        <w:t xml:space="preserve"> [SPECIFY] in </w:t>
      </w:r>
      <w:r>
        <w:rPr>
          <w:rFonts w:ascii="Arial" w:hAnsi="Arial" w:eastAsia="Arial" w:cs="Arial"/>
          <w:sz w:val="20"/>
          <w:lang w:val="en-US" w:eastAsia="en-US" w:bidi="en-US"/>
        </w:rPr>
        <w:t xml:space="preserve">[STATE]</w:t>
      </w:r>
      <w:r>
        <w:rPr>
          <w:rFonts w:ascii="Arial" w:hAnsi="Arial" w:eastAsia="Arial" w:cs="Arial"/>
          <w:sz w:val="20"/>
          <w:lang w:val="en-GB" w:eastAsia="en-GB" w:bidi="en-GB"/>
        </w:rPr>
        <w:t xml:space="preserve">, such analysis, satisfactory to Buyer, to include the costs of operating the warehouse (including utilities, heat, taxes and maintenance charges);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GB" w:eastAsia="en-GB" w:bidi="en-GB"/>
        </w:rPr>
      </w:pPr>
    </w:p>
    <w:p>
      <w:pPr>
        <w:pStyle w:val="Normal"/>
        <w:numPr>
          <w:ilvl w:val="0"/>
          <w:numId w:val="5"/>
        </w:numPr>
        <w:tabs>
          <w:tab w:val="left" w:pos="14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434" w:hanging="357"/>
        <w:jc w:val="both"/>
        <w:rPr>
          <w:rFonts w:ascii="Arial" w:hAnsi="Arial" w:eastAsia="Arial" w:cs="Arial"/>
          <w:sz w:val="20"/>
          <w:lang w:val="en-GB" w:eastAsia="en-GB" w:bidi="en-GB"/>
        </w:rPr>
      </w:pPr>
      <w:r>
        <w:rPr>
          <w:rFonts w:ascii="Arial" w:hAnsi="Arial" w:eastAsia="Arial" w:cs="Arial"/>
          <w:sz w:val="20"/>
          <w:lang w:val="en-GB" w:eastAsia="en-GB" w:bidi="en-GB"/>
        </w:rPr>
        <w:t xml:space="preserve">Investment </w:t>
      </w:r>
      <w:r>
        <w:rPr>
          <w:rFonts w:ascii="Arial" w:hAnsi="Arial" w:eastAsia="Arial" w:cs="Arial"/>
          <w:sz w:val="20"/>
          <w:lang w:val="en-US" w:eastAsia="en-US" w:bidi="en-US"/>
        </w:rPr>
        <w:t xml:space="preserve">[COUNTRY]</w:t>
      </w:r>
      <w:r>
        <w:rPr>
          <w:rFonts w:ascii="Arial" w:hAnsi="Arial" w:eastAsia="Arial" w:cs="Arial"/>
          <w:sz w:val="20"/>
          <w:lang w:val="en-GB" w:eastAsia="en-GB" w:bidi="en-GB"/>
        </w:rPr>
        <w:t xml:space="preserve"> approval to the transaction.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GB" w:eastAsia="en-GB" w:bidi="en-GB"/>
        </w:rPr>
      </w:pPr>
      <w:r>
        <w:rPr>
          <w:rFonts w:ascii="Arial" w:hAnsi="Arial" w:eastAsia="Arial" w:cs="Arial"/>
          <w:sz w:val="20"/>
          <w:lang w:val="en-GB" w:eastAsia="en-GB" w:bidi="en-GB"/>
        </w:rPr>
        <w:t xml:space="preserve">Upon execution of this Letter of Intent by yourselves, the paragraphs subsequent to this one will constitute legally binding and enforceable agreements of Buyer and yourselves. These agreements shall be in effect for a term of </w:t>
      </w:r>
      <w:r>
        <w:rPr>
          <w:rFonts w:ascii="Arial" w:hAnsi="Arial" w:eastAsia="Arial" w:cs="Arial"/>
          <w:sz w:val="20"/>
          <w:lang w:val="en-US" w:eastAsia="en-US" w:bidi="en-US"/>
        </w:rPr>
        <w:t xml:space="preserve">[NUMBER]</w:t>
      </w:r>
      <w:r>
        <w:rPr>
          <w:rFonts w:ascii="Arial" w:hAnsi="Arial" w:eastAsia="Arial" w:cs="Arial"/>
          <w:sz w:val="20"/>
          <w:lang w:val="en-GB" w:eastAsia="en-GB" w:bidi="en-GB"/>
        </w:rPr>
        <w:t xml:space="preserve"> days from the date set out below and shall continue thereafter until terminated by either party following </w:t>
      </w:r>
      <w:r>
        <w:rPr>
          <w:rFonts w:ascii="Arial" w:hAnsi="Arial" w:eastAsia="Arial" w:cs="Arial"/>
          <w:sz w:val="20"/>
          <w:lang w:val="en-US" w:eastAsia="en-US" w:bidi="en-US"/>
        </w:rPr>
        <w:t xml:space="preserve">[NUMBER]</w:t>
      </w:r>
      <w:r>
        <w:rPr>
          <w:rFonts w:ascii="Arial" w:hAnsi="Arial" w:eastAsia="Arial" w:cs="Arial"/>
          <w:sz w:val="20"/>
          <w:lang w:val="en-GB" w:eastAsia="en-GB" w:bidi="en-GB"/>
        </w:rPr>
        <w:t xml:space="preserve"> days prior written notice.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GB" w:eastAsia="en-GB" w:bidi="en-GB"/>
        </w:rPr>
      </w:pPr>
      <w:r>
        <w:rPr>
          <w:rFonts w:ascii="Arial" w:hAnsi="Arial" w:eastAsia="Arial" w:cs="Arial"/>
          <w:sz w:val="20"/>
          <w:lang w:val="en-GB" w:eastAsia="en-GB" w:bidi="en-GB"/>
        </w:rPr>
        <w:t xml:space="preserve">During the term hereof, none of you will directly or indirectly solicit, initiate, or to participate in discussions or negotiations with any person or company other than the Buyer concerning any sale or similar transaction involving the Company or the Business. During such time, you will conduct the Business in the ordinary course without any material changes in its operations.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GB" w:eastAsia="en-GB" w:bidi="en-GB"/>
        </w:rPr>
      </w:pPr>
      <w:r>
        <w:rPr>
          <w:rFonts w:ascii="Arial" w:hAnsi="Arial" w:eastAsia="Arial" w:cs="Arial"/>
          <w:sz w:val="20"/>
          <w:lang w:val="en-GB" w:eastAsia="en-GB" w:bidi="en-GB"/>
        </w:rPr>
        <w:t xml:space="preserve">During the term hereof, each of the undersigned agree to use its best efforts to negotiate definitive agreements carrying out the intent of this Letter of Intent and to consummate the transactions described above.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GB" w:eastAsia="en-GB" w:bidi="en-GB"/>
        </w:rPr>
      </w:pPr>
      <w:r>
        <w:rPr>
          <w:rFonts w:ascii="Arial" w:hAnsi="Arial" w:eastAsia="Arial" w:cs="Arial"/>
          <w:sz w:val="20"/>
          <w:lang w:val="en-GB" w:eastAsia="en-GB" w:bidi="en-GB"/>
        </w:rPr>
        <w:t xml:space="preserve">Prior to the parties entering into the contemplated definitive agreements, all parties to this Letter of Intent shall use their best efforts to retain the confidentiality of these negotiations and the proposed transaction.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GB" w:eastAsia="en-GB" w:bidi="en-GB"/>
        </w:rPr>
      </w:pPr>
      <w:r>
        <w:rPr>
          <w:rFonts w:ascii="Arial" w:hAnsi="Arial" w:eastAsia="Arial" w:cs="Arial"/>
          <w:sz w:val="20"/>
          <w:lang w:val="en-GB" w:eastAsia="en-GB" w:bidi="en-GB"/>
        </w:rPr>
        <w:t xml:space="preserve">Sincerely,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GB" w:eastAsia="en-GB" w:bidi="en-GB"/>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GB" w:eastAsia="en-GB" w:bidi="en-GB"/>
        </w:rPr>
      </w:pPr>
    </w:p>
    <w:p>
      <w:pPr>
        <w:pStyle w:val="Heading 1"/>
        <w:tabs>
          <w:tab w:val="left" w:pos="5103"/>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rPr>
          <w:rFonts w:ascii="Arial" w:hAnsi="Arial" w:eastAsia="Arial" w:cs="Arial"/>
          <w:sz w:val="20"/>
          <w:lang w:val="en-US" w:eastAsia="en-US" w:bidi="en-US"/>
        </w:rPr>
      </w:pPr>
      <w:r>
        <w:rPr>
          <w:rFonts w:ascii="Arial" w:hAnsi="Arial" w:eastAsia="Arial" w:cs="Arial"/>
          <w:sz w:val="20"/>
          <w:lang w:val="en-US" w:eastAsia="en-US" w:bidi="en-US"/>
        </w:rPr>
        <w:t xml:space="preserve">BUYER	BUSINESS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HTML Preformatted"/>
        <w:tabs>
          <w:tab w:val="left" w:pos="3686"/>
          <w:tab w:val="left" w:pos="5103"/>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u w:val="single"/>
          <w:lang w:val="en-US" w:eastAsia="en-US" w:bidi="en-US"/>
        </w:rPr>
      </w:pPr>
      <w:r>
        <w:rPr>
          <w:rFonts w:ascii="Arial" w:hAnsi="Arial" w:eastAsia="Arial" w:cs="Arial"/>
          <w:u w:val="single"/>
          <w:lang w:val="en-US" w:eastAsia="en-US" w:bidi="en-US"/>
        </w:rPr>
        <w:t xml:space="preserve">	</w:t>
      </w:r>
      <w:r>
        <w:rPr>
          <w:rFonts w:ascii="Arial" w:hAnsi="Arial" w:eastAsia="Arial" w:cs="Arial"/>
          <w:lang w:val="en-US" w:eastAsia="en-US" w:bidi="en-US"/>
        </w:rPr>
        <w:t xml:space="preserve">	</w:t>
      </w:r>
      <w:r>
        <w:rPr>
          <w:rFonts w:ascii="Arial" w:hAnsi="Arial" w:eastAsia="Arial" w:cs="Arial"/>
          <w:u w:val="single"/>
          <w:lang w:val="en-US" w:eastAsia="en-US" w:bidi="en-US"/>
        </w:rPr>
        <w:t xml:space="preserve">					</w:t>
      </w:r>
    </w:p>
    <w:p>
      <w:pPr>
        <w:pStyle w:val="Normal"/>
        <w:tabs>
          <w:tab w:val="left" w:pos="5103"/>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eastAsia="Arial" w:cs="Arial"/>
          <w:color w:val="000000"/>
          <w:sz w:val="20"/>
          <w:lang w:val="en-US" w:eastAsia="en-US" w:bidi="en-US"/>
        </w:rPr>
      </w:pPr>
      <w:r>
        <w:rPr>
          <w:rFonts w:ascii="Arial" w:hAnsi="Arial" w:eastAsia="Arial" w:cs="Arial"/>
          <w:color w:val="000000"/>
          <w:sz w:val="20"/>
          <w:lang w:val="en-US" w:eastAsia="en-US" w:bidi="en-US"/>
        </w:rPr>
        <w:t xml:space="preserve">Authorized Signature	Authorized Signature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s="Arial"/>
          <w:sz w:val="20"/>
          <w:u w:val="single"/>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s="Arial"/>
          <w:sz w:val="20"/>
          <w:u w:val="single"/>
          <w:lang w:val="en-US" w:eastAsia="en-US" w:bidi="en-US"/>
        </w:rPr>
      </w:pPr>
    </w:p>
    <w:p>
      <w:pPr>
        <w:pStyle w:val="Normal (Web)"/>
        <w:tabs>
          <w:tab w:val="left" w:pos="3686"/>
          <w:tab w:val="left" w:pos="5103"/>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before="0" w:after="0"/>
        <w:rPr>
          <w:rFonts w:ascii="Arial" w:hAnsi="Arial" w:eastAsia="Arial" w:cs="Arial"/>
          <w:sz w:val="20"/>
          <w:u w:val="single"/>
          <w:lang w:val="en-US" w:eastAsia="en-US" w:bidi="en-US"/>
        </w:rPr>
      </w:pPr>
      <w:r>
        <w:rPr>
          <w:rFonts w:ascii="Arial" w:hAnsi="Arial" w:eastAsia="Arial" w:cs="Arial"/>
          <w:sz w:val="20"/>
          <w:u w:val="single"/>
          <w:lang w:val="en-US" w:eastAsia="en-US" w:bidi="en-US"/>
        </w:rPr>
        <w:t xml:space="preserve">	</w:t>
      </w:r>
      <w:r>
        <w:rPr>
          <w:rFonts w:ascii="Arial" w:hAnsi="Arial" w:eastAsia="Arial" w:cs="Arial"/>
          <w:sz w:val="20"/>
          <w:lang w:val="en-US" w:eastAsia="en-US" w:bidi="en-US"/>
        </w:rPr>
        <w:t xml:space="preserve">	</w:t>
      </w:r>
      <w:r>
        <w:rPr>
          <w:rFonts w:ascii="Arial" w:hAnsi="Arial" w:eastAsia="Arial" w:cs="Arial"/>
          <w:sz w:val="20"/>
          <w:u w:val="single"/>
          <w:lang w:val="en-US" w:eastAsia="en-US" w:bidi="en-US"/>
        </w:rPr>
        <w:t xml:space="preserve">					</w:t>
      </w:r>
    </w:p>
    <w:p>
      <w:pPr>
        <w:pStyle w:val="Normal"/>
        <w:widowControl w:val="off"/>
        <w:tabs>
          <w:tab w:val="left" w:pos="5103"/>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rFonts w:ascii="Arial" w:hAnsi="Arial" w:eastAsia="Arial" w:cs="Arial"/>
          <w:sz w:val="20"/>
          <w:lang w:val="en-US" w:eastAsia="en-US" w:bidi="en-US"/>
        </w:rPr>
      </w:pPr>
      <w:r>
        <w:rPr>
          <w:rFonts w:ascii="Arial" w:hAnsi="Arial" w:eastAsia="Arial" w:cs="Arial"/>
          <w:color w:val="000000"/>
          <w:sz w:val="20"/>
          <w:lang w:val="en-US" w:eastAsia="en-US" w:bidi="en-US"/>
        </w:rPr>
        <w:t xml:space="preserve">Print Name and Title	Print Name and Title</w:t>
      </w:r>
    </w:p>
    <w:p>
      <w:pPr>
        <w:pStyle w:val="Footer"/>
        <w:tabs>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rFonts w:ascii="Arial" w:hAnsi="Arial" w:eastAsia="Arial" w:cs="Arial"/>
          <w:sz w:val="20"/>
          <w:lang w:val="en-US" w:eastAsia="en-US" w:bidi="en-US"/>
        </w:rPr>
      </w:pPr>
    </w:p>
    <w:p>
      <w:pPr>
        <w:pStyle w:val="Footer"/>
        <w:tabs>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rFonts w:ascii="Arial" w:hAnsi="Arial" w:eastAsia="Arial" w:cs="Arial"/>
          <w:sz w:val="20"/>
          <w:lang w:val="en-US" w:eastAsia="en-US" w:bidi="en-US"/>
        </w:rPr>
      </w:pPr>
    </w:p>
    <w:p>
      <w:pPr>
        <w:pStyle w:val="Footer"/>
        <w:tabs>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rFonts w:ascii="Arial" w:hAnsi="Arial" w:eastAsia="Arial" w:cs="Arial"/>
          <w:sz w:val="20"/>
          <w:lang w:val="en-US" w:eastAsia="en-US" w:bidi="en-US"/>
        </w:rPr>
      </w:pPr>
    </w:p>
    <w:p>
      <w:pPr>
        <w:pStyle w:val="Footer"/>
        <w:tabs>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rFonts w:ascii="Arial" w:hAnsi="Arial" w:eastAsia="Arial" w:cs="Arial"/>
          <w:sz w:val="20"/>
          <w:lang w:val="en-US" w:eastAsia="en-US" w:bidi="en-US"/>
        </w:rPr>
      </w:pP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Arial" w:hAnsi="Arial" w:eastAsia="Arial" w:cs="Arial"/>
          <w:sz w:val="20"/>
          <w:lang w:val="en-US" w:eastAsia="en-US" w:bidi="en-US"/>
        </w:rPr>
      </w:pPr>
      <w:r>
        <w:rPr>
          <w:rFonts w:ascii="Arial" w:hAnsi="Arial" w:eastAsia="Arial" w:cs="Arial"/>
          <w:sz w:val="20"/>
          <w:lang w:val="en-US" w:eastAsia="en-US" w:bidi="en-US"/>
        </w:rPr>
        <w:t xml:space="preserve">YOUR COMPANY NAME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HTML Preformatted"/>
        <w:tabs>
          <w:tab w:val="left" w:pos="3686"/>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u w:val="single"/>
          <w:lang w:val="en-US" w:eastAsia="en-US" w:bidi="en-US"/>
        </w:rPr>
      </w:pPr>
      <w:r>
        <w:rPr>
          <w:rFonts w:ascii="Arial" w:hAnsi="Arial" w:eastAsia="Arial" w:cs="Arial"/>
          <w:u w:val="single"/>
          <w:lang w:val="en-US" w:eastAsia="en-US" w:bidi="en-US"/>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sz w:val="20"/>
          <w:lang w:val="en-US" w:eastAsia="en-US" w:bidi="en-US"/>
        </w:rPr>
      </w:pPr>
      <w:r>
        <w:rPr>
          <w:rFonts w:ascii="Arial" w:hAnsi="Arial" w:eastAsia="Arial" w:cs="Arial"/>
          <w:color w:val="000000"/>
          <w:sz w:val="20"/>
          <w:lang w:val="en-US" w:eastAsia="en-US" w:bidi="en-US"/>
        </w:rPr>
        <w:t xml:space="preserve">Authorized Signature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s="Arial"/>
          <w:sz w:val="20"/>
          <w:u w:val="single"/>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s="Arial"/>
          <w:sz w:val="20"/>
          <w:u w:val="single"/>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s="Arial"/>
          <w:sz w:val="20"/>
          <w:u w:val="single"/>
          <w:lang w:val="en-US" w:eastAsia="en-US" w:bidi="en-US"/>
        </w:rPr>
      </w:pPr>
    </w:p>
    <w:p>
      <w:pPr>
        <w:pStyle w:val="Normal (Web)"/>
        <w:tabs>
          <w:tab w:val="left" w:pos="3686"/>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before="0" w:after="0"/>
        <w:rPr>
          <w:rFonts w:ascii="Arial" w:hAnsi="Arial" w:eastAsia="Arial" w:cs="Arial"/>
          <w:sz w:val="20"/>
          <w:u w:val="single"/>
          <w:lang w:val="en-US" w:eastAsia="en-US" w:bidi="en-US"/>
        </w:rPr>
      </w:pPr>
      <w:r>
        <w:rPr>
          <w:rFonts w:ascii="Arial" w:hAnsi="Arial" w:eastAsia="Arial" w:cs="Arial"/>
          <w:sz w:val="20"/>
          <w:u w:val="single"/>
          <w:lang w:val="en-US" w:eastAsia="en-US" w:bidi="en-US"/>
        </w:rPr>
        <w:t xml:space="preserve">	</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r>
        <w:rPr>
          <w:rFonts w:ascii="Arial" w:hAnsi="Arial" w:eastAsia="Arial" w:cs="Arial"/>
          <w:color w:val="000000"/>
          <w:sz w:val="20"/>
          <w:lang w:val="en-US" w:eastAsia="en-US" w:bidi="en-US"/>
        </w:rPr>
        <w:t xml:space="preserve">Print Name and Title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sectPr>
      <w:headerReference w:type="default" r:id="rId00005"/>
      <w:footerReference w:type="default" r:id="rId00006"/>
      <w:headerReference w:type="first" r:id="rId00007"/>
      <w:footerReference w:type="first" r:id="rId00008"/>
      <w:type w:val="continuous"/>
      <w:pgSz w:w="12240" w:h="15840"/>
      <w:pgMar w:top="1418" w:right="1418" w:bottom="1418" w:left="1418" w:header="720" w:footer="720"/>
      <w:titlePg/>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 w:name="Tahoma">
    <w:charset w:val="00"/>
    <w:family w:val="swiss"/>
    <w:pitch w:val="variable"/>
  </w:font>
</w:fonts>
</file>

<file path=word/footer000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Footer"/>
      <w:tabs>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jc w:val="center"/>
      <w:rPr>
        <w:rFonts w:ascii="Arial" w:hAnsi="Arial" w:eastAsia="Arial" w:cs="Arial"/>
        <w:b/>
        <w:sz w:val="18"/>
        <w:lang w:val="en-US" w:eastAsia="en-US" w:bidi="en-US"/>
      </w:rPr>
    </w:pPr>
    <w:r>
      <w:rPr>
        <w:rFonts w:ascii="Arial" w:hAnsi="Arial" w:eastAsia="Arial" w:cs="Arial"/>
        <w:b/>
        <w:sz w:val="18"/>
        <w:lang w:val="en-US" w:eastAsia="en-US" w:bidi="en-US"/>
      </w:rPr>
      <w:t xml:space="preserve">[</w:t>
    </w:r>
    <w:r>
      <w:rPr>
        <w:rFonts w:ascii="Arial" w:hAnsi="Arial" w:eastAsia="Arial" w:cs="Arial"/>
        <w:b/>
        <w:sz w:val="18"/>
        <w:lang w:val="en-CA" w:eastAsia="en-CA" w:bidi="en-CA"/>
      </w:rPr>
      <w:t xml:space="preserve">YOUR COMPANY NAME</w:t>
    </w:r>
    <w:r>
      <w:rPr>
        <w:rFonts w:ascii="Arial" w:hAnsi="Arial" w:eastAsia="Arial" w:cs="Arial"/>
        <w:b/>
        <w:sz w:val="18"/>
        <w:lang w:val="en-US" w:eastAsia="en-US" w:bidi="en-US"/>
      </w:rPr>
      <w:t xml:space="preserve">]</w:t>
    </w:r>
  </w:p>
  <w:p>
    <w:pPr>
      <w:pStyle w:val="Footer"/>
      <w:tabs>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jc w:val="center"/>
      <w:rPr>
        <w:rFonts w:ascii="Arial" w:hAnsi="Arial" w:eastAsia="Arial" w:cs="Arial"/>
        <w:sz w:val="18"/>
        <w:lang w:val="en-US" w:eastAsia="en-US" w:bidi="en-US"/>
      </w:rPr>
    </w:pPr>
    <w:r>
      <w:rPr>
        <w:rFonts w:ascii="Arial" w:hAnsi="Arial" w:eastAsia="Arial" w:cs="Arial"/>
        <w:sz w:val="18"/>
        <w:lang w:val="en-US" w:eastAsia="en-US" w:bidi="en-US"/>
      </w:rPr>
      <w:t xml:space="preserve">[</w:t>
    </w:r>
    <w:r>
      <w:rPr>
        <w:rFonts w:ascii="Arial" w:hAnsi="Arial" w:eastAsia="Arial" w:cs="Arial"/>
        <w:sz w:val="18"/>
        <w:lang w:val="en-CA" w:eastAsia="en-CA" w:bidi="en-CA"/>
      </w:rPr>
      <w:t xml:space="preserve">YOUR COMPLETE ADDRESS</w:t>
    </w:r>
    <w:r>
      <w:rPr>
        <w:rFonts w:ascii="Arial" w:hAnsi="Arial" w:eastAsia="Arial" w:cs="Arial"/>
        <w:sz w:val="18"/>
        <w:lang w:val="en-US" w:eastAsia="en-US" w:bidi="en-US"/>
      </w:rPr>
      <w:t xml:space="preserve">]</w:t>
    </w:r>
  </w:p>
  <w:p>
    <w:pPr>
      <w:pStyle w:val="Footer"/>
      <w:tabs>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jc w:val="center"/>
      <w:rPr>
        <w:rFonts w:ascii="Arial" w:hAnsi="Arial" w:eastAsia="Arial" w:cs="Arial"/>
        <w:sz w:val="18"/>
        <w:lang w:val="en-US" w:eastAsia="en-US" w:bidi="en-US"/>
      </w:rPr>
    </w:pPr>
    <w:r>
      <w:rPr>
        <w:rFonts w:ascii="Arial" w:hAnsi="Arial" w:eastAsia="Arial" w:cs="Arial"/>
        <w:sz w:val="18"/>
        <w:lang w:val="en-US" w:eastAsia="en-US" w:bidi="en-US"/>
      </w:rPr>
      <w:t xml:space="preserve">Tel: [</w:t>
    </w:r>
    <w:r>
      <w:rPr>
        <w:rFonts w:ascii="Arial" w:hAnsi="Arial" w:eastAsia="Arial" w:cs="Arial"/>
        <w:sz w:val="18"/>
        <w:lang w:val="en-CA" w:eastAsia="en-CA" w:bidi="en-CA"/>
      </w:rPr>
      <w:t xml:space="preserve">YOUR PHONE NUMBER</w:t>
    </w:r>
    <w:r>
      <w:rPr>
        <w:rFonts w:ascii="Arial" w:hAnsi="Arial" w:eastAsia="Arial" w:cs="Arial"/>
        <w:sz w:val="18"/>
        <w:lang w:val="en-US" w:eastAsia="en-US" w:bidi="en-US"/>
      </w:rPr>
      <w:t xml:space="preserve">] / Fax [</w:t>
    </w:r>
    <w:r>
      <w:rPr>
        <w:rFonts w:ascii="Arial" w:hAnsi="Arial" w:eastAsia="Arial" w:cs="Arial"/>
        <w:sz w:val="18"/>
        <w:lang w:val="en-CA" w:eastAsia="en-CA" w:bidi="en-CA"/>
      </w:rPr>
      <w:t xml:space="preserve">YOUR FAX NUMBER</w:t>
    </w:r>
    <w:r>
      <w:rPr>
        <w:rFonts w:ascii="Arial" w:hAnsi="Arial" w:eastAsia="Arial" w:cs="Arial"/>
        <w:sz w:val="18"/>
        <w:lang w:val="en-US" w:eastAsia="en-US" w:bidi="en-US"/>
      </w:rPr>
      <w:t xml:space="preserve">]</w:t>
    </w:r>
  </w:p>
  <w:p>
    <w:pPr>
      <w:pStyle w:val="Footer"/>
      <w:tabs>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jc w:val="center"/>
      <w:rPr>
        <w:rFonts w:ascii="Arial" w:hAnsi="Arial" w:eastAsia="Arial" w:cs="Arial"/>
        <w:sz w:val="20"/>
        <w:lang w:val="en-US" w:eastAsia="en-US" w:bidi="en-US"/>
      </w:rPr>
    </w:pPr>
    <w:r>
      <w:rPr>
        <w:rFonts w:ascii="Arial" w:hAnsi="Arial" w:eastAsia="Arial" w:cs="Arial"/>
        <w:sz w:val="18"/>
        <w:lang w:val="en-US" w:eastAsia="en-US" w:bidi="en-US"/>
      </w:rPr>
      <w:t xml:space="preserve">[</w:t>
    </w:r>
    <w:r>
      <w:rPr>
        <w:rFonts w:ascii="Arial" w:hAnsi="Arial" w:eastAsia="Arial" w:cs="Arial"/>
        <w:sz w:val="18"/>
        <w:lang w:val="en-CA" w:eastAsia="en-CA" w:bidi="en-CA"/>
      </w:rPr>
      <w:t xml:space="preserve">YOUR WEBSITE ADDRESS</w:t>
    </w:r>
    <w:r>
      <w:rPr>
        <w:rFonts w:ascii="Arial" w:hAnsi="Arial" w:eastAsia="Arial" w:cs="Arial"/>
        <w:sz w:val="18"/>
        <w:lang w:val="en-US" w:eastAsia="en-US" w:bidi="en-US"/>
      </w:rPr>
      <w:t xml:space="preserve">]</w:t>
    </w:r>
    <w:r>
      <w:rPr>
        <w:rFonts w:ascii="Arial" w:hAnsi="Arial" w:eastAsia="Arial" w:cs="Arial"/>
        <w:sz w:val="20"/>
        <w:lang w:val="en-US" w:eastAsia="en-US" w:bidi="en-US"/>
      </w:rPr>
      <w:t xml:space="preserve"> </w:t>
    </w:r>
  </w:p>
</w:ftr>
</file>

<file path=word/footer0001_first.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Footer"/>
      <w:tabs>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jc w:val="center"/>
      <w:rPr>
        <w:rFonts w:ascii="Arial" w:hAnsi="Arial" w:eastAsia="Arial" w:cs="Arial"/>
        <w:b/>
        <w:sz w:val="18"/>
        <w:lang w:val="en-US" w:eastAsia="en-US" w:bidi="en-US"/>
      </w:rPr>
    </w:pPr>
    <w:r>
      <w:rPr>
        <w:rFonts w:ascii="Arial" w:hAnsi="Arial" w:eastAsia="Arial" w:cs="Arial"/>
        <w:b/>
        <w:sz w:val="18"/>
        <w:lang w:val="en-US" w:eastAsia="en-US" w:bidi="en-US"/>
      </w:rPr>
      <w:t xml:space="preserve">[</w:t>
    </w:r>
    <w:r>
      <w:rPr>
        <w:rFonts w:ascii="Arial" w:hAnsi="Arial" w:eastAsia="Arial" w:cs="Arial"/>
        <w:b/>
        <w:sz w:val="18"/>
        <w:lang w:val="en-CA" w:eastAsia="en-CA" w:bidi="en-CA"/>
      </w:rPr>
      <w:t xml:space="preserve">YOUR COMPANY NAME</w:t>
    </w:r>
    <w:r>
      <w:rPr>
        <w:rFonts w:ascii="Arial" w:hAnsi="Arial" w:eastAsia="Arial" w:cs="Arial"/>
        <w:b/>
        <w:sz w:val="18"/>
        <w:lang w:val="en-US" w:eastAsia="en-US" w:bidi="en-US"/>
      </w:rPr>
      <w:t xml:space="preserve">]</w:t>
    </w:r>
  </w:p>
  <w:p>
    <w:pPr>
      <w:pStyle w:val="Footer"/>
      <w:tabs>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jc w:val="center"/>
      <w:rPr>
        <w:rFonts w:ascii="Arial" w:hAnsi="Arial" w:eastAsia="Arial" w:cs="Arial"/>
        <w:sz w:val="18"/>
        <w:lang w:val="en-US" w:eastAsia="en-US" w:bidi="en-US"/>
      </w:rPr>
    </w:pPr>
    <w:r>
      <w:rPr>
        <w:rFonts w:ascii="Arial" w:hAnsi="Arial" w:eastAsia="Arial" w:cs="Arial"/>
        <w:sz w:val="18"/>
        <w:lang w:val="en-US" w:eastAsia="en-US" w:bidi="en-US"/>
      </w:rPr>
      <w:t xml:space="preserve">[</w:t>
    </w:r>
    <w:r>
      <w:rPr>
        <w:rFonts w:ascii="Arial" w:hAnsi="Arial" w:eastAsia="Arial" w:cs="Arial"/>
        <w:sz w:val="18"/>
        <w:lang w:val="en-CA" w:eastAsia="en-CA" w:bidi="en-CA"/>
      </w:rPr>
      <w:t xml:space="preserve">YOUR COMPLETE ADDRESS</w:t>
    </w:r>
    <w:r>
      <w:rPr>
        <w:rFonts w:ascii="Arial" w:hAnsi="Arial" w:eastAsia="Arial" w:cs="Arial"/>
        <w:sz w:val="18"/>
        <w:lang w:val="en-US" w:eastAsia="en-US" w:bidi="en-US"/>
      </w:rPr>
      <w:t xml:space="preserve">]</w:t>
    </w:r>
  </w:p>
  <w:p>
    <w:pPr>
      <w:pStyle w:val="Footer"/>
      <w:tabs>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jc w:val="center"/>
      <w:rPr>
        <w:rFonts w:ascii="Arial" w:hAnsi="Arial" w:eastAsia="Arial" w:cs="Arial"/>
        <w:sz w:val="18"/>
        <w:lang w:val="en-US" w:eastAsia="en-US" w:bidi="en-US"/>
      </w:rPr>
    </w:pPr>
    <w:r>
      <w:rPr>
        <w:rFonts w:ascii="Arial" w:hAnsi="Arial" w:eastAsia="Arial" w:cs="Arial"/>
        <w:sz w:val="18"/>
        <w:lang w:val="en-US" w:eastAsia="en-US" w:bidi="en-US"/>
      </w:rPr>
      <w:t xml:space="preserve">Tel: [</w:t>
    </w:r>
    <w:r>
      <w:rPr>
        <w:rFonts w:ascii="Arial" w:hAnsi="Arial" w:eastAsia="Arial" w:cs="Arial"/>
        <w:sz w:val="18"/>
        <w:lang w:val="en-CA" w:eastAsia="en-CA" w:bidi="en-CA"/>
      </w:rPr>
      <w:t xml:space="preserve">YOUR PHONE NUMBER</w:t>
    </w:r>
    <w:r>
      <w:rPr>
        <w:rFonts w:ascii="Arial" w:hAnsi="Arial" w:eastAsia="Arial" w:cs="Arial"/>
        <w:sz w:val="18"/>
        <w:lang w:val="en-US" w:eastAsia="en-US" w:bidi="en-US"/>
      </w:rPr>
      <w:t xml:space="preserve">] / Fax [</w:t>
    </w:r>
    <w:r>
      <w:rPr>
        <w:rFonts w:ascii="Arial" w:hAnsi="Arial" w:eastAsia="Arial" w:cs="Arial"/>
        <w:sz w:val="18"/>
        <w:lang w:val="en-CA" w:eastAsia="en-CA" w:bidi="en-CA"/>
      </w:rPr>
      <w:t xml:space="preserve">YOUR FAX NUMBER</w:t>
    </w:r>
    <w:r>
      <w:rPr>
        <w:rFonts w:ascii="Arial" w:hAnsi="Arial" w:eastAsia="Arial" w:cs="Arial"/>
        <w:sz w:val="18"/>
        <w:lang w:val="en-US" w:eastAsia="en-US" w:bidi="en-US"/>
      </w:rPr>
      <w:t xml:space="preserve">]</w:t>
    </w:r>
  </w:p>
  <w:p>
    <w:pPr>
      <w:pStyle w:val="Footer"/>
      <w:tabs>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jc w:val="center"/>
      <w:rPr>
        <w:rFonts w:ascii="Arial" w:hAnsi="Arial" w:eastAsia="Arial" w:cs="Arial"/>
        <w:sz w:val="20"/>
        <w:lang w:val="en-US" w:eastAsia="en-US" w:bidi="en-US"/>
      </w:rPr>
    </w:pPr>
    <w:r>
      <w:rPr>
        <w:rFonts w:ascii="Arial" w:hAnsi="Arial" w:eastAsia="Arial" w:cs="Arial"/>
        <w:sz w:val="18"/>
        <w:lang w:val="en-US" w:eastAsia="en-US" w:bidi="en-US"/>
      </w:rPr>
      <w:t xml:space="preserve">[</w:t>
    </w:r>
    <w:r>
      <w:rPr>
        <w:rFonts w:ascii="Arial" w:hAnsi="Arial" w:eastAsia="Arial" w:cs="Arial"/>
        <w:sz w:val="18"/>
        <w:lang w:val="en-CA" w:eastAsia="en-CA" w:bidi="en-CA"/>
      </w:rPr>
      <w:t xml:space="preserve">YOUR WEBSITE ADDRESS</w:t>
    </w:r>
    <w:r>
      <w:rPr>
        <w:rFonts w:ascii="Arial" w:hAnsi="Arial" w:eastAsia="Arial" w:cs="Arial"/>
        <w:sz w:val="18"/>
        <w:lang w:val="en-US" w:eastAsia="en-US" w:bidi="en-US"/>
      </w:rPr>
      <w:t xml:space="preserve">]</w:t>
    </w:r>
    <w:r>
      <w:rPr>
        <w:rFonts w:ascii="Arial" w:hAnsi="Arial" w:eastAsia="Arial" w:cs="Arial"/>
        <w:sz w:val="20"/>
        <w:lang w:val="en-US" w:eastAsia="en-US" w:bidi="en-US"/>
      </w:rPr>
      <w:t xml:space="preserve"> </w:t>
    </w:r>
  </w:p>
</w:ftr>
</file>

<file path=word/header000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Normal]"/>
      <w:rPr>
        <w:sz w:val="13"/>
        <w:lang w:val="en-US" w:eastAsia="en-US" w:bidi="en-US"/>
      </w:rPr>
    </w:pPr>
  </w:p>
</w:hdr>
</file>

<file path=word/header0001_first.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Normal]"/>
      <w:rPr>
        <w:sz w:val="13"/>
        <w:lang w:val="en-US" w:eastAsia="en-US" w:bidi="en-US"/>
      </w:rPr>
    </w:pPr>
  </w:p>
</w:hdr>
</file>

<file path=word/numbering.xml><?xml version="1.0" encoding="utf-8"?>
<w:numbering xmlns:w="http://schemas.openxmlformats.org/wordprocessingml/2006/main">
  <w:abstractNum w:abstractNumId="0">
    <w:multiLevelType w:val="singleLevel"/>
    <w:lvl w:ilvl="0">
      <w:start w:val="1"/>
      <w:numFmt w:val="decimal"/>
      <w:suff w:val="tab"/>
      <w:lvlText w:val="%1."/>
      <w:pPr>
        <w:ind w:left="720" w:hanging="360"/>
        <w:tabs>
          <w:tab w:val="num" w:pos="720"/>
        </w:tabs>
      </w:pPr>
      <w:rPr>
        <w:rFonts w:hint="default" w:ascii="Arial" w:hAnsi="Arial" w:eastAsia="Arial" w:cs="Arial"/>
        <w:b w:val="off"/>
        <w:i w:val="off"/>
        <w:strike w:val="off"/>
        <w:color w:val="auto"/>
        <w:position w:val="0"/>
        <w:sz w:val="20"/>
        <w:u w:val="none"/>
        <w:shd w:val="clear" w:fill="auto"/>
      </w:rPr>
    </w:lvl>
  </w:abstractNum>
  <w:abstractNum w:abstractNumId="1">
    <w:multiLevelType w:val="singleLevel"/>
    <w:lvl w:ilvl="0">
      <w:start w:val="2"/>
      <w:numFmt w:val="decimal"/>
      <w:suff w:val="tab"/>
      <w:lvlText w:val="%1."/>
      <w:pPr>
        <w:ind w:left="709" w:hanging="357"/>
        <w:tabs>
          <w:tab w:val="num" w:pos="709"/>
        </w:tabs>
      </w:pPr>
      <w:rPr>
        <w:rFonts w:hint="default" w:ascii="Arial" w:hAnsi="Arial" w:eastAsia="Arial" w:cs="Arial"/>
        <w:b w:val="off"/>
        <w:i w:val="off"/>
        <w:strike w:val="off"/>
        <w:color w:val="auto"/>
        <w:position w:val="0"/>
        <w:sz w:val="20"/>
        <w:u w:val="none"/>
        <w:shd w:val="clear" w:fill="auto"/>
      </w:rPr>
    </w:lvl>
  </w:abstractNum>
  <w:abstractNum w:abstractNumId="2">
    <w:multiLevelType w:val="singleLevel"/>
    <w:lvl w:ilvl="0">
      <w:start w:val="4"/>
      <w:numFmt w:val="decimal"/>
      <w:suff w:val="tab"/>
      <w:lvlText w:val="%1."/>
      <w:pPr>
        <w:ind w:left="709" w:hanging="360"/>
        <w:tabs>
          <w:tab w:val="num" w:pos="709"/>
        </w:tabs>
      </w:pPr>
      <w:rPr>
        <w:rFonts w:hint="default" w:ascii="Arial" w:hAnsi="Arial" w:eastAsia="Arial" w:cs="Arial"/>
        <w:b w:val="off"/>
        <w:i w:val="off"/>
        <w:strike w:val="off"/>
        <w:color w:val="auto"/>
        <w:position w:val="0"/>
        <w:sz w:val="20"/>
        <w:u w:val="none"/>
        <w:shd w:val="clear" w:fill="auto"/>
      </w:rPr>
    </w:lvl>
  </w:abstractNum>
  <w:abstractNum w:abstractNumId="3">
    <w:multiLevelType w:val="singleLevel"/>
    <w:lvl w:ilvl="0">
      <w:start w:val="1"/>
      <w:numFmt w:val="lowerLetter"/>
      <w:suff w:val="tab"/>
      <w:lvlText w:val="%1)"/>
      <w:pPr>
        <w:ind w:left="1434" w:hanging="357"/>
        <w:tabs>
          <w:tab w:val="num" w:pos="1434"/>
        </w:tabs>
      </w:pPr>
      <w:rPr>
        <w:rFonts w:hint="default" w:ascii="Arial" w:hAnsi="Arial" w:eastAsia="Arial" w:cs="Arial"/>
        <w:b w:val="off"/>
        <w:i w:val="off"/>
        <w:strike w:val="off"/>
        <w:color w:val="auto"/>
        <w:position w:val="0"/>
        <w:sz w:val="20"/>
        <w:u w:val="none"/>
        <w:shd w:val="clear" w:fill="auto"/>
      </w:rPr>
    </w:lvl>
  </w:abstractNum>
  <w:num w:numId="1">
    <w:abstractNumId w:val="0"/>
  </w:num>
  <w:num w:numId="2">
    <w:abstractNumId w:val="1"/>
  </w:num>
  <w:num w:numId="3">
    <w:abstractNumId w:val="1"/>
    <w:lvlOverride w:ilvl="0">
      <w:lvl w:ilvl="0">
        <w:start w:val="2"/>
        <w:numFmt w:val="decimal"/>
        <w:suff w:val="tab"/>
        <w:lvlText w:val="%1."/>
        <w:pPr>
          <w:ind w:left="709" w:hanging="360"/>
          <w:tabs>
            <w:tab w:val="num" w:pos="709"/>
          </w:tabs>
        </w:pPr>
        <w:rPr>
          <w:rFonts w:hint="default" w:ascii="Arial" w:hAnsi="Arial" w:eastAsia="Arial" w:cs="Arial"/>
          <w:b w:val="off"/>
          <w:i w:val="off"/>
          <w:strike w:val="off"/>
          <w:color w:val="auto"/>
          <w:position w:val="0"/>
          <w:sz w:val="20"/>
          <w:u w:val="none"/>
          <w:shd w:val="clear" w:fill="auto"/>
        </w:rPr>
      </w:lvl>
    </w:lvlOverride>
  </w:num>
  <w:num w:numId="4">
    <w:abstractNumId w:val="2"/>
  </w:num>
  <w:num w:numId="5">
    <w:abstractNumId w:val="3"/>
  </w:num>
</w:numbering>
</file>

<file path=word/settings.xml><?xml version="1.0" encoding="utf-8"?>
<w:settings xmlns:w="http://schemas.openxmlformats.org/wordprocessingml/2006/main">
  <w:defaultTabStop w:val="1134"/>
  <w:compat>
    <w:noExtraLineSpacing/>
  </w:compat>
</w:setting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cs="Arial"/>
      <w:b w:val="off"/>
      <w:bCs w:val="off"/>
      <w:i w:val="off"/>
      <w:iCs w:val="off"/>
      <w:strike w:val="off"/>
      <w:color w:val="auto"/>
      <w:sz w:val="24"/>
      <w:szCs w:val="24"/>
      <w:shd w:val="clear" w:fill="auto"/>
      <w:rtl w:val="off"/>
      <w:lang w:val="x-none" w:eastAsia="x-none" w:bidi="x-none"/>
    </w:rPr>
  </w:style>
  <w:style w:type="paragraph" w:styleId="Normal">
    <w:name w:val="Normal"/>
    <w:next w:val="Normal"/>
    <w:qFormat/>
    <w:pPr>
      <w:widowControl w:val="on"/>
      <w:spacing w:before="0" w:after="0" w:line="240" w:lineRule="auto"/>
      <w:ind w:left="0" w:right="0" w:firstLine="0"/>
      <w:jc w:val="left"/>
    </w:pPr>
    <w:rPr>
      <w:rFonts w:ascii="Times New Roman" w:hAnsi="Times New Roman" w:eastAsia="Times New Roman" w:cs="Times New Roman"/>
      <w:b w:val="off"/>
      <w:bCs w:val="off"/>
      <w:i w:val="off"/>
      <w:iCs w:val="off"/>
      <w:strike w:val="off"/>
      <w:color w:val="auto"/>
      <w:sz w:val="22"/>
      <w:szCs w:val="22"/>
      <w:shd w:val="clear" w:fill="auto"/>
      <w:rtl w:val="off"/>
      <w:lang w:val="x-none" w:eastAsia="x-none" w:bidi="x-none"/>
    </w:rPr>
  </w:style>
  <w:style w:type="paragraph" w:styleId="Body Text">
    <w:name w:val="Body Text"/>
    <w:basedOn w:val="Normal"/>
    <w:next w:val="Body Text"/>
    <w:qFormat/>
    <w:pPr>
      <w:spacing w:after="240"/>
    </w:pPr>
    <w:rPr/>
  </w:style>
  <w:style w:type="paragraph" w:styleId="Body Text First Indent">
    <w:name w:val="Body Text First Indent"/>
    <w:basedOn w:val="Body Text"/>
    <w:next w:val="Body Text First Indent"/>
    <w:qFormat/>
    <w:pPr>
      <w:ind w:firstLine="720"/>
    </w:pPr>
    <w:rPr/>
  </w:style>
  <w:style w:type="paragraph" w:styleId="Header">
    <w:name w:val="Header"/>
    <w:basedOn w:val="Normal"/>
    <w:next w:val="Header"/>
    <w:qFormat/>
    <w:pPr>
      <w:tabs>
        <w:tab w:val="center" w:pos="4320"/>
        <w:tab w:val="right" w:pos="8640"/>
      </w:tabs>
    </w:pPr>
    <w:rPr/>
  </w:style>
  <w:style w:type="paragraph" w:styleId="Footer">
    <w:name w:val="Footer"/>
    <w:basedOn w:val="Normal"/>
    <w:next w:val="Footer"/>
    <w:qFormat/>
    <w:pPr>
      <w:tabs>
        <w:tab w:val="center" w:pos="4680"/>
        <w:tab w:val="right" w:pos="9360"/>
      </w:tabs>
    </w:pPr>
    <w:rPr/>
  </w:style>
  <w:style w:type="character" w:styleId="Page Number">
    <w:name w:val="Page Number"/>
    <w:qFormat/>
    <w:rPr>
      <w:rtl w:val="off"/>
      <w:lang w:val="x-none" w:eastAsia="x-none" w:bidi="x-none"/>
    </w:rPr>
  </w:style>
  <w:style w:type="paragraph" w:styleId="Heading 1">
    <w:name w:val="Heading 1"/>
    <w:basedOn w:val="Normal"/>
    <w:next w:val="Heading 1"/>
    <w:qFormat/>
    <w:pPr>
      <w:keepNext/>
      <w:spacing w:after="240"/>
    </w:pPr>
    <w:rPr/>
  </w:style>
  <w:style w:type="paragraph" w:styleId="HTML Preformatted">
    <w:name w:val="HTML Preformatted"/>
    <w:basedOn w:val="Normal"/>
    <w:next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pPr>
    <w:rPr>
      <w:rFonts w:ascii="Courier New" w:hAnsi="Courier New" w:eastAsia="Courier New" w:cs="Courier New"/>
      <w:sz w:val="20"/>
      <w:szCs w:val="20"/>
    </w:rPr>
  </w:style>
  <w:style w:type="paragraph" w:styleId="Normal (Web)">
    <w:name w:val="Normal (Web)"/>
    <w:basedOn w:val="Normal"/>
    <w:next w:val="Normal (Web)"/>
    <w:qFormat/>
    <w:pPr>
      <w:spacing w:before="100" w:after="100"/>
    </w:pPr>
    <w:rPr>
      <w:sz w:val="24"/>
      <w:szCs w:val="24"/>
    </w:rPr>
  </w:style>
  <w:style w:type="paragraph" w:styleId="Heading 2">
    <w:name w:val="Heading 2"/>
    <w:basedOn w:val="Normal"/>
    <w:next w:val="Heading 2"/>
    <w:qFormat/>
    <w:pPr>
      <w:spacing w:after="240"/>
    </w:pPr>
    <w:rPr/>
  </w:style>
  <w:style w:type="paragraph" w:styleId="Heading 3">
    <w:name w:val="Heading 3"/>
    <w:basedOn w:val="Normal"/>
    <w:next w:val="Heading 3"/>
    <w:qFormat/>
    <w:pPr>
      <w:spacing w:after="240"/>
    </w:pPr>
    <w:rPr/>
  </w:style>
  <w:style w:type="paragraph" w:styleId="Heading 4">
    <w:name w:val="Heading 4"/>
    <w:basedOn w:val="Normal"/>
    <w:next w:val="Heading 4"/>
    <w:qFormat/>
    <w:pPr>
      <w:tabs>
        <w:tab w:val="left" w:pos="1440"/>
      </w:tabs>
      <w:spacing w:after="240"/>
    </w:pPr>
    <w:rPr/>
  </w:style>
  <w:style w:type="paragraph" w:styleId="Heading 5">
    <w:name w:val="Heading 5"/>
    <w:basedOn w:val="Normal"/>
    <w:next w:val="Heading 5"/>
    <w:qFormat/>
    <w:pPr>
      <w:spacing w:after="240"/>
    </w:pPr>
    <w:rPr/>
  </w:style>
  <w:style w:type="paragraph" w:styleId="Heading 6">
    <w:name w:val="Heading 6"/>
    <w:basedOn w:val="Normal"/>
    <w:next w:val="Heading 6"/>
    <w:qFormat/>
    <w:pPr>
      <w:spacing w:after="240"/>
    </w:pPr>
    <w:rPr/>
  </w:style>
  <w:style w:type="paragraph" w:styleId="Heading 7">
    <w:name w:val="Heading 7"/>
    <w:basedOn w:val="Normal"/>
    <w:next w:val="Heading 7"/>
    <w:qFormat/>
    <w:pPr>
      <w:spacing w:after="240"/>
    </w:pPr>
    <w:rPr/>
  </w:style>
  <w:style w:type="paragraph" w:styleId="Heading 8">
    <w:name w:val="Heading 8"/>
    <w:basedOn w:val="Normal"/>
    <w:next w:val="Heading 8"/>
    <w:qFormat/>
    <w:pPr>
      <w:spacing w:after="240"/>
    </w:pPr>
    <w:rPr/>
  </w:style>
  <w:style w:type="paragraph" w:styleId="Heading 9">
    <w:name w:val="Heading 9"/>
    <w:basedOn w:val="Normal"/>
    <w:next w:val="Heading 9"/>
    <w:qFormat/>
    <w:pPr>
      <w:spacing w:after="240"/>
    </w:pPr>
    <w:rPr/>
  </w:style>
  <w:style w:type="character" w:styleId="Footnote Reference">
    <w:name w:val="Footnote Reference"/>
    <w:qFormat/>
    <w:rPr>
      <w:position w:val="5"/>
      <w:rtl w:val="off"/>
      <w:lang w:val="x-none" w:eastAsia="x-none" w:bidi="x-none"/>
    </w:rPr>
  </w:style>
  <w:style w:type="paragraph" w:styleId="Footnote Text">
    <w:name w:val="Footnote Text"/>
    <w:basedOn w:val="Normal"/>
    <w:next w:val="Footnote TextMore"/>
    <w:qFormat/>
    <w:pPr>
      <w:spacing w:after="240"/>
    </w:pPr>
    <w:rPr/>
  </w:style>
  <w:style w:type="paragraph" w:styleId="Footnote TextMore">
    <w:name w:val="Footnote TextMore"/>
    <w:basedOn w:val="Footnote Text"/>
    <w:next w:val="Footnote TextMore"/>
    <w:qFormat/>
    <w:pPr/>
    <w:rPr/>
  </w:style>
  <w:style w:type="paragraph" w:styleId="DocX97Comment">
    <w:name w:val="DocX97Comment"/>
    <w:basedOn w:val="Normal"/>
    <w:next w:val="DocX97Comment"/>
    <w:qFormat/>
    <w:pPr/>
    <w:rPr>
      <w:b/>
      <w:bCs/>
      <w:i/>
      <w:iCs/>
      <w:color w:val="FF0000"/>
      <w:sz w:val="16"/>
      <w:szCs w:val="16"/>
    </w:rPr>
  </w:style>
  <w:style w:type="character" w:styleId="ParaNum">
    <w:name w:val="ParaNum"/>
    <w:qFormat/>
    <w:rPr>
      <w:b w:val="off"/>
      <w:bCs w:val="off"/>
      <w:i w:val="off"/>
      <w:iCs w:val="off"/>
      <w:rtl w:val="off"/>
      <w:lang w:val="x-none" w:eastAsia="x-none" w:bidi="x-none"/>
    </w:rPr>
  </w:style>
  <w:style w:type="paragraph" w:styleId="Endnote Text">
    <w:name w:val="Endnote Text"/>
    <w:basedOn w:val="Normal"/>
    <w:next w:val="Endnote TextMore"/>
    <w:qFormat/>
    <w:pPr>
      <w:spacing w:after="240"/>
    </w:pPr>
    <w:rPr/>
  </w:style>
  <w:style w:type="paragraph" w:styleId="Endnote TextMore">
    <w:name w:val="Endnote TextMore"/>
    <w:basedOn w:val="Normal"/>
    <w:next w:val="Endnote TextMore"/>
    <w:qFormat/>
    <w:pPr>
      <w:spacing w:after="240"/>
    </w:pPr>
    <w:rPr/>
  </w:style>
  <w:style w:type="paragraph" w:styleId="Body Text 3">
    <w:name w:val="Body Text 3"/>
    <w:basedOn w:val="Normal"/>
    <w:next w:val="Body Text 3"/>
    <w:qFormat/>
    <w:pPr>
      <w:spacing w:after="120"/>
    </w:pPr>
    <w:rPr>
      <w:sz w:val="16"/>
      <w:szCs w:val="16"/>
    </w:rPr>
  </w:style>
  <w:style w:type="paragraph" w:styleId="TOC 1">
    <w:name w:val="TOC 1"/>
    <w:basedOn w:val="Normal"/>
    <w:next w:val="Normal"/>
    <w:qFormat/>
    <w:pPr>
      <w:tabs>
        <w:tab w:val="right" w:pos="9360"/>
      </w:tabs>
      <w:spacing w:before="120" w:after="120"/>
      <w:ind w:right="720"/>
    </w:pPr>
    <w:rPr/>
  </w:style>
  <w:style w:type="paragraph" w:styleId="TOC 2">
    <w:name w:val="TOC 2"/>
    <w:basedOn w:val="Normal"/>
    <w:next w:val="Normal"/>
    <w:qFormat/>
    <w:pPr>
      <w:tabs>
        <w:tab w:val="right" w:pos="9360"/>
      </w:tabs>
      <w:spacing w:after="120"/>
      <w:ind w:left="245" w:right="720"/>
    </w:pPr>
    <w:rPr/>
  </w:style>
  <w:style w:type="paragraph" w:styleId="TOC 3">
    <w:name w:val="TOC 3"/>
    <w:basedOn w:val="Normal"/>
    <w:next w:val="Normal"/>
    <w:qFormat/>
    <w:pPr>
      <w:tabs>
        <w:tab w:val="right" w:pos="9360"/>
      </w:tabs>
      <w:spacing w:after="120"/>
      <w:ind w:left="475" w:right="720"/>
    </w:pPr>
    <w:rPr/>
  </w:style>
  <w:style w:type="paragraph" w:styleId="TOC 4">
    <w:name w:val="TOC 4"/>
    <w:basedOn w:val="Normal"/>
    <w:next w:val="Normal"/>
    <w:qFormat/>
    <w:pPr>
      <w:ind w:left="720"/>
    </w:pPr>
    <w:rPr/>
  </w:style>
  <w:style w:type="paragraph" w:styleId="TOC 5">
    <w:name w:val="TOC 5"/>
    <w:basedOn w:val="Normal"/>
    <w:next w:val="Normal"/>
    <w:qFormat/>
    <w:pPr>
      <w:ind w:left="960"/>
    </w:pPr>
    <w:rPr/>
  </w:style>
  <w:style w:type="paragraph" w:styleId="TOC 6">
    <w:name w:val="TOC 6"/>
    <w:basedOn w:val="Normal"/>
    <w:next w:val="Normal"/>
    <w:qFormat/>
    <w:pPr>
      <w:ind w:left="1200"/>
    </w:pPr>
    <w:rPr/>
  </w:style>
  <w:style w:type="paragraph" w:styleId="TOC 7">
    <w:name w:val="TOC 7"/>
    <w:basedOn w:val="Normal"/>
    <w:next w:val="Normal"/>
    <w:qFormat/>
    <w:pPr>
      <w:ind w:left="1440"/>
    </w:pPr>
    <w:rPr/>
  </w:style>
  <w:style w:type="paragraph" w:styleId="TOC 8">
    <w:name w:val="TOC 8"/>
    <w:basedOn w:val="Normal"/>
    <w:next w:val="Normal"/>
    <w:qFormat/>
    <w:pPr>
      <w:ind w:left="1680"/>
    </w:pPr>
    <w:rPr/>
  </w:style>
  <w:style w:type="paragraph" w:styleId="TOC 9">
    <w:name w:val="TOC 9"/>
    <w:basedOn w:val="Normal"/>
    <w:next w:val="Normal"/>
    <w:qFormat/>
    <w:pPr>
      <w:ind w:left="1920"/>
    </w:pPr>
    <w:rPr/>
  </w:style>
  <w:style w:type="paragraph" w:styleId="Table of Authorities">
    <w:name w:val="Table of Authorities"/>
    <w:basedOn w:val="Normal"/>
    <w:next w:val="Normal"/>
    <w:qFormat/>
    <w:pPr>
      <w:spacing w:after="240"/>
      <w:ind w:left="245" w:hanging="245"/>
    </w:pPr>
    <w:rPr/>
  </w:style>
  <w:style w:type="paragraph" w:styleId="Body Text Indent">
    <w:name w:val="Body Text Indent"/>
    <w:basedOn w:val="Normal"/>
    <w:next w:val="Body Text Indent"/>
    <w:qFormat/>
    <w:pPr>
      <w:spacing w:after="120"/>
      <w:ind w:left="360"/>
    </w:pPr>
    <w:rPr/>
  </w:style>
  <w:style w:type="paragraph" w:styleId="Body Text First Indent 2">
    <w:name w:val="Body Text First Indent 2"/>
    <w:basedOn w:val="Body Text Indent"/>
    <w:next w:val="Body Text First Indent 2"/>
    <w:qFormat/>
    <w:pPr>
      <w:spacing w:after="240"/>
      <w:ind w:left="0" w:firstLine="1440"/>
    </w:pPr>
    <w:rPr/>
  </w:style>
  <w:style w:type="character" w:styleId="Comment Reference">
    <w:name w:val="Comment Reference"/>
    <w:qFormat/>
    <w:rPr>
      <w:sz w:val="16"/>
      <w:szCs w:val="16"/>
      <w:rtl w:val="off"/>
      <w:lang w:val="x-none" w:eastAsia="x-none" w:bidi="x-none"/>
    </w:rPr>
  </w:style>
  <w:style w:type="paragraph" w:styleId="Comment Text">
    <w:name w:val="Comment Text"/>
    <w:basedOn w:val="Normal"/>
    <w:next w:val="Comment Text"/>
    <w:qFormat/>
    <w:pPr/>
    <w:rPr>
      <w:sz w:val="20"/>
      <w:szCs w:val="20"/>
    </w:rPr>
  </w:style>
  <w:style w:type="paragraph" w:styleId="Balloon Text">
    <w:name w:val="Balloon Text"/>
    <w:basedOn w:val="Normal"/>
    <w:next w:val="Balloon Text"/>
    <w:qFormat/>
    <w:pPr/>
    <w:rPr>
      <w:rFonts w:ascii="Tahoma" w:hAnsi="Tahoma" w:eastAsia="Tahoma" w:cs="Tahoma"/>
      <w:sz w:val="16"/>
      <w:szCs w:val="16"/>
    </w:rPr>
  </w:style>
  <w:style w:type="paragraph" w:styleId="Macro Text">
    <w:name w:val="Macro Text"/>
    <w:basedOn w:val="[Normal]"/>
    <w:next w:val="Macro Text"/>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Courier New" w:hAnsi="Courier New" w:eastAsia="Courier New" w:cs="Courier New"/>
      <w:sz w:val="18"/>
      <w:szCs w:val="18"/>
    </w:rPr>
  </w:style>
</w:styles>
</file>

<file path=word/_rels/document.xml.rels><?xml version="1.0" encoding="UTF-8" standalone="yes"?><Relationships xmlns="http://schemas.openxmlformats.org/package/2006/relationships">
	<Relationship Id="rId00004" Type="http://schemas.openxmlformats.org/officeDocument/2006/relationships/styles" Target="styles.xml"/>
	<Relationship Id="rId00005" Type="http://schemas.openxmlformats.org/officeDocument/2006/relationships/header" Target="header0001.xml"/>
	<Relationship Id="rId00006" Type="http://schemas.openxmlformats.org/officeDocument/2006/relationships/footer" Target="footer0001.xml"/>
	<Relationship Id="rId00007" Type="http://schemas.openxmlformats.org/officeDocument/2006/relationships/header" Target="header0001_first.xml"/>
	<Relationship Id="rId00008" Type="http://schemas.openxmlformats.org/officeDocument/2006/relationships/footer" Target="footer0001_first.xml"/>
	<Relationship Id="rId00009" Type="http://schemas.openxmlformats.org/officeDocument/2006/relationships/numbering" Target="numbering.xml"/>
	<Relationship Id="rId00010" Type="http://schemas.openxmlformats.org/officeDocument/2006/relationships/fontTable" Target="fontTable.xml"/>
	<Relationship Id="rId000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Application>TX_DOX 22.0.200.500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 OF INTENT - ACQUISITION OF BUSINESS</dc:title>
</cp:coreProperties>
</file>