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1444B7" w:rsidRPr="00CD32D2" w:rsidRDefault="001444B7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b/>
          <w:sz w:val="20"/>
          <w:szCs w:val="20"/>
        </w:rPr>
      </w:pPr>
      <w:r w:rsidRPr="00F84D45">
        <w:rPr>
          <w:rFonts w:asciiTheme="majorHAnsi" w:hAnsiTheme="majorHAnsi" w:cstheme="minorHAnsi"/>
          <w:b/>
          <w:sz w:val="20"/>
          <w:szCs w:val="20"/>
        </w:rPr>
        <w:t>Project Title:</w:t>
      </w:r>
      <w:r w:rsidR="00CD32D2">
        <w:rPr>
          <w:rFonts w:asciiTheme="majorHAnsi" w:hAnsiTheme="majorHAnsi" w:cstheme="minorHAnsi"/>
          <w:b/>
          <w:sz w:val="20"/>
          <w:szCs w:val="20"/>
        </w:rPr>
        <w:t xml:space="preserve"> </w:t>
      </w:r>
      <w:r w:rsidR="00CD32D2" w:rsidRPr="00CD32D2">
        <w:rPr>
          <w:rFonts w:asciiTheme="majorHAnsi" w:hAnsiTheme="majorHAnsi" w:cstheme="minorHAnsi"/>
          <w:sz w:val="20"/>
          <w:szCs w:val="20"/>
        </w:rPr>
        <w:t>A Novel Approach to Identify Early Sepsis on Presentation to the Emergency Department</w:t>
      </w:r>
    </w:p>
    <w:p w:rsidR="00957A51" w:rsidRDefault="00957A51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</w:p>
    <w:p w:rsidR="00E65863" w:rsidRDefault="00E65863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The following changes have been made since the SOW call:  limited inpatient pharmacy to antibiotics, added blood pressure and heart rate to the vitals set, added antibiotic orders to the orders set. I have pulled all of the same data for the 3/2018-3/2019 population and labeled it as population ‘B’. </w:t>
      </w:r>
      <w:bookmarkStart w:id="0" w:name="_GoBack"/>
      <w:bookmarkEnd w:id="0"/>
    </w:p>
    <w:p w:rsidR="00CD32D2" w:rsidRPr="00F84D45" w:rsidRDefault="00CD32D2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b/>
          <w:sz w:val="20"/>
          <w:szCs w:val="20"/>
        </w:rPr>
      </w:pPr>
    </w:p>
    <w:p w:rsidR="001444B7" w:rsidRPr="00F84D45" w:rsidRDefault="001444B7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F84D45">
        <w:rPr>
          <w:rFonts w:asciiTheme="majorHAnsi" w:hAnsiTheme="majorHAnsi" w:cstheme="minorHAnsi"/>
          <w:b/>
          <w:sz w:val="20"/>
          <w:szCs w:val="20"/>
        </w:rPr>
        <w:t>PI</w:t>
      </w:r>
      <w:r w:rsidRPr="00F84D45">
        <w:rPr>
          <w:rFonts w:asciiTheme="majorHAnsi" w:hAnsiTheme="majorHAnsi" w:cstheme="minorHAnsi"/>
          <w:sz w:val="20"/>
          <w:szCs w:val="20"/>
        </w:rPr>
        <w:t>:</w:t>
      </w:r>
      <w:r w:rsidR="00CD32D2">
        <w:rPr>
          <w:rFonts w:asciiTheme="majorHAnsi" w:hAnsiTheme="majorHAnsi" w:cstheme="minorHAnsi"/>
          <w:sz w:val="20"/>
          <w:szCs w:val="20"/>
        </w:rPr>
        <w:t xml:space="preserve"> </w:t>
      </w:r>
      <w:r w:rsidR="00CD32D2" w:rsidRPr="00CD32D2">
        <w:rPr>
          <w:rFonts w:asciiTheme="majorHAnsi" w:hAnsiTheme="majorHAnsi" w:cstheme="minorHAnsi"/>
          <w:sz w:val="20"/>
          <w:szCs w:val="20"/>
        </w:rPr>
        <w:t>Jon Pangia</w:t>
      </w:r>
      <w:r w:rsidR="00031294">
        <w:rPr>
          <w:rFonts w:asciiTheme="majorHAnsi" w:hAnsiTheme="majorHAnsi" w:cstheme="minorHAnsi"/>
          <w:sz w:val="20"/>
          <w:szCs w:val="20"/>
        </w:rPr>
        <w:t>/</w:t>
      </w:r>
      <w:r w:rsidR="00031294" w:rsidRPr="00031294">
        <w:t xml:space="preserve"> </w:t>
      </w:r>
      <w:r w:rsidR="00031294" w:rsidRPr="00031294">
        <w:rPr>
          <w:rFonts w:asciiTheme="majorHAnsi" w:hAnsiTheme="majorHAnsi" w:cstheme="minorHAnsi"/>
          <w:sz w:val="20"/>
          <w:szCs w:val="20"/>
        </w:rPr>
        <w:t>fni7971</w:t>
      </w:r>
      <w:r w:rsidRPr="00F84D45">
        <w:rPr>
          <w:rFonts w:asciiTheme="majorHAnsi" w:hAnsiTheme="majorHAnsi" w:cstheme="minorHAnsi"/>
          <w:sz w:val="20"/>
          <w:szCs w:val="20"/>
        </w:rPr>
        <w:tab/>
      </w:r>
      <w:r w:rsidRPr="00F84D45">
        <w:rPr>
          <w:rFonts w:asciiTheme="majorHAnsi" w:hAnsiTheme="majorHAnsi" w:cstheme="minorHAnsi"/>
          <w:b/>
          <w:sz w:val="20"/>
          <w:szCs w:val="20"/>
        </w:rPr>
        <w:t>Project #</w:t>
      </w:r>
      <w:r w:rsidRPr="00F84D45">
        <w:rPr>
          <w:rFonts w:asciiTheme="majorHAnsi" w:hAnsiTheme="majorHAnsi" w:cstheme="minorHAnsi"/>
          <w:sz w:val="20"/>
          <w:szCs w:val="20"/>
        </w:rPr>
        <w:t>:</w:t>
      </w:r>
      <w:r w:rsidR="00CD32D2">
        <w:rPr>
          <w:rFonts w:asciiTheme="majorHAnsi" w:hAnsiTheme="majorHAnsi" w:cstheme="minorHAnsi"/>
          <w:sz w:val="20"/>
          <w:szCs w:val="20"/>
        </w:rPr>
        <w:t xml:space="preserve"> 3041</w:t>
      </w:r>
      <w:r w:rsidRPr="00F84D45">
        <w:rPr>
          <w:rFonts w:asciiTheme="majorHAnsi" w:hAnsiTheme="majorHAnsi" w:cstheme="minorHAnsi"/>
          <w:sz w:val="20"/>
          <w:szCs w:val="20"/>
        </w:rPr>
        <w:tab/>
      </w:r>
    </w:p>
    <w:p w:rsidR="001444B7" w:rsidRPr="00F84D45" w:rsidRDefault="001444B7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F84D45">
        <w:rPr>
          <w:rFonts w:asciiTheme="majorHAnsi" w:hAnsiTheme="majorHAnsi" w:cstheme="minorHAnsi"/>
          <w:b/>
          <w:sz w:val="20"/>
          <w:szCs w:val="20"/>
        </w:rPr>
        <w:t>Hospital</w:t>
      </w:r>
      <w:r w:rsidRPr="00F84D45">
        <w:rPr>
          <w:rFonts w:asciiTheme="majorHAnsi" w:hAnsiTheme="majorHAnsi" w:cstheme="minorHAnsi"/>
          <w:sz w:val="20"/>
          <w:szCs w:val="20"/>
        </w:rPr>
        <w:t xml:space="preserve">: </w:t>
      </w:r>
      <w:r w:rsidR="00CD32D2">
        <w:rPr>
          <w:rFonts w:asciiTheme="majorHAnsi" w:hAnsiTheme="majorHAnsi" w:cstheme="minorHAnsi"/>
          <w:sz w:val="20"/>
          <w:szCs w:val="20"/>
        </w:rPr>
        <w:t>Grand Strand Medical Central (</w:t>
      </w:r>
      <w:r w:rsidR="00CD32D2" w:rsidRPr="00CD32D2">
        <w:rPr>
          <w:rFonts w:asciiTheme="majorHAnsi" w:hAnsiTheme="majorHAnsi" w:cstheme="minorHAnsi"/>
          <w:sz w:val="20"/>
          <w:szCs w:val="20"/>
        </w:rPr>
        <w:t>34003</w:t>
      </w:r>
      <w:r w:rsidR="00CD32D2">
        <w:rPr>
          <w:rFonts w:asciiTheme="majorHAnsi" w:hAnsiTheme="majorHAnsi" w:cstheme="minorHAnsi"/>
          <w:sz w:val="20"/>
          <w:szCs w:val="20"/>
        </w:rPr>
        <w:t>)</w:t>
      </w:r>
      <w:r w:rsidRPr="00F84D45">
        <w:rPr>
          <w:rFonts w:asciiTheme="majorHAnsi" w:hAnsiTheme="majorHAnsi" w:cstheme="minorHAnsi"/>
          <w:sz w:val="20"/>
          <w:szCs w:val="20"/>
        </w:rPr>
        <w:tab/>
      </w:r>
      <w:r w:rsidRPr="00F84D45">
        <w:rPr>
          <w:rFonts w:asciiTheme="majorHAnsi" w:hAnsiTheme="majorHAnsi" w:cstheme="minorHAnsi"/>
          <w:b/>
          <w:sz w:val="20"/>
          <w:szCs w:val="20"/>
        </w:rPr>
        <w:t>Division</w:t>
      </w:r>
      <w:r w:rsidRPr="00F84D45">
        <w:rPr>
          <w:rFonts w:asciiTheme="majorHAnsi" w:hAnsiTheme="majorHAnsi" w:cstheme="minorHAnsi"/>
          <w:sz w:val="20"/>
          <w:szCs w:val="20"/>
        </w:rPr>
        <w:t xml:space="preserve">: </w:t>
      </w:r>
      <w:r w:rsidR="00CD32D2">
        <w:rPr>
          <w:rFonts w:asciiTheme="majorHAnsi" w:hAnsiTheme="majorHAnsi" w:cstheme="minorHAnsi"/>
          <w:sz w:val="20"/>
          <w:szCs w:val="20"/>
        </w:rPr>
        <w:t>SATL</w:t>
      </w:r>
    </w:p>
    <w:p w:rsidR="001444B7" w:rsidRPr="00F84D45" w:rsidRDefault="001444B7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F84D45">
        <w:rPr>
          <w:rFonts w:asciiTheme="majorHAnsi" w:hAnsiTheme="majorHAnsi" w:cstheme="minorHAnsi"/>
          <w:b/>
          <w:sz w:val="20"/>
          <w:szCs w:val="20"/>
        </w:rPr>
        <w:t>Scope</w:t>
      </w:r>
      <w:r w:rsidRPr="00F84D45">
        <w:rPr>
          <w:rFonts w:asciiTheme="majorHAnsi" w:hAnsiTheme="majorHAnsi" w:cstheme="minorHAnsi"/>
          <w:sz w:val="20"/>
          <w:szCs w:val="20"/>
        </w:rPr>
        <w:t>:</w:t>
      </w:r>
      <w:r w:rsidR="00CD32D2">
        <w:rPr>
          <w:rFonts w:asciiTheme="majorHAnsi" w:hAnsiTheme="majorHAnsi" w:cstheme="minorHAnsi"/>
          <w:sz w:val="20"/>
          <w:szCs w:val="20"/>
        </w:rPr>
        <w:t xml:space="preserve"> Hospital</w:t>
      </w:r>
      <w:r w:rsidRPr="00F84D45">
        <w:rPr>
          <w:rFonts w:asciiTheme="majorHAnsi" w:hAnsiTheme="majorHAnsi" w:cstheme="minorHAnsi"/>
          <w:sz w:val="20"/>
          <w:szCs w:val="20"/>
        </w:rPr>
        <w:tab/>
      </w:r>
      <w:r w:rsidRPr="00F84D45">
        <w:rPr>
          <w:rFonts w:asciiTheme="majorHAnsi" w:hAnsiTheme="majorHAnsi" w:cstheme="minorHAnsi"/>
          <w:b/>
          <w:sz w:val="20"/>
          <w:szCs w:val="20"/>
        </w:rPr>
        <w:t>Research Director</w:t>
      </w:r>
      <w:r w:rsidRPr="00F84D45">
        <w:rPr>
          <w:rFonts w:asciiTheme="majorHAnsi" w:hAnsiTheme="majorHAnsi" w:cstheme="minorHAnsi"/>
          <w:sz w:val="20"/>
          <w:szCs w:val="20"/>
        </w:rPr>
        <w:t xml:space="preserve">: </w:t>
      </w:r>
      <w:r w:rsidR="00CD32D2">
        <w:rPr>
          <w:rFonts w:asciiTheme="majorHAnsi" w:hAnsiTheme="majorHAnsi" w:cstheme="minorHAnsi"/>
          <w:sz w:val="20"/>
          <w:szCs w:val="20"/>
        </w:rPr>
        <w:t>Mike Flynn</w:t>
      </w:r>
    </w:p>
    <w:p w:rsidR="00CD32D2" w:rsidRDefault="001444B7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F84D45">
        <w:rPr>
          <w:rFonts w:asciiTheme="majorHAnsi" w:hAnsiTheme="majorHAnsi" w:cstheme="minorHAnsi"/>
          <w:b/>
          <w:sz w:val="20"/>
          <w:szCs w:val="20"/>
        </w:rPr>
        <w:t>Date Range</w:t>
      </w:r>
      <w:r w:rsidRPr="00F84D45">
        <w:rPr>
          <w:rFonts w:asciiTheme="majorHAnsi" w:hAnsiTheme="majorHAnsi" w:cstheme="minorHAnsi"/>
          <w:sz w:val="20"/>
          <w:szCs w:val="20"/>
        </w:rPr>
        <w:t>:</w:t>
      </w:r>
      <w:r w:rsidR="00CD32D2">
        <w:rPr>
          <w:rFonts w:asciiTheme="majorHAnsi" w:hAnsiTheme="majorHAnsi" w:cstheme="minorHAnsi"/>
          <w:sz w:val="20"/>
          <w:szCs w:val="20"/>
        </w:rPr>
        <w:t xml:space="preserve"> 1/01/2017 – 1/01/2018 </w:t>
      </w:r>
    </w:p>
    <w:p w:rsidR="00406946" w:rsidRPr="00CD32D2" w:rsidRDefault="00CD32D2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&amp; 3/01/2018 –3/01/</w:t>
      </w:r>
      <w:r w:rsidRPr="00CD32D2">
        <w:rPr>
          <w:rFonts w:asciiTheme="majorHAnsi" w:hAnsiTheme="majorHAnsi" w:cstheme="minorHAnsi"/>
          <w:sz w:val="20"/>
          <w:szCs w:val="20"/>
        </w:rPr>
        <w:t>2019</w:t>
      </w:r>
      <w:r w:rsidR="001444B7" w:rsidRPr="00F84D45">
        <w:rPr>
          <w:rFonts w:asciiTheme="majorHAnsi" w:hAnsiTheme="majorHAnsi" w:cstheme="minorHAnsi"/>
          <w:sz w:val="20"/>
          <w:szCs w:val="20"/>
        </w:rPr>
        <w:tab/>
      </w:r>
      <w:r w:rsidR="00B52A66" w:rsidRPr="00F84D45">
        <w:rPr>
          <w:rFonts w:asciiTheme="majorHAnsi" w:hAnsiTheme="majorHAnsi" w:cstheme="minorHAnsi"/>
          <w:b/>
          <w:sz w:val="20"/>
          <w:szCs w:val="20"/>
        </w:rPr>
        <w:t xml:space="preserve">Stats: </w:t>
      </w:r>
      <w:r w:rsidRPr="00CD32D2">
        <w:rPr>
          <w:rFonts w:asciiTheme="majorHAnsi" w:hAnsiTheme="majorHAnsi" w:cstheme="minorHAnsi"/>
          <w:sz w:val="20"/>
          <w:szCs w:val="20"/>
        </w:rPr>
        <w:t>Yes, please</w:t>
      </w:r>
    </w:p>
    <w:p w:rsidR="001444B7" w:rsidRDefault="001444B7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F84D45">
        <w:rPr>
          <w:rFonts w:asciiTheme="majorHAnsi" w:hAnsiTheme="majorHAnsi" w:cstheme="minorHAnsi"/>
          <w:b/>
          <w:sz w:val="20"/>
          <w:szCs w:val="20"/>
        </w:rPr>
        <w:t>Other PIs/34IDs</w:t>
      </w:r>
      <w:r w:rsidRPr="00F84D45">
        <w:rPr>
          <w:rFonts w:asciiTheme="majorHAnsi" w:hAnsiTheme="majorHAnsi" w:cstheme="minorHAnsi"/>
          <w:sz w:val="20"/>
          <w:szCs w:val="20"/>
        </w:rPr>
        <w:t>:</w:t>
      </w:r>
    </w:p>
    <w:p w:rsidR="00CD32D2" w:rsidRDefault="00CD32D2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proofErr w:type="spellStart"/>
      <w:r>
        <w:rPr>
          <w:rFonts w:asciiTheme="majorHAnsi" w:hAnsiTheme="majorHAnsi" w:cstheme="minorHAnsi"/>
          <w:sz w:val="20"/>
          <w:szCs w:val="20"/>
        </w:rPr>
        <w:t>Leeda</w:t>
      </w:r>
      <w:proofErr w:type="spellEnd"/>
      <w:r>
        <w:rPr>
          <w:rFonts w:asciiTheme="majorHAnsi" w:hAnsiTheme="majorHAnsi" w:cstheme="minorHAnsi"/>
          <w:sz w:val="20"/>
          <w:szCs w:val="20"/>
        </w:rPr>
        <w:t xml:space="preserve"> Roshan</w:t>
      </w:r>
      <w:r w:rsidR="00031294">
        <w:rPr>
          <w:rFonts w:asciiTheme="majorHAnsi" w:hAnsiTheme="majorHAnsi" w:cstheme="minorHAnsi"/>
          <w:sz w:val="20"/>
          <w:szCs w:val="20"/>
        </w:rPr>
        <w:t>/</w:t>
      </w:r>
      <w:r w:rsidR="00031294" w:rsidRPr="00031294">
        <w:t xml:space="preserve"> </w:t>
      </w:r>
      <w:r w:rsidR="00031294" w:rsidRPr="00031294">
        <w:rPr>
          <w:rFonts w:asciiTheme="majorHAnsi" w:hAnsiTheme="majorHAnsi" w:cstheme="minorHAnsi"/>
          <w:sz w:val="20"/>
          <w:szCs w:val="20"/>
        </w:rPr>
        <w:t>lto7168</w:t>
      </w:r>
    </w:p>
    <w:p w:rsidR="00CD32D2" w:rsidRDefault="00CD32D2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CD32D2">
        <w:rPr>
          <w:rFonts w:asciiTheme="majorHAnsi" w:hAnsiTheme="majorHAnsi" w:cstheme="minorHAnsi"/>
          <w:sz w:val="20"/>
          <w:szCs w:val="20"/>
        </w:rPr>
        <w:t>Brian Doh</w:t>
      </w:r>
      <w:r>
        <w:rPr>
          <w:rFonts w:asciiTheme="majorHAnsi" w:hAnsiTheme="majorHAnsi" w:cstheme="minorHAnsi"/>
          <w:sz w:val="20"/>
          <w:szCs w:val="20"/>
        </w:rPr>
        <w:t>erty</w:t>
      </w:r>
      <w:r w:rsidR="00031294">
        <w:rPr>
          <w:rFonts w:asciiTheme="majorHAnsi" w:hAnsiTheme="majorHAnsi" w:cstheme="minorHAnsi"/>
          <w:sz w:val="20"/>
          <w:szCs w:val="20"/>
        </w:rPr>
        <w:t>/</w:t>
      </w:r>
      <w:r w:rsidR="00031294" w:rsidRPr="00031294">
        <w:t xml:space="preserve"> </w:t>
      </w:r>
      <w:r w:rsidR="00031294" w:rsidRPr="00031294">
        <w:rPr>
          <w:rFonts w:asciiTheme="majorHAnsi" w:hAnsiTheme="majorHAnsi" w:cstheme="minorHAnsi"/>
          <w:sz w:val="20"/>
          <w:szCs w:val="20"/>
        </w:rPr>
        <w:t>joc6804</w:t>
      </w:r>
    </w:p>
    <w:p w:rsidR="00CD32D2" w:rsidRDefault="00CD32D2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Christina Vitale</w:t>
      </w:r>
      <w:r w:rsidR="00031294">
        <w:rPr>
          <w:rFonts w:asciiTheme="majorHAnsi" w:hAnsiTheme="majorHAnsi" w:cstheme="minorHAnsi"/>
          <w:sz w:val="20"/>
          <w:szCs w:val="20"/>
        </w:rPr>
        <w:t>/</w:t>
      </w:r>
      <w:r w:rsidR="00031294" w:rsidRPr="00031294">
        <w:t xml:space="preserve"> </w:t>
      </w:r>
      <w:r w:rsidR="00031294" w:rsidRPr="00031294">
        <w:rPr>
          <w:rFonts w:asciiTheme="majorHAnsi" w:hAnsiTheme="majorHAnsi" w:cstheme="minorHAnsi"/>
          <w:sz w:val="20"/>
          <w:szCs w:val="20"/>
        </w:rPr>
        <w:t>oln7129</w:t>
      </w:r>
    </w:p>
    <w:p w:rsidR="00CD32D2" w:rsidRPr="00F84D45" w:rsidRDefault="00CD32D2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CD32D2">
        <w:rPr>
          <w:rFonts w:asciiTheme="majorHAnsi" w:hAnsiTheme="majorHAnsi" w:cstheme="minorHAnsi"/>
          <w:sz w:val="20"/>
          <w:szCs w:val="20"/>
        </w:rPr>
        <w:t>Radley Short</w:t>
      </w:r>
      <w:r w:rsidR="00031294">
        <w:rPr>
          <w:rFonts w:asciiTheme="majorHAnsi" w:hAnsiTheme="majorHAnsi" w:cstheme="minorHAnsi"/>
          <w:sz w:val="20"/>
          <w:szCs w:val="20"/>
        </w:rPr>
        <w:t>/</w:t>
      </w:r>
      <w:r w:rsidR="00031294" w:rsidRPr="00031294">
        <w:t xml:space="preserve"> </w:t>
      </w:r>
      <w:r w:rsidR="00031294" w:rsidRPr="00031294">
        <w:rPr>
          <w:rFonts w:asciiTheme="majorHAnsi" w:hAnsiTheme="majorHAnsi" w:cstheme="minorHAnsi"/>
          <w:sz w:val="20"/>
          <w:szCs w:val="20"/>
        </w:rPr>
        <w:t>ojl7476</w:t>
      </w:r>
    </w:p>
    <w:p w:rsidR="001444B7" w:rsidRPr="00F84D45" w:rsidRDefault="001444B7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F84D45">
        <w:rPr>
          <w:rFonts w:asciiTheme="majorHAnsi" w:hAnsiTheme="majorHAnsi" w:cstheme="minorHAnsi"/>
          <w:b/>
          <w:sz w:val="20"/>
          <w:szCs w:val="20"/>
        </w:rPr>
        <w:t>Age Range</w:t>
      </w:r>
      <w:r w:rsidRPr="00F84D45">
        <w:rPr>
          <w:rFonts w:asciiTheme="majorHAnsi" w:hAnsiTheme="majorHAnsi" w:cstheme="minorHAnsi"/>
          <w:sz w:val="20"/>
          <w:szCs w:val="20"/>
        </w:rPr>
        <w:t>:</w:t>
      </w:r>
      <w:r w:rsidR="00CD32D2">
        <w:rPr>
          <w:rFonts w:asciiTheme="majorHAnsi" w:hAnsiTheme="majorHAnsi" w:cstheme="minorHAnsi"/>
          <w:sz w:val="20"/>
          <w:szCs w:val="20"/>
        </w:rPr>
        <w:t xml:space="preserve"> N/A</w:t>
      </w:r>
      <w:r w:rsidR="00E46336">
        <w:rPr>
          <w:rFonts w:asciiTheme="majorHAnsi" w:hAnsiTheme="majorHAnsi" w:cstheme="minorHAnsi"/>
          <w:sz w:val="20"/>
          <w:szCs w:val="20"/>
        </w:rPr>
        <w:t xml:space="preserve"> </w:t>
      </w:r>
      <w:r w:rsidR="00E46336" w:rsidRPr="00E46336">
        <w:rPr>
          <w:rFonts w:asciiTheme="majorHAnsi" w:hAnsiTheme="majorHAnsi" w:cstheme="minorHAnsi"/>
          <w:color w:val="4472C4" w:themeColor="accent5"/>
          <w:sz w:val="20"/>
          <w:szCs w:val="20"/>
        </w:rPr>
        <w:t>all ages</w:t>
      </w:r>
      <w:r w:rsidRPr="00F84D45">
        <w:rPr>
          <w:rFonts w:asciiTheme="majorHAnsi" w:hAnsiTheme="majorHAnsi" w:cstheme="minorHAnsi"/>
          <w:sz w:val="20"/>
          <w:szCs w:val="20"/>
        </w:rPr>
        <w:tab/>
      </w:r>
      <w:r w:rsidRPr="00F84D45">
        <w:rPr>
          <w:rFonts w:asciiTheme="majorHAnsi" w:hAnsiTheme="majorHAnsi" w:cstheme="minorHAnsi"/>
          <w:sz w:val="20"/>
          <w:szCs w:val="20"/>
        </w:rPr>
        <w:tab/>
      </w:r>
    </w:p>
    <w:p w:rsidR="001444B7" w:rsidRDefault="001444B7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F84D45">
        <w:rPr>
          <w:rFonts w:asciiTheme="majorHAnsi" w:hAnsiTheme="majorHAnsi" w:cstheme="minorHAnsi"/>
          <w:b/>
          <w:sz w:val="20"/>
          <w:szCs w:val="20"/>
        </w:rPr>
        <w:t xml:space="preserve">Min Pop: </w:t>
      </w:r>
      <w:r w:rsidR="00E46336" w:rsidRPr="00E46336">
        <w:rPr>
          <w:rFonts w:asciiTheme="majorHAnsi" w:hAnsiTheme="majorHAnsi" w:cstheme="minorHAnsi"/>
          <w:sz w:val="20"/>
          <w:szCs w:val="20"/>
        </w:rPr>
        <w:t>N/A</w:t>
      </w:r>
    </w:p>
    <w:p w:rsidR="00323D74" w:rsidRDefault="00323D74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</w:p>
    <w:p w:rsidR="00406946" w:rsidRPr="00F84D45" w:rsidRDefault="00406946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b/>
          <w:sz w:val="20"/>
          <w:szCs w:val="20"/>
        </w:rPr>
      </w:pPr>
    </w:p>
    <w:p w:rsidR="00406946" w:rsidRPr="00F84D45" w:rsidRDefault="00406946" w:rsidP="00CD32D2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b/>
          <w:sz w:val="20"/>
          <w:szCs w:val="20"/>
        </w:rPr>
      </w:pPr>
      <w:r w:rsidRPr="00F84D45">
        <w:rPr>
          <w:rFonts w:asciiTheme="majorHAnsi" w:hAnsiTheme="majorHAnsi" w:cstheme="minorHAnsi"/>
          <w:b/>
          <w:sz w:val="20"/>
          <w:szCs w:val="20"/>
        </w:rPr>
        <w:t xml:space="preserve">Research objective: </w:t>
      </w:r>
      <w:r w:rsidR="00CD32D2">
        <w:rPr>
          <w:rFonts w:asciiTheme="majorHAnsi" w:hAnsiTheme="majorHAnsi" w:cstheme="minorHAnsi"/>
          <w:b/>
          <w:sz w:val="20"/>
          <w:szCs w:val="20"/>
        </w:rPr>
        <w:t xml:space="preserve"> </w:t>
      </w:r>
      <w:r w:rsidR="00CD32D2" w:rsidRPr="00CD32D2">
        <w:rPr>
          <w:rFonts w:asciiTheme="majorHAnsi" w:hAnsiTheme="majorHAnsi" w:cstheme="minorHAnsi"/>
          <w:sz w:val="20"/>
          <w:szCs w:val="20"/>
        </w:rPr>
        <w:t>This study aims to show the effectiveness of the simple assessment tool for ruling out sepsis on arrival to the Emergency Department.</w:t>
      </w:r>
    </w:p>
    <w:p w:rsidR="001444B7" w:rsidRPr="00F84D45" w:rsidRDefault="001444B7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</w:p>
    <w:p w:rsidR="001444B7" w:rsidRDefault="001444B7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b/>
          <w:sz w:val="20"/>
          <w:szCs w:val="20"/>
        </w:rPr>
      </w:pPr>
      <w:r w:rsidRPr="00F84D45">
        <w:rPr>
          <w:rFonts w:asciiTheme="majorHAnsi" w:hAnsiTheme="majorHAnsi" w:cstheme="minorHAnsi"/>
          <w:b/>
          <w:sz w:val="20"/>
          <w:szCs w:val="20"/>
        </w:rPr>
        <w:t>Data Elements:</w:t>
      </w:r>
    </w:p>
    <w:p w:rsidR="00CD32D2" w:rsidRDefault="00CD32D2" w:rsidP="00CD32D2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CD32D2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Encounters </w:t>
      </w:r>
      <w:r>
        <w:rPr>
          <w:rFonts w:asciiTheme="majorHAnsi" w:hAnsiTheme="majorHAnsi" w:cstheme="minorHAnsi"/>
          <w:sz w:val="20"/>
          <w:szCs w:val="20"/>
        </w:rPr>
        <w:t xml:space="preserve">Age, Length of Stay, </w:t>
      </w:r>
      <w:r w:rsidR="00E46336">
        <w:rPr>
          <w:rFonts w:asciiTheme="majorHAnsi" w:hAnsiTheme="majorHAnsi" w:cstheme="minorHAnsi"/>
          <w:sz w:val="20"/>
          <w:szCs w:val="20"/>
        </w:rPr>
        <w:t xml:space="preserve">Discharge Disposition, </w:t>
      </w:r>
      <w:r>
        <w:rPr>
          <w:rFonts w:asciiTheme="majorHAnsi" w:hAnsiTheme="majorHAnsi" w:cstheme="minorHAnsi"/>
          <w:sz w:val="20"/>
          <w:szCs w:val="20"/>
        </w:rPr>
        <w:t>Mortality</w:t>
      </w:r>
    </w:p>
    <w:p w:rsidR="00CD32D2" w:rsidRDefault="00CD32D2" w:rsidP="00CD32D2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CD32D2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Demographics </w:t>
      </w:r>
      <w:r>
        <w:rPr>
          <w:rFonts w:asciiTheme="majorHAnsi" w:hAnsiTheme="majorHAnsi" w:cstheme="minorHAnsi"/>
          <w:sz w:val="20"/>
          <w:szCs w:val="20"/>
        </w:rPr>
        <w:t>Sex, Race, Ethnicity</w:t>
      </w:r>
    </w:p>
    <w:p w:rsidR="00CD32D2" w:rsidRDefault="00CD32D2" w:rsidP="00CD32D2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CD32D2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Clinical Location </w:t>
      </w:r>
      <w:r>
        <w:rPr>
          <w:rFonts w:asciiTheme="majorHAnsi" w:hAnsiTheme="majorHAnsi" w:cstheme="minorHAnsi"/>
          <w:sz w:val="20"/>
          <w:szCs w:val="20"/>
        </w:rPr>
        <w:t>Time of admission, location, transfer day/time</w:t>
      </w:r>
    </w:p>
    <w:p w:rsidR="00E46336" w:rsidRPr="00CD32D2" w:rsidRDefault="00E46336" w:rsidP="00CD32D2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46336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Chief Complaint </w:t>
      </w:r>
      <w:r>
        <w:rPr>
          <w:rFonts w:asciiTheme="majorHAnsi" w:hAnsiTheme="majorHAnsi" w:cstheme="minorHAnsi"/>
          <w:sz w:val="20"/>
          <w:szCs w:val="20"/>
        </w:rPr>
        <w:t>ED admission complaint</w:t>
      </w:r>
    </w:p>
    <w:p w:rsidR="00CD32D2" w:rsidRDefault="00CD32D2" w:rsidP="00CD32D2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CD32D2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Inpatient Pharmacy </w:t>
      </w:r>
      <w:r>
        <w:rPr>
          <w:rFonts w:asciiTheme="majorHAnsi" w:hAnsiTheme="majorHAnsi" w:cstheme="minorHAnsi"/>
          <w:sz w:val="20"/>
          <w:szCs w:val="20"/>
        </w:rPr>
        <w:t xml:space="preserve">Antibiotic, time administered  </w:t>
      </w:r>
    </w:p>
    <w:p w:rsidR="00CD32D2" w:rsidRDefault="00CD32D2" w:rsidP="00CD32D2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CD32D2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Diagnoses </w:t>
      </w:r>
      <w:r>
        <w:rPr>
          <w:rFonts w:asciiTheme="majorHAnsi" w:hAnsiTheme="majorHAnsi" w:cstheme="minorHAnsi"/>
          <w:sz w:val="20"/>
          <w:szCs w:val="20"/>
        </w:rPr>
        <w:t xml:space="preserve">Bacterial infection, </w:t>
      </w:r>
      <w:r w:rsidRPr="00CD32D2">
        <w:rPr>
          <w:rFonts w:asciiTheme="majorHAnsi" w:hAnsiTheme="majorHAnsi" w:cstheme="minorHAnsi"/>
          <w:sz w:val="20"/>
          <w:szCs w:val="20"/>
        </w:rPr>
        <w:t>Antib</w:t>
      </w:r>
      <w:r>
        <w:rPr>
          <w:rFonts w:asciiTheme="majorHAnsi" w:hAnsiTheme="majorHAnsi" w:cstheme="minorHAnsi"/>
          <w:sz w:val="20"/>
          <w:szCs w:val="20"/>
        </w:rPr>
        <w:t>iotic-derived adverse outcomes</w:t>
      </w:r>
    </w:p>
    <w:p w:rsidR="00CD32D2" w:rsidRDefault="00CD32D2" w:rsidP="00CD32D2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CD32D2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Orders </w:t>
      </w:r>
      <w:r>
        <w:rPr>
          <w:rFonts w:asciiTheme="majorHAnsi" w:hAnsiTheme="majorHAnsi" w:cstheme="minorHAnsi"/>
          <w:sz w:val="20"/>
          <w:szCs w:val="20"/>
        </w:rPr>
        <w:t>Time of antibiotic order, time of sepsis order</w:t>
      </w:r>
    </w:p>
    <w:p w:rsidR="00CD32D2" w:rsidRDefault="00CD32D2" w:rsidP="00CD32D2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CD32D2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Microbiology </w:t>
      </w:r>
      <w:r>
        <w:rPr>
          <w:rFonts w:asciiTheme="majorHAnsi" w:hAnsiTheme="majorHAnsi" w:cstheme="minorHAnsi"/>
          <w:sz w:val="20"/>
          <w:szCs w:val="20"/>
        </w:rPr>
        <w:t>Bacterial information, day/time of collection, day/time of results</w:t>
      </w:r>
    </w:p>
    <w:p w:rsidR="00CD32D2" w:rsidRPr="00F84D45" w:rsidRDefault="00CD32D2" w:rsidP="00CD32D2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CD32D2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Vitals </w:t>
      </w:r>
      <w:r>
        <w:rPr>
          <w:rFonts w:asciiTheme="majorHAnsi" w:hAnsiTheme="majorHAnsi" w:cstheme="minorHAnsi"/>
          <w:sz w:val="20"/>
          <w:szCs w:val="20"/>
        </w:rPr>
        <w:t>Temperature</w:t>
      </w:r>
    </w:p>
    <w:p w:rsidR="001444B7" w:rsidRPr="00F84D45" w:rsidRDefault="001444B7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F84D45">
        <w:rPr>
          <w:rFonts w:asciiTheme="majorHAnsi" w:hAnsiTheme="majorHAnsi" w:cstheme="minorHAnsi"/>
          <w:sz w:val="20"/>
          <w:szCs w:val="20"/>
        </w:rPr>
        <w:tab/>
      </w:r>
      <w:r w:rsidRPr="00F84D45">
        <w:rPr>
          <w:rFonts w:asciiTheme="majorHAnsi" w:hAnsiTheme="majorHAnsi" w:cstheme="minorHAnsi"/>
          <w:sz w:val="20"/>
          <w:szCs w:val="20"/>
        </w:rPr>
        <w:tab/>
      </w:r>
    </w:p>
    <w:p w:rsidR="001444B7" w:rsidRPr="00F84D45" w:rsidRDefault="001444B7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F84D45">
        <w:rPr>
          <w:rFonts w:asciiTheme="majorHAnsi" w:hAnsiTheme="majorHAnsi" w:cstheme="minorHAnsi"/>
          <w:b/>
          <w:sz w:val="20"/>
          <w:szCs w:val="20"/>
        </w:rPr>
        <w:t>Inclusions</w:t>
      </w:r>
      <w:r w:rsidRPr="00F84D45">
        <w:rPr>
          <w:rFonts w:asciiTheme="majorHAnsi" w:hAnsiTheme="majorHAnsi" w:cstheme="minorHAnsi"/>
          <w:sz w:val="20"/>
          <w:szCs w:val="20"/>
        </w:rPr>
        <w:t>:</w:t>
      </w:r>
      <w:r w:rsidR="00E46336">
        <w:rPr>
          <w:rFonts w:asciiTheme="majorHAnsi" w:hAnsiTheme="majorHAnsi" w:cstheme="minorHAnsi"/>
          <w:sz w:val="20"/>
          <w:szCs w:val="20"/>
        </w:rPr>
        <w:t xml:space="preserve"> Patients with sepsis diagnosis or sepsis order set</w:t>
      </w:r>
    </w:p>
    <w:p w:rsidR="001444B7" w:rsidRPr="00F84D45" w:rsidRDefault="00FD0F13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>--number is the same without adding the order set</w:t>
      </w:r>
    </w:p>
    <w:p w:rsidR="001444B7" w:rsidRPr="00F84D45" w:rsidRDefault="001444B7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F84D45">
        <w:rPr>
          <w:rFonts w:asciiTheme="majorHAnsi" w:hAnsiTheme="majorHAnsi" w:cstheme="minorHAnsi"/>
          <w:b/>
          <w:sz w:val="20"/>
          <w:szCs w:val="20"/>
        </w:rPr>
        <w:t>Exclusions</w:t>
      </w:r>
      <w:r w:rsidRPr="00F84D45">
        <w:rPr>
          <w:rFonts w:asciiTheme="majorHAnsi" w:hAnsiTheme="majorHAnsi" w:cstheme="minorHAnsi"/>
          <w:sz w:val="20"/>
          <w:szCs w:val="20"/>
        </w:rPr>
        <w:t>:</w:t>
      </w:r>
      <w:r w:rsidR="00E46336">
        <w:rPr>
          <w:rFonts w:asciiTheme="majorHAnsi" w:hAnsiTheme="majorHAnsi" w:cstheme="minorHAnsi"/>
          <w:sz w:val="20"/>
          <w:szCs w:val="20"/>
        </w:rPr>
        <w:t xml:space="preserve"> N/A</w:t>
      </w:r>
    </w:p>
    <w:p w:rsidR="001444B7" w:rsidRPr="00F84D45" w:rsidRDefault="001444B7" w:rsidP="001444B7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</w:p>
    <w:p w:rsidR="001444B7" w:rsidRPr="00F84D45" w:rsidRDefault="00406946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F84D45">
        <w:rPr>
          <w:rFonts w:asciiTheme="majorHAnsi" w:hAnsiTheme="majorHAnsi" w:cstheme="minorHAnsi"/>
          <w:b/>
          <w:sz w:val="20"/>
          <w:szCs w:val="20"/>
        </w:rPr>
        <w:t>Datasets Needed</w:t>
      </w:r>
      <w:r w:rsidR="001444B7" w:rsidRPr="00F84D45">
        <w:rPr>
          <w:rFonts w:asciiTheme="majorHAnsi" w:hAnsiTheme="majorHAnsi" w:cstheme="minorHAnsi"/>
          <w:sz w:val="20"/>
          <w:szCs w:val="20"/>
        </w:rPr>
        <w:t>:</w:t>
      </w:r>
    </w:p>
    <w:p w:rsidR="00E46336" w:rsidRDefault="00E46336" w:rsidP="00E46336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CD32D2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Encounters </w:t>
      </w:r>
    </w:p>
    <w:p w:rsidR="00E46336" w:rsidRDefault="00E46336" w:rsidP="00E46336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CD32D2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Demographics </w:t>
      </w:r>
    </w:p>
    <w:p w:rsidR="00E46336" w:rsidRDefault="00E46336" w:rsidP="00E46336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CD32D2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Clinical Location </w:t>
      </w:r>
    </w:p>
    <w:p w:rsidR="00E46336" w:rsidRPr="00CD32D2" w:rsidRDefault="00E46336" w:rsidP="00E46336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E46336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Chief Complaint </w:t>
      </w:r>
    </w:p>
    <w:p w:rsidR="00E46336" w:rsidRDefault="00E46336" w:rsidP="00E46336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CD32D2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Inpatient Pharmacy </w:t>
      </w:r>
    </w:p>
    <w:p w:rsidR="00E46336" w:rsidRDefault="00E46336" w:rsidP="00E46336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CD32D2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Diagnoses </w:t>
      </w:r>
    </w:p>
    <w:p w:rsidR="00E46336" w:rsidRDefault="00E46336" w:rsidP="00E46336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CD32D2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Orders </w:t>
      </w:r>
      <w:r>
        <w:rPr>
          <w:rFonts w:asciiTheme="majorHAnsi" w:hAnsiTheme="majorHAnsi" w:cstheme="minorHAnsi"/>
          <w:sz w:val="20"/>
          <w:szCs w:val="20"/>
        </w:rPr>
        <w:t>Time of antibiotic order, time of sepsis order</w:t>
      </w:r>
    </w:p>
    <w:p w:rsidR="00E46336" w:rsidRDefault="00E46336" w:rsidP="00E46336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CD32D2">
        <w:rPr>
          <w:rFonts w:asciiTheme="majorHAnsi" w:hAnsiTheme="majorHAnsi" w:cstheme="minorHAnsi"/>
          <w:color w:val="4472C4" w:themeColor="accent5"/>
          <w:sz w:val="20"/>
          <w:szCs w:val="20"/>
        </w:rPr>
        <w:lastRenderedPageBreak/>
        <w:t xml:space="preserve">Microbiology </w:t>
      </w:r>
    </w:p>
    <w:p w:rsidR="00E46336" w:rsidRPr="00F84D45" w:rsidRDefault="00E46336" w:rsidP="00E46336">
      <w:pPr>
        <w:tabs>
          <w:tab w:val="left" w:pos="3735"/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CD32D2">
        <w:rPr>
          <w:rFonts w:asciiTheme="majorHAnsi" w:hAnsiTheme="majorHAnsi" w:cstheme="minorHAnsi"/>
          <w:color w:val="4472C4" w:themeColor="accent5"/>
          <w:sz w:val="20"/>
          <w:szCs w:val="20"/>
        </w:rPr>
        <w:t xml:space="preserve">Vitals </w:t>
      </w:r>
      <w:r>
        <w:rPr>
          <w:rFonts w:asciiTheme="majorHAnsi" w:hAnsiTheme="majorHAnsi" w:cstheme="minorHAnsi"/>
          <w:sz w:val="20"/>
          <w:szCs w:val="20"/>
        </w:rPr>
        <w:t>Temperature</w:t>
      </w:r>
    </w:p>
    <w:p w:rsidR="001444B7" w:rsidRPr="00F84D45" w:rsidRDefault="001444B7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b/>
          <w:sz w:val="20"/>
          <w:szCs w:val="20"/>
        </w:rPr>
      </w:pPr>
    </w:p>
    <w:p w:rsidR="001444B7" w:rsidRPr="00F84D45" w:rsidRDefault="001444B7" w:rsidP="001444B7">
      <w:pPr>
        <w:tabs>
          <w:tab w:val="left" w:pos="5040"/>
        </w:tabs>
        <w:spacing w:line="276" w:lineRule="auto"/>
        <w:rPr>
          <w:rFonts w:asciiTheme="majorHAnsi" w:hAnsiTheme="majorHAnsi" w:cstheme="minorHAnsi"/>
          <w:sz w:val="20"/>
          <w:szCs w:val="20"/>
        </w:rPr>
      </w:pPr>
      <w:r w:rsidRPr="00F84D45">
        <w:rPr>
          <w:rFonts w:asciiTheme="majorHAnsi" w:hAnsiTheme="majorHAnsi" w:cstheme="minorHAnsi"/>
          <w:b/>
          <w:sz w:val="20"/>
          <w:szCs w:val="20"/>
        </w:rPr>
        <w:t>SOW</w:t>
      </w:r>
      <w:r w:rsidRPr="00F84D45">
        <w:rPr>
          <w:rFonts w:asciiTheme="majorHAnsi" w:hAnsiTheme="majorHAnsi" w:cstheme="minorHAnsi"/>
          <w:sz w:val="20"/>
          <w:szCs w:val="20"/>
        </w:rPr>
        <w:t xml:space="preserve"> </w:t>
      </w:r>
      <w:r w:rsidRPr="00F84D45">
        <w:rPr>
          <w:rFonts w:asciiTheme="majorHAnsi" w:hAnsiTheme="majorHAnsi" w:cstheme="minorHAnsi"/>
          <w:b/>
          <w:sz w:val="20"/>
          <w:szCs w:val="20"/>
        </w:rPr>
        <w:t>Questions/Notes</w:t>
      </w:r>
      <w:r w:rsidRPr="00F84D45">
        <w:rPr>
          <w:rFonts w:asciiTheme="majorHAnsi" w:hAnsiTheme="majorHAnsi" w:cstheme="minorHAnsi"/>
          <w:sz w:val="20"/>
          <w:szCs w:val="20"/>
        </w:rPr>
        <w:t>:</w:t>
      </w:r>
    </w:p>
    <w:p w:rsidR="00430136" w:rsidRDefault="00430136">
      <w:pPr>
        <w:rPr>
          <w:rFonts w:asciiTheme="majorHAnsi" w:hAnsiTheme="majorHAnsi" w:cstheme="minorHAnsi"/>
          <w:sz w:val="20"/>
          <w:szCs w:val="20"/>
        </w:rPr>
      </w:pPr>
    </w:p>
    <w:tbl>
      <w:tblPr>
        <w:tblW w:w="9620" w:type="dxa"/>
        <w:tblLook w:val="04A0" w:firstRow="1" w:lastRow="0" w:firstColumn="1" w:lastColumn="0" w:noHBand="0" w:noVBand="1"/>
      </w:tblPr>
      <w:tblGrid>
        <w:gridCol w:w="1100"/>
        <w:gridCol w:w="8520"/>
      </w:tblGrid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A021 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Salmonella sepsis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A227 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Anthrax sepsis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A267 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D32D2">
              <w:rPr>
                <w:rFonts w:ascii="Calibri" w:eastAsia="Times New Roman" w:hAnsi="Calibri" w:cs="Calibri"/>
                <w:color w:val="000000"/>
              </w:rPr>
              <w:t>Erysipelothrix</w:t>
            </w:r>
            <w:proofErr w:type="spellEnd"/>
            <w:r w:rsidRPr="00CD32D2">
              <w:rPr>
                <w:rFonts w:ascii="Calibri" w:eastAsia="Times New Roman" w:hAnsi="Calibri" w:cs="Calibri"/>
                <w:color w:val="000000"/>
              </w:rPr>
              <w:t xml:space="preserve"> sepsis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A327 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D32D2">
              <w:rPr>
                <w:rFonts w:ascii="Calibri" w:eastAsia="Times New Roman" w:hAnsi="Calibri" w:cs="Calibri"/>
                <w:color w:val="000000"/>
              </w:rPr>
              <w:t>Listerial</w:t>
            </w:r>
            <w:proofErr w:type="spellEnd"/>
            <w:r w:rsidRPr="00CD32D2">
              <w:rPr>
                <w:rFonts w:ascii="Calibri" w:eastAsia="Times New Roman" w:hAnsi="Calibri" w:cs="Calibri"/>
                <w:color w:val="000000"/>
              </w:rPr>
              <w:t xml:space="preserve"> sepsis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A400 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Sepsis due to streptococcus, group A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A401 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Sepsis due to streptococcus, group B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A403 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Sepsis due to Streptococcus </w:t>
            </w:r>
            <w:proofErr w:type="spellStart"/>
            <w:r w:rsidRPr="00CD32D2">
              <w:rPr>
                <w:rFonts w:ascii="Calibri" w:eastAsia="Times New Roman" w:hAnsi="Calibri" w:cs="Calibri"/>
                <w:color w:val="000000"/>
              </w:rPr>
              <w:t>pneumoniae</w:t>
            </w:r>
            <w:proofErr w:type="spellEnd"/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A408 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Other streptococcal sepsis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A409 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Streptococcal sepsis, unspecified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A4101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Sepsis due to Methicillin susceptible Staphylococcus aureus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A4102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Sepsis due to Methicillin resistant Staphylococcus aureus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A411 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Sepsis due to other specified staphylococcus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A412 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Sepsis due to unspecified staphylococcus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A413 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Sepsis due to </w:t>
            </w:r>
            <w:proofErr w:type="spellStart"/>
            <w:r w:rsidRPr="00CD32D2">
              <w:rPr>
                <w:rFonts w:ascii="Calibri" w:eastAsia="Times New Roman" w:hAnsi="Calibri" w:cs="Calibri"/>
                <w:color w:val="000000"/>
              </w:rPr>
              <w:t>Hemophilus</w:t>
            </w:r>
            <w:proofErr w:type="spellEnd"/>
            <w:r w:rsidRPr="00CD32D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D32D2">
              <w:rPr>
                <w:rFonts w:ascii="Calibri" w:eastAsia="Times New Roman" w:hAnsi="Calibri" w:cs="Calibri"/>
                <w:color w:val="000000"/>
              </w:rPr>
              <w:t>influenzae</w:t>
            </w:r>
            <w:proofErr w:type="spellEnd"/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A414 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Sepsis due to anaerobes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A4150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Gram-negative sepsis, unspecified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A4151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Sepsis due to Escherichia coli (E. coli)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A4152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Sepsis due to Pseudomonas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A4153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Sepsis due to </w:t>
            </w:r>
            <w:proofErr w:type="spellStart"/>
            <w:r w:rsidRPr="00CD32D2">
              <w:rPr>
                <w:rFonts w:ascii="Calibri" w:eastAsia="Times New Roman" w:hAnsi="Calibri" w:cs="Calibri"/>
                <w:color w:val="000000"/>
              </w:rPr>
              <w:t>Serratia</w:t>
            </w:r>
            <w:proofErr w:type="spellEnd"/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A4159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Other Gram-negative sepsis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A4181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Sepsis due to Enterococcus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A4189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Other specified sepsis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A419 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Sepsis, unspecified organism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A427 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D32D2">
              <w:rPr>
                <w:rFonts w:ascii="Calibri" w:eastAsia="Times New Roman" w:hAnsi="Calibri" w:cs="Calibri"/>
                <w:color w:val="000000"/>
              </w:rPr>
              <w:t>Actinomycotic</w:t>
            </w:r>
            <w:proofErr w:type="spellEnd"/>
            <w:r w:rsidRPr="00CD32D2">
              <w:rPr>
                <w:rFonts w:ascii="Calibri" w:eastAsia="Times New Roman" w:hAnsi="Calibri" w:cs="Calibri"/>
                <w:color w:val="000000"/>
              </w:rPr>
              <w:t xml:space="preserve"> sepsis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A5486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Gonococcal sepsis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B377 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D32D2">
              <w:rPr>
                <w:rFonts w:ascii="Calibri" w:eastAsia="Times New Roman" w:hAnsi="Calibri" w:cs="Calibri"/>
                <w:color w:val="000000"/>
              </w:rPr>
              <w:t>Candidal</w:t>
            </w:r>
            <w:proofErr w:type="spellEnd"/>
            <w:r w:rsidRPr="00CD32D2">
              <w:rPr>
                <w:rFonts w:ascii="Calibri" w:eastAsia="Times New Roman" w:hAnsi="Calibri" w:cs="Calibri"/>
                <w:color w:val="000000"/>
              </w:rPr>
              <w:t xml:space="preserve"> sepsis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O0337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Sepsis following incomplete spontaneous abortion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O0387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Sepsis following complete or unspecified spontaneous abortion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O0487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Sepsis following (induced) termination of pregnancy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O0737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Sepsis following failed attempted termination of pregnancy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O0882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Sepsis following ectopic and molar pregnancy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O85  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Puerperal sepsis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O8604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Sepsis following an obstetrical procedure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P360 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Sepsis of newborn due to streptococcus, group B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P3610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Sepsis of newborn due to unspecified streptococci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P3619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Sepsis of newborn due to other streptococci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P362 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Sepsis of newborn due to Staphylococcus aureus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P3630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Sepsis of newborn due to unspecified staphylococci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P3639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Sepsis of newborn due to other staphylococci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P364 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Sepsis of newborn due to Escherichia coli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P365 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Sepsis of newborn due to anaerobes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P368 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Other bacterial sepsis of newborn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P369 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Bacterial sepsis of newborn, unspecified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R6520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Severe sepsis without septic shock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 xml:space="preserve">R6521  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Severe sepsis with septic shock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T8144XA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Sepsis following a procedure, initial encounter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T8144XD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Sepsis following a procedure, subsequent encounter</w:t>
            </w:r>
          </w:p>
        </w:tc>
      </w:tr>
      <w:tr w:rsidR="00CD32D2" w:rsidRPr="00CD32D2" w:rsidTr="00CD32D2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T8144XS</w:t>
            </w: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32D2" w:rsidRPr="00CD32D2" w:rsidRDefault="00CD32D2" w:rsidP="00CD32D2">
            <w:pPr>
              <w:rPr>
                <w:rFonts w:ascii="Calibri" w:eastAsia="Times New Roman" w:hAnsi="Calibri" w:cs="Calibri"/>
                <w:color w:val="000000"/>
              </w:rPr>
            </w:pPr>
            <w:r w:rsidRPr="00CD32D2">
              <w:rPr>
                <w:rFonts w:ascii="Calibri" w:eastAsia="Times New Roman" w:hAnsi="Calibri" w:cs="Calibri"/>
                <w:color w:val="000000"/>
              </w:rPr>
              <w:t>Sepsis following a procedure, sequela</w:t>
            </w:r>
          </w:p>
        </w:tc>
      </w:tr>
    </w:tbl>
    <w:p w:rsidR="00CD32D2" w:rsidRPr="00F84D45" w:rsidRDefault="00CD32D2">
      <w:pPr>
        <w:rPr>
          <w:rFonts w:asciiTheme="majorHAnsi" w:hAnsiTheme="majorHAnsi" w:cstheme="minorHAnsi"/>
          <w:sz w:val="20"/>
          <w:szCs w:val="20"/>
        </w:rPr>
      </w:pPr>
    </w:p>
    <w:sectPr w:rsidR="00CD32D2" w:rsidRPr="00F84D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3A1" w:rsidRDefault="006453A1" w:rsidP="0031015C">
      <w:r>
        <w:separator/>
      </w:r>
    </w:p>
  </w:endnote>
  <w:endnote w:type="continuationSeparator" w:id="0">
    <w:p w:rsidR="006453A1" w:rsidRDefault="006453A1" w:rsidP="00310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3A1" w:rsidRDefault="006453A1" w:rsidP="0031015C">
      <w:r>
        <w:separator/>
      </w:r>
    </w:p>
  </w:footnote>
  <w:footnote w:type="continuationSeparator" w:id="0">
    <w:p w:rsidR="006453A1" w:rsidRDefault="006453A1" w:rsidP="00310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15C" w:rsidRDefault="003101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A35"/>
    <w:rsid w:val="00031294"/>
    <w:rsid w:val="001444B7"/>
    <w:rsid w:val="0031015C"/>
    <w:rsid w:val="00323D74"/>
    <w:rsid w:val="00406946"/>
    <w:rsid w:val="00430136"/>
    <w:rsid w:val="005647D2"/>
    <w:rsid w:val="005F2A80"/>
    <w:rsid w:val="006453A1"/>
    <w:rsid w:val="007C5A35"/>
    <w:rsid w:val="00865028"/>
    <w:rsid w:val="009131DB"/>
    <w:rsid w:val="00942BCA"/>
    <w:rsid w:val="00957A51"/>
    <w:rsid w:val="009D4E84"/>
    <w:rsid w:val="00A6115A"/>
    <w:rsid w:val="00A806B3"/>
    <w:rsid w:val="00A869F0"/>
    <w:rsid w:val="00B52A66"/>
    <w:rsid w:val="00CD32D2"/>
    <w:rsid w:val="00D84295"/>
    <w:rsid w:val="00DD592D"/>
    <w:rsid w:val="00E002AB"/>
    <w:rsid w:val="00E46336"/>
    <w:rsid w:val="00E65863"/>
    <w:rsid w:val="00EB7692"/>
    <w:rsid w:val="00F84D45"/>
    <w:rsid w:val="00FD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78af6,#e6e3fd,#fbfbff"/>
    </o:shapedefaults>
    <o:shapelayout v:ext="edit">
      <o:idmap v:ext="edit" data="1"/>
    </o:shapelayout>
  </w:shapeDefaults>
  <w:decimalSymbol w:val="."/>
  <w:listSeparator w:val=","/>
  <w14:docId w14:val="2B567EE5"/>
  <w15:chartTrackingRefBased/>
  <w15:docId w15:val="{C64155DE-458F-4F59-9D97-98903881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4B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1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15C"/>
  </w:style>
  <w:style w:type="paragraph" w:styleId="Footer">
    <w:name w:val="footer"/>
    <w:basedOn w:val="Normal"/>
    <w:link w:val="FooterChar"/>
    <w:uiPriority w:val="99"/>
    <w:unhideWhenUsed/>
    <w:rsid w:val="003101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3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66710-3688-4B39-BA87-C0EBBAC65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A McQueen</dc:creator>
  <cp:keywords/>
  <dc:description/>
  <cp:lastModifiedBy>Chelsea A McQueen</cp:lastModifiedBy>
  <cp:revision>18</cp:revision>
  <dcterms:created xsi:type="dcterms:W3CDTF">2020-02-11T15:12:00Z</dcterms:created>
  <dcterms:modified xsi:type="dcterms:W3CDTF">2021-05-21T10:59:00Z</dcterms:modified>
</cp:coreProperties>
</file>