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C1" w:rsidRDefault="00A41449">
      <w:r>
        <w:t>Work on outlining the discussion and filling in with text</w:t>
      </w:r>
    </w:p>
    <w:p w:rsidR="00A41449" w:rsidRDefault="00A41449"/>
    <w:p w:rsidR="00A41449" w:rsidRDefault="00A41449">
      <w:r>
        <w:t>Sudden, unexpected regime shifts represent a growing threat to aquatic systems as human impact on aquatic systems grows and erodes their resilience. Our relatively simple model of a multispecies recreational fishery describes how understanding the ecological interactions between species can allow manager to creatively manage a system to reach desired outcomes</w:t>
      </w:r>
      <w:r w:rsidR="003C0A24">
        <w:t xml:space="preserve"> where a single species management approach is infeasible or unable to reach those outcomes. </w:t>
      </w:r>
      <w:bookmarkStart w:id="0" w:name="_GoBack"/>
      <w:bookmarkEnd w:id="0"/>
    </w:p>
    <w:sectPr w:rsidR="00A4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49"/>
    <w:rsid w:val="003C0A24"/>
    <w:rsid w:val="00936155"/>
    <w:rsid w:val="00A41449"/>
    <w:rsid w:val="00B0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1422"/>
  <w15:chartTrackingRefBased/>
  <w15:docId w15:val="{DE6E680A-1CCD-4651-AF3A-2987D4DD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Dassow</dc:creator>
  <cp:keywords/>
  <dc:description/>
  <cp:lastModifiedBy>Colin Dassow</cp:lastModifiedBy>
  <cp:revision>1</cp:revision>
  <dcterms:created xsi:type="dcterms:W3CDTF">2020-12-02T16:39:00Z</dcterms:created>
  <dcterms:modified xsi:type="dcterms:W3CDTF">2020-12-02T16:56:00Z</dcterms:modified>
</cp:coreProperties>
</file>