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FA08A" w14:textId="77777777" w:rsidR="00DB5BA4" w:rsidRPr="00B233A4" w:rsidRDefault="00E05CA0">
      <w:pPr>
        <w:pStyle w:val="Author"/>
        <w:keepNext w:val="0"/>
        <w:keepLines w:val="0"/>
        <w:widowControl w:val="0"/>
        <w:suppressLineNumbers/>
        <w:rPr>
          <w:rFonts w:ascii="Times New Roman" w:hAnsi="Times New Roman" w:cs="Times New Roman"/>
        </w:rPr>
        <w:pPrChange w:id="0" w:author="Colin Dassow" w:date="2020-11-16T10:55:00Z">
          <w:pPr>
            <w:pStyle w:val="Author"/>
          </w:pPr>
        </w:pPrChange>
      </w:pPr>
      <w:r w:rsidRPr="00B233A4">
        <w:rPr>
          <w:rFonts w:ascii="Times New Roman" w:hAnsi="Times New Roman" w:cs="Times New Roman"/>
        </w:rPr>
        <w:t>Colin Dassow, Chelsey Nieman, Chris Solomon, Greg Sass, and Stuart Jones</w:t>
      </w:r>
    </w:p>
    <w:p w14:paraId="377E93E4" w14:textId="77777777" w:rsidR="00DB5BA4" w:rsidRPr="00B233A4" w:rsidRDefault="00062887">
      <w:pPr>
        <w:pStyle w:val="Date"/>
        <w:keepNext w:val="0"/>
        <w:keepLines w:val="0"/>
        <w:widowControl w:val="0"/>
        <w:suppressLineNumbers/>
        <w:rPr>
          <w:rFonts w:ascii="Times New Roman" w:hAnsi="Times New Roman" w:cs="Times New Roman"/>
        </w:rPr>
        <w:pPrChange w:id="1" w:author="Colin Dassow" w:date="2020-11-16T10:55:00Z">
          <w:pPr>
            <w:pStyle w:val="Date"/>
          </w:pPr>
        </w:pPrChange>
      </w:pPr>
      <w:r w:rsidRPr="00B233A4">
        <w:rPr>
          <w:rFonts w:ascii="Times New Roman" w:hAnsi="Times New Roman" w:cs="Times New Roman"/>
        </w:rPr>
        <w:t>11/5</w:t>
      </w:r>
      <w:r w:rsidR="00E05CA0" w:rsidRPr="00B233A4">
        <w:rPr>
          <w:rFonts w:ascii="Times New Roman" w:hAnsi="Times New Roman" w:cs="Times New Roman"/>
        </w:rPr>
        <w:t>/2020</w:t>
      </w:r>
    </w:p>
    <w:p w14:paraId="0DFC6FCB" w14:textId="77777777" w:rsidR="00DB5BA4" w:rsidRPr="00B233A4" w:rsidRDefault="00E05CA0">
      <w:pPr>
        <w:pStyle w:val="Heading1"/>
        <w:keepNext w:val="0"/>
        <w:keepLines w:val="0"/>
        <w:widowControl w:val="0"/>
        <w:suppressLineNumbers/>
        <w:rPr>
          <w:rFonts w:ascii="Times New Roman" w:hAnsi="Times New Roman" w:cs="Times New Roman"/>
          <w:color w:val="auto"/>
        </w:rPr>
        <w:pPrChange w:id="2" w:author="Colin Dassow" w:date="2020-11-16T10:55:00Z">
          <w:pPr>
            <w:pStyle w:val="Heading1"/>
          </w:pPr>
        </w:pPrChange>
      </w:pPr>
      <w:bookmarkStart w:id="3" w:name="introduction"/>
      <w:commentRangeStart w:id="4"/>
      <w:r w:rsidRPr="00B233A4">
        <w:rPr>
          <w:rFonts w:ascii="Times New Roman" w:hAnsi="Times New Roman" w:cs="Times New Roman"/>
          <w:color w:val="auto"/>
        </w:rPr>
        <w:t>Introduction</w:t>
      </w:r>
      <w:bookmarkEnd w:id="3"/>
      <w:commentRangeEnd w:id="4"/>
      <w:r w:rsidR="003A3009">
        <w:rPr>
          <w:rStyle w:val="CommentReference"/>
          <w:rFonts w:asciiTheme="minorHAnsi" w:eastAsiaTheme="minorHAnsi" w:hAnsiTheme="minorHAnsi" w:cstheme="minorBidi"/>
          <w:b w:val="0"/>
          <w:bCs w:val="0"/>
          <w:color w:val="auto"/>
        </w:rPr>
        <w:commentReference w:id="4"/>
      </w:r>
    </w:p>
    <w:p w14:paraId="415C1345" w14:textId="784A2B4A" w:rsidR="00C8023F" w:rsidRPr="006D769C" w:rsidRDefault="00E05CA0">
      <w:pPr>
        <w:pStyle w:val="FirstParagraph"/>
        <w:widowControl w:val="0"/>
        <w:suppressLineNumbers/>
        <w:ind w:firstLine="720"/>
        <w:rPr>
          <w:rFonts w:ascii="Times New Roman" w:hAnsi="Times New Roman" w:cs="Times New Roman"/>
        </w:rPr>
        <w:pPrChange w:id="5" w:author="Chelsey Nieman" w:date="2020-11-30T13:09:00Z">
          <w:pPr>
            <w:pStyle w:val="FirstParagraph"/>
            <w:ind w:firstLine="720"/>
          </w:pPr>
        </w:pPrChange>
      </w:pPr>
      <w:r w:rsidRPr="00B233A4">
        <w:rPr>
          <w:rFonts w:ascii="Times New Roman" w:hAnsi="Times New Roman" w:cs="Times New Roman"/>
        </w:rPr>
        <w:t>Interactions between species are often overlooked in natural resource management</w:t>
      </w:r>
      <w:ins w:id="6" w:author="Sass, Gregory G" w:date="2020-11-10T15:18:00Z">
        <w:r w:rsidR="00B40165">
          <w:rPr>
            <w:rFonts w:ascii="Times New Roman" w:hAnsi="Times New Roman" w:cs="Times New Roman"/>
          </w:rPr>
          <w:t xml:space="preserve"> for </w:t>
        </w:r>
        <w:commentRangeStart w:id="7"/>
        <w:commentRangeStart w:id="8"/>
        <w:r w:rsidR="00B40165">
          <w:rPr>
            <w:rFonts w:ascii="Times New Roman" w:hAnsi="Times New Roman" w:cs="Times New Roman"/>
          </w:rPr>
          <w:t>simplification</w:t>
        </w:r>
      </w:ins>
      <w:commentRangeEnd w:id="7"/>
      <w:ins w:id="9" w:author="Sass, Gregory G" w:date="2020-11-10T15:19:00Z">
        <w:r w:rsidR="00B40165">
          <w:rPr>
            <w:rStyle w:val="CommentReference"/>
          </w:rPr>
          <w:commentReference w:id="7"/>
        </w:r>
      </w:ins>
      <w:commentRangeEnd w:id="8"/>
      <w:r w:rsidR="00221E85">
        <w:rPr>
          <w:rStyle w:val="CommentReference"/>
        </w:rPr>
        <w:commentReference w:id="8"/>
      </w:r>
      <w:ins w:id="10" w:author="Sass, Gregory G" w:date="2020-11-10T15:18:00Z">
        <w:r w:rsidR="00B40165">
          <w:rPr>
            <w:rFonts w:ascii="Times New Roman" w:hAnsi="Times New Roman" w:cs="Times New Roman"/>
          </w:rPr>
          <w:t>. However,</w:t>
        </w:r>
      </w:ins>
      <w:del w:id="11" w:author="Sass, Gregory G" w:date="2020-11-10T15:18:00Z">
        <w:r w:rsidRPr="00B233A4" w:rsidDel="00B40165">
          <w:rPr>
            <w:rFonts w:ascii="Times New Roman" w:hAnsi="Times New Roman" w:cs="Times New Roman"/>
          </w:rPr>
          <w:delText xml:space="preserve"> and</w:delText>
        </w:r>
      </w:del>
      <w:r w:rsidRPr="00B233A4">
        <w:rPr>
          <w:rFonts w:ascii="Times New Roman" w:hAnsi="Times New Roman" w:cs="Times New Roman"/>
        </w:rPr>
        <w:t xml:space="preserve"> as human </w:t>
      </w:r>
      <w:ins w:id="12" w:author="Sass, Gregory G" w:date="2020-11-10T15:18:00Z">
        <w:r w:rsidR="00B40165">
          <w:rPr>
            <w:rFonts w:ascii="Times New Roman" w:hAnsi="Times New Roman" w:cs="Times New Roman"/>
          </w:rPr>
          <w:t>influen</w:t>
        </w:r>
      </w:ins>
      <w:ins w:id="13" w:author="Sass, Gregory G" w:date="2020-11-10T15:19:00Z">
        <w:r w:rsidR="00B40165">
          <w:rPr>
            <w:rFonts w:ascii="Times New Roman" w:hAnsi="Times New Roman" w:cs="Times New Roman"/>
          </w:rPr>
          <w:t>ces</w:t>
        </w:r>
      </w:ins>
      <w:del w:id="14" w:author="Sass, Gregory G" w:date="2020-11-10T15:18:00Z">
        <w:r w:rsidRPr="00B233A4" w:rsidDel="00B40165">
          <w:rPr>
            <w:rFonts w:ascii="Times New Roman" w:hAnsi="Times New Roman" w:cs="Times New Roman"/>
          </w:rPr>
          <w:delText>impacts</w:delText>
        </w:r>
      </w:del>
      <w:r w:rsidRPr="00B233A4">
        <w:rPr>
          <w:rFonts w:ascii="Times New Roman" w:hAnsi="Times New Roman" w:cs="Times New Roman"/>
        </w:rPr>
        <w:t xml:space="preserve"> on</w:t>
      </w:r>
      <w:del w:id="15" w:author="Sass, Gregory G" w:date="2020-11-10T15:19:00Z">
        <w:r w:rsidRPr="00B233A4" w:rsidDel="00B40165">
          <w:rPr>
            <w:rFonts w:ascii="Times New Roman" w:hAnsi="Times New Roman" w:cs="Times New Roman"/>
          </w:rPr>
          <w:delText xml:space="preserve"> our</w:delText>
        </w:r>
      </w:del>
      <w:r w:rsidRPr="00B233A4">
        <w:rPr>
          <w:rFonts w:ascii="Times New Roman" w:hAnsi="Times New Roman" w:cs="Times New Roman"/>
        </w:rPr>
        <w:t xml:space="preserve"> ecosystems continue to grow, so does the need to move from single species management to ecosystem</w:t>
      </w:r>
      <w:ins w:id="16" w:author="Sass, Gregory G" w:date="2020-11-10T15:20:00Z">
        <w:r w:rsidR="00AF05EC">
          <w:rPr>
            <w:rFonts w:ascii="Times New Roman" w:hAnsi="Times New Roman" w:cs="Times New Roman"/>
          </w:rPr>
          <w:t>-</w:t>
        </w:r>
      </w:ins>
      <w:del w:id="17" w:author="Sass, Gregory G" w:date="2020-11-10T15:20:00Z">
        <w:r w:rsidRPr="00B233A4" w:rsidDel="00AF05EC">
          <w:rPr>
            <w:rFonts w:ascii="Times New Roman" w:hAnsi="Times New Roman" w:cs="Times New Roman"/>
          </w:rPr>
          <w:delText xml:space="preserve"> </w:delText>
        </w:r>
      </w:del>
      <w:r w:rsidRPr="00B233A4">
        <w:rPr>
          <w:rFonts w:ascii="Times New Roman" w:hAnsi="Times New Roman" w:cs="Times New Roman"/>
        </w:rPr>
        <w:t>based management. Ecosystem</w:t>
      </w:r>
      <w:ins w:id="18" w:author="Sass, Gregory G" w:date="2020-11-10T15:20:00Z">
        <w:r w:rsidR="00AF05EC">
          <w:rPr>
            <w:rFonts w:ascii="Times New Roman" w:hAnsi="Times New Roman" w:cs="Times New Roman"/>
          </w:rPr>
          <w:t>-</w:t>
        </w:r>
      </w:ins>
      <w:del w:id="19" w:author="Sass, Gregory G" w:date="2020-11-10T15:20:00Z">
        <w:r w:rsidRPr="00B233A4" w:rsidDel="00AF05EC">
          <w:rPr>
            <w:rFonts w:ascii="Times New Roman" w:hAnsi="Times New Roman" w:cs="Times New Roman"/>
          </w:rPr>
          <w:delText xml:space="preserve"> </w:delText>
        </w:r>
      </w:del>
      <w:r w:rsidRPr="00B233A4">
        <w:rPr>
          <w:rFonts w:ascii="Times New Roman" w:hAnsi="Times New Roman" w:cs="Times New Roman"/>
        </w:rPr>
        <w:t>based management takes a holistic approach to managing natural resources that includes the interactions of humans with</w:t>
      </w:r>
      <w:ins w:id="20" w:author="Sass, Gregory G" w:date="2020-11-10T15:21:00Z">
        <w:r w:rsidR="00AF05EC">
          <w:rPr>
            <w:rFonts w:ascii="Times New Roman" w:hAnsi="Times New Roman" w:cs="Times New Roman"/>
          </w:rPr>
          <w:t>in social-ecological</w:t>
        </w:r>
      </w:ins>
      <w:r w:rsidRPr="00B233A4">
        <w:rPr>
          <w:rFonts w:ascii="Times New Roman" w:hAnsi="Times New Roman" w:cs="Times New Roman"/>
        </w:rPr>
        <w:t xml:space="preserve"> </w:t>
      </w:r>
      <w:del w:id="21" w:author="Sass, Gregory G" w:date="2020-11-10T15:21:00Z">
        <w:r w:rsidRPr="00B233A4" w:rsidDel="00AF05EC">
          <w:rPr>
            <w:rFonts w:ascii="Times New Roman" w:hAnsi="Times New Roman" w:cs="Times New Roman"/>
          </w:rPr>
          <w:delText>eco</w:delText>
        </w:r>
      </w:del>
      <w:r w:rsidRPr="00B233A4">
        <w:rPr>
          <w:rFonts w:ascii="Times New Roman" w:hAnsi="Times New Roman" w:cs="Times New Roman"/>
        </w:rPr>
        <w:t>systems. Ecosystem-based management can be difficult to implement due to the complex nature of social</w:t>
      </w:r>
      <w:ins w:id="22" w:author="Sass, Gregory G" w:date="2020-11-10T15:21:00Z">
        <w:r w:rsidR="00AF05EC">
          <w:rPr>
            <w:rFonts w:ascii="Times New Roman" w:hAnsi="Times New Roman" w:cs="Times New Roman"/>
          </w:rPr>
          <w:t>-</w:t>
        </w:r>
      </w:ins>
      <w:del w:id="23" w:author="Sass, Gregory G" w:date="2020-11-10T15:21:00Z">
        <w:r w:rsidRPr="00B233A4" w:rsidDel="00AF05EC">
          <w:rPr>
            <w:rFonts w:ascii="Times New Roman" w:hAnsi="Times New Roman" w:cs="Times New Roman"/>
          </w:rPr>
          <w:delText xml:space="preserve"> </w:delText>
        </w:r>
      </w:del>
      <w:r w:rsidRPr="00B233A4">
        <w:rPr>
          <w:rFonts w:ascii="Times New Roman" w:hAnsi="Times New Roman" w:cs="Times New Roman"/>
        </w:rPr>
        <w:t>ecological systems</w:t>
      </w:r>
      <w:ins w:id="24" w:author="Sass, Gregory G" w:date="2020-11-10T15:22:00Z">
        <w:r w:rsidR="00AF05EC">
          <w:rPr>
            <w:rFonts w:ascii="Times New Roman" w:hAnsi="Times New Roman" w:cs="Times New Roman"/>
          </w:rPr>
          <w:t>,</w:t>
        </w:r>
      </w:ins>
      <w:r w:rsidRPr="00B233A4">
        <w:rPr>
          <w:rFonts w:ascii="Times New Roman" w:hAnsi="Times New Roman" w:cs="Times New Roman"/>
        </w:rPr>
        <w:t xml:space="preserve"> where</w:t>
      </w:r>
      <w:del w:id="25" w:author="Sass, Gregory G" w:date="2020-11-10T15:22:00Z">
        <w:r w:rsidRPr="00B233A4" w:rsidDel="00AF05EC">
          <w:rPr>
            <w:rFonts w:ascii="Times New Roman" w:hAnsi="Times New Roman" w:cs="Times New Roman"/>
          </w:rPr>
          <w:delText xml:space="preserve"> the</w:delText>
        </w:r>
      </w:del>
      <w:r w:rsidRPr="00B233A4">
        <w:rPr>
          <w:rFonts w:ascii="Times New Roman" w:hAnsi="Times New Roman" w:cs="Times New Roman"/>
        </w:rPr>
        <w:t xml:space="preserve"> ecosystem services and states </w:t>
      </w:r>
      <w:ins w:id="26" w:author="Sass, Gregory G" w:date="2020-11-10T15:22:00Z">
        <w:r w:rsidR="00AF05EC">
          <w:rPr>
            <w:rFonts w:ascii="Times New Roman" w:hAnsi="Times New Roman" w:cs="Times New Roman"/>
          </w:rPr>
          <w:t>of interest</w:t>
        </w:r>
      </w:ins>
      <w:del w:id="27" w:author="Sass, Gregory G" w:date="2020-11-10T15:22:00Z">
        <w:r w:rsidRPr="00B233A4" w:rsidDel="00AF05EC">
          <w:rPr>
            <w:rFonts w:ascii="Times New Roman" w:hAnsi="Times New Roman" w:cs="Times New Roman"/>
          </w:rPr>
          <w:delText>we are interested in</w:delText>
        </w:r>
      </w:del>
      <w:r w:rsidRPr="00B233A4">
        <w:rPr>
          <w:rFonts w:ascii="Times New Roman" w:hAnsi="Times New Roman" w:cs="Times New Roman"/>
        </w:rPr>
        <w:t xml:space="preserve"> are integrated within larger systems ranging across governance boundaries from local to international</w:t>
      </w:r>
      <w:del w:id="28" w:author="Chelsey Nieman" w:date="2020-11-23T15:31:00Z">
        <w:r w:rsidRPr="00B233A4" w:rsidDel="00F2262C">
          <w:rPr>
            <w:rFonts w:ascii="Times New Roman" w:hAnsi="Times New Roman" w:cs="Times New Roman"/>
          </w:rPr>
          <w:delText xml:space="preserve"> </w:delText>
        </w:r>
      </w:del>
      <w:del w:id="29" w:author="Sass, Gregory G" w:date="2020-11-10T15:22:00Z">
        <w:r w:rsidRPr="00B233A4" w:rsidDel="00AF05EC">
          <w:rPr>
            <w:rFonts w:ascii="Times New Roman" w:hAnsi="Times New Roman" w:cs="Times New Roman"/>
          </w:rPr>
          <w:delText>governance</w:delText>
        </w:r>
      </w:del>
      <w:r w:rsidRPr="00B233A4">
        <w:rPr>
          <w:rFonts w:ascii="Times New Roman" w:hAnsi="Times New Roman" w:cs="Times New Roman"/>
        </w:rPr>
        <w:t>. Although ecosystem-based management implementation may be difficult, it is nevertheless warranted. Aquatic</w:t>
      </w:r>
      <w:ins w:id="30" w:author="Sass, Gregory G" w:date="2020-11-10T15:23:00Z">
        <w:r w:rsidR="00AF05EC">
          <w:rPr>
            <w:rFonts w:ascii="Times New Roman" w:hAnsi="Times New Roman" w:cs="Times New Roman"/>
          </w:rPr>
          <w:t xml:space="preserve"> social-ecological</w:t>
        </w:r>
      </w:ins>
      <w:r w:rsidRPr="00B233A4">
        <w:rPr>
          <w:rFonts w:ascii="Times New Roman" w:hAnsi="Times New Roman" w:cs="Times New Roman"/>
        </w:rPr>
        <w: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t>
      </w:r>
      <w:ins w:id="31" w:author="Sass, Gregory G" w:date="2020-11-10T15:24:00Z">
        <w:r w:rsidR="00AF05EC">
          <w:rPr>
            <w:rFonts w:ascii="Times New Roman" w:hAnsi="Times New Roman" w:cs="Times New Roman"/>
          </w:rPr>
          <w:t xml:space="preserve">Walters et al. 2000; </w:t>
        </w:r>
      </w:ins>
      <w:r w:rsidRPr="00B233A4">
        <w:rPr>
          <w:rFonts w:ascii="Times New Roman" w:hAnsi="Times New Roman" w:cs="Times New Roman"/>
        </w:rPr>
        <w:t xml:space="preserve">Hansen et al. 2015; Sass and Shaw </w:t>
      </w:r>
      <w:commentRangeStart w:id="32"/>
      <w:r w:rsidRPr="00B233A4">
        <w:rPr>
          <w:rFonts w:ascii="Times New Roman" w:hAnsi="Times New Roman" w:cs="Times New Roman"/>
        </w:rPr>
        <w:t>2020</w:t>
      </w:r>
      <w:commentRangeEnd w:id="32"/>
      <w:r w:rsidR="00AF05EC">
        <w:rPr>
          <w:rStyle w:val="CommentReference"/>
        </w:rPr>
        <w:commentReference w:id="32"/>
      </w:r>
      <w:r w:rsidRPr="00B233A4">
        <w:rPr>
          <w:rFonts w:ascii="Times New Roman" w:hAnsi="Times New Roman" w:cs="Times New Roman"/>
        </w:rPr>
        <w:t>). In some situations, the stable state of a system may shift to an undesirable state as a result of these</w:t>
      </w:r>
      <w:ins w:id="33" w:author="Sass, Gregory G" w:date="2020-11-10T15:25:00Z">
        <w:r w:rsidR="00AF05EC">
          <w:rPr>
            <w:rFonts w:ascii="Times New Roman" w:hAnsi="Times New Roman" w:cs="Times New Roman"/>
          </w:rPr>
          <w:t xml:space="preserve"> management</w:t>
        </w:r>
      </w:ins>
      <w:r w:rsidRPr="00B233A4">
        <w:rPr>
          <w:rFonts w:ascii="Times New Roman" w:hAnsi="Times New Roman" w:cs="Times New Roman"/>
        </w:rPr>
        <w:t xml:space="preserve"> actions, or an undesirable state may be reinforced despite well intentioned action by managers (Carpenter 2003; Carpenter et al. 2017). </w:t>
      </w:r>
      <w:commentRangeStart w:id="34"/>
      <w:del w:id="35" w:author="Chelsey Nieman" w:date="2020-11-30T13:07:00Z">
        <w:r w:rsidRPr="00B233A4" w:rsidDel="006968BD">
          <w:rPr>
            <w:rFonts w:ascii="Times New Roman" w:hAnsi="Times New Roman" w:cs="Times New Roman"/>
          </w:rPr>
          <w:delText>Aquatic systems provide a myriad of benefits to society through ecosystem services that are culturally</w:delText>
        </w:r>
      </w:del>
      <w:ins w:id="36" w:author="Sass, Gregory G" w:date="2020-11-10T15:25:00Z">
        <w:del w:id="37" w:author="Chelsey Nieman" w:date="2020-11-30T13:07:00Z">
          <w:r w:rsidR="00AF05EC" w:rsidDel="006968BD">
            <w:rPr>
              <w:rFonts w:ascii="Times New Roman" w:hAnsi="Times New Roman" w:cs="Times New Roman"/>
            </w:rPr>
            <w:delText xml:space="preserve">, </w:delText>
          </w:r>
        </w:del>
      </w:ins>
      <w:del w:id="38" w:author="Chelsey Nieman" w:date="2020-11-30T13:07:00Z">
        <w:r w:rsidRPr="00B233A4" w:rsidDel="006968BD">
          <w:rPr>
            <w:rFonts w:ascii="Times New Roman" w:hAnsi="Times New Roman" w:cs="Times New Roman"/>
          </w:rPr>
          <w:delText xml:space="preserve"> and economically</w:delText>
        </w:r>
      </w:del>
      <w:ins w:id="39" w:author="Sass, Gregory G" w:date="2020-11-10T15:25:00Z">
        <w:del w:id="40" w:author="Chelsey Nieman" w:date="2020-11-30T13:07:00Z">
          <w:r w:rsidR="00AF05EC" w:rsidDel="006968BD">
            <w:rPr>
              <w:rFonts w:ascii="Times New Roman" w:hAnsi="Times New Roman" w:cs="Times New Roman"/>
            </w:rPr>
            <w:delText xml:space="preserve">, and </w:delText>
          </w:r>
          <w:commentRangeStart w:id="41"/>
          <w:r w:rsidR="00AF05EC" w:rsidDel="006968BD">
            <w:rPr>
              <w:rFonts w:ascii="Times New Roman" w:hAnsi="Times New Roman" w:cs="Times New Roman"/>
            </w:rPr>
            <w:delText>recre</w:delText>
          </w:r>
        </w:del>
      </w:ins>
      <w:ins w:id="42" w:author="Sass, Gregory G" w:date="2020-11-10T15:26:00Z">
        <w:del w:id="43" w:author="Chelsey Nieman" w:date="2020-11-30T13:07:00Z">
          <w:r w:rsidR="00AF05EC" w:rsidDel="006968BD">
            <w:rPr>
              <w:rFonts w:ascii="Times New Roman" w:hAnsi="Times New Roman" w:cs="Times New Roman"/>
            </w:rPr>
            <w:delText>a</w:delText>
          </w:r>
        </w:del>
      </w:ins>
      <w:ins w:id="44" w:author="Sass, Gregory G" w:date="2020-11-10T15:25:00Z">
        <w:del w:id="45" w:author="Chelsey Nieman" w:date="2020-11-30T13:07:00Z">
          <w:r w:rsidR="00AF05EC" w:rsidDel="006968BD">
            <w:rPr>
              <w:rFonts w:ascii="Times New Roman" w:hAnsi="Times New Roman" w:cs="Times New Roman"/>
            </w:rPr>
            <w:delText>tionally</w:delText>
          </w:r>
          <w:commentRangeEnd w:id="41"/>
          <w:r w:rsidR="00AF05EC" w:rsidDel="006968BD">
            <w:rPr>
              <w:rStyle w:val="CommentReference"/>
            </w:rPr>
            <w:commentReference w:id="41"/>
          </w:r>
        </w:del>
      </w:ins>
      <w:del w:id="46" w:author="Chelsey Nieman" w:date="2020-11-30T13:07:00Z">
        <w:r w:rsidRPr="00B233A4" w:rsidDel="006968BD">
          <w:rPr>
            <w:rFonts w:ascii="Times New Roman" w:hAnsi="Times New Roman" w:cs="Times New Roman"/>
          </w:rPr>
          <w:delText xml:space="preserve"> valuable; the loss of these ecosystem services due to the reinforcement of, or shift to, an undesirable stable state would likely have a negative effect on society. For example, </w:delText>
        </w:r>
      </w:del>
      <w:ins w:id="47" w:author="Sass, Gregory G" w:date="2020-11-10T15:26:00Z">
        <w:del w:id="48" w:author="Chelsey Nieman" w:date="2020-11-30T13:07:00Z">
          <w:r w:rsidR="00AF05EC" w:rsidDel="006968BD">
            <w:rPr>
              <w:rFonts w:ascii="Times New Roman" w:hAnsi="Times New Roman" w:cs="Times New Roman"/>
            </w:rPr>
            <w:delText>cultural</w:delText>
          </w:r>
        </w:del>
      </w:ins>
      <w:del w:id="49" w:author="Chelsey Nieman" w:date="2020-11-30T13:07:00Z">
        <w:r w:rsidRPr="00B233A4" w:rsidDel="006968BD">
          <w:rPr>
            <w:rFonts w:ascii="Times New Roman" w:hAnsi="Times New Roman" w:cs="Times New Roman"/>
          </w:rPr>
          <w:delText>human-induced eutrophication can result in shifts in water availability</w:delText>
        </w:r>
      </w:del>
      <w:ins w:id="50" w:author="Sass, Gregory G" w:date="2020-11-10T15:27:00Z">
        <w:del w:id="51" w:author="Chelsey Nieman" w:date="2020-11-30T13:07:00Z">
          <w:r w:rsidR="00AF05EC" w:rsidDel="006968BD">
            <w:rPr>
              <w:rFonts w:ascii="Times New Roman" w:hAnsi="Times New Roman" w:cs="Times New Roman"/>
            </w:rPr>
            <w:delText xml:space="preserve"> and </w:delText>
          </w:r>
          <w:commentRangeStart w:id="52"/>
          <w:r w:rsidR="00AF05EC" w:rsidDel="006968BD">
            <w:rPr>
              <w:rFonts w:ascii="Times New Roman" w:hAnsi="Times New Roman" w:cs="Times New Roman"/>
            </w:rPr>
            <w:delText>quality</w:delText>
          </w:r>
          <w:commentRangeEnd w:id="52"/>
          <w:r w:rsidR="00AF05EC" w:rsidDel="006968BD">
            <w:rPr>
              <w:rStyle w:val="CommentReference"/>
            </w:rPr>
            <w:commentReference w:id="52"/>
          </w:r>
        </w:del>
      </w:ins>
      <w:del w:id="53" w:author="Chelsey Nieman" w:date="2020-11-30T13:07:00Z">
        <w:r w:rsidRPr="00B233A4" w:rsidDel="006968BD">
          <w:rPr>
            <w:rFonts w:ascii="Times New Roman" w:hAnsi="Times New Roman" w:cs="Times New Roman"/>
          </w:rPr>
          <w:delText xml:space="preserve">, biodiversity, flood protection, </w:delText>
        </w:r>
      </w:del>
      <w:ins w:id="54" w:author="Sass, Gregory G" w:date="2020-11-10T15:27:00Z">
        <w:del w:id="55" w:author="Chelsey Nieman" w:date="2020-11-30T13:07:00Z">
          <w:r w:rsidR="00AF05EC" w:rsidDel="006968BD">
            <w:rPr>
              <w:rFonts w:ascii="Times New Roman" w:hAnsi="Times New Roman" w:cs="Times New Roman"/>
            </w:rPr>
            <w:delText xml:space="preserve">and </w:delText>
          </w:r>
        </w:del>
      </w:ins>
      <w:del w:id="56" w:author="Chelsey Nieman" w:date="2020-11-30T13:07:00Z">
        <w:r w:rsidRPr="00B233A4" w:rsidDel="006968BD">
          <w:rPr>
            <w:rFonts w:ascii="Times New Roman" w:hAnsi="Times New Roman" w:cs="Times New Roman"/>
          </w:rPr>
          <w:delText xml:space="preserve">recreational use, </w:delText>
        </w:r>
        <w:commentRangeStart w:id="57"/>
        <w:r w:rsidRPr="00B233A4" w:rsidDel="006968BD">
          <w:rPr>
            <w:rFonts w:ascii="Times New Roman" w:hAnsi="Times New Roman" w:cs="Times New Roman"/>
          </w:rPr>
          <w:delText>etc</w:delText>
        </w:r>
        <w:commentRangeEnd w:id="57"/>
        <w:r w:rsidR="00AF05EC" w:rsidDel="006968BD">
          <w:rPr>
            <w:rStyle w:val="CommentReference"/>
          </w:rPr>
          <w:commentReference w:id="57"/>
        </w:r>
        <w:r w:rsidRPr="00B233A4" w:rsidDel="006968BD">
          <w:rPr>
            <w:rFonts w:ascii="Times New Roman" w:hAnsi="Times New Roman" w:cs="Times New Roman"/>
          </w:rPr>
          <w:delText xml:space="preserve">., in shallow freshwater lake systems (Janssen et al., 2020). Within fisheries, </w:delText>
        </w:r>
      </w:del>
      <w:ins w:id="58" w:author="Sass, Gregory G" w:date="2020-11-10T15:29:00Z">
        <w:del w:id="59" w:author="Chelsey Nieman" w:date="2020-11-30T13:07:00Z">
          <w:r w:rsidR="00AF05EC" w:rsidDel="006968BD">
            <w:rPr>
              <w:rFonts w:ascii="Times New Roman" w:hAnsi="Times New Roman" w:cs="Times New Roman"/>
            </w:rPr>
            <w:delText>changes in</w:delText>
          </w:r>
        </w:del>
      </w:ins>
      <w:del w:id="60" w:author="Chelsey Nieman" w:date="2020-11-30T13:07:00Z">
        <w:r w:rsidRPr="00B233A4" w:rsidDel="006968BD">
          <w:rPr>
            <w:rFonts w:ascii="Times New Roman" w:hAnsi="Times New Roman" w:cs="Times New Roman"/>
          </w:rPr>
          <w:delText>alterations to the stable state can influence ecosystem productivity, as well as</w:delText>
        </w:r>
      </w:del>
      <w:ins w:id="61" w:author="Sass, Gregory G" w:date="2020-11-10T15:29:00Z">
        <w:del w:id="62" w:author="Chelsey Nieman" w:date="2020-11-30T13:07:00Z">
          <w:r w:rsidR="00AF05EC" w:rsidDel="006968BD">
            <w:rPr>
              <w:rFonts w:ascii="Times New Roman" w:hAnsi="Times New Roman" w:cs="Times New Roman"/>
            </w:rPr>
            <w:delText xml:space="preserve"> the</w:delText>
          </w:r>
        </w:del>
      </w:ins>
      <w:del w:id="63" w:author="Chelsey Nieman" w:date="2020-11-30T13:07:00Z">
        <w:r w:rsidRPr="00B233A4" w:rsidDel="006968BD">
          <w:rPr>
            <w:rFonts w:ascii="Times New Roman" w:hAnsi="Times New Roman" w:cs="Times New Roman"/>
          </w:rPr>
          <w:delText xml:space="preserve"> economic and cultural influences of recreational angling. For example, </w:delText>
        </w:r>
      </w:del>
      <w:ins w:id="64" w:author="Sass, Gregory G" w:date="2020-11-10T15:29:00Z">
        <w:del w:id="65" w:author="Chelsey Nieman" w:date="2020-11-30T13:07:00Z">
          <w:r w:rsidR="00AF05EC" w:rsidDel="006968BD">
            <w:rPr>
              <w:rFonts w:ascii="Times New Roman" w:hAnsi="Times New Roman" w:cs="Times New Roman"/>
            </w:rPr>
            <w:delText>declines</w:delText>
          </w:r>
        </w:del>
      </w:ins>
      <w:del w:id="66" w:author="Chelsey Nieman" w:date="2020-11-30T13:07:00Z">
        <w:r w:rsidRPr="00B233A4" w:rsidDel="006968BD">
          <w:rPr>
            <w:rFonts w:ascii="Times New Roman" w:hAnsi="Times New Roman" w:cs="Times New Roman"/>
          </w:rPr>
          <w:delText>shifts in walleye</w:delText>
        </w:r>
      </w:del>
      <w:ins w:id="67" w:author="Sass, Gregory G" w:date="2020-11-10T15:30:00Z">
        <w:del w:id="68" w:author="Chelsey Nieman" w:date="2020-11-30T13:07:00Z">
          <w:r w:rsidR="002877E7" w:rsidDel="006968BD">
            <w:rPr>
              <w:rFonts w:ascii="Times New Roman" w:hAnsi="Times New Roman" w:cs="Times New Roman"/>
            </w:rPr>
            <w:delText xml:space="preserve"> (</w:delText>
          </w:r>
          <w:r w:rsidR="002877E7" w:rsidDel="006968BD">
            <w:rPr>
              <w:rFonts w:ascii="Times New Roman" w:hAnsi="Times New Roman" w:cs="Times New Roman"/>
              <w:i/>
              <w:iCs/>
            </w:rPr>
            <w:delText>Sander vitreus</w:delText>
          </w:r>
          <w:r w:rsidR="002877E7" w:rsidDel="006968BD">
            <w:rPr>
              <w:rFonts w:ascii="Times New Roman" w:hAnsi="Times New Roman" w:cs="Times New Roman"/>
            </w:rPr>
            <w:delText>)</w:delText>
          </w:r>
        </w:del>
      </w:ins>
      <w:del w:id="69" w:author="Chelsey Nieman" w:date="2020-11-30T13:07:00Z">
        <w:r w:rsidRPr="00B233A4" w:rsidDel="006968BD">
          <w:rPr>
            <w:rFonts w:ascii="Times New Roman" w:hAnsi="Times New Roman" w:cs="Times New Roman"/>
          </w:rPr>
          <w:delText xml:space="preserve"> densities can significantly influence the culturally important tribal spearfishery</w:delText>
        </w:r>
      </w:del>
      <w:ins w:id="70" w:author="Sass, Gregory G" w:date="2020-11-10T15:30:00Z">
        <w:del w:id="71" w:author="Chelsey Nieman" w:date="2020-11-30T13:07:00Z">
          <w:r w:rsidR="002877E7" w:rsidDel="006968BD">
            <w:rPr>
              <w:rFonts w:ascii="Times New Roman" w:hAnsi="Times New Roman" w:cs="Times New Roman"/>
            </w:rPr>
            <w:delText xml:space="preserve"> and recreationally and econo</w:delText>
          </w:r>
        </w:del>
      </w:ins>
      <w:ins w:id="72" w:author="Sass, Gregory G" w:date="2020-11-10T15:31:00Z">
        <w:del w:id="73" w:author="Chelsey Nieman" w:date="2020-11-30T13:07:00Z">
          <w:r w:rsidR="002877E7" w:rsidDel="006968BD">
            <w:rPr>
              <w:rFonts w:ascii="Times New Roman" w:hAnsi="Times New Roman" w:cs="Times New Roman"/>
            </w:rPr>
            <w:delText>mically important recreational angling fishery</w:delText>
          </w:r>
        </w:del>
      </w:ins>
      <w:del w:id="74" w:author="Chelsey Nieman" w:date="2020-11-30T13:07:00Z">
        <w:r w:rsidRPr="00B233A4" w:rsidDel="006968BD">
          <w:rPr>
            <w:rFonts w:ascii="Times New Roman" w:hAnsi="Times New Roman" w:cs="Times New Roman"/>
          </w:rPr>
          <w:delText xml:space="preserve"> in the </w:delText>
        </w:r>
      </w:del>
      <w:ins w:id="75" w:author="Sass, Gregory G" w:date="2020-11-10T15:31:00Z">
        <w:del w:id="76" w:author="Chelsey Nieman" w:date="2020-11-30T13:07:00Z">
          <w:r w:rsidR="002877E7" w:rsidDel="006968BD">
            <w:rPr>
              <w:rFonts w:ascii="Times New Roman" w:hAnsi="Times New Roman" w:cs="Times New Roman"/>
            </w:rPr>
            <w:delText xml:space="preserve">Ceded Territory of </w:delText>
          </w:r>
        </w:del>
      </w:ins>
      <w:del w:id="77" w:author="Chelsey Nieman" w:date="2020-11-30T13:07:00Z">
        <w:r w:rsidRPr="00B233A4" w:rsidDel="006968BD">
          <w:rPr>
            <w:rFonts w:ascii="Times New Roman" w:hAnsi="Times New Roman" w:cs="Times New Roman"/>
          </w:rPr>
          <w:delText>Wisconsin Ceded Territory (Mrnak et al., 2018).</w:delText>
        </w:r>
        <w:commentRangeEnd w:id="34"/>
        <w:r w:rsidR="00D07D98" w:rsidDel="006968BD">
          <w:rPr>
            <w:rStyle w:val="CommentReference"/>
          </w:rPr>
          <w:commentReference w:id="34"/>
        </w:r>
      </w:del>
    </w:p>
    <w:p w14:paraId="09381520" w14:textId="53F5011E" w:rsidR="00DB5BA4" w:rsidRPr="00B233A4" w:rsidRDefault="00C8023F">
      <w:pPr>
        <w:pStyle w:val="SourceCode"/>
        <w:widowControl w:val="0"/>
        <w:suppressLineNumbers/>
        <w:shd w:val="clear" w:color="auto" w:fill="auto"/>
        <w:wordWrap/>
        <w:ind w:firstLine="720"/>
        <w:rPr>
          <w:rFonts w:ascii="Times New Roman" w:hAnsi="Times New Roman" w:cs="Times New Roman"/>
        </w:rPr>
        <w:pPrChange w:id="78" w:author="Chelsey Nieman" w:date="2020-11-30T13:11:00Z">
          <w:pPr>
            <w:pStyle w:val="SourceCode"/>
            <w:shd w:val="clear" w:color="auto" w:fill="auto"/>
            <w:ind w:firstLine="720"/>
          </w:pPr>
        </w:pPrChange>
      </w:pPr>
      <w:ins w:id="79" w:author="Chelsey Nieman" w:date="2020-11-30T13:09:00Z">
        <w:r>
          <w:rPr>
            <w:rStyle w:val="VerbatimChar"/>
            <w:rFonts w:ascii="Times New Roman" w:hAnsi="Times New Roman" w:cs="Times New Roman"/>
            <w:sz w:val="24"/>
          </w:rPr>
          <w:t xml:space="preserve">In order to successfully manage </w:t>
        </w:r>
      </w:ins>
      <w:ins w:id="80" w:author="Chelsey Nieman" w:date="2020-11-30T13:10:00Z">
        <w:r>
          <w:rPr>
            <w:rStyle w:val="VerbatimChar"/>
            <w:rFonts w:ascii="Times New Roman" w:hAnsi="Times New Roman" w:cs="Times New Roman"/>
            <w:sz w:val="24"/>
          </w:rPr>
          <w:t xml:space="preserve">freshwater fisheries, management action must be targeted and specific, which can be difficult in fisheries with complex ecosystem </w:t>
        </w:r>
      </w:ins>
      <w:ins w:id="81" w:author="Chelsey Nieman" w:date="2020-11-30T13:11:00Z">
        <w:r>
          <w:rPr>
            <w:rStyle w:val="VerbatimChar"/>
            <w:rFonts w:ascii="Times New Roman" w:hAnsi="Times New Roman" w:cs="Times New Roman"/>
            <w:sz w:val="24"/>
          </w:rPr>
          <w:t>dynamics</w:t>
        </w:r>
      </w:ins>
      <w:ins w:id="82" w:author="Chelsey Nieman" w:date="2020-11-30T13:13:00Z">
        <w:r>
          <w:rPr>
            <w:rStyle w:val="VerbatimChar"/>
            <w:rFonts w:ascii="Times New Roman" w:hAnsi="Times New Roman" w:cs="Times New Roman"/>
            <w:sz w:val="24"/>
          </w:rPr>
          <w:t xml:space="preserve"> that do not always respond to management in a linear fashion</w:t>
        </w:r>
      </w:ins>
      <w:ins w:id="83" w:author="Chelsey Nieman" w:date="2020-11-30T13:10:00Z">
        <w:r>
          <w:rPr>
            <w:rStyle w:val="VerbatimChar"/>
            <w:rFonts w:ascii="Times New Roman" w:hAnsi="Times New Roman" w:cs="Times New Roman"/>
            <w:sz w:val="24"/>
          </w:rPr>
          <w:t>.</w:t>
        </w:r>
      </w:ins>
      <w:ins w:id="84" w:author="Chelsey Nieman" w:date="2020-11-30T13:11:00Z">
        <w:r>
          <w:rPr>
            <w:rStyle w:val="VerbatimChar"/>
            <w:rFonts w:ascii="Times New Roman" w:hAnsi="Times New Roman" w:cs="Times New Roman"/>
            <w:sz w:val="24"/>
          </w:rPr>
          <w:t xml:space="preserve"> </w:t>
        </w:r>
      </w:ins>
      <w:del w:id="85" w:author="Chelsey Nieman" w:date="2020-11-30T13:11:00Z">
        <w:r w:rsidR="00E05CA0" w:rsidRPr="00B233A4" w:rsidDel="00C8023F">
          <w:rPr>
            <w:rStyle w:val="VerbatimChar"/>
            <w:rFonts w:ascii="Times New Roman" w:hAnsi="Times New Roman" w:cs="Times New Roman"/>
            <w:sz w:val="24"/>
          </w:rPr>
          <w:delText xml:space="preserve">Several examples of the causes and effects of ineffective management action on fisheries were reviewed in Pine et al. (2009). Here, </w:delText>
        </w:r>
      </w:del>
      <w:r w:rsidR="00E05CA0" w:rsidRPr="00B233A4">
        <w:rPr>
          <w:rStyle w:val="VerbatimChar"/>
          <w:rFonts w:ascii="Times New Roman" w:hAnsi="Times New Roman" w:cs="Times New Roman"/>
          <w:sz w:val="24"/>
        </w:rPr>
        <w:t xml:space="preserve">Pine et al. (2009) used several case studies to explore why predictions for ecosystem responses to management actions </w:t>
      </w:r>
      <w:ins w:id="86" w:author="Sass, Gregory G" w:date="2020-11-10T15:34:00Z">
        <w:r w:rsidR="002877E7">
          <w:rPr>
            <w:rStyle w:val="VerbatimChar"/>
            <w:rFonts w:ascii="Times New Roman" w:hAnsi="Times New Roman" w:cs="Times New Roman"/>
            <w:sz w:val="24"/>
          </w:rPr>
          <w:t>were not met</w:t>
        </w:r>
      </w:ins>
      <w:del w:id="87" w:author="Sass, Gregory G" w:date="2020-11-10T15:34:00Z">
        <w:r w:rsidR="00E05CA0" w:rsidRPr="00B233A4" w:rsidDel="002877E7">
          <w:rPr>
            <w:rStyle w:val="VerbatimChar"/>
            <w:rFonts w:ascii="Times New Roman" w:hAnsi="Times New Roman" w:cs="Times New Roman"/>
            <w:sz w:val="24"/>
          </w:rPr>
          <w:delText>have been wrong</w:delText>
        </w:r>
      </w:del>
      <w:r w:rsidR="00E05CA0" w:rsidRPr="00B233A4">
        <w:rPr>
          <w:rStyle w:val="VerbatimChar"/>
          <w:rFonts w:ascii="Times New Roman" w:hAnsi="Times New Roman" w:cs="Times New Roman"/>
          <w:sz w:val="24"/>
        </w:rPr>
        <w:t xml:space="preserve"> in</w:t>
      </w:r>
      <w:del w:id="88" w:author="Sass, Gregory G" w:date="2020-11-10T15:34:00Z">
        <w:r w:rsidR="00E05CA0" w:rsidRPr="00B233A4" w:rsidDel="002877E7">
          <w:rPr>
            <w:rStyle w:val="VerbatimChar"/>
            <w:rFonts w:ascii="Times New Roman" w:hAnsi="Times New Roman" w:cs="Times New Roman"/>
            <w:sz w:val="24"/>
          </w:rPr>
          <w:delText xml:space="preserve"> both</w:delText>
        </w:r>
      </w:del>
      <w:r w:rsidR="00E05CA0" w:rsidRPr="00B233A4">
        <w:rPr>
          <w:rStyle w:val="VerbatimChar"/>
          <w:rFonts w:ascii="Times New Roman" w:hAnsi="Times New Roman" w:cs="Times New Roman"/>
          <w:sz w:val="24"/>
        </w:rPr>
        <w:t xml:space="preserve"> simple and co</w:t>
      </w:r>
      <w:commentRangeStart w:id="89"/>
      <w:commentRangeStart w:id="90"/>
      <w:r w:rsidR="00E05CA0" w:rsidRPr="00B233A4">
        <w:rPr>
          <w:rStyle w:val="VerbatimChar"/>
          <w:rFonts w:ascii="Times New Roman" w:hAnsi="Times New Roman" w:cs="Times New Roman"/>
          <w:sz w:val="24"/>
        </w:rPr>
        <w:t>m</w:t>
      </w:r>
      <w:commentRangeEnd w:id="89"/>
      <w:r w:rsidR="00D179C3">
        <w:rPr>
          <w:rStyle w:val="CommentReference"/>
        </w:rPr>
        <w:commentReference w:id="89"/>
      </w:r>
      <w:commentRangeEnd w:id="90"/>
      <w:r w:rsidR="00E331BE">
        <w:rPr>
          <w:rStyle w:val="CommentReference"/>
        </w:rPr>
        <w:commentReference w:id="90"/>
      </w:r>
      <w:r w:rsidR="00E05CA0" w:rsidRPr="00B233A4">
        <w:rPr>
          <w:rStyle w:val="VerbatimChar"/>
          <w:rFonts w:ascii="Times New Roman" w:hAnsi="Times New Roman" w:cs="Times New Roman"/>
          <w:sz w:val="24"/>
        </w:rPr>
        <w:t>plex systems. A central theme of these incorrect predictions was a failure to consider interactions between multiple species and life stages</w:t>
      </w:r>
      <w:ins w:id="91" w:author="Sass, Gregory G" w:date="2020-11-10T15:35:00Z">
        <w:r w:rsidR="002877E7">
          <w:rPr>
            <w:rStyle w:val="VerbatimChar"/>
            <w:rFonts w:ascii="Times New Roman" w:hAnsi="Times New Roman" w:cs="Times New Roman"/>
            <w:sz w:val="24"/>
          </w:rPr>
          <w:t xml:space="preserve"> (Walters et al. 2000)</w:t>
        </w:r>
      </w:ins>
      <w:r w:rsidR="00E05CA0" w:rsidRPr="00B233A4">
        <w:rPr>
          <w:rStyle w:val="VerbatimChar"/>
          <w:rFonts w:ascii="Times New Roman" w:hAnsi="Times New Roman" w:cs="Times New Roman"/>
          <w:sz w:val="24"/>
        </w:rPr>
        <w:t>. In aquatic communities, species may be in competition</w:t>
      </w:r>
      <w:ins w:id="92" w:author="Sass, Gregory G" w:date="2020-11-10T15:35:00Z">
        <w:r w:rsidR="002877E7">
          <w:rPr>
            <w:rStyle w:val="VerbatimChar"/>
            <w:rFonts w:ascii="Times New Roman" w:hAnsi="Times New Roman" w:cs="Times New Roman"/>
            <w:sz w:val="24"/>
          </w:rPr>
          <w:t xml:space="preserve"> and</w:t>
        </w:r>
      </w:ins>
      <w:del w:id="93" w:author="Sass, Gregory G" w:date="2020-11-10T15:35:00Z">
        <w:r w:rsidR="00E05CA0" w:rsidRPr="00B233A4" w:rsidDel="002877E7">
          <w:rPr>
            <w:rStyle w:val="VerbatimChar"/>
            <w:rFonts w:ascii="Times New Roman" w:hAnsi="Times New Roman" w:cs="Times New Roman"/>
            <w:sz w:val="24"/>
          </w:rPr>
          <w:delText>, which, when</w:delText>
        </w:r>
      </w:del>
      <w:r w:rsidR="00E05CA0" w:rsidRPr="00B233A4">
        <w:rPr>
          <w:rStyle w:val="VerbatimChar"/>
          <w:rFonts w:ascii="Times New Roman" w:hAnsi="Times New Roman" w:cs="Times New Roman"/>
          <w:sz w:val="24"/>
        </w:rPr>
        <w:t xml:space="preserve"> coupled with human influences, </w:t>
      </w:r>
      <w:ins w:id="94" w:author="Sass, Gregory G" w:date="2020-11-10T15:36:00Z">
        <w:r w:rsidR="002877E7">
          <w:rPr>
            <w:rStyle w:val="VerbatimChar"/>
            <w:rFonts w:ascii="Times New Roman" w:hAnsi="Times New Roman" w:cs="Times New Roman"/>
            <w:sz w:val="24"/>
          </w:rPr>
          <w:t xml:space="preserve">which </w:t>
        </w:r>
      </w:ins>
      <w:r w:rsidR="00E05CA0" w:rsidRPr="00B233A4">
        <w:rPr>
          <w:rStyle w:val="VerbatimChar"/>
          <w:rFonts w:ascii="Times New Roman" w:hAnsi="Times New Roman" w:cs="Times New Roman"/>
          <w:sz w:val="24"/>
        </w:rPr>
        <w:t xml:space="preserve">can directly affect multiple species simultaneously. </w:t>
      </w:r>
      <w:commentRangeStart w:id="95"/>
      <w:r w:rsidR="00E05CA0" w:rsidRPr="00B233A4">
        <w:rPr>
          <w:rStyle w:val="VerbatimChar"/>
          <w:rFonts w:ascii="Times New Roman" w:hAnsi="Times New Roman" w:cs="Times New Roman"/>
          <w:sz w:val="24"/>
        </w:rPr>
        <w:t>For example, human-induced climate change can result in altered ice cover regimes, thereby altering species interactions between Arctic char</w:t>
      </w:r>
      <w:ins w:id="96" w:author="Sass, Gregory G" w:date="2020-11-10T15:36:00Z">
        <w:r w:rsidR="002877E7">
          <w:rPr>
            <w:rStyle w:val="VerbatimChar"/>
            <w:rFonts w:ascii="Times New Roman" w:hAnsi="Times New Roman" w:cs="Times New Roman"/>
            <w:sz w:val="24"/>
          </w:rPr>
          <w:t xml:space="preserve"> (</w:t>
        </w:r>
        <w:r w:rsidR="002877E7">
          <w:rPr>
            <w:rStyle w:val="VerbatimChar"/>
            <w:rFonts w:ascii="Times New Roman" w:hAnsi="Times New Roman" w:cs="Times New Roman"/>
            <w:i/>
            <w:iCs/>
            <w:sz w:val="24"/>
          </w:rPr>
          <w:t xml:space="preserve">Salvelinus </w:t>
        </w:r>
      </w:ins>
      <w:ins w:id="97" w:author="Sass, Gregory G" w:date="2020-11-10T15:37:00Z">
        <w:r w:rsidR="002877E7">
          <w:rPr>
            <w:rStyle w:val="VerbatimChar"/>
            <w:rFonts w:ascii="Times New Roman" w:hAnsi="Times New Roman" w:cs="Times New Roman"/>
            <w:i/>
            <w:iCs/>
            <w:sz w:val="24"/>
          </w:rPr>
          <w:t>alpinus</w:t>
        </w:r>
        <w:r w:rsidR="002877E7">
          <w:rPr>
            <w:rStyle w:val="VerbatimChar"/>
            <w:rFonts w:ascii="Times New Roman" w:hAnsi="Times New Roman" w:cs="Times New Roman"/>
            <w:sz w:val="24"/>
          </w:rPr>
          <w:t>)</w:t>
        </w:r>
      </w:ins>
      <w:r w:rsidR="00E05CA0" w:rsidRPr="00B233A4">
        <w:rPr>
          <w:rStyle w:val="VerbatimChar"/>
          <w:rFonts w:ascii="Times New Roman" w:hAnsi="Times New Roman" w:cs="Times New Roman"/>
          <w:sz w:val="24"/>
        </w:rPr>
        <w:t xml:space="preserve"> and brown trout</w:t>
      </w:r>
      <w:ins w:id="98" w:author="Sass, Gregory G" w:date="2020-11-10T15:37:00Z">
        <w:r w:rsidR="002877E7">
          <w:rPr>
            <w:rStyle w:val="VerbatimChar"/>
            <w:rFonts w:ascii="Times New Roman" w:hAnsi="Times New Roman" w:cs="Times New Roman"/>
            <w:sz w:val="24"/>
          </w:rPr>
          <w:t xml:space="preserve"> (</w:t>
        </w:r>
        <w:r w:rsidR="002877E7">
          <w:rPr>
            <w:rStyle w:val="VerbatimChar"/>
            <w:rFonts w:ascii="Times New Roman" w:hAnsi="Times New Roman" w:cs="Times New Roman"/>
            <w:i/>
            <w:iCs/>
            <w:sz w:val="24"/>
          </w:rPr>
          <w:t>Salmo trutta</w:t>
        </w:r>
        <w:r w:rsidR="002877E7">
          <w:rPr>
            <w:rStyle w:val="VerbatimChar"/>
            <w:rFonts w:ascii="Times New Roman" w:hAnsi="Times New Roman" w:cs="Times New Roman"/>
            <w:sz w:val="24"/>
          </w:rPr>
          <w:t>)</w:t>
        </w:r>
      </w:ins>
      <w:r w:rsidR="00E05CA0" w:rsidRPr="00B233A4">
        <w:rPr>
          <w:rStyle w:val="VerbatimChar"/>
          <w:rFonts w:ascii="Times New Roman" w:hAnsi="Times New Roman" w:cs="Times New Roman"/>
          <w:sz w:val="24"/>
        </w:rPr>
        <w:t xml:space="preserve">, likely resulting in decreased Arctic char biomass and systems dominated by brown trout (Helland et al., 2011). </w:t>
      </w:r>
      <w:commentRangeEnd w:id="95"/>
      <w:r w:rsidR="0088303F">
        <w:rPr>
          <w:rStyle w:val="CommentReference"/>
        </w:rPr>
        <w:commentReference w:id="95"/>
      </w:r>
      <w:commentRangeStart w:id="99"/>
      <w:r w:rsidR="00E05CA0" w:rsidRPr="00B233A4">
        <w:rPr>
          <w:rStyle w:val="VerbatimChar"/>
          <w:rFonts w:ascii="Times New Roman" w:hAnsi="Times New Roman" w:cs="Times New Roman"/>
          <w:sz w:val="24"/>
        </w:rPr>
        <w:t>Ultimately, through direct and indirect effects cascading</w:t>
      </w:r>
      <w:ins w:id="100" w:author="Sass, Gregory G" w:date="2020-11-10T15:38:00Z">
        <w:r w:rsidR="002877E7">
          <w:rPr>
            <w:rStyle w:val="VerbatimChar"/>
            <w:rFonts w:ascii="Times New Roman" w:hAnsi="Times New Roman" w:cs="Times New Roman"/>
            <w:sz w:val="24"/>
          </w:rPr>
          <w:t xml:space="preserve"> interactions</w:t>
        </w:r>
      </w:ins>
      <w:r w:rsidR="00E05CA0" w:rsidRPr="00B233A4">
        <w:rPr>
          <w:rStyle w:val="VerbatimChar"/>
          <w:rFonts w:ascii="Times New Roman" w:hAnsi="Times New Roman" w:cs="Times New Roman"/>
          <w:sz w:val="24"/>
        </w:rPr>
        <w:t xml:space="preserve"> through the community, human disturbance in these systems is likely to affect all community members in various ways from direct harvesting of these species to changing environmental conditions leading to loss of habitat and food resources (Carpenter et al. 2017; Sass et al. 2017). </w:t>
      </w:r>
      <w:del w:id="101" w:author="Chelsey Nieman" w:date="2020-11-30T13:12:00Z">
        <w:r w:rsidR="00E05CA0" w:rsidRPr="00B233A4" w:rsidDel="00C8023F">
          <w:rPr>
            <w:rStyle w:val="VerbatimChar"/>
            <w:rFonts w:ascii="Times New Roman" w:hAnsi="Times New Roman" w:cs="Times New Roman"/>
            <w:sz w:val="24"/>
          </w:rPr>
          <w:delText xml:space="preserve">Human </w:delText>
        </w:r>
      </w:del>
      <w:ins w:id="102" w:author="Sass, Gregory G" w:date="2020-11-10T15:39:00Z">
        <w:del w:id="103" w:author="Chelsey Nieman" w:date="2020-11-30T13:12:00Z">
          <w:r w:rsidR="002877E7" w:rsidDel="00C8023F">
            <w:rPr>
              <w:rStyle w:val="VerbatimChar"/>
              <w:rFonts w:ascii="Times New Roman" w:hAnsi="Times New Roman" w:cs="Times New Roman"/>
              <w:sz w:val="24"/>
            </w:rPr>
            <w:delText>influences</w:delText>
          </w:r>
        </w:del>
      </w:ins>
      <w:del w:id="104" w:author="Chelsey Nieman" w:date="2020-11-30T13:12:00Z">
        <w:r w:rsidR="00E05CA0" w:rsidRPr="00B233A4" w:rsidDel="00C8023F">
          <w:rPr>
            <w:rStyle w:val="VerbatimChar"/>
            <w:rFonts w:ascii="Times New Roman" w:hAnsi="Times New Roman" w:cs="Times New Roman"/>
            <w:sz w:val="24"/>
          </w:rPr>
          <w:delText xml:space="preserve">effects on slow moving, abiotic variables like climate will also alter community dynamics. This has been well described in aquatic communities (e.g., </w:delText>
        </w:r>
        <w:commentRangeStart w:id="105"/>
        <w:r w:rsidR="00E05CA0" w:rsidRPr="00B233A4" w:rsidDel="00C8023F">
          <w:rPr>
            <w:rStyle w:val="VerbatimChar"/>
            <w:rFonts w:ascii="Times New Roman" w:hAnsi="Times New Roman" w:cs="Times New Roman"/>
            <w:sz w:val="24"/>
          </w:rPr>
          <w:delText>eutrophication, lake browning, bass-walleye degree days, SOS</w:delText>
        </w:r>
        <w:commentRangeEnd w:id="105"/>
        <w:r w:rsidR="00B233A4" w:rsidDel="00C8023F">
          <w:rPr>
            <w:rStyle w:val="CommentReference"/>
          </w:rPr>
          <w:commentReference w:id="105"/>
        </w:r>
        <w:r w:rsidR="00E05CA0" w:rsidRPr="00B233A4" w:rsidDel="00C8023F">
          <w:rPr>
            <w:rStyle w:val="VerbatimChar"/>
            <w:rFonts w:ascii="Times New Roman" w:hAnsi="Times New Roman" w:cs="Times New Roman"/>
            <w:sz w:val="24"/>
          </w:rPr>
          <w:delText xml:space="preserve">). </w:delText>
        </w:r>
      </w:del>
      <w:del w:id="106" w:author="Chelsey Nieman" w:date="2020-11-30T13:13:00Z">
        <w:r w:rsidR="00E05CA0" w:rsidRPr="00B233A4" w:rsidDel="00C8023F">
          <w:rPr>
            <w:rStyle w:val="VerbatimChar"/>
            <w:rFonts w:ascii="Times New Roman" w:hAnsi="Times New Roman" w:cs="Times New Roman"/>
            <w:sz w:val="24"/>
          </w:rPr>
          <w:delText xml:space="preserve">Because of the varied ways in which humans influence these systems, and the numerous ways in which organisms in these systems interact with each other and respond to perturbations, aquatic systems often behave in complex, non-linear </w:delText>
        </w:r>
        <w:commentRangeStart w:id="107"/>
        <w:r w:rsidR="00E05CA0" w:rsidRPr="00B233A4" w:rsidDel="00C8023F">
          <w:rPr>
            <w:rStyle w:val="VerbatimChar"/>
            <w:rFonts w:ascii="Times New Roman" w:hAnsi="Times New Roman" w:cs="Times New Roman"/>
            <w:sz w:val="24"/>
          </w:rPr>
          <w:delText>ways</w:delText>
        </w:r>
        <w:commentRangeEnd w:id="107"/>
        <w:r w:rsidR="002877E7" w:rsidDel="00C8023F">
          <w:rPr>
            <w:rStyle w:val="CommentReference"/>
          </w:rPr>
          <w:commentReference w:id="107"/>
        </w:r>
        <w:r w:rsidR="00E05CA0" w:rsidRPr="00B233A4" w:rsidDel="00C8023F">
          <w:rPr>
            <w:rStyle w:val="VerbatimChar"/>
            <w:rFonts w:ascii="Times New Roman" w:hAnsi="Times New Roman" w:cs="Times New Roman"/>
            <w:sz w:val="24"/>
          </w:rPr>
          <w:delText>.</w:delText>
        </w:r>
        <w:commentRangeEnd w:id="99"/>
        <w:r w:rsidR="00C777A3" w:rsidDel="00C8023F">
          <w:rPr>
            <w:rStyle w:val="CommentReference"/>
          </w:rPr>
          <w:commentReference w:id="99"/>
        </w:r>
        <w:r w:rsidR="00E05CA0" w:rsidRPr="00B233A4" w:rsidDel="00C8023F">
          <w:rPr>
            <w:rStyle w:val="VerbatimChar"/>
            <w:rFonts w:ascii="Times New Roman" w:hAnsi="Times New Roman" w:cs="Times New Roman"/>
            <w:sz w:val="24"/>
          </w:rPr>
          <w:delText xml:space="preserve"> </w:delText>
        </w:r>
      </w:del>
    </w:p>
    <w:p w14:paraId="478F2918" w14:textId="7F9F4966" w:rsidR="00DB5BA4" w:rsidRPr="00B233A4" w:rsidRDefault="00E05CA0">
      <w:pPr>
        <w:pStyle w:val="FirstParagraph"/>
        <w:widowControl w:val="0"/>
        <w:suppressLineNumbers/>
        <w:ind w:firstLine="720"/>
        <w:rPr>
          <w:rFonts w:ascii="Times New Roman" w:hAnsi="Times New Roman" w:cs="Times New Roman"/>
        </w:rPr>
        <w:pPrChange w:id="108" w:author="Colin Dassow" w:date="2020-11-16T10:55:00Z">
          <w:pPr>
            <w:pStyle w:val="FirstParagraph"/>
            <w:ind w:firstLine="720"/>
          </w:pPr>
        </w:pPrChange>
      </w:pPr>
      <w:commentRangeStart w:id="109"/>
      <w:r w:rsidRPr="00B233A4">
        <w:rPr>
          <w:rFonts w:ascii="Times New Roman" w:hAnsi="Times New Roman" w:cs="Times New Roman"/>
        </w:rPr>
        <w:t>These</w:t>
      </w:r>
      <w:commentRangeEnd w:id="109"/>
      <w:r w:rsidR="00BB10B5">
        <w:rPr>
          <w:rStyle w:val="CommentReference"/>
        </w:rPr>
        <w:commentReference w:id="109"/>
      </w:r>
      <w:r w:rsidRPr="00B233A4">
        <w:rPr>
          <w:rFonts w:ascii="Times New Roman" w:hAnsi="Times New Roman" w:cs="Times New Roman"/>
        </w:rPr>
        <w:t xml:space="preserve"> complex </w:t>
      </w:r>
      <w:ins w:id="110" w:author="Sass, Gregory G" w:date="2020-11-10T15:41:00Z">
        <w:r w:rsidR="00293299">
          <w:rPr>
            <w:rFonts w:ascii="Times New Roman" w:hAnsi="Times New Roman" w:cs="Times New Roman"/>
          </w:rPr>
          <w:t xml:space="preserve">intra- and </w:t>
        </w:r>
      </w:ins>
      <w:r w:rsidRPr="00B233A4">
        <w:rPr>
          <w:rFonts w:ascii="Times New Roman" w:hAnsi="Times New Roman" w:cs="Times New Roman"/>
        </w:rPr>
        <w:t>inter</w:t>
      </w:r>
      <w:ins w:id="111" w:author="Sass, Gregory G" w:date="2020-11-10T15:41:00Z">
        <w:r w:rsidR="00293299">
          <w:rPr>
            <w:rFonts w:ascii="Times New Roman" w:hAnsi="Times New Roman" w:cs="Times New Roman"/>
          </w:rPr>
          <w:t>-</w:t>
        </w:r>
      </w:ins>
      <w:r w:rsidRPr="00B233A4">
        <w:rPr>
          <w:rFonts w:ascii="Times New Roman" w:hAnsi="Times New Roman" w:cs="Times New Roman"/>
        </w:rPr>
        <w:t xml:space="preserve">specific interactions in aquatic systems can result in positive feedback loops that allow a stable state to reinforce itself such that efforts by managers to change the stable state may have no or unintended effects. Walters and Kitchell (2001) described how positive feedback loops can create two stable states in a food web consisting of a top predator and a forage species through cultivation-depensation </w:t>
      </w:r>
      <w:commentRangeStart w:id="112"/>
      <w:r w:rsidRPr="00B233A4">
        <w:rPr>
          <w:rFonts w:ascii="Times New Roman" w:hAnsi="Times New Roman" w:cs="Times New Roman"/>
        </w:rPr>
        <w:t>effects</w:t>
      </w:r>
      <w:commentRangeEnd w:id="112"/>
      <w:r w:rsidR="00293299">
        <w:rPr>
          <w:rStyle w:val="CommentReference"/>
        </w:rPr>
        <w:commentReference w:id="112"/>
      </w:r>
      <w:r w:rsidRPr="00B233A4">
        <w:rPr>
          <w:rFonts w:ascii="Times New Roman" w:hAnsi="Times New Roman" w:cs="Times New Roman"/>
        </w:rPr>
        <w:t xml:space="preserve">. Under low exploitation, the top predator species is abundant and able to cultivate conditions to increase survival of its juveniles by preying on the predators of its juveniles, namely the forage species. </w:t>
      </w:r>
      <w:r w:rsidRPr="00B233A4">
        <w:rPr>
          <w:rFonts w:ascii="Times New Roman" w:hAnsi="Times New Roman" w:cs="Times New Roman"/>
        </w:rPr>
        <w:lastRenderedPageBreak/>
        <w:t>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t>
      </w:r>
      <w:ins w:id="113" w:author="Sass, Gregory G" w:date="2020-11-10T15:43:00Z">
        <w:r w:rsidR="00293299">
          <w:rPr>
            <w:rFonts w:ascii="Times New Roman" w:hAnsi="Times New Roman" w:cs="Times New Roman"/>
          </w:rPr>
          <w:t xml:space="preserve"> </w:t>
        </w:r>
      </w:ins>
      <w:ins w:id="114" w:author="Sass, Gregory G" w:date="2020-11-10T15:44:00Z">
        <w:r w:rsidR="00293299">
          <w:rPr>
            <w:rFonts w:ascii="Times New Roman" w:hAnsi="Times New Roman" w:cs="Times New Roman"/>
          </w:rPr>
          <w:t>may be compromised through density-independent elevated mortality rates (in contrast to</w:t>
        </w:r>
      </w:ins>
      <w:ins w:id="115" w:author="Sass, Gregory G" w:date="2020-11-10T15:46:00Z">
        <w:r w:rsidR="00293299">
          <w:rPr>
            <w:rFonts w:ascii="Times New Roman" w:hAnsi="Times New Roman" w:cs="Times New Roman"/>
          </w:rPr>
          <w:t xml:space="preserve"> the commonly</w:t>
        </w:r>
      </w:ins>
      <w:ins w:id="116" w:author="Sass, Gregory G" w:date="2020-11-10T15:44:00Z">
        <w:r w:rsidR="00293299">
          <w:rPr>
            <w:rFonts w:ascii="Times New Roman" w:hAnsi="Times New Roman" w:cs="Times New Roman"/>
          </w:rPr>
          <w:t xml:space="preserve"> assumed density</w:t>
        </w:r>
      </w:ins>
      <w:ins w:id="117" w:author="Sass, Gregory G" w:date="2020-11-10T15:45:00Z">
        <w:r w:rsidR="00293299">
          <w:rPr>
            <w:rFonts w:ascii="Times New Roman" w:hAnsi="Times New Roman" w:cs="Times New Roman"/>
          </w:rPr>
          <w:t>-dependent compensatory recruitment and elevated survivorship)</w:t>
        </w:r>
      </w:ins>
      <w:ins w:id="118" w:author="Sass, Gregory G" w:date="2020-11-10T15:46:00Z">
        <w:r w:rsidR="00293299">
          <w:rPr>
            <w:rFonts w:ascii="Times New Roman" w:hAnsi="Times New Roman" w:cs="Times New Roman"/>
          </w:rPr>
          <w:t xml:space="preserve"> (</w:t>
        </w:r>
      </w:ins>
      <w:ins w:id="119" w:author="Sass, Gregory G" w:date="2020-11-10T15:48:00Z">
        <w:r w:rsidR="00293299">
          <w:rPr>
            <w:rFonts w:ascii="Times New Roman" w:hAnsi="Times New Roman" w:cs="Times New Roman"/>
          </w:rPr>
          <w:t>Liermann and Hilbo</w:t>
        </w:r>
      </w:ins>
      <w:ins w:id="120" w:author="Sass, Gregory G" w:date="2020-11-10T15:49:00Z">
        <w:r w:rsidR="00293299">
          <w:rPr>
            <w:rFonts w:ascii="Times New Roman" w:hAnsi="Times New Roman" w:cs="Times New Roman"/>
          </w:rPr>
          <w:t xml:space="preserve">rn 1997; 2001; </w:t>
        </w:r>
      </w:ins>
      <w:ins w:id="121" w:author="Sass, Gregory G" w:date="2020-11-10T15:51:00Z">
        <w:r w:rsidR="00747CAE">
          <w:rPr>
            <w:rFonts w:ascii="Times New Roman" w:hAnsi="Times New Roman" w:cs="Times New Roman"/>
          </w:rPr>
          <w:t xml:space="preserve">Carpenter 2003; </w:t>
        </w:r>
      </w:ins>
      <w:ins w:id="122" w:author="Sass, Gregory G" w:date="2020-11-10T15:49:00Z">
        <w:r w:rsidR="00293299">
          <w:rPr>
            <w:rFonts w:ascii="Times New Roman" w:hAnsi="Times New Roman" w:cs="Times New Roman"/>
          </w:rPr>
          <w:t xml:space="preserve">Hilborn et al. 2014; Sass et </w:t>
        </w:r>
        <w:commentRangeStart w:id="123"/>
        <w:r w:rsidR="00293299">
          <w:rPr>
            <w:rFonts w:ascii="Times New Roman" w:hAnsi="Times New Roman" w:cs="Times New Roman"/>
          </w:rPr>
          <w:t>al</w:t>
        </w:r>
        <w:commentRangeEnd w:id="123"/>
        <w:r w:rsidR="00293299">
          <w:rPr>
            <w:rStyle w:val="CommentReference"/>
          </w:rPr>
          <w:commentReference w:id="123"/>
        </w:r>
        <w:r w:rsidR="00293299">
          <w:rPr>
            <w:rFonts w:ascii="Times New Roman" w:hAnsi="Times New Roman" w:cs="Times New Roman"/>
          </w:rPr>
          <w:t>. ?)</w:t>
        </w:r>
        <w:del w:id="124" w:author="Chelsey Nieman" w:date="2020-11-30T13:16:00Z">
          <w:r w:rsidR="00293299" w:rsidDel="00C8023F">
            <w:rPr>
              <w:rFonts w:ascii="Times New Roman" w:hAnsi="Times New Roman" w:cs="Times New Roman"/>
            </w:rPr>
            <w:delText>.</w:delText>
          </w:r>
        </w:del>
      </w:ins>
      <w:del w:id="125" w:author="Sass, Gregory G" w:date="2020-11-10T15:45:00Z">
        <w:r w:rsidRPr="00B233A4" w:rsidDel="00293299">
          <w:rPr>
            <w:rFonts w:ascii="Times New Roman" w:hAnsi="Times New Roman" w:cs="Times New Roman"/>
          </w:rPr>
          <w:delText xml:space="preserve"> to the population may decline through the process of depensation where there are so few spawning adults left that recruitment declines in spite of decreased intra-specific competition</w:delText>
        </w:r>
      </w:del>
      <w:r w:rsidRPr="00B233A4">
        <w:rPr>
          <w:rFonts w:ascii="Times New Roman" w:hAnsi="Times New Roman" w:cs="Times New Roman"/>
        </w:rPr>
        <w:t xml:space="preserve">. The positive feedback loops that enable cultivation-depensation effects demonstrate one mechanism by which aquatic systems may display non-linear dynamics. If the forage species has established itself as the dominant species, simply increasing the survival of adult predators (even through fishery closure) may have no effect or possibly a negative effect if the associated increase in juvenile production further increases foraging opportunities for the forage species and leads to further increases in their biomass with the increased prey availability. These dynamics allow the point at which the stable state changes to vary depending on which state the system is in. This </w:t>
      </w:r>
      <w:ins w:id="126" w:author="Sass, Gregory G" w:date="2020-11-10T15:51:00Z">
        <w:r w:rsidR="00747CAE">
          <w:rPr>
            <w:rFonts w:ascii="Times New Roman" w:hAnsi="Times New Roman" w:cs="Times New Roman"/>
          </w:rPr>
          <w:t xml:space="preserve">potentially </w:t>
        </w:r>
      </w:ins>
      <w:r w:rsidRPr="00B233A4">
        <w:rPr>
          <w:rFonts w:ascii="Times New Roman" w:hAnsi="Times New Roman" w:cs="Times New Roman"/>
        </w:rPr>
        <w:t>hysteretic behavior can make rehabilitating ecosystems particularly difficult, costly, and sometimes irreversible. For example, rehabilitating a collapsed fishery may not be accomplished simply through a reduction in fishing mortality past the point that caused the initial collapse</w:t>
      </w:r>
      <w:ins w:id="127" w:author="Sass, Gregory G" w:date="2020-11-10T15:52:00Z">
        <w:r w:rsidR="00747CAE">
          <w:rPr>
            <w:rFonts w:ascii="Times New Roman" w:hAnsi="Times New Roman" w:cs="Times New Roman"/>
          </w:rPr>
          <w:t xml:space="preserve"> (Walters and Kitchell 2001)</w:t>
        </w:r>
      </w:ins>
      <w:r w:rsidRPr="00B233A4">
        <w:rPr>
          <w:rFonts w:ascii="Times New Roman" w:hAnsi="Times New Roman" w:cs="Times New Roman"/>
        </w:rPr>
        <w:t>. Instead, drastic reductions in fishing mortality, coupled with stocking, and possibly habitat improvements may all be necessary to push the system out of its current stable state and back to the desired state</w:t>
      </w:r>
      <w:ins w:id="128" w:author="Sass, Gregory G" w:date="2020-11-10T15:52:00Z">
        <w:r w:rsidR="00747CAE">
          <w:rPr>
            <w:rFonts w:ascii="Times New Roman" w:hAnsi="Times New Roman" w:cs="Times New Roman"/>
          </w:rPr>
          <w:t xml:space="preserve"> if </w:t>
        </w:r>
      </w:ins>
      <w:ins w:id="129" w:author="Sass, Gregory G" w:date="2020-11-10T15:53:00Z">
        <w:r w:rsidR="00747CAE">
          <w:rPr>
            <w:rFonts w:ascii="Times New Roman" w:hAnsi="Times New Roman" w:cs="Times New Roman"/>
          </w:rPr>
          <w:t>possible</w:t>
        </w:r>
      </w:ins>
      <w:ins w:id="130" w:author="Sass, Gregory G" w:date="2020-11-10T15:52:00Z">
        <w:r w:rsidR="00747CAE">
          <w:rPr>
            <w:rFonts w:ascii="Times New Roman" w:hAnsi="Times New Roman" w:cs="Times New Roman"/>
          </w:rPr>
          <w:t xml:space="preserve"> at </w:t>
        </w:r>
        <w:commentRangeStart w:id="131"/>
        <w:r w:rsidR="00747CAE">
          <w:rPr>
            <w:rFonts w:ascii="Times New Roman" w:hAnsi="Times New Roman" w:cs="Times New Roman"/>
          </w:rPr>
          <w:t>all</w:t>
        </w:r>
      </w:ins>
      <w:commentRangeEnd w:id="131"/>
      <w:ins w:id="132" w:author="Sass, Gregory G" w:date="2020-11-10T15:55:00Z">
        <w:r w:rsidR="000B101C">
          <w:rPr>
            <w:rStyle w:val="CommentReference"/>
          </w:rPr>
          <w:commentReference w:id="131"/>
        </w:r>
      </w:ins>
      <w:r w:rsidRPr="00B233A4">
        <w:rPr>
          <w:rFonts w:ascii="Times New Roman" w:hAnsi="Times New Roman" w:cs="Times New Roman"/>
        </w:rPr>
        <w:t>.</w:t>
      </w:r>
    </w:p>
    <w:p w14:paraId="5A284799" w14:textId="241D45CB" w:rsidR="009C0A6B" w:rsidRPr="00B233A4" w:rsidRDefault="00E05CA0">
      <w:pPr>
        <w:pStyle w:val="SourceCode"/>
        <w:widowControl w:val="0"/>
        <w:suppressLineNumbers/>
        <w:shd w:val="clear" w:color="auto" w:fill="auto"/>
        <w:wordWrap/>
        <w:ind w:firstLine="720"/>
        <w:rPr>
          <w:rFonts w:ascii="Times New Roman" w:hAnsi="Times New Roman" w:cs="Times New Roman"/>
        </w:rPr>
        <w:pPrChange w:id="133" w:author="Chelsey Nieman" w:date="2020-11-30T13:19:00Z">
          <w:pPr>
            <w:pStyle w:val="SourceCode"/>
            <w:shd w:val="clear" w:color="auto" w:fill="auto"/>
            <w:ind w:firstLine="720"/>
          </w:pPr>
        </w:pPrChange>
      </w:pPr>
      <w:r w:rsidRPr="00B233A4">
        <w:rPr>
          <w:rStyle w:val="VerbatimChar"/>
          <w:rFonts w:ascii="Times New Roman" w:hAnsi="Times New Roman" w:cs="Times New Roman"/>
          <w:sz w:val="24"/>
        </w:rPr>
        <w:t>The non-linearity that can arise when dealing with inter-specific interactions, as demonstrated by cultivation-depensation theory, can lead to counterintuitive outcomes and</w:t>
      </w:r>
      <w:del w:id="134" w:author="Sass, Gregory G" w:date="2020-11-10T15:58:00Z">
        <w:r w:rsidRPr="00B233A4" w:rsidDel="003821F9">
          <w:rPr>
            <w:rStyle w:val="VerbatimChar"/>
            <w:rFonts w:ascii="Times New Roman" w:hAnsi="Times New Roman" w:cs="Times New Roman"/>
            <w:sz w:val="24"/>
          </w:rPr>
          <w:delText xml:space="preserve"> can</w:delText>
        </w:r>
      </w:del>
      <w:r w:rsidRPr="00B233A4">
        <w:rPr>
          <w:rStyle w:val="VerbatimChar"/>
          <w:rFonts w:ascii="Times New Roman" w:hAnsi="Times New Roman" w:cs="Times New Roman"/>
          <w:sz w:val="24"/>
        </w:rPr>
        <w:t xml:space="preserve"> pose a problem for managers who are often limited in the options available to them (Carpenter et al. 2017). </w:t>
      </w:r>
      <w:ins w:id="135" w:author="Chelsey Nieman" w:date="2020-11-30T13:17:00Z">
        <w:r w:rsidR="00C8023F">
          <w:rPr>
            <w:rStyle w:val="VerbatimChar"/>
            <w:rFonts w:ascii="Times New Roman" w:hAnsi="Times New Roman" w:cs="Times New Roman"/>
            <w:sz w:val="24"/>
          </w:rPr>
          <w:t xml:space="preserve">Some variables, such as a changing climate, are outside of the direct control on managers (Carpenter et </w:t>
        </w:r>
      </w:ins>
      <w:ins w:id="136" w:author="Chelsey Nieman" w:date="2020-11-30T13:18:00Z">
        <w:r w:rsidR="00C8023F">
          <w:rPr>
            <w:rStyle w:val="VerbatimChar"/>
            <w:rFonts w:ascii="Times New Roman" w:hAnsi="Times New Roman" w:cs="Times New Roman"/>
            <w:sz w:val="24"/>
          </w:rPr>
          <w:t xml:space="preserve">al. 2017), resulting in a limited number of ways that managers are able to </w:t>
        </w:r>
        <w:r w:rsidR="006D769C">
          <w:rPr>
            <w:rStyle w:val="VerbatimChar"/>
            <w:rFonts w:ascii="Times New Roman" w:hAnsi="Times New Roman" w:cs="Times New Roman"/>
            <w:sz w:val="24"/>
          </w:rPr>
          <w:t xml:space="preserve">influence the system. </w:t>
        </w:r>
      </w:ins>
      <w:commentRangeStart w:id="137"/>
      <w:del w:id="138" w:author="Chelsey Nieman" w:date="2020-11-30T13:18:00Z">
        <w:r w:rsidRPr="00B233A4" w:rsidDel="006D769C">
          <w:rPr>
            <w:rStyle w:val="VerbatimChar"/>
            <w:rFonts w:ascii="Times New Roman" w:hAnsi="Times New Roman" w:cs="Times New Roman"/>
            <w:sz w:val="24"/>
          </w:rPr>
          <w:delText xml:space="preserve">Carpenter et al. (2017) described this situation where some </w:delText>
        </w:r>
      </w:del>
      <w:ins w:id="139" w:author="Sass, Gregory G" w:date="2020-11-10T15:59:00Z">
        <w:del w:id="140" w:author="Chelsey Nieman" w:date="2020-11-30T13:18:00Z">
          <w:r w:rsidR="003821F9" w:rsidDel="006D769C">
            <w:rPr>
              <w:rStyle w:val="VerbatimChar"/>
              <w:rFonts w:ascii="Times New Roman" w:hAnsi="Times New Roman" w:cs="Times New Roman"/>
              <w:sz w:val="24"/>
            </w:rPr>
            <w:delText>variables</w:delText>
          </w:r>
        </w:del>
      </w:ins>
      <w:del w:id="141" w:author="Chelsey Nieman" w:date="2020-11-30T13:18:00Z">
        <w:r w:rsidRPr="00B233A4" w:rsidDel="006D769C">
          <w:rPr>
            <w:rStyle w:val="VerbatimChar"/>
            <w:rFonts w:ascii="Times New Roman" w:hAnsi="Times New Roman" w:cs="Times New Roman"/>
            <w:sz w:val="24"/>
          </w:rPr>
          <w:delText xml:space="preserve">things, </w:delText>
        </w:r>
      </w:del>
      <w:ins w:id="142" w:author="Sass, Gregory G" w:date="2020-11-10T15:59:00Z">
        <w:del w:id="143" w:author="Chelsey Nieman" w:date="2020-11-30T13:18:00Z">
          <w:r w:rsidR="003821F9" w:rsidDel="006D769C">
            <w:rPr>
              <w:rStyle w:val="VerbatimChar"/>
              <w:rFonts w:ascii="Times New Roman" w:hAnsi="Times New Roman" w:cs="Times New Roman"/>
              <w:sz w:val="24"/>
            </w:rPr>
            <w:delText>such as</w:delText>
          </w:r>
        </w:del>
      </w:ins>
      <w:del w:id="144" w:author="Chelsey Nieman" w:date="2020-11-30T13:18:00Z">
        <w:r w:rsidRPr="00B233A4" w:rsidDel="006D769C">
          <w:rPr>
            <w:rStyle w:val="VerbatimChar"/>
            <w:rFonts w:ascii="Times New Roman" w:hAnsi="Times New Roman" w:cs="Times New Roman"/>
            <w:sz w:val="24"/>
          </w:rPr>
          <w:delText xml:space="preserve">like a changing climate, are outside the direct control of managers. Because of this, managers are only able to influence the system in certain ways based on the limited number of ‘levers’ they have control over. </w:delText>
        </w:r>
      </w:del>
      <w:r w:rsidRPr="00B233A4">
        <w:rPr>
          <w:rStyle w:val="VerbatimChar"/>
          <w:rFonts w:ascii="Times New Roman" w:hAnsi="Times New Roman" w:cs="Times New Roman"/>
          <w:sz w:val="24"/>
        </w:rPr>
        <w:t>Considering this, Carpenter et al. (2017) laid out a conceptual framework where mangers aim to keep systems in a ‘safe operating space’ (SOS) using what they can control to compensate for forces outside their control, while still achieving positive outcomes</w:t>
      </w:r>
      <w:commentRangeEnd w:id="137"/>
      <w:r w:rsidR="0069130D">
        <w:rPr>
          <w:rStyle w:val="CommentReference"/>
        </w:rPr>
        <w:commentReference w:id="137"/>
      </w:r>
      <w:r w:rsidRPr="00B233A4">
        <w:rPr>
          <w:rStyle w:val="VerbatimChar"/>
          <w:rFonts w:ascii="Times New Roman" w:hAnsi="Times New Roman" w:cs="Times New Roman"/>
          <w:sz w:val="24"/>
        </w:rPr>
        <w:t xml:space="preserve">. In the case of recreational fisheries, the ‘levers’ available to managers are often based on linear, single species views of system dynamics (i.e. a reduction in harvest of species ‘X’ will result in a proportional increase in their population size). When the levers available to mangers, and the lens through which they view the system, do not consider the complex </w:t>
      </w:r>
      <w:ins w:id="145" w:author="Sass, Gregory G" w:date="2020-11-10T16:00:00Z">
        <w:r w:rsidR="003821F9">
          <w:rPr>
            <w:rStyle w:val="VerbatimChar"/>
            <w:rFonts w:ascii="Times New Roman" w:hAnsi="Times New Roman" w:cs="Times New Roman"/>
            <w:sz w:val="24"/>
          </w:rPr>
          <w:t xml:space="preserve">intra- and </w:t>
        </w:r>
      </w:ins>
      <w:r w:rsidRPr="00B233A4">
        <w:rPr>
          <w:rStyle w:val="VerbatimChar"/>
          <w:rFonts w:ascii="Times New Roman" w:hAnsi="Times New Roman" w:cs="Times New Roman"/>
          <w:sz w:val="24"/>
        </w:rPr>
        <w:t>inter-specific interactions, regime shifts can occur that are likely to have major implications for the ecology of the system and</w:t>
      </w:r>
      <w:del w:id="146" w:author="Sass, Gregory G" w:date="2020-11-10T16:01:00Z">
        <w:r w:rsidRPr="00B233A4" w:rsidDel="003821F9">
          <w:rPr>
            <w:rStyle w:val="VerbatimChar"/>
            <w:rFonts w:ascii="Times New Roman" w:hAnsi="Times New Roman" w:cs="Times New Roman"/>
            <w:sz w:val="24"/>
          </w:rPr>
          <w:delText xml:space="preserve"> the</w:delText>
        </w:r>
      </w:del>
      <w:r w:rsidRPr="00B233A4">
        <w:rPr>
          <w:rStyle w:val="VerbatimChar"/>
          <w:rFonts w:ascii="Times New Roman" w:hAnsi="Times New Roman" w:cs="Times New Roman"/>
          <w:sz w:val="24"/>
        </w:rPr>
        <w:t xml:space="preserve"> human users</w:t>
      </w:r>
      <w:del w:id="147" w:author="Sass, Gregory G" w:date="2020-11-10T16:01:00Z">
        <w:r w:rsidRPr="00B233A4" w:rsidDel="003821F9">
          <w:rPr>
            <w:rStyle w:val="VerbatimChar"/>
            <w:rFonts w:ascii="Times New Roman" w:hAnsi="Times New Roman" w:cs="Times New Roman"/>
            <w:sz w:val="24"/>
          </w:rPr>
          <w:delText xml:space="preserve"> of it</w:delText>
        </w:r>
      </w:del>
      <w:r w:rsidRPr="00B233A4">
        <w:rPr>
          <w:rStyle w:val="VerbatimChar"/>
          <w:rFonts w:ascii="Times New Roman" w:hAnsi="Times New Roman" w:cs="Times New Roman"/>
          <w:sz w:val="24"/>
        </w:rPr>
        <w:t xml:space="preserve"> (Xu et al. 2014). </w:t>
      </w:r>
      <w:ins w:id="148" w:author="Chelsey Nieman" w:date="2020-11-30T13:19:00Z">
        <w:r w:rsidR="006D769C">
          <w:rPr>
            <w:rStyle w:val="VerbatimChar"/>
            <w:rFonts w:ascii="Times New Roman" w:hAnsi="Times New Roman" w:cs="Times New Roman"/>
            <w:sz w:val="24"/>
          </w:rPr>
          <w:t xml:space="preserve">For example, </w:t>
        </w:r>
      </w:ins>
      <w:del w:id="149" w:author="Chelsey Nieman" w:date="2020-11-30T13:19:00Z">
        <w:r w:rsidRPr="00B233A4" w:rsidDel="006D769C">
          <w:rPr>
            <w:rStyle w:val="VerbatimChar"/>
            <w:rFonts w:ascii="Times New Roman" w:hAnsi="Times New Roman" w:cs="Times New Roman"/>
            <w:sz w:val="24"/>
          </w:rPr>
          <w:delText>The widespread adoption of voluntary catch and release practices</w:delText>
        </w:r>
      </w:del>
      <w:ins w:id="150" w:author="Sass, Gregory G" w:date="2020-11-10T16:01:00Z">
        <w:del w:id="151" w:author="Chelsey Nieman" w:date="2020-11-30T13:19:00Z">
          <w:r w:rsidR="003821F9" w:rsidDel="006D769C">
            <w:rPr>
              <w:rStyle w:val="VerbatimChar"/>
              <w:rFonts w:ascii="Times New Roman" w:hAnsi="Times New Roman" w:cs="Times New Roman"/>
              <w:sz w:val="24"/>
            </w:rPr>
            <w:delText xml:space="preserve"> in recreationally fisheries</w:delText>
          </w:r>
        </w:del>
      </w:ins>
      <w:del w:id="152" w:author="Chelsey Nieman" w:date="2020-11-30T13:19:00Z">
        <w:r w:rsidRPr="00B233A4" w:rsidDel="006D769C">
          <w:rPr>
            <w:rStyle w:val="VerbatimChar"/>
            <w:rFonts w:ascii="Times New Roman" w:hAnsi="Times New Roman" w:cs="Times New Roman"/>
            <w:sz w:val="24"/>
          </w:rPr>
          <w:delText xml:space="preserve"> provide an example of unintended consequences and regime </w:delText>
        </w:r>
        <w:commentRangeStart w:id="153"/>
        <w:r w:rsidRPr="00B233A4" w:rsidDel="006D769C">
          <w:rPr>
            <w:rStyle w:val="VerbatimChar"/>
            <w:rFonts w:ascii="Times New Roman" w:hAnsi="Times New Roman" w:cs="Times New Roman"/>
            <w:sz w:val="24"/>
          </w:rPr>
          <w:delText>shifts</w:delText>
        </w:r>
        <w:commentRangeEnd w:id="153"/>
        <w:r w:rsidR="003821F9" w:rsidDel="006D769C">
          <w:rPr>
            <w:rStyle w:val="CommentReference"/>
          </w:rPr>
          <w:commentReference w:id="153"/>
        </w:r>
        <w:r w:rsidRPr="00B233A4" w:rsidDel="006D769C">
          <w:rPr>
            <w:rStyle w:val="VerbatimChar"/>
            <w:rFonts w:ascii="Times New Roman" w:hAnsi="Times New Roman" w:cs="Times New Roman"/>
            <w:sz w:val="24"/>
          </w:rPr>
          <w:delText xml:space="preserve">. </w:delText>
        </w:r>
      </w:del>
      <w:ins w:id="154" w:author="Chelsey Nieman" w:date="2020-11-30T13:20:00Z">
        <w:r w:rsidR="006D769C">
          <w:rPr>
            <w:rStyle w:val="VerbatimChar"/>
            <w:rFonts w:ascii="Times New Roman" w:hAnsi="Times New Roman" w:cs="Times New Roman"/>
            <w:sz w:val="24"/>
          </w:rPr>
          <w:t>c</w:t>
        </w:r>
      </w:ins>
      <w:del w:id="155" w:author="Chelsey Nieman" w:date="2020-11-30T13:20:00Z">
        <w:r w:rsidRPr="00B233A4" w:rsidDel="006D769C">
          <w:rPr>
            <w:rStyle w:val="VerbatimChar"/>
            <w:rFonts w:ascii="Times New Roman" w:hAnsi="Times New Roman" w:cs="Times New Roman"/>
            <w:sz w:val="24"/>
          </w:rPr>
          <w:delText>C</w:delText>
        </w:r>
      </w:del>
      <w:r w:rsidRPr="00B233A4">
        <w:rPr>
          <w:rStyle w:val="VerbatimChar"/>
          <w:rFonts w:ascii="Times New Roman" w:hAnsi="Times New Roman" w:cs="Times New Roman"/>
          <w:sz w:val="24"/>
        </w:rPr>
        <w:t>atch and release angling is often promoted to help rehabilitate populations experiencing unsustainable harvesting</w:t>
      </w:r>
      <w:ins w:id="156" w:author="Sass, Gregory G" w:date="2020-11-10T16:03:00Z">
        <w:r w:rsidR="003821F9">
          <w:rPr>
            <w:rStyle w:val="VerbatimChar"/>
            <w:rFonts w:ascii="Times New Roman" w:hAnsi="Times New Roman" w:cs="Times New Roman"/>
            <w:sz w:val="24"/>
          </w:rPr>
          <w:t xml:space="preserve">, to </w:t>
        </w:r>
      </w:ins>
      <w:ins w:id="157" w:author="Sass, Gregory G" w:date="2020-11-10T16:04:00Z">
        <w:r w:rsidR="003821F9">
          <w:rPr>
            <w:rStyle w:val="VerbatimChar"/>
            <w:rFonts w:ascii="Times New Roman" w:hAnsi="Times New Roman" w:cs="Times New Roman"/>
            <w:sz w:val="24"/>
          </w:rPr>
          <w:t>increase</w:t>
        </w:r>
      </w:ins>
      <w:ins w:id="158" w:author="Sass, Gregory G" w:date="2020-11-10T16:03:00Z">
        <w:r w:rsidR="003821F9">
          <w:rPr>
            <w:rStyle w:val="VerbatimChar"/>
            <w:rFonts w:ascii="Times New Roman" w:hAnsi="Times New Roman" w:cs="Times New Roman"/>
            <w:sz w:val="24"/>
          </w:rPr>
          <w:t xml:space="preserve"> population size structure, and to </w:t>
        </w:r>
      </w:ins>
      <w:ins w:id="159" w:author="Sass, Gregory G" w:date="2020-11-10T16:04:00Z">
        <w:r w:rsidR="003821F9">
          <w:rPr>
            <w:rStyle w:val="VerbatimChar"/>
            <w:rFonts w:ascii="Times New Roman" w:hAnsi="Times New Roman" w:cs="Times New Roman"/>
            <w:sz w:val="24"/>
          </w:rPr>
          <w:t>improve trophy potential</w:t>
        </w:r>
      </w:ins>
      <w:ins w:id="160" w:author="Sass, Gregory G" w:date="2020-11-10T16:03:00Z">
        <w:del w:id="161" w:author="Chelsey Nieman" w:date="2020-11-30T13:20:00Z">
          <w:r w:rsidR="003821F9" w:rsidDel="006D769C">
            <w:rPr>
              <w:rStyle w:val="VerbatimChar"/>
              <w:rFonts w:ascii="Times New Roman" w:hAnsi="Times New Roman" w:cs="Times New Roman"/>
              <w:sz w:val="24"/>
            </w:rPr>
            <w:delText xml:space="preserve"> </w:delText>
          </w:r>
        </w:del>
      </w:ins>
      <w:r w:rsidRPr="00B233A4">
        <w:rPr>
          <w:rStyle w:val="VerbatimChar"/>
          <w:rFonts w:ascii="Times New Roman" w:hAnsi="Times New Roman" w:cs="Times New Roman"/>
          <w:sz w:val="24"/>
        </w:rPr>
        <w:t xml:space="preserve">. </w:t>
      </w:r>
      <w:del w:id="162" w:author="Chelsey Nieman" w:date="2020-11-30T15:59:00Z">
        <w:r w:rsidRPr="00B233A4" w:rsidDel="005E391C">
          <w:rPr>
            <w:rStyle w:val="VerbatimChar"/>
            <w:rFonts w:ascii="Times New Roman" w:hAnsi="Times New Roman" w:cs="Times New Roman"/>
            <w:sz w:val="24"/>
          </w:rPr>
          <w:delText xml:space="preserve">When taken to the extreme, </w:delText>
        </w:r>
      </w:del>
      <w:ins w:id="163" w:author="Chelsey Nieman" w:date="2020-11-30T15:59:00Z">
        <w:r w:rsidR="005E391C">
          <w:rPr>
            <w:rStyle w:val="VerbatimChar"/>
            <w:rFonts w:ascii="Times New Roman" w:hAnsi="Times New Roman" w:cs="Times New Roman"/>
            <w:sz w:val="24"/>
          </w:rPr>
          <w:t>H</w:t>
        </w:r>
      </w:ins>
      <w:ins w:id="164" w:author="Chelsey Nieman" w:date="2020-11-30T13:20:00Z">
        <w:r w:rsidR="006D769C">
          <w:rPr>
            <w:rStyle w:val="VerbatimChar"/>
            <w:rFonts w:ascii="Times New Roman" w:hAnsi="Times New Roman" w:cs="Times New Roman"/>
            <w:sz w:val="24"/>
          </w:rPr>
          <w:t xml:space="preserve">owever, </w:t>
        </w:r>
      </w:ins>
      <w:ins w:id="165" w:author="Chelsey Nieman" w:date="2020-11-30T15:59:00Z">
        <w:r w:rsidR="005E391C">
          <w:rPr>
            <w:rStyle w:val="VerbatimChar"/>
            <w:rFonts w:ascii="Times New Roman" w:hAnsi="Times New Roman" w:cs="Times New Roman"/>
            <w:sz w:val="24"/>
          </w:rPr>
          <w:t xml:space="preserve">unintended consequences of </w:t>
        </w:r>
      </w:ins>
      <w:r w:rsidRPr="00B233A4">
        <w:rPr>
          <w:rStyle w:val="VerbatimChar"/>
          <w:rFonts w:ascii="Times New Roman" w:hAnsi="Times New Roman" w:cs="Times New Roman"/>
          <w:sz w:val="24"/>
        </w:rPr>
        <w:t xml:space="preserve">catch and release angling can </w:t>
      </w:r>
      <w:ins w:id="166" w:author="Chelsey Nieman" w:date="2020-11-30T15:59:00Z">
        <w:r w:rsidR="005E391C">
          <w:rPr>
            <w:rStyle w:val="VerbatimChar"/>
            <w:rFonts w:ascii="Times New Roman" w:hAnsi="Times New Roman" w:cs="Times New Roman"/>
            <w:sz w:val="24"/>
          </w:rPr>
          <w:t>result in</w:t>
        </w:r>
      </w:ins>
      <w:del w:id="167" w:author="Chelsey Nieman" w:date="2020-11-30T15:59:00Z">
        <w:r w:rsidRPr="00B233A4" w:rsidDel="005E391C">
          <w:rPr>
            <w:rStyle w:val="VerbatimChar"/>
            <w:rFonts w:ascii="Times New Roman" w:hAnsi="Times New Roman" w:cs="Times New Roman"/>
            <w:sz w:val="24"/>
          </w:rPr>
          <w:delText>allow</w:delText>
        </w:r>
      </w:del>
      <w:r w:rsidRPr="00B233A4">
        <w:rPr>
          <w:rStyle w:val="VerbatimChar"/>
          <w:rFonts w:ascii="Times New Roman" w:hAnsi="Times New Roman" w:cs="Times New Roman"/>
          <w:sz w:val="24"/>
        </w:rPr>
        <w:t xml:space="preserve"> </w:t>
      </w:r>
      <w:del w:id="168" w:author="Chelsey Nieman" w:date="2020-11-30T15:59:00Z">
        <w:r w:rsidRPr="00B233A4" w:rsidDel="005E391C">
          <w:rPr>
            <w:rStyle w:val="VerbatimChar"/>
            <w:rFonts w:ascii="Times New Roman" w:hAnsi="Times New Roman" w:cs="Times New Roman"/>
            <w:sz w:val="24"/>
          </w:rPr>
          <w:delText xml:space="preserve">species densities to increase </w:delText>
        </w:r>
      </w:del>
      <w:del w:id="169" w:author="Chelsey Nieman" w:date="2020-11-30T15:54:00Z">
        <w:r w:rsidRPr="00B233A4" w:rsidDel="005E391C">
          <w:rPr>
            <w:rStyle w:val="VerbatimChar"/>
            <w:rFonts w:ascii="Times New Roman" w:hAnsi="Times New Roman" w:cs="Times New Roman"/>
            <w:sz w:val="24"/>
          </w:rPr>
          <w:delText xml:space="preserve">drastically </w:delText>
        </w:r>
      </w:del>
      <w:del w:id="170" w:author="Chelsey Nieman" w:date="2020-11-30T15:59:00Z">
        <w:r w:rsidRPr="00B233A4" w:rsidDel="005E391C">
          <w:rPr>
            <w:rStyle w:val="VerbatimChar"/>
            <w:rFonts w:ascii="Times New Roman" w:hAnsi="Times New Roman" w:cs="Times New Roman"/>
            <w:sz w:val="24"/>
          </w:rPr>
          <w:delText xml:space="preserve">to the point where </w:delText>
        </w:r>
      </w:del>
      <w:r w:rsidRPr="00B233A4">
        <w:rPr>
          <w:rStyle w:val="VerbatimChar"/>
          <w:rFonts w:ascii="Times New Roman" w:hAnsi="Times New Roman" w:cs="Times New Roman"/>
          <w:sz w:val="24"/>
        </w:rPr>
        <w:t>density dependent effects on growth (decreased length and body condition) restructur</w:t>
      </w:r>
      <w:ins w:id="171" w:author="Chelsey Nieman" w:date="2020-11-30T16:00:00Z">
        <w:r w:rsidR="005E391C">
          <w:rPr>
            <w:rStyle w:val="VerbatimChar"/>
            <w:rFonts w:ascii="Times New Roman" w:hAnsi="Times New Roman" w:cs="Times New Roman"/>
            <w:sz w:val="24"/>
          </w:rPr>
          <w:t>ing</w:t>
        </w:r>
      </w:ins>
      <w:del w:id="172" w:author="Chelsey Nieman" w:date="2020-11-30T16:00:00Z">
        <w:r w:rsidRPr="00B233A4" w:rsidDel="005E391C">
          <w:rPr>
            <w:rStyle w:val="VerbatimChar"/>
            <w:rFonts w:ascii="Times New Roman" w:hAnsi="Times New Roman" w:cs="Times New Roman"/>
            <w:sz w:val="24"/>
          </w:rPr>
          <w:delText>e</w:delText>
        </w:r>
      </w:del>
      <w:r w:rsidRPr="00B233A4">
        <w:rPr>
          <w:rStyle w:val="VerbatimChar"/>
          <w:rFonts w:ascii="Times New Roman" w:hAnsi="Times New Roman" w:cs="Times New Roman"/>
          <w:sz w:val="24"/>
        </w:rPr>
        <w:t xml:space="preserve"> populations, often in opposition to angler and man</w:t>
      </w:r>
      <w:ins w:id="173" w:author="Sass, Gregory G" w:date="2020-11-10T16:05:00Z">
        <w:r w:rsidR="003821F9">
          <w:rPr>
            <w:rStyle w:val="VerbatimChar"/>
            <w:rFonts w:ascii="Times New Roman" w:hAnsi="Times New Roman" w:cs="Times New Roman"/>
            <w:sz w:val="24"/>
          </w:rPr>
          <w:t>a</w:t>
        </w:r>
      </w:ins>
      <w:r w:rsidRPr="00B233A4">
        <w:rPr>
          <w:rStyle w:val="VerbatimChar"/>
          <w:rFonts w:ascii="Times New Roman" w:hAnsi="Times New Roman" w:cs="Times New Roman"/>
          <w:sz w:val="24"/>
        </w:rPr>
        <w:t xml:space="preserve">ger desires. </w:t>
      </w:r>
      <w:ins w:id="174" w:author="Chelsey Nieman" w:date="2020-11-30T15:55:00Z">
        <w:r w:rsidR="005E391C">
          <w:rPr>
            <w:rStyle w:val="VerbatimChar"/>
            <w:rFonts w:ascii="Times New Roman" w:hAnsi="Times New Roman" w:cs="Times New Roman"/>
            <w:sz w:val="24"/>
          </w:rPr>
          <w:t xml:space="preserve">Indeed, this effect has been </w:t>
        </w:r>
      </w:ins>
      <w:del w:id="175" w:author="Chelsey Nieman" w:date="2020-11-30T15:55:00Z">
        <w:r w:rsidRPr="00B233A4" w:rsidDel="005E391C">
          <w:rPr>
            <w:rStyle w:val="VerbatimChar"/>
            <w:rFonts w:ascii="Times New Roman" w:hAnsi="Times New Roman" w:cs="Times New Roman"/>
            <w:sz w:val="24"/>
          </w:rPr>
          <w:delText xml:space="preserve">These unintended negative consequences of catch and release fishing have been </w:delText>
        </w:r>
      </w:del>
      <w:r w:rsidRPr="00B233A4">
        <w:rPr>
          <w:rStyle w:val="VerbatimChar"/>
          <w:rFonts w:ascii="Times New Roman" w:hAnsi="Times New Roman" w:cs="Times New Roman"/>
          <w:sz w:val="24"/>
        </w:rPr>
        <w:t xml:space="preserve">documented in </w:t>
      </w:r>
      <w:ins w:id="176" w:author="Sass, Gregory G" w:date="2020-11-10T16:05:00Z">
        <w:r w:rsidR="003821F9">
          <w:rPr>
            <w:rStyle w:val="VerbatimChar"/>
            <w:rFonts w:ascii="Times New Roman" w:hAnsi="Times New Roman" w:cs="Times New Roman"/>
            <w:sz w:val="24"/>
          </w:rPr>
          <w:t>l</w:t>
        </w:r>
      </w:ins>
      <w:del w:id="177" w:author="Sass, Gregory G" w:date="2020-11-10T16:05:00Z">
        <w:r w:rsidRPr="00B233A4" w:rsidDel="003821F9">
          <w:rPr>
            <w:rStyle w:val="VerbatimChar"/>
            <w:rFonts w:ascii="Times New Roman" w:hAnsi="Times New Roman" w:cs="Times New Roman"/>
            <w:sz w:val="24"/>
          </w:rPr>
          <w:delText>L</w:delText>
        </w:r>
      </w:del>
      <w:r w:rsidRPr="00B233A4">
        <w:rPr>
          <w:rStyle w:val="VerbatimChar"/>
          <w:rFonts w:ascii="Times New Roman" w:hAnsi="Times New Roman" w:cs="Times New Roman"/>
          <w:sz w:val="24"/>
        </w:rPr>
        <w:t>argemouth bass</w:t>
      </w:r>
      <w:ins w:id="178" w:author="Sass, Gregory G" w:date="2020-11-10T16:05:00Z">
        <w:r w:rsidR="003821F9">
          <w:rPr>
            <w:rStyle w:val="VerbatimChar"/>
            <w:rFonts w:ascii="Times New Roman" w:hAnsi="Times New Roman" w:cs="Times New Roman"/>
            <w:sz w:val="24"/>
          </w:rPr>
          <w:t xml:space="preserve"> (</w:t>
        </w:r>
        <w:r w:rsidR="003821F9">
          <w:rPr>
            <w:rStyle w:val="VerbatimChar"/>
            <w:rFonts w:ascii="Times New Roman" w:hAnsi="Times New Roman" w:cs="Times New Roman"/>
            <w:i/>
            <w:iCs/>
            <w:sz w:val="24"/>
          </w:rPr>
          <w:t>M</w:t>
        </w:r>
      </w:ins>
      <w:ins w:id="179" w:author="Sass, Gregory G" w:date="2020-11-10T16:06:00Z">
        <w:r w:rsidR="003821F9">
          <w:rPr>
            <w:rStyle w:val="VerbatimChar"/>
            <w:rFonts w:ascii="Times New Roman" w:hAnsi="Times New Roman" w:cs="Times New Roman"/>
            <w:i/>
            <w:iCs/>
            <w:sz w:val="24"/>
          </w:rPr>
          <w:t>icropterus salmoides</w:t>
        </w:r>
        <w:r w:rsidR="003821F9">
          <w:rPr>
            <w:rStyle w:val="VerbatimChar"/>
            <w:rFonts w:ascii="Times New Roman" w:hAnsi="Times New Roman" w:cs="Times New Roman"/>
            <w:sz w:val="24"/>
          </w:rPr>
          <w:t>)</w:t>
        </w:r>
      </w:ins>
      <w:r w:rsidRPr="00B233A4">
        <w:rPr>
          <w:rStyle w:val="VerbatimChar"/>
          <w:rFonts w:ascii="Times New Roman" w:hAnsi="Times New Roman" w:cs="Times New Roman"/>
          <w:sz w:val="24"/>
        </w:rPr>
        <w:t xml:space="preserve"> and </w:t>
      </w:r>
      <w:ins w:id="180" w:author="Sass, Gregory G" w:date="2020-11-10T16:06:00Z">
        <w:r w:rsidR="003821F9">
          <w:rPr>
            <w:rStyle w:val="VerbatimChar"/>
            <w:rFonts w:ascii="Times New Roman" w:hAnsi="Times New Roman" w:cs="Times New Roman"/>
            <w:sz w:val="24"/>
          </w:rPr>
          <w:t>m</w:t>
        </w:r>
      </w:ins>
      <w:del w:id="181" w:author="Sass, Gregory G" w:date="2020-11-10T16:06:00Z">
        <w:r w:rsidRPr="00B233A4" w:rsidDel="003821F9">
          <w:rPr>
            <w:rStyle w:val="VerbatimChar"/>
            <w:rFonts w:ascii="Times New Roman" w:hAnsi="Times New Roman" w:cs="Times New Roman"/>
            <w:sz w:val="24"/>
          </w:rPr>
          <w:delText>M</w:delText>
        </w:r>
      </w:del>
      <w:r w:rsidRPr="00B233A4">
        <w:rPr>
          <w:rStyle w:val="VerbatimChar"/>
          <w:rFonts w:ascii="Times New Roman" w:hAnsi="Times New Roman" w:cs="Times New Roman"/>
          <w:sz w:val="24"/>
        </w:rPr>
        <w:t>uskellunge</w:t>
      </w:r>
      <w:ins w:id="182" w:author="Sass, Gregory G" w:date="2020-11-10T16:06:00Z">
        <w:r w:rsidR="003821F9">
          <w:rPr>
            <w:rStyle w:val="VerbatimChar"/>
            <w:rFonts w:ascii="Times New Roman" w:hAnsi="Times New Roman" w:cs="Times New Roman"/>
            <w:sz w:val="24"/>
          </w:rPr>
          <w:t xml:space="preserve"> (</w:t>
        </w:r>
        <w:r w:rsidR="003821F9">
          <w:rPr>
            <w:rStyle w:val="VerbatimChar"/>
            <w:rFonts w:ascii="Times New Roman" w:hAnsi="Times New Roman" w:cs="Times New Roman"/>
            <w:i/>
            <w:iCs/>
            <w:sz w:val="24"/>
          </w:rPr>
          <w:t>Esox masquinongy</w:t>
        </w:r>
        <w:r w:rsidR="003821F9">
          <w:rPr>
            <w:rStyle w:val="VerbatimChar"/>
            <w:rFonts w:ascii="Times New Roman" w:hAnsi="Times New Roman" w:cs="Times New Roman"/>
            <w:sz w:val="24"/>
          </w:rPr>
          <w:t>)</w:t>
        </w:r>
      </w:ins>
      <w:r w:rsidRPr="00B233A4">
        <w:rPr>
          <w:rStyle w:val="VerbatimChar"/>
          <w:rFonts w:ascii="Times New Roman" w:hAnsi="Times New Roman" w:cs="Times New Roman"/>
          <w:sz w:val="24"/>
        </w:rPr>
        <w:t xml:space="preserve"> (</w:t>
      </w:r>
      <w:ins w:id="183" w:author="Sass, Gregory G" w:date="2020-11-10T16:06:00Z">
        <w:r w:rsidR="003821F9">
          <w:rPr>
            <w:rStyle w:val="VerbatimChar"/>
            <w:rFonts w:ascii="Times New Roman" w:hAnsi="Times New Roman" w:cs="Times New Roman"/>
            <w:sz w:val="24"/>
          </w:rPr>
          <w:t xml:space="preserve">Gilbert and Sass 2016, </w:t>
        </w:r>
      </w:ins>
      <w:r w:rsidRPr="00B233A4">
        <w:rPr>
          <w:rStyle w:val="VerbatimChar"/>
          <w:rFonts w:ascii="Times New Roman" w:hAnsi="Times New Roman" w:cs="Times New Roman"/>
          <w:sz w:val="24"/>
        </w:rPr>
        <w:t>Miranda et al. 2017, Sass and Shaw 2020, Hansen</w:t>
      </w:r>
      <w:del w:id="184" w:author="Sass, Gregory G" w:date="2020-11-10T16:09:00Z">
        <w:r w:rsidRPr="00B233A4" w:rsidDel="009B7CE4">
          <w:rPr>
            <w:rStyle w:val="VerbatimChar"/>
            <w:rFonts w:ascii="Times New Roman" w:hAnsi="Times New Roman" w:cs="Times New Roman"/>
            <w:sz w:val="24"/>
          </w:rPr>
          <w:delText>t</w:delText>
        </w:r>
      </w:del>
      <w:r w:rsidRPr="00B233A4">
        <w:rPr>
          <w:rStyle w:val="VerbatimChar"/>
          <w:rFonts w:ascii="Times New Roman" w:hAnsi="Times New Roman" w:cs="Times New Roman"/>
          <w:sz w:val="24"/>
        </w:rPr>
        <w:t xml:space="preserve"> et al. 2015, Rypel et al. 2016). </w:t>
      </w:r>
      <w:commentRangeStart w:id="185"/>
      <w:r w:rsidRPr="00B233A4">
        <w:rPr>
          <w:rStyle w:val="VerbatimChar"/>
          <w:rFonts w:ascii="Times New Roman" w:hAnsi="Times New Roman" w:cs="Times New Roman"/>
          <w:sz w:val="24"/>
        </w:rPr>
        <w:t xml:space="preserve">The recognition of the role of </w:t>
      </w:r>
      <w:ins w:id="186" w:author="Sass, Gregory G" w:date="2020-11-10T16:06:00Z">
        <w:r w:rsidR="003821F9">
          <w:rPr>
            <w:rStyle w:val="VerbatimChar"/>
            <w:rFonts w:ascii="Times New Roman" w:hAnsi="Times New Roman" w:cs="Times New Roman"/>
            <w:sz w:val="24"/>
          </w:rPr>
          <w:t xml:space="preserve">intra- and </w:t>
        </w:r>
      </w:ins>
      <w:r w:rsidRPr="00B233A4">
        <w:rPr>
          <w:rStyle w:val="VerbatimChar"/>
          <w:rFonts w:ascii="Times New Roman" w:hAnsi="Times New Roman" w:cs="Times New Roman"/>
          <w:sz w:val="24"/>
        </w:rPr>
        <w:t>inter-specific and trophic interactions among species, and the hysteretic ecosystem-state behavior that may lead to unintended consequences, has helped foster the adoption of more ecosystem-based management strategies (Blackwood, Hastings, and Mumby 2012).</w:t>
      </w:r>
      <w:commentRangeEnd w:id="185"/>
      <w:r w:rsidR="005E391C">
        <w:rPr>
          <w:rStyle w:val="CommentReference"/>
        </w:rPr>
        <w:commentReference w:id="185"/>
      </w:r>
    </w:p>
    <w:p w14:paraId="564F962B" w14:textId="11683058" w:rsidR="009C0A6B" w:rsidRPr="00B233A4" w:rsidRDefault="00E05CA0">
      <w:pPr>
        <w:pStyle w:val="SourceCode"/>
        <w:widowControl w:val="0"/>
        <w:suppressLineNumbers/>
        <w:shd w:val="clear" w:color="auto" w:fill="auto"/>
        <w:wordWrap/>
        <w:ind w:firstLine="720"/>
        <w:rPr>
          <w:rFonts w:ascii="Times New Roman" w:hAnsi="Times New Roman" w:cs="Times New Roman"/>
        </w:rPr>
        <w:pPrChange w:id="187" w:author="Colin Dassow" w:date="2020-11-16T10:55:00Z">
          <w:pPr>
            <w:pStyle w:val="SourceCode"/>
            <w:shd w:val="clear" w:color="auto" w:fill="auto"/>
            <w:ind w:firstLine="720"/>
          </w:pPr>
        </w:pPrChange>
      </w:pPr>
      <w:commentRangeStart w:id="188"/>
      <w:del w:id="189" w:author="Chelsey Nieman" w:date="2020-11-30T13:23:00Z">
        <w:r w:rsidRPr="00B233A4" w:rsidDel="006D769C">
          <w:rPr>
            <w:rStyle w:val="VerbatimChar"/>
            <w:rFonts w:ascii="Times New Roman" w:hAnsi="Times New Roman" w:cs="Times New Roman"/>
            <w:sz w:val="24"/>
          </w:rPr>
          <w:delText>To</w:delText>
        </w:r>
        <w:commentRangeEnd w:id="188"/>
        <w:r w:rsidR="006D769C" w:rsidDel="006D769C">
          <w:rPr>
            <w:rStyle w:val="CommentReference"/>
          </w:rPr>
          <w:commentReference w:id="188"/>
        </w:r>
        <w:r w:rsidRPr="00B233A4" w:rsidDel="006D769C">
          <w:rPr>
            <w:rStyle w:val="VerbatimChar"/>
            <w:rFonts w:ascii="Times New Roman" w:hAnsi="Times New Roman" w:cs="Times New Roman"/>
            <w:sz w:val="24"/>
          </w:rPr>
          <w:delText xml:space="preserve"> date, much of the research addressing stable states and ecosystem-based management has focused on the management of a single species. </w:delText>
        </w:r>
      </w:del>
      <w:r w:rsidRPr="00B233A4">
        <w:rPr>
          <w:rStyle w:val="VerbatimChar"/>
          <w:rFonts w:ascii="Times New Roman" w:hAnsi="Times New Roman" w:cs="Times New Roman"/>
          <w:sz w:val="24"/>
        </w:rPr>
        <w:t xml:space="preserve">In fisheries, it is common to focus applied research on a single focal species, even when </w:t>
      </w:r>
      <w:r w:rsidRPr="00B233A4">
        <w:rPr>
          <w:rStyle w:val="VerbatimChar"/>
          <w:rFonts w:ascii="Times New Roman" w:hAnsi="Times New Roman" w:cs="Times New Roman"/>
          <w:sz w:val="24"/>
        </w:rPr>
        <w:lastRenderedPageBreak/>
        <w:t xml:space="preserve">this species is embedded in a larger community where harvest of multiple species takes place (Hansen et al. 2015). The tradeoffs between competing management goals for several co-occurring species are often not considered; however, some notable exceptions do exist (Essington et al. 2015, Oken et al. 2016, others?). Essington et al. (2015) used competing objectives for a predator fishery (Atlantic cod, </w:t>
      </w:r>
      <w:r w:rsidRPr="009B7CE4">
        <w:rPr>
          <w:rStyle w:val="VerbatimChar"/>
          <w:rFonts w:ascii="Times New Roman" w:hAnsi="Times New Roman" w:cs="Times New Roman"/>
          <w:i/>
          <w:iCs/>
          <w:sz w:val="24"/>
          <w:rPrChange w:id="190" w:author="Sass, Gregory G" w:date="2020-11-10T16:10:00Z">
            <w:rPr>
              <w:rStyle w:val="VerbatimChar"/>
              <w:rFonts w:ascii="Times New Roman" w:hAnsi="Times New Roman" w:cs="Times New Roman"/>
              <w:sz w:val="24"/>
            </w:rPr>
          </w:rPrChange>
        </w:rPr>
        <w:t>Gadus morhua</w:t>
      </w:r>
      <w:r w:rsidRPr="00B233A4">
        <w:rPr>
          <w:rStyle w:val="VerbatimChar"/>
          <w:rFonts w:ascii="Times New Roman" w:hAnsi="Times New Roman" w:cs="Times New Roman"/>
          <w:sz w:val="24"/>
        </w:rPr>
        <w:t xml:space="preserve">) and a forage species fishery (Atlantic herring, </w:t>
      </w:r>
      <w:r w:rsidRPr="009B7CE4">
        <w:rPr>
          <w:rStyle w:val="VerbatimChar"/>
          <w:rFonts w:ascii="Times New Roman" w:hAnsi="Times New Roman" w:cs="Times New Roman"/>
          <w:i/>
          <w:iCs/>
          <w:sz w:val="24"/>
          <w:rPrChange w:id="191" w:author="Sass, Gregory G" w:date="2020-11-10T16:10:00Z">
            <w:rPr>
              <w:rStyle w:val="VerbatimChar"/>
              <w:rFonts w:ascii="Times New Roman" w:hAnsi="Times New Roman" w:cs="Times New Roman"/>
              <w:sz w:val="24"/>
            </w:rPr>
          </w:rPrChange>
        </w:rPr>
        <w:t>Clupea harengus</w:t>
      </w:r>
      <w:r w:rsidRPr="00B233A4">
        <w:rPr>
          <w:rStyle w:val="VerbatimChar"/>
          <w:rFonts w:ascii="Times New Roman" w:hAnsi="Times New Roman" w:cs="Times New Roman"/>
          <w:sz w:val="24"/>
        </w:rPr>
        <w:t xml:space="preserve">) to show how the ecological interactions between the two and the market price of each species combined to determine the appropriate level of mortality for each species given specific management goals (maximizing combined profit of both species at equilibrium). </w:t>
      </w:r>
      <w:commentRangeStart w:id="192"/>
      <w:r w:rsidRPr="00B233A4">
        <w:rPr>
          <w:rStyle w:val="VerbatimChar"/>
          <w:rFonts w:ascii="Times New Roman" w:hAnsi="Times New Roman" w:cs="Times New Roman"/>
          <w:sz w:val="24"/>
        </w:rPr>
        <w:t xml:space="preserve">In contrast to commercial fisheries where users aim to maximize profit, recreational fishery users vary along </w:t>
      </w:r>
      <w:commentRangeStart w:id="193"/>
      <w:r w:rsidRPr="00B233A4">
        <w:rPr>
          <w:rStyle w:val="VerbatimChar"/>
          <w:rFonts w:ascii="Times New Roman" w:hAnsi="Times New Roman" w:cs="Times New Roman"/>
          <w:sz w:val="24"/>
        </w:rPr>
        <w:t xml:space="preserve">multiple axes of species preference, catch rate, fish size, location, valuation, utility, avidity, and harvest </w:t>
      </w:r>
      <w:commentRangeStart w:id="194"/>
      <w:r w:rsidRPr="00B233A4">
        <w:rPr>
          <w:rStyle w:val="VerbatimChar"/>
          <w:rFonts w:ascii="Times New Roman" w:hAnsi="Times New Roman" w:cs="Times New Roman"/>
          <w:sz w:val="24"/>
        </w:rPr>
        <w:t>opportunity</w:t>
      </w:r>
      <w:commentRangeEnd w:id="193"/>
      <w:r w:rsidR="00B233A4">
        <w:rPr>
          <w:rStyle w:val="CommentReference"/>
        </w:rPr>
        <w:commentReference w:id="193"/>
      </w:r>
      <w:commentRangeEnd w:id="194"/>
      <w:r w:rsidR="009B7CE4">
        <w:rPr>
          <w:rStyle w:val="CommentReference"/>
        </w:rPr>
        <w:commentReference w:id="194"/>
      </w:r>
      <w:r w:rsidRPr="00B233A4">
        <w:rPr>
          <w:rStyle w:val="VerbatimChar"/>
          <w:rFonts w:ascii="Times New Roman" w:hAnsi="Times New Roman" w:cs="Times New Roman"/>
          <w:sz w:val="24"/>
        </w:rPr>
        <w:t xml:space="preserve">. </w:t>
      </w:r>
      <w:commentRangeEnd w:id="192"/>
      <w:r w:rsidR="00B233A4">
        <w:rPr>
          <w:rStyle w:val="CommentReference"/>
        </w:rPr>
        <w:commentReference w:id="192"/>
      </w:r>
      <w:r w:rsidRPr="00B233A4">
        <w:rPr>
          <w:rStyle w:val="VerbatimChar"/>
          <w:rFonts w:ascii="Times New Roman" w:hAnsi="Times New Roman" w:cs="Times New Roman"/>
          <w:sz w:val="24"/>
        </w:rPr>
        <w:t>Users place differing levels of importance on each of these aspects of the fishing experience</w:t>
      </w:r>
      <w:ins w:id="195" w:author="Chelsey Nieman" w:date="2020-11-30T13:25:00Z">
        <w:r w:rsidR="006D769C">
          <w:rPr>
            <w:rStyle w:val="VerbatimChar"/>
            <w:rFonts w:ascii="Times New Roman" w:hAnsi="Times New Roman" w:cs="Times New Roman"/>
            <w:sz w:val="24"/>
          </w:rPr>
          <w:t xml:space="preserve">, leading to </w:t>
        </w:r>
      </w:ins>
      <w:del w:id="196" w:author="Chelsey Nieman" w:date="2020-11-30T13:25:00Z">
        <w:r w:rsidRPr="00B233A4" w:rsidDel="006D769C">
          <w:rPr>
            <w:rStyle w:val="VerbatimChar"/>
            <w:rFonts w:ascii="Times New Roman" w:hAnsi="Times New Roman" w:cs="Times New Roman"/>
            <w:sz w:val="24"/>
          </w:rPr>
          <w:delText xml:space="preserve">. This can lead to </w:delText>
        </w:r>
      </w:del>
      <w:r w:rsidRPr="00B233A4">
        <w:rPr>
          <w:rStyle w:val="VerbatimChar"/>
          <w:rFonts w:ascii="Times New Roman" w:hAnsi="Times New Roman" w:cs="Times New Roman"/>
          <w:sz w:val="24"/>
        </w:rPr>
        <w:t xml:space="preserve">divergent, and in some cases, competing, desires by fishery users and ultimately complex management problems. Given the limited ways in which managers can influence recreational fisheries (i.e., fishing regulations, stocking, </w:t>
      </w:r>
      <w:del w:id="197" w:author="Sass, Gregory G" w:date="2020-11-10T16:12:00Z">
        <w:r w:rsidRPr="00B233A4" w:rsidDel="009B7CE4">
          <w:rPr>
            <w:rStyle w:val="VerbatimChar"/>
            <w:rFonts w:ascii="Times New Roman" w:hAnsi="Times New Roman" w:cs="Times New Roman"/>
            <w:sz w:val="24"/>
          </w:rPr>
          <w:delText xml:space="preserve">or </w:delText>
        </w:r>
      </w:del>
      <w:r w:rsidRPr="00B233A4">
        <w:rPr>
          <w:rStyle w:val="VerbatimChar"/>
          <w:rFonts w:ascii="Times New Roman" w:hAnsi="Times New Roman" w:cs="Times New Roman"/>
          <w:sz w:val="24"/>
        </w:rPr>
        <w:t>habitat alteration</w:t>
      </w:r>
      <w:ins w:id="198" w:author="Sass, Gregory G" w:date="2020-11-10T16:12:00Z">
        <w:r w:rsidR="009B7CE4">
          <w:rPr>
            <w:rStyle w:val="VerbatimChar"/>
            <w:rFonts w:ascii="Times New Roman" w:hAnsi="Times New Roman" w:cs="Times New Roman"/>
            <w:sz w:val="24"/>
          </w:rPr>
          <w:t>, valuation</w:t>
        </w:r>
      </w:ins>
      <w:r w:rsidRPr="00B233A4">
        <w:rPr>
          <w:rStyle w:val="VerbatimChar"/>
          <w:rFonts w:ascii="Times New Roman" w:hAnsi="Times New Roman" w:cs="Times New Roman"/>
          <w:sz w:val="24"/>
        </w:rPr>
        <w:t>), understanding and leveraging ecological interactions allows managers to make the most of the limited tools at their disposal to keep systems within a safe operating space and to meet the diverse goals of users in th</w:t>
      </w:r>
      <w:ins w:id="199" w:author="Sass, Gregory G" w:date="2020-11-10T16:13:00Z">
        <w:r w:rsidR="009B7CE4">
          <w:rPr>
            <w:rStyle w:val="VerbatimChar"/>
            <w:rFonts w:ascii="Times New Roman" w:hAnsi="Times New Roman" w:cs="Times New Roman"/>
            <w:sz w:val="24"/>
          </w:rPr>
          <w:t>e</w:t>
        </w:r>
      </w:ins>
      <w:del w:id="200" w:author="Sass, Gregory G" w:date="2020-11-10T16:13:00Z">
        <w:r w:rsidRPr="00B233A4" w:rsidDel="009B7CE4">
          <w:rPr>
            <w:rStyle w:val="VerbatimChar"/>
            <w:rFonts w:ascii="Times New Roman" w:hAnsi="Times New Roman" w:cs="Times New Roman"/>
            <w:sz w:val="24"/>
          </w:rPr>
          <w:delText>is</w:delText>
        </w:r>
      </w:del>
      <w:r w:rsidRPr="00B233A4">
        <w:rPr>
          <w:rStyle w:val="VerbatimChar"/>
          <w:rFonts w:ascii="Times New Roman" w:hAnsi="Times New Roman" w:cs="Times New Roman"/>
          <w:sz w:val="24"/>
        </w:rPr>
        <w:t xml:space="preserve"> system (Carpenter et al. 2017).</w:t>
      </w:r>
    </w:p>
    <w:p w14:paraId="4640C471" w14:textId="1F575747" w:rsidR="00DB5BA4" w:rsidRPr="00B233A4" w:rsidRDefault="00E05CA0">
      <w:pPr>
        <w:pStyle w:val="SourceCode"/>
        <w:widowControl w:val="0"/>
        <w:suppressLineNumbers/>
        <w:shd w:val="clear" w:color="auto" w:fill="auto"/>
        <w:wordWrap/>
        <w:ind w:firstLine="720"/>
        <w:rPr>
          <w:rFonts w:ascii="Times New Roman" w:hAnsi="Times New Roman" w:cs="Times New Roman"/>
        </w:rPr>
        <w:pPrChange w:id="201" w:author="Colin Dassow" w:date="2020-11-16T10:55:00Z">
          <w:pPr>
            <w:pStyle w:val="SourceCode"/>
            <w:shd w:val="clear" w:color="auto" w:fill="auto"/>
            <w:ind w:firstLine="720"/>
          </w:pPr>
        </w:pPrChange>
      </w:pPr>
      <w:r w:rsidRPr="00B233A4">
        <w:rPr>
          <w:rStyle w:val="VerbatimChar"/>
          <w:rFonts w:ascii="Times New Roman" w:hAnsi="Times New Roman" w:cs="Times New Roman"/>
          <w:sz w:val="24"/>
        </w:rPr>
        <w:t xml:space="preserve">Here, </w:t>
      </w:r>
      <w:commentRangeStart w:id="202"/>
      <w:commentRangeStart w:id="203"/>
      <w:r w:rsidRPr="00B233A4">
        <w:rPr>
          <w:rStyle w:val="VerbatimChar"/>
          <w:rFonts w:ascii="Times New Roman" w:hAnsi="Times New Roman" w:cs="Times New Roman"/>
          <w:sz w:val="24"/>
        </w:rPr>
        <w:t>we use an example of a recreational fishery with two harvested species to explore how limited management levers and a linear, single species</w:t>
      </w:r>
      <w:del w:id="204" w:author="Sass, Gregory G" w:date="2020-11-10T16:13:00Z">
        <w:r w:rsidRPr="00B233A4" w:rsidDel="009B7CE4">
          <w:rPr>
            <w:rStyle w:val="VerbatimChar"/>
            <w:rFonts w:ascii="Times New Roman" w:hAnsi="Times New Roman" w:cs="Times New Roman"/>
            <w:sz w:val="24"/>
          </w:rPr>
          <w:delText>,</w:delText>
        </w:r>
      </w:del>
      <w:r w:rsidRPr="00B233A4">
        <w:rPr>
          <w:rStyle w:val="VerbatimChar"/>
          <w:rFonts w:ascii="Times New Roman" w:hAnsi="Times New Roman" w:cs="Times New Roman"/>
          <w:sz w:val="24"/>
        </w:rPr>
        <w:t xml:space="preserve"> system view can lead to counterintuitive responses by fish populations to management intervention. We then show that the adoption of a non-linear approach that considers community interactions can improve outcomes and help maintain a system in the desired stable state or safe operating space. In keeping with the idea that species do not occur in isolation and should not be managed that way, we cho</w:t>
      </w:r>
      <w:ins w:id="205" w:author="Sass, Gregory G" w:date="2020-11-10T16:14:00Z">
        <w:r w:rsidR="009B7CE4">
          <w:rPr>
            <w:rStyle w:val="VerbatimChar"/>
            <w:rFonts w:ascii="Times New Roman" w:hAnsi="Times New Roman" w:cs="Times New Roman"/>
            <w:sz w:val="24"/>
          </w:rPr>
          <w:t>se</w:t>
        </w:r>
      </w:ins>
      <w:del w:id="206" w:author="Sass, Gregory G" w:date="2020-11-10T16:14:00Z">
        <w:r w:rsidRPr="00B233A4" w:rsidDel="009B7CE4">
          <w:rPr>
            <w:rStyle w:val="VerbatimChar"/>
            <w:rFonts w:ascii="Times New Roman" w:hAnsi="Times New Roman" w:cs="Times New Roman"/>
            <w:sz w:val="24"/>
          </w:rPr>
          <w:delText>ose</w:delText>
        </w:r>
      </w:del>
      <w:r w:rsidRPr="00B233A4">
        <w:rPr>
          <w:rStyle w:val="VerbatimChar"/>
          <w:rFonts w:ascii="Times New Roman" w:hAnsi="Times New Roman" w:cs="Times New Roman"/>
          <w:sz w:val="24"/>
        </w:rPr>
        <w:t xml:space="preserve"> </w:t>
      </w:r>
      <w:ins w:id="207" w:author="Chelsey Nieman" w:date="2020-11-30T13:26:00Z">
        <w:r w:rsidR="006D769C">
          <w:rPr>
            <w:rStyle w:val="VerbatimChar"/>
            <w:rFonts w:ascii="Times New Roman" w:hAnsi="Times New Roman" w:cs="Times New Roman"/>
            <w:sz w:val="24"/>
          </w:rPr>
          <w:t>a</w:t>
        </w:r>
      </w:ins>
      <w:del w:id="208" w:author="Chelsey Nieman" w:date="2020-11-30T13:26:00Z">
        <w:r w:rsidRPr="00B233A4" w:rsidDel="006D769C">
          <w:rPr>
            <w:rStyle w:val="VerbatimChar"/>
            <w:rFonts w:ascii="Times New Roman" w:hAnsi="Times New Roman" w:cs="Times New Roman"/>
            <w:sz w:val="24"/>
          </w:rPr>
          <w:delText>the</w:delText>
        </w:r>
      </w:del>
      <w:r w:rsidRPr="00B233A4">
        <w:rPr>
          <w:rStyle w:val="VerbatimChar"/>
          <w:rFonts w:ascii="Times New Roman" w:hAnsi="Times New Roman" w:cs="Times New Roman"/>
          <w:sz w:val="24"/>
        </w:rPr>
        <w:t xml:space="preserve"> simple</w:t>
      </w:r>
      <w:del w:id="209" w:author="Chelsey Nieman" w:date="2020-11-30T13:26:00Z">
        <w:r w:rsidRPr="00B233A4" w:rsidDel="006D769C">
          <w:rPr>
            <w:rStyle w:val="VerbatimChar"/>
            <w:rFonts w:ascii="Times New Roman" w:hAnsi="Times New Roman" w:cs="Times New Roman"/>
            <w:sz w:val="24"/>
          </w:rPr>
          <w:delText>st</w:delText>
        </w:r>
      </w:del>
      <w:r w:rsidRPr="00B233A4">
        <w:rPr>
          <w:rStyle w:val="VerbatimChar"/>
          <w:rFonts w:ascii="Times New Roman" w:hAnsi="Times New Roman" w:cs="Times New Roman"/>
          <w:sz w:val="24"/>
        </w:rPr>
        <w:t xml:space="preserve"> fishery model</w:t>
      </w:r>
      <w:del w:id="210" w:author="Chelsey Nieman" w:date="2020-11-30T13:26:00Z">
        <w:r w:rsidRPr="00B233A4" w:rsidDel="006D769C">
          <w:rPr>
            <w:rStyle w:val="VerbatimChar"/>
            <w:rFonts w:ascii="Times New Roman" w:hAnsi="Times New Roman" w:cs="Times New Roman"/>
            <w:sz w:val="24"/>
          </w:rPr>
          <w:delText xml:space="preserve"> possible</w:delText>
        </w:r>
      </w:del>
      <w:ins w:id="211" w:author="Chelsey Nieman" w:date="2020-11-30T13:26:00Z">
        <w:r w:rsidR="006D769C">
          <w:rPr>
            <w:rStyle w:val="VerbatimChar"/>
            <w:rFonts w:ascii="Times New Roman" w:hAnsi="Times New Roman" w:cs="Times New Roman"/>
            <w:sz w:val="24"/>
          </w:rPr>
          <w:t xml:space="preserve"> </w:t>
        </w:r>
      </w:ins>
      <w:ins w:id="212" w:author="Chelsey Nieman" w:date="2020-11-30T13:27:00Z">
        <w:r w:rsidR="006D769C">
          <w:rPr>
            <w:rStyle w:val="VerbatimChar"/>
            <w:rFonts w:ascii="Times New Roman" w:hAnsi="Times New Roman" w:cs="Times New Roman"/>
            <w:sz w:val="24"/>
          </w:rPr>
          <w:t xml:space="preserve">that </w:t>
        </w:r>
      </w:ins>
      <w:ins w:id="213" w:author="Sass, Gregory G" w:date="2020-11-10T16:14:00Z">
        <w:del w:id="214" w:author="Chelsey Nieman" w:date="2020-11-30T13:26:00Z">
          <w:r w:rsidR="009B7CE4" w:rsidDel="006D769C">
            <w:rPr>
              <w:rStyle w:val="VerbatimChar"/>
              <w:rFonts w:ascii="Times New Roman" w:hAnsi="Times New Roman" w:cs="Times New Roman"/>
              <w:sz w:val="24"/>
            </w:rPr>
            <w:delText>,</w:delText>
          </w:r>
        </w:del>
      </w:ins>
      <w:del w:id="215" w:author="Chelsey Nieman" w:date="2020-11-30T13:26:00Z">
        <w:r w:rsidRPr="00B233A4" w:rsidDel="006D769C">
          <w:rPr>
            <w:rStyle w:val="VerbatimChar"/>
            <w:rFonts w:ascii="Times New Roman" w:hAnsi="Times New Roman" w:cs="Times New Roman"/>
            <w:sz w:val="24"/>
          </w:rPr>
          <w:delText xml:space="preserve"> </w:delText>
        </w:r>
      </w:del>
      <w:del w:id="216" w:author="Chelsey Nieman" w:date="2020-11-30T13:27:00Z">
        <w:r w:rsidRPr="00B233A4" w:rsidDel="006D769C">
          <w:rPr>
            <w:rStyle w:val="VerbatimChar"/>
            <w:rFonts w:ascii="Times New Roman" w:hAnsi="Times New Roman" w:cs="Times New Roman"/>
            <w:sz w:val="24"/>
          </w:rPr>
          <w:delText xml:space="preserve">while still </w:delText>
        </w:r>
      </w:del>
      <w:r w:rsidRPr="00B233A4">
        <w:rPr>
          <w:rStyle w:val="VerbatimChar"/>
          <w:rFonts w:ascii="Times New Roman" w:hAnsi="Times New Roman" w:cs="Times New Roman"/>
          <w:sz w:val="24"/>
        </w:rPr>
        <w:t>allow</w:t>
      </w:r>
      <w:ins w:id="217" w:author="Chelsey Nieman" w:date="2020-11-30T13:27:00Z">
        <w:r w:rsidR="006D769C">
          <w:rPr>
            <w:rStyle w:val="VerbatimChar"/>
            <w:rFonts w:ascii="Times New Roman" w:hAnsi="Times New Roman" w:cs="Times New Roman"/>
            <w:sz w:val="24"/>
          </w:rPr>
          <w:t>s</w:t>
        </w:r>
      </w:ins>
      <w:del w:id="218" w:author="Chelsey Nieman" w:date="2020-11-30T13:27:00Z">
        <w:r w:rsidRPr="00B233A4" w:rsidDel="006D769C">
          <w:rPr>
            <w:rStyle w:val="VerbatimChar"/>
            <w:rFonts w:ascii="Times New Roman" w:hAnsi="Times New Roman" w:cs="Times New Roman"/>
            <w:sz w:val="24"/>
          </w:rPr>
          <w:delText>ing</w:delText>
        </w:r>
      </w:del>
      <w:r w:rsidRPr="00B233A4">
        <w:rPr>
          <w:rStyle w:val="VerbatimChar"/>
          <w:rFonts w:ascii="Times New Roman" w:hAnsi="Times New Roman" w:cs="Times New Roman"/>
          <w:sz w:val="24"/>
        </w:rPr>
        <w:t xml:space="preserve"> for the dynamics of multiple harvested species to occur.</w:t>
      </w:r>
      <w:commentRangeEnd w:id="202"/>
      <w:r w:rsidR="007A529D">
        <w:rPr>
          <w:rStyle w:val="CommentReference"/>
        </w:rPr>
        <w:commentReference w:id="202"/>
      </w:r>
      <w:commentRangeEnd w:id="203"/>
      <w:r w:rsidR="00E331BE">
        <w:rPr>
          <w:rStyle w:val="CommentReference"/>
        </w:rPr>
        <w:commentReference w:id="203"/>
      </w:r>
      <w:r w:rsidRPr="00B233A4">
        <w:rPr>
          <w:rStyle w:val="VerbatimChar"/>
          <w:rFonts w:ascii="Times New Roman" w:hAnsi="Times New Roman" w:cs="Times New Roman"/>
          <w:sz w:val="24"/>
        </w:rPr>
        <w:t xml:space="preserve"> We use our model to explore how embracing the complexity of the system and leveraging ecological interactions can improve outcomes within a hypothetical recreational fishery. </w:t>
      </w:r>
      <w:commentRangeStart w:id="219"/>
      <w:ins w:id="220" w:author="Chelsey Nieman" w:date="2020-11-30T15:56:00Z">
        <w:r w:rsidR="005E391C">
          <w:rPr>
            <w:rStyle w:val="VerbatimChar"/>
            <w:rFonts w:ascii="Times New Roman" w:hAnsi="Times New Roman" w:cs="Times New Roman"/>
            <w:sz w:val="24"/>
          </w:rPr>
          <w:t>While here we evaluate the complexity in a two-species system, these concepts are important to assess at multiple levels of biological complexity</w:t>
        </w:r>
        <w:commentRangeEnd w:id="219"/>
        <w:r w:rsidR="005E391C">
          <w:rPr>
            <w:rStyle w:val="CommentReference"/>
          </w:rPr>
          <w:commentReference w:id="219"/>
        </w:r>
        <w:r w:rsidR="005E391C">
          <w:rPr>
            <w:rStyle w:val="VerbatimChar"/>
            <w:rFonts w:ascii="Times New Roman" w:hAnsi="Times New Roman" w:cs="Times New Roman"/>
            <w:sz w:val="24"/>
          </w:rPr>
          <w:t xml:space="preserve">. </w:t>
        </w:r>
      </w:ins>
      <w:r w:rsidRPr="00B233A4">
        <w:rPr>
          <w:rStyle w:val="VerbatimChar"/>
          <w:rFonts w:ascii="Times New Roman" w:hAnsi="Times New Roman" w:cs="Times New Roman"/>
          <w:sz w:val="24"/>
        </w:rPr>
        <w: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t>
      </w:r>
      <w:commentRangeStart w:id="221"/>
      <w:commentRangeStart w:id="222"/>
      <w:commentRangeStart w:id="223"/>
      <w:r w:rsidRPr="00B233A4">
        <w:rPr>
          <w:rStyle w:val="VerbatimChar"/>
          <w:rFonts w:ascii="Times New Roman" w:hAnsi="Times New Roman" w:cs="Times New Roman"/>
          <w:sz w:val="24"/>
        </w:rPr>
        <w:t>.</w:t>
      </w:r>
      <w:commentRangeEnd w:id="221"/>
      <w:r w:rsidR="00E73809">
        <w:rPr>
          <w:rStyle w:val="CommentReference"/>
        </w:rPr>
        <w:commentReference w:id="221"/>
      </w:r>
      <w:commentRangeEnd w:id="222"/>
      <w:r w:rsidR="005E391C">
        <w:rPr>
          <w:rStyle w:val="CommentReference"/>
        </w:rPr>
        <w:commentReference w:id="222"/>
      </w:r>
      <w:commentRangeEnd w:id="223"/>
      <w:r w:rsidR="00EC324C">
        <w:rPr>
          <w:rStyle w:val="CommentReference"/>
        </w:rPr>
        <w:commentReference w:id="223"/>
      </w:r>
    </w:p>
    <w:p w14:paraId="3DBCEE34" w14:textId="77777777" w:rsidR="00DB5BA4" w:rsidRPr="00B233A4" w:rsidRDefault="00E05CA0">
      <w:pPr>
        <w:pStyle w:val="Heading1"/>
        <w:keepNext w:val="0"/>
        <w:keepLines w:val="0"/>
        <w:widowControl w:val="0"/>
        <w:suppressLineNumbers/>
        <w:rPr>
          <w:rFonts w:ascii="Times New Roman" w:hAnsi="Times New Roman" w:cs="Times New Roman"/>
          <w:color w:val="auto"/>
        </w:rPr>
        <w:pPrChange w:id="224" w:author="Colin Dassow" w:date="2020-11-16T10:55:00Z">
          <w:pPr>
            <w:pStyle w:val="Heading1"/>
          </w:pPr>
        </w:pPrChange>
      </w:pPr>
      <w:bookmarkStart w:id="225" w:name="methods"/>
      <w:r w:rsidRPr="00B233A4">
        <w:rPr>
          <w:rFonts w:ascii="Times New Roman" w:hAnsi="Times New Roman" w:cs="Times New Roman"/>
          <w:color w:val="auto"/>
        </w:rPr>
        <w:t>Methods</w:t>
      </w:r>
      <w:bookmarkEnd w:id="225"/>
    </w:p>
    <w:p w14:paraId="140B21DA" w14:textId="77777777" w:rsidR="00DB5BA4" w:rsidRPr="006968BD" w:rsidRDefault="00E05CA0">
      <w:pPr>
        <w:pStyle w:val="Heading2"/>
        <w:keepNext w:val="0"/>
        <w:keepLines w:val="0"/>
        <w:widowControl w:val="0"/>
        <w:suppressLineNumbers/>
        <w:rPr>
          <w:rFonts w:ascii="Times New Roman" w:hAnsi="Times New Roman" w:cs="Times New Roman"/>
          <w:color w:val="auto"/>
          <w:sz w:val="24"/>
          <w:szCs w:val="24"/>
          <w:rPrChange w:id="226" w:author="Chelsey Nieman" w:date="2020-11-30T13:05:00Z">
            <w:rPr>
              <w:rFonts w:ascii="Times New Roman" w:hAnsi="Times New Roman" w:cs="Times New Roman"/>
              <w:color w:val="auto"/>
              <w:sz w:val="28"/>
              <w:szCs w:val="28"/>
            </w:rPr>
          </w:rPrChange>
        </w:rPr>
        <w:pPrChange w:id="227" w:author="Colin Dassow" w:date="2020-11-16T10:55:00Z">
          <w:pPr>
            <w:pStyle w:val="Heading2"/>
          </w:pPr>
        </w:pPrChange>
      </w:pPr>
      <w:bookmarkStart w:id="228" w:name="model"/>
      <w:r w:rsidRPr="006968BD">
        <w:rPr>
          <w:rFonts w:ascii="Times New Roman" w:hAnsi="Times New Roman" w:cs="Times New Roman"/>
          <w:color w:val="auto"/>
          <w:sz w:val="24"/>
          <w:szCs w:val="24"/>
          <w:rPrChange w:id="229" w:author="Chelsey Nieman" w:date="2020-11-30T13:05:00Z">
            <w:rPr>
              <w:rFonts w:ascii="Times New Roman" w:hAnsi="Times New Roman" w:cs="Times New Roman"/>
              <w:color w:val="auto"/>
              <w:sz w:val="28"/>
              <w:szCs w:val="28"/>
            </w:rPr>
          </w:rPrChange>
        </w:rPr>
        <w:t>Model</w:t>
      </w:r>
      <w:bookmarkEnd w:id="228"/>
    </w:p>
    <w:p w14:paraId="0A1E5D53" w14:textId="740E614F" w:rsidR="00DB5BA4" w:rsidRPr="00B233A4" w:rsidRDefault="00E05CA0">
      <w:pPr>
        <w:pStyle w:val="FirstParagraph"/>
        <w:widowControl w:val="0"/>
        <w:suppressLineNumbers/>
        <w:ind w:firstLine="720"/>
        <w:rPr>
          <w:rFonts w:ascii="Times New Roman" w:hAnsi="Times New Roman" w:cs="Times New Roman"/>
        </w:rPr>
        <w:pPrChange w:id="230" w:author="Colin Dassow" w:date="2020-11-16T10:55:00Z">
          <w:pPr>
            <w:pStyle w:val="FirstParagraph"/>
            <w:ind w:firstLine="720"/>
          </w:pPr>
        </w:pPrChange>
      </w:pPr>
      <w:r w:rsidRPr="00B233A4">
        <w:rPr>
          <w:rFonts w:ascii="Times New Roman" w:hAnsi="Times New Roman" w:cs="Times New Roman"/>
        </w:rPr>
        <w:t xml:space="preserve">We </w:t>
      </w:r>
      <w:ins w:id="231" w:author="Colin Dassow" w:date="2020-12-01T15:29:00Z">
        <w:r w:rsidR="00EC324C">
          <w:rPr>
            <w:rFonts w:ascii="Times New Roman" w:hAnsi="Times New Roman" w:cs="Times New Roman"/>
          </w:rPr>
          <w:t xml:space="preserve">used a </w:t>
        </w:r>
      </w:ins>
      <w:r w:rsidRPr="00B233A4">
        <w:rPr>
          <w:rFonts w:ascii="Times New Roman" w:hAnsi="Times New Roman" w:cs="Times New Roman"/>
        </w:rPr>
        <w:t>modified a stage</w:t>
      </w:r>
      <w:ins w:id="232" w:author="Sass, Gregory G" w:date="2020-11-11T18:06:00Z">
        <w:r w:rsidR="00635D1F">
          <w:rPr>
            <w:rFonts w:ascii="Times New Roman" w:hAnsi="Times New Roman" w:cs="Times New Roman"/>
          </w:rPr>
          <w:t>-</w:t>
        </w:r>
      </w:ins>
      <w:del w:id="233" w:author="Sass, Gregory G" w:date="2020-11-11T18:06:00Z">
        <w:r w:rsidRPr="00B233A4" w:rsidDel="00635D1F">
          <w:rPr>
            <w:rFonts w:ascii="Times New Roman" w:hAnsi="Times New Roman" w:cs="Times New Roman"/>
          </w:rPr>
          <w:delText xml:space="preserve"> </w:delText>
        </w:r>
      </w:del>
      <w:r w:rsidRPr="00B233A4">
        <w:rPr>
          <w:rFonts w:ascii="Times New Roman" w:hAnsi="Times New Roman" w:cs="Times New Roman"/>
        </w:rPr>
        <w:t>structured food web model</w:t>
      </w:r>
      <w:ins w:id="234" w:author="Colin Dassow" w:date="2020-12-01T15:29:00Z">
        <w:r w:rsidR="00EC324C">
          <w:rPr>
            <w:rFonts w:ascii="Times New Roman" w:hAnsi="Times New Roman" w:cs="Times New Roman"/>
          </w:rPr>
          <w:t xml:space="preserve"> that has been</w:t>
        </w:r>
      </w:ins>
      <w:ins w:id="235" w:author="Colin Dassow" w:date="2020-12-01T15:31:00Z">
        <w:r w:rsidR="00EC324C">
          <w:rPr>
            <w:rFonts w:ascii="Times New Roman" w:hAnsi="Times New Roman" w:cs="Times New Roman"/>
          </w:rPr>
          <w:t xml:space="preserve"> used previously to explore alternative stable states in lake ecosystems</w:t>
        </w:r>
      </w:ins>
      <w:r w:rsidRPr="00B233A4">
        <w:rPr>
          <w:rFonts w:ascii="Times New Roman" w:hAnsi="Times New Roman" w:cs="Times New Roman"/>
        </w:rPr>
        <w:t xml:space="preserve"> (Carpenter and Brock 2005, Carpenter et al. 2008, Biggs et al. 2009). The original model contained trophic triangle dynamics between a harvested sport fish with juvenile and adult stages, and a single</w:t>
      </w:r>
      <w:ins w:id="236" w:author="Sass, Gregory G" w:date="2020-11-11T18:06:00Z">
        <w:r w:rsidR="00635D1F">
          <w:rPr>
            <w:rFonts w:ascii="Times New Roman" w:hAnsi="Times New Roman" w:cs="Times New Roman"/>
          </w:rPr>
          <w:t>-</w:t>
        </w:r>
      </w:ins>
      <w:del w:id="237" w:author="Sass, Gregory G" w:date="2020-11-11T18:06:00Z">
        <w:r w:rsidRPr="00B233A4" w:rsidDel="00635D1F">
          <w:rPr>
            <w:rFonts w:ascii="Times New Roman" w:hAnsi="Times New Roman" w:cs="Times New Roman"/>
          </w:rPr>
          <w:delText xml:space="preserve"> </w:delText>
        </w:r>
      </w:del>
      <w:r w:rsidRPr="00B233A4">
        <w:rPr>
          <w:rFonts w:ascii="Times New Roman" w:hAnsi="Times New Roman" w:cs="Times New Roman"/>
        </w:rPr>
        <w:t>stage planktivor</w:t>
      </w:r>
      <w:ins w:id="238" w:author="Sass, Gregory G" w:date="2020-11-11T18:06:00Z">
        <w:r w:rsidR="00635D1F">
          <w:rPr>
            <w:rFonts w:ascii="Times New Roman" w:hAnsi="Times New Roman" w:cs="Times New Roman"/>
          </w:rPr>
          <w:t>ous</w:t>
        </w:r>
      </w:ins>
      <w:del w:id="239" w:author="Sass, Gregory G" w:date="2020-11-11T18:06:00Z">
        <w:r w:rsidRPr="00B233A4" w:rsidDel="00635D1F">
          <w:rPr>
            <w:rFonts w:ascii="Times New Roman" w:hAnsi="Times New Roman" w:cs="Times New Roman"/>
          </w:rPr>
          <w:delText>e</w:delText>
        </w:r>
      </w:del>
      <w:r w:rsidRPr="00B233A4">
        <w:rPr>
          <w:rFonts w:ascii="Times New Roman" w:hAnsi="Times New Roman" w:cs="Times New Roman"/>
        </w:rPr>
        <w:t xml:space="preserve"> fish </w:t>
      </w:r>
      <w:ins w:id="240" w:author="Sass, Gregory G" w:date="2020-11-11T18:07:00Z">
        <w:r w:rsidR="00635D1F">
          <w:rPr>
            <w:rFonts w:ascii="Times New Roman" w:hAnsi="Times New Roman" w:cs="Times New Roman"/>
          </w:rPr>
          <w:t>not subjected to harvest</w:t>
        </w:r>
      </w:ins>
      <w:del w:id="241" w:author="Sass, Gregory G" w:date="2020-11-11T18:07:00Z">
        <w:r w:rsidRPr="00B233A4" w:rsidDel="00635D1F">
          <w:rPr>
            <w:rFonts w:ascii="Times New Roman" w:hAnsi="Times New Roman" w:cs="Times New Roman"/>
          </w:rPr>
          <w:delText>that was not part of the fishery</w:delText>
        </w:r>
      </w:del>
      <w:r w:rsidRPr="00B233A4">
        <w:rPr>
          <w:rFonts w:ascii="Times New Roman" w:hAnsi="Times New Roman" w:cs="Times New Roman"/>
        </w:rPr>
        <w:t>. We modif</w:t>
      </w:r>
      <w:ins w:id="242" w:author="Sass, Gregory G" w:date="2020-11-11T18:07:00Z">
        <w:r w:rsidR="00635D1F">
          <w:rPr>
            <w:rFonts w:ascii="Times New Roman" w:hAnsi="Times New Roman" w:cs="Times New Roman"/>
          </w:rPr>
          <w:t>ied</w:t>
        </w:r>
      </w:ins>
      <w:del w:id="243" w:author="Sass, Gregory G" w:date="2020-11-11T18:07:00Z">
        <w:r w:rsidRPr="00B233A4" w:rsidDel="00635D1F">
          <w:rPr>
            <w:rFonts w:ascii="Times New Roman" w:hAnsi="Times New Roman" w:cs="Times New Roman"/>
          </w:rPr>
          <w:delText>y</w:delText>
        </w:r>
      </w:del>
      <w:r w:rsidRPr="00B233A4">
        <w:rPr>
          <w:rFonts w:ascii="Times New Roman" w:hAnsi="Times New Roman" w:cs="Times New Roman"/>
        </w:rPr>
        <w:t xml:space="preserve"> </w:t>
      </w:r>
      <w:ins w:id="244" w:author="Sass, Gregory G" w:date="2020-11-11T18:07:00Z">
        <w:r w:rsidR="00635D1F">
          <w:rPr>
            <w:rFonts w:ascii="Times New Roman" w:hAnsi="Times New Roman" w:cs="Times New Roman"/>
          </w:rPr>
          <w:t>this model</w:t>
        </w:r>
      </w:ins>
      <w:del w:id="245" w:author="Sass, Gregory G" w:date="2020-11-11T18:07:00Z">
        <w:r w:rsidRPr="00B233A4" w:rsidDel="00635D1F">
          <w:rPr>
            <w:rFonts w:ascii="Times New Roman" w:hAnsi="Times New Roman" w:cs="Times New Roman"/>
          </w:rPr>
          <w:delText>that</w:delText>
        </w:r>
      </w:del>
      <w:r w:rsidRPr="00B233A4">
        <w:rPr>
          <w:rFonts w:ascii="Times New Roman" w:hAnsi="Times New Roman" w:cs="Times New Roman"/>
        </w:rPr>
        <w:t xml:space="preserve"> to </w:t>
      </w:r>
      <w:ins w:id="246" w:author="Colin Dassow" w:date="2020-12-01T15:39:00Z">
        <w:r w:rsidR="00527493">
          <w:rPr>
            <w:rFonts w:ascii="Times New Roman" w:hAnsi="Times New Roman" w:cs="Times New Roman"/>
          </w:rPr>
          <w:t xml:space="preserve">include </w:t>
        </w:r>
      </w:ins>
      <w:r w:rsidRPr="00B233A4">
        <w:rPr>
          <w:rFonts w:ascii="Times New Roman" w:hAnsi="Times New Roman" w:cs="Times New Roman"/>
        </w:rPr>
        <w:t>two stage-structured</w:t>
      </w:r>
      <w:del w:id="247" w:author="Chelsey Nieman" w:date="2020-11-30T13:05:00Z">
        <w:r w:rsidRPr="00B233A4" w:rsidDel="006968BD">
          <w:rPr>
            <w:rFonts w:ascii="Times New Roman" w:hAnsi="Times New Roman" w:cs="Times New Roman"/>
          </w:rPr>
          <w:delText>,</w:delText>
        </w:r>
      </w:del>
      <w:r w:rsidRPr="00B233A4">
        <w:rPr>
          <w:rFonts w:ascii="Times New Roman" w:hAnsi="Times New Roman" w:cs="Times New Roman"/>
        </w:rPr>
        <w:t xml:space="preserve"> fish populations that are simultaneously harvested. The model contains basic foraging arena dynamics where juvenile sportfish move between the foraging arena and refuge. In </w:t>
      </w:r>
      <w:ins w:id="248" w:author="Sass, Gregory G" w:date="2020-11-11T18:08:00Z">
        <w:r w:rsidR="00635D1F">
          <w:rPr>
            <w:rFonts w:ascii="Times New Roman" w:hAnsi="Times New Roman" w:cs="Times New Roman"/>
          </w:rPr>
          <w:t>our</w:t>
        </w:r>
      </w:ins>
      <w:del w:id="249" w:author="Sass, Gregory G" w:date="2020-11-11T18:08:00Z">
        <w:r w:rsidRPr="00B233A4" w:rsidDel="00635D1F">
          <w:rPr>
            <w:rFonts w:ascii="Times New Roman" w:hAnsi="Times New Roman" w:cs="Times New Roman"/>
          </w:rPr>
          <w:delText>this</w:delText>
        </w:r>
      </w:del>
      <w:r w:rsidRPr="00B233A4">
        <w:rPr>
          <w:rFonts w:ascii="Times New Roman" w:hAnsi="Times New Roman" w:cs="Times New Roman"/>
        </w:rPr>
        <w:t xml:space="preserve"> model</w:t>
      </w:r>
      <w:ins w:id="250" w:author="Sass, Gregory G" w:date="2020-11-11T18:08:00Z">
        <w:r w:rsidR="00635D1F">
          <w:rPr>
            <w:rFonts w:ascii="Times New Roman" w:hAnsi="Times New Roman" w:cs="Times New Roman"/>
          </w:rPr>
          <w:t>,</w:t>
        </w:r>
      </w:ins>
      <w:r w:rsidRPr="00B233A4">
        <w:rPr>
          <w:rFonts w:ascii="Times New Roman" w:hAnsi="Times New Roman" w:cs="Times New Roman"/>
        </w:rPr>
        <w:t xml:space="preserve"> adult sportfish can </w:t>
      </w:r>
      <w:r w:rsidRPr="00B233A4">
        <w:rPr>
          <w:rFonts w:ascii="Times New Roman" w:hAnsi="Times New Roman" w:cs="Times New Roman"/>
        </w:rPr>
        <w:lastRenderedPageBreak/>
        <w:t>prey upon their own juveniles and juveniles of the competing sportfish species when they are in the foraging arena. The population dynamics for the two species are identical. Unless noted, all parameters are constant through time.</w:t>
      </w:r>
    </w:p>
    <w:p w14:paraId="49EEE450" w14:textId="77777777" w:rsidR="00DB5BA4" w:rsidRPr="00D27D7F" w:rsidRDefault="00E05CA0">
      <w:pPr>
        <w:pStyle w:val="Heading3"/>
        <w:keepNext w:val="0"/>
        <w:keepLines w:val="0"/>
        <w:widowControl w:val="0"/>
        <w:suppressLineNumbers/>
        <w:rPr>
          <w:rFonts w:ascii="Times New Roman" w:hAnsi="Times New Roman" w:cs="Times New Roman"/>
          <w:color w:val="auto"/>
          <w:sz w:val="24"/>
          <w:szCs w:val="24"/>
        </w:rPr>
        <w:pPrChange w:id="251" w:author="Colin Dassow" w:date="2020-11-16T10:55:00Z">
          <w:pPr>
            <w:pStyle w:val="Heading3"/>
          </w:pPr>
        </w:pPrChange>
      </w:pPr>
      <w:bookmarkStart w:id="252" w:name="adult-dynamics"/>
      <w:commentRangeStart w:id="253"/>
      <w:commentRangeStart w:id="254"/>
      <w:r w:rsidRPr="00D27D7F">
        <w:rPr>
          <w:rFonts w:ascii="Times New Roman" w:hAnsi="Times New Roman" w:cs="Times New Roman"/>
          <w:color w:val="auto"/>
          <w:sz w:val="24"/>
          <w:szCs w:val="24"/>
        </w:rPr>
        <w:t>Adult Dynamics</w:t>
      </w:r>
      <w:bookmarkEnd w:id="252"/>
      <w:commentRangeEnd w:id="253"/>
      <w:r w:rsidR="009C0A6B" w:rsidRPr="00D27D7F">
        <w:rPr>
          <w:rStyle w:val="CommentReference"/>
          <w:rFonts w:ascii="Times New Roman" w:eastAsiaTheme="minorHAnsi" w:hAnsi="Times New Roman" w:cs="Times New Roman"/>
          <w:b w:val="0"/>
          <w:bCs w:val="0"/>
          <w:color w:val="auto"/>
          <w:sz w:val="24"/>
          <w:szCs w:val="24"/>
        </w:rPr>
        <w:commentReference w:id="253"/>
      </w:r>
      <w:commentRangeEnd w:id="254"/>
      <w:r w:rsidR="0057720B">
        <w:rPr>
          <w:rStyle w:val="CommentReference"/>
          <w:rFonts w:asciiTheme="minorHAnsi" w:eastAsiaTheme="minorHAnsi" w:hAnsiTheme="minorHAnsi" w:cstheme="minorBidi"/>
          <w:b w:val="0"/>
          <w:bCs w:val="0"/>
          <w:color w:val="auto"/>
        </w:rPr>
        <w:commentReference w:id="254"/>
      </w:r>
    </w:p>
    <w:p w14:paraId="6CB99C83" w14:textId="227DD5FA" w:rsidR="00DB5BA4" w:rsidRPr="00B233A4" w:rsidRDefault="00EC324C">
      <w:pPr>
        <w:pStyle w:val="FirstParagraph"/>
        <w:widowControl w:val="0"/>
        <w:suppressLineNumbers/>
        <w:jc w:val="center"/>
        <w:rPr>
          <w:rFonts w:ascii="Times New Roman" w:hAnsi="Times New Roman" w:cs="Times New Roman"/>
        </w:rPr>
        <w:pPrChange w:id="255" w:author="Chelsey Nieman" w:date="2020-11-30T13:56:00Z">
          <w:pPr>
            <w:pStyle w:val="FirstParagraph"/>
          </w:pPr>
        </w:pPrChange>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56" w:author="Colin Dassow" w:date="2020-12-01T15:46:00Z">
                <w:rPr>
                  <w:rFonts w:ascii="Cambria Math" w:hAnsi="Cambria Math" w:cs="Times New Roman"/>
                </w:rPr>
              </w:ins>
            </m:ctrlPr>
          </m:sSubPr>
          <m:e>
            <m:r>
              <w:ins w:id="257" w:author="Colin Dassow" w:date="2020-12-01T15:46:00Z">
                <w:rPr>
                  <w:rFonts w:ascii="Cambria Math" w:hAnsi="Cambria Math" w:cs="Times New Roman"/>
                </w:rPr>
                <m:t>s</m:t>
              </w:ins>
            </m:r>
          </m:e>
          <m:sub>
            <m:r>
              <w:ins w:id="258" w:author="Colin Dassow" w:date="2020-12-01T15:46:00Z">
                <w:rPr>
                  <w:rFonts w:ascii="Cambria Math" w:hAnsi="Cambria Math" w:cs="Times New Roman"/>
                </w:rPr>
                <m:t>1</m:t>
              </w:ins>
            </m:r>
          </m:sub>
        </m:sSub>
        <m:sSub>
          <m:sSubPr>
            <m:ctrlPr>
              <w:ins w:id="259" w:author="Colin Dassow" w:date="2020-12-01T15:46:00Z">
                <w:rPr>
                  <w:rFonts w:ascii="Cambria Math" w:hAnsi="Cambria Math" w:cs="Times New Roman"/>
                </w:rPr>
              </w:ins>
            </m:ctrlPr>
          </m:sSubPr>
          <m:e>
            <m:r>
              <w:ins w:id="260" w:author="Colin Dassow" w:date="2020-12-01T15:46:00Z">
                <w:rPr>
                  <w:rFonts w:ascii="Cambria Math" w:hAnsi="Cambria Math" w:cs="Times New Roman"/>
                </w:rPr>
                <m:t>J</m:t>
              </w:ins>
            </m:r>
          </m:e>
          <m:sub>
            <m:r>
              <w:ins w:id="261" w:author="Colin Dassow" w:date="2020-12-01T15:46:00Z">
                <w:rPr>
                  <w:rFonts w:ascii="Cambria Math" w:hAnsi="Cambria Math" w:cs="Times New Roman"/>
                </w:rPr>
                <m:t>1</m:t>
              </w:ins>
            </m:r>
          </m:sub>
        </m:sSub>
        <m:r>
          <w:ins w:id="262" w:author="Colin Dassow" w:date="2020-12-01T15:48:00Z">
            <w:rPr>
              <w:rFonts w:ascii="Cambria Math" w:hAnsi="Cambria Math" w:cs="Times New Roman"/>
            </w:rPr>
            <m:t>-</m:t>
          </w:ins>
        </m:r>
        <m:sSub>
          <m:sSubPr>
            <m:ctrlPr>
              <w:ins w:id="263" w:author="Colin Dassow" w:date="2020-12-01T15:48:00Z">
                <w:rPr>
                  <w:rFonts w:ascii="Cambria Math" w:hAnsi="Cambria Math" w:cs="Times New Roman"/>
                </w:rPr>
              </w:ins>
            </m:ctrlPr>
          </m:sSubPr>
          <m:e>
            <m:r>
              <w:ins w:id="264" w:author="Colin Dassow" w:date="2020-12-01T15:48:00Z">
                <w:rPr>
                  <w:rFonts w:ascii="Cambria Math" w:hAnsi="Cambria Math" w:cs="Times New Roman"/>
                </w:rPr>
                <m:t>m</m:t>
              </w:ins>
            </m:r>
          </m:e>
          <m:sub>
            <m:r>
              <w:ins w:id="265" w:author="Colin Dassow" w:date="2020-12-01T15:48:00Z">
                <w:rPr>
                  <w:rFonts w:ascii="Cambria Math" w:hAnsi="Cambria Math" w:cs="Times New Roman"/>
                </w:rPr>
                <m:t>1</m:t>
              </w:ins>
            </m:r>
          </m:sub>
        </m:sSub>
        <m:sSub>
          <m:sSubPr>
            <m:ctrlPr>
              <w:ins w:id="266" w:author="Colin Dassow" w:date="2020-12-01T15:48:00Z">
                <w:rPr>
                  <w:rFonts w:ascii="Cambria Math" w:hAnsi="Cambria Math" w:cs="Times New Roman"/>
                </w:rPr>
              </w:ins>
            </m:ctrlPr>
          </m:sSubPr>
          <m:e>
            <m:r>
              <w:ins w:id="267" w:author="Colin Dassow" w:date="2020-12-01T15:48:00Z">
                <w:rPr>
                  <w:rFonts w:ascii="Cambria Math" w:hAnsi="Cambria Math" w:cs="Times New Roman"/>
                </w:rPr>
                <m:t>A</m:t>
              </w:ins>
            </m:r>
          </m:e>
          <m:sub>
            <m:r>
              <w:ins w:id="268" w:author="Colin Dassow" w:date="2020-12-01T15:48:00Z">
                <w:rPr>
                  <w:rFonts w:ascii="Cambria Math" w:hAnsi="Cambria Math" w:cs="Times New Roman"/>
                </w:rPr>
                <m:t>1</m:t>
              </w:ins>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del w:id="269" w:author="Colin Dassow" w:date="2020-12-01T15:47:00Z">
            <w:rPr>
              <w:rFonts w:ascii="Cambria Math" w:hAnsi="Cambria Math" w:cs="Times New Roman"/>
            </w:rPr>
            <m:t>-</m:t>
          </w:del>
        </m:r>
        <m:sSub>
          <m:sSubPr>
            <m:ctrlPr>
              <w:del w:id="270" w:author="Colin Dassow" w:date="2020-12-01T15:47:00Z">
                <w:rPr>
                  <w:rFonts w:ascii="Cambria Math" w:hAnsi="Cambria Math" w:cs="Times New Roman"/>
                </w:rPr>
              </w:del>
            </m:ctrlPr>
          </m:sSubPr>
          <m:e>
            <m:r>
              <w:del w:id="271" w:author="Colin Dassow" w:date="2020-12-01T15:47:00Z">
                <w:rPr>
                  <w:rFonts w:ascii="Cambria Math" w:hAnsi="Cambria Math" w:cs="Times New Roman"/>
                </w:rPr>
                <m:t>m</m:t>
              </w:del>
            </m:r>
          </m:e>
          <m:sub>
            <m:r>
              <w:del w:id="272" w:author="Colin Dassow" w:date="2020-12-01T15:47:00Z">
                <w:rPr>
                  <w:rFonts w:ascii="Cambria Math" w:hAnsi="Cambria Math" w:cs="Times New Roman"/>
                </w:rPr>
                <m:t>1</m:t>
              </w:del>
            </m:r>
          </m:sub>
        </m:sSub>
        <m:sSub>
          <m:sSubPr>
            <m:ctrlPr>
              <w:del w:id="273" w:author="Colin Dassow" w:date="2020-12-01T15:47:00Z">
                <w:rPr>
                  <w:rFonts w:ascii="Cambria Math" w:hAnsi="Cambria Math" w:cs="Times New Roman"/>
                </w:rPr>
              </w:del>
            </m:ctrlPr>
          </m:sSubPr>
          <m:e>
            <m:r>
              <w:del w:id="274" w:author="Colin Dassow" w:date="2020-12-01T15:47:00Z">
                <w:rPr>
                  <w:rFonts w:ascii="Cambria Math" w:hAnsi="Cambria Math" w:cs="Times New Roman"/>
                </w:rPr>
                <m:t>A</m:t>
              </w:del>
            </m:r>
          </m:e>
          <m:sub>
            <m:r>
              <w:del w:id="275" w:author="Colin Dassow" w:date="2020-12-01T15:47:00Z">
                <w:rPr>
                  <w:rFonts w:ascii="Cambria Math" w:hAnsi="Cambria Math" w:cs="Times New Roman"/>
                </w:rPr>
                <m:t>1</m:t>
              </w:del>
            </m:r>
          </m:sub>
        </m:sSub>
        <m:r>
          <w:del w:id="276" w:author="Colin Dassow" w:date="2020-12-01T15:46:00Z">
            <w:rPr>
              <w:rFonts w:ascii="Cambria Math" w:hAnsi="Cambria Math" w:cs="Times New Roman"/>
            </w:rPr>
            <m:t>+</m:t>
          </w:del>
        </m:r>
        <m:sSub>
          <m:sSubPr>
            <m:ctrlPr>
              <w:del w:id="277" w:author="Colin Dassow" w:date="2020-12-01T15:46:00Z">
                <w:rPr>
                  <w:rFonts w:ascii="Cambria Math" w:hAnsi="Cambria Math" w:cs="Times New Roman"/>
                </w:rPr>
              </w:del>
            </m:ctrlPr>
          </m:sSubPr>
          <m:e>
            <m:r>
              <w:del w:id="278" w:author="Colin Dassow" w:date="2020-12-01T15:46:00Z">
                <w:rPr>
                  <w:rFonts w:ascii="Cambria Math" w:hAnsi="Cambria Math" w:cs="Times New Roman"/>
                </w:rPr>
                <m:t>s</m:t>
              </w:del>
            </m:r>
          </m:e>
          <m:sub>
            <m:r>
              <w:del w:id="279" w:author="Colin Dassow" w:date="2020-12-01T15:46:00Z">
                <w:rPr>
                  <w:rFonts w:ascii="Cambria Math" w:hAnsi="Cambria Math" w:cs="Times New Roman"/>
                </w:rPr>
                <m:t>1</m:t>
              </w:del>
            </m:r>
          </m:sub>
        </m:sSub>
        <m:sSub>
          <m:sSubPr>
            <m:ctrlPr>
              <w:del w:id="280" w:author="Colin Dassow" w:date="2020-12-01T15:46:00Z">
                <w:rPr>
                  <w:rFonts w:ascii="Cambria Math" w:hAnsi="Cambria Math" w:cs="Times New Roman"/>
                </w:rPr>
              </w:del>
            </m:ctrlPr>
          </m:sSubPr>
          <m:e>
            <m:r>
              <w:del w:id="281" w:author="Colin Dassow" w:date="2020-12-01T15:46:00Z">
                <w:rPr>
                  <w:rFonts w:ascii="Cambria Math" w:hAnsi="Cambria Math" w:cs="Times New Roman"/>
                </w:rPr>
                <m:t>J</m:t>
              </w:del>
            </m:r>
          </m:e>
          <m:sub>
            <m:r>
              <w:del w:id="282" w:author="Colin Dassow" w:date="2020-12-01T15:46:00Z">
                <w:rPr>
                  <w:rFonts w:ascii="Cambria Math" w:hAnsi="Cambria Math" w:cs="Times New Roman"/>
                </w:rPr>
                <m:t>1</m:t>
              </w:del>
            </m:r>
          </m:sub>
        </m:sSub>
      </m:oMath>
      <w:ins w:id="283" w:author="Chelsey Nieman" w:date="2020-11-30T13:56:00Z">
        <w:r w:rsidR="00316186">
          <w:rPr>
            <w:rFonts w:ascii="Times New Roman" w:eastAsiaTheme="minorEastAsia" w:hAnsi="Times New Roman" w:cs="Times New Roman"/>
          </w:rPr>
          <w:tab/>
        </w:r>
      </w:ins>
      <w:ins w:id="284" w:author="Colin Dassow" w:date="2020-12-01T15:47:00Z">
        <w:r w:rsidR="00527493">
          <w:rPr>
            <w:rFonts w:ascii="Times New Roman" w:eastAsiaTheme="minorEastAsia" w:hAnsi="Times New Roman" w:cs="Times New Roman"/>
          </w:rPr>
          <w:tab/>
        </w:r>
      </w:ins>
      <w:ins w:id="285" w:author="Chelsey Nieman" w:date="2020-11-30T13:56:00Z">
        <w:r w:rsidR="00316186">
          <w:rPr>
            <w:rFonts w:ascii="Times New Roman" w:eastAsiaTheme="minorEastAsia" w:hAnsi="Times New Roman" w:cs="Times New Roman"/>
          </w:rPr>
          <w:t>Eq. 1</w:t>
        </w:r>
      </w:ins>
    </w:p>
    <w:p w14:paraId="27B64A6C" w14:textId="7EB29EF4" w:rsidR="00DB5BA4" w:rsidRPr="00B233A4" w:rsidRDefault="00EC324C">
      <w:pPr>
        <w:pStyle w:val="FirstParagraph"/>
        <w:widowControl w:val="0"/>
        <w:suppressLineNumbers/>
        <w:jc w:val="center"/>
        <w:rPr>
          <w:rFonts w:ascii="Times New Roman" w:hAnsi="Times New Roman" w:cs="Times New Roman"/>
        </w:rPr>
        <w:pPrChange w:id="286" w:author="Chelsey Nieman" w:date="2020-11-30T13:56:00Z">
          <w:pPr>
            <w:pStyle w:val="FirstParagraph"/>
          </w:pPr>
        </w:pPrChange>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87" w:author="Colin Dassow" w:date="2020-12-01T15:46:00Z">
                <w:rPr>
                  <w:rFonts w:ascii="Cambria Math" w:hAnsi="Cambria Math" w:cs="Times New Roman"/>
                </w:rPr>
              </w:ins>
            </m:ctrlPr>
          </m:sSubPr>
          <m:e>
            <m:r>
              <w:ins w:id="288" w:author="Colin Dassow" w:date="2020-12-01T15:46:00Z">
                <w:rPr>
                  <w:rFonts w:ascii="Cambria Math" w:hAnsi="Cambria Math" w:cs="Times New Roman"/>
                </w:rPr>
                <m:t>s</m:t>
              </w:ins>
            </m:r>
          </m:e>
          <m:sub>
            <m:r>
              <w:ins w:id="289" w:author="Colin Dassow" w:date="2020-12-01T15:46:00Z">
                <w:rPr>
                  <w:rFonts w:ascii="Cambria Math" w:hAnsi="Cambria Math" w:cs="Times New Roman"/>
                </w:rPr>
                <m:t>2</m:t>
              </w:ins>
            </m:r>
          </m:sub>
        </m:sSub>
        <m:sSub>
          <m:sSubPr>
            <m:ctrlPr>
              <w:ins w:id="290" w:author="Colin Dassow" w:date="2020-12-01T15:46:00Z">
                <w:rPr>
                  <w:rFonts w:ascii="Cambria Math" w:hAnsi="Cambria Math" w:cs="Times New Roman"/>
                </w:rPr>
              </w:ins>
            </m:ctrlPr>
          </m:sSubPr>
          <m:e>
            <m:r>
              <w:ins w:id="291" w:author="Colin Dassow" w:date="2020-12-01T15:46:00Z">
                <w:rPr>
                  <w:rFonts w:ascii="Cambria Math" w:hAnsi="Cambria Math" w:cs="Times New Roman"/>
                </w:rPr>
                <m:t>J</m:t>
              </w:ins>
            </m:r>
          </m:e>
          <m:sub>
            <m:r>
              <w:ins w:id="292" w:author="Colin Dassow" w:date="2020-12-01T15:46:00Z">
                <w:rPr>
                  <w:rFonts w:ascii="Cambria Math" w:hAnsi="Cambria Math" w:cs="Times New Roman"/>
                </w:rPr>
                <m:t>2</m:t>
              </w:ins>
            </m:r>
          </m:sub>
        </m:sSub>
        <m:r>
          <w:ins w:id="293" w:author="Colin Dassow" w:date="2020-12-01T15:48:00Z">
            <w:rPr>
              <w:rFonts w:ascii="Cambria Math" w:hAnsi="Cambria Math" w:cs="Times New Roman"/>
            </w:rPr>
            <m:t>-</m:t>
          </w:ins>
        </m:r>
        <m:sSub>
          <m:sSubPr>
            <m:ctrlPr>
              <w:ins w:id="294" w:author="Colin Dassow" w:date="2020-12-01T15:48:00Z">
                <w:rPr>
                  <w:rFonts w:ascii="Cambria Math" w:hAnsi="Cambria Math" w:cs="Times New Roman"/>
                </w:rPr>
              </w:ins>
            </m:ctrlPr>
          </m:sSubPr>
          <m:e>
            <m:r>
              <w:ins w:id="295" w:author="Colin Dassow" w:date="2020-12-01T15:48:00Z">
                <w:rPr>
                  <w:rFonts w:ascii="Cambria Math" w:hAnsi="Cambria Math" w:cs="Times New Roman"/>
                </w:rPr>
                <m:t>m</m:t>
              </w:ins>
            </m:r>
          </m:e>
          <m:sub>
            <m:r>
              <w:ins w:id="296" w:author="Colin Dassow" w:date="2020-12-01T15:48:00Z">
                <w:rPr>
                  <w:rFonts w:ascii="Cambria Math" w:hAnsi="Cambria Math" w:cs="Times New Roman"/>
                </w:rPr>
                <m:t>2</m:t>
              </w:ins>
            </m:r>
          </m:sub>
        </m:sSub>
        <m:sSub>
          <m:sSubPr>
            <m:ctrlPr>
              <w:ins w:id="297" w:author="Colin Dassow" w:date="2020-12-01T15:48:00Z">
                <w:rPr>
                  <w:rFonts w:ascii="Cambria Math" w:hAnsi="Cambria Math" w:cs="Times New Roman"/>
                </w:rPr>
              </w:ins>
            </m:ctrlPr>
          </m:sSubPr>
          <m:e>
            <m:r>
              <w:ins w:id="298" w:author="Colin Dassow" w:date="2020-12-01T15:48:00Z">
                <w:rPr>
                  <w:rFonts w:ascii="Cambria Math" w:hAnsi="Cambria Math" w:cs="Times New Roman"/>
                </w:rPr>
                <m:t>A</m:t>
              </w:ins>
            </m:r>
          </m:e>
          <m:sub>
            <m:r>
              <w:ins w:id="299" w:author="Colin Dassow" w:date="2020-12-01T15:48:00Z">
                <w:rPr>
                  <w:rFonts w:ascii="Cambria Math" w:hAnsi="Cambria Math" w:cs="Times New Roman"/>
                </w:rPr>
                <m:t>2</m:t>
              </w:ins>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del w:id="300" w:author="Colin Dassow" w:date="2020-12-01T15:48:00Z">
            <w:rPr>
              <w:rFonts w:ascii="Cambria Math" w:hAnsi="Cambria Math" w:cs="Times New Roman"/>
            </w:rPr>
            <m:t>-</m:t>
          </w:del>
        </m:r>
        <m:sSub>
          <m:sSubPr>
            <m:ctrlPr>
              <w:del w:id="301" w:author="Colin Dassow" w:date="2020-12-01T15:48:00Z">
                <w:rPr>
                  <w:rFonts w:ascii="Cambria Math" w:hAnsi="Cambria Math" w:cs="Times New Roman"/>
                </w:rPr>
              </w:del>
            </m:ctrlPr>
          </m:sSubPr>
          <m:e>
            <m:r>
              <w:del w:id="302" w:author="Colin Dassow" w:date="2020-12-01T15:48:00Z">
                <w:rPr>
                  <w:rFonts w:ascii="Cambria Math" w:hAnsi="Cambria Math" w:cs="Times New Roman"/>
                </w:rPr>
                <m:t>m</m:t>
              </w:del>
            </m:r>
          </m:e>
          <m:sub>
            <m:r>
              <w:del w:id="303" w:author="Colin Dassow" w:date="2020-12-01T15:48:00Z">
                <w:rPr>
                  <w:rFonts w:ascii="Cambria Math" w:hAnsi="Cambria Math" w:cs="Times New Roman"/>
                </w:rPr>
                <m:t>2</m:t>
              </w:del>
            </m:r>
          </m:sub>
        </m:sSub>
        <m:sSub>
          <m:sSubPr>
            <m:ctrlPr>
              <w:del w:id="304" w:author="Colin Dassow" w:date="2020-12-01T15:48:00Z">
                <w:rPr>
                  <w:rFonts w:ascii="Cambria Math" w:hAnsi="Cambria Math" w:cs="Times New Roman"/>
                </w:rPr>
              </w:del>
            </m:ctrlPr>
          </m:sSubPr>
          <m:e>
            <m:r>
              <w:del w:id="305" w:author="Colin Dassow" w:date="2020-12-01T15:48:00Z">
                <w:rPr>
                  <w:rFonts w:ascii="Cambria Math" w:hAnsi="Cambria Math" w:cs="Times New Roman"/>
                </w:rPr>
                <m:t>A</m:t>
              </w:del>
            </m:r>
          </m:e>
          <m:sub>
            <m:r>
              <w:del w:id="306" w:author="Colin Dassow" w:date="2020-12-01T15:48:00Z">
                <w:rPr>
                  <w:rFonts w:ascii="Cambria Math" w:hAnsi="Cambria Math" w:cs="Times New Roman"/>
                </w:rPr>
                <m:t>2</m:t>
              </w:del>
            </m:r>
          </m:sub>
        </m:sSub>
        <m:r>
          <w:del w:id="307" w:author="Colin Dassow" w:date="2020-12-01T15:46:00Z">
            <w:rPr>
              <w:rFonts w:ascii="Cambria Math" w:hAnsi="Cambria Math" w:cs="Times New Roman"/>
            </w:rPr>
            <m:t>+</m:t>
          </w:del>
        </m:r>
        <m:sSub>
          <m:sSubPr>
            <m:ctrlPr>
              <w:del w:id="308" w:author="Colin Dassow" w:date="2020-12-01T15:46:00Z">
                <w:rPr>
                  <w:rFonts w:ascii="Cambria Math" w:hAnsi="Cambria Math" w:cs="Times New Roman"/>
                </w:rPr>
              </w:del>
            </m:ctrlPr>
          </m:sSubPr>
          <m:e>
            <m:r>
              <w:del w:id="309" w:author="Colin Dassow" w:date="2020-12-01T15:46:00Z">
                <w:rPr>
                  <w:rFonts w:ascii="Cambria Math" w:hAnsi="Cambria Math" w:cs="Times New Roman"/>
                </w:rPr>
                <m:t>s</m:t>
              </w:del>
            </m:r>
          </m:e>
          <m:sub>
            <m:r>
              <w:del w:id="310" w:author="Colin Dassow" w:date="2020-12-01T15:46:00Z">
                <w:rPr>
                  <w:rFonts w:ascii="Cambria Math" w:hAnsi="Cambria Math" w:cs="Times New Roman"/>
                </w:rPr>
                <m:t>2</m:t>
              </w:del>
            </m:r>
          </m:sub>
        </m:sSub>
        <m:sSub>
          <m:sSubPr>
            <m:ctrlPr>
              <w:del w:id="311" w:author="Colin Dassow" w:date="2020-12-01T15:46:00Z">
                <w:rPr>
                  <w:rFonts w:ascii="Cambria Math" w:hAnsi="Cambria Math" w:cs="Times New Roman"/>
                </w:rPr>
              </w:del>
            </m:ctrlPr>
          </m:sSubPr>
          <m:e>
            <m:r>
              <w:del w:id="312" w:author="Colin Dassow" w:date="2020-12-01T15:46:00Z">
                <w:rPr>
                  <w:rFonts w:ascii="Cambria Math" w:hAnsi="Cambria Math" w:cs="Times New Roman"/>
                </w:rPr>
                <m:t>J</m:t>
              </w:del>
            </m:r>
          </m:e>
          <m:sub>
            <m:r>
              <w:del w:id="313" w:author="Colin Dassow" w:date="2020-12-01T15:46:00Z">
                <w:rPr>
                  <w:rFonts w:ascii="Cambria Math" w:hAnsi="Cambria Math" w:cs="Times New Roman"/>
                </w:rPr>
                <m:t>2</m:t>
              </w:del>
            </m:r>
          </m:sub>
        </m:sSub>
      </m:oMath>
      <w:ins w:id="314" w:author="Chelsey Nieman" w:date="2020-11-30T13:56:00Z">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ins>
      <w:ins w:id="315" w:author="Colin Dassow" w:date="2020-12-01T15:47:00Z">
        <w:r w:rsidR="00527493">
          <w:rPr>
            <w:rFonts w:ascii="Times New Roman" w:eastAsiaTheme="minorEastAsia" w:hAnsi="Times New Roman" w:cs="Times New Roman"/>
          </w:rPr>
          <w:tab/>
        </w:r>
      </w:ins>
      <w:ins w:id="316" w:author="Chelsey Nieman" w:date="2020-11-30T13:56:00Z">
        <w:r w:rsidR="00316186">
          <w:rPr>
            <w:rFonts w:ascii="Times New Roman" w:eastAsiaTheme="minorEastAsia" w:hAnsi="Times New Roman" w:cs="Times New Roman"/>
          </w:rPr>
          <w:t>Eq. 2</w:t>
        </w:r>
      </w:ins>
    </w:p>
    <w:p w14:paraId="1751DC64" w14:textId="5C04D0B0" w:rsidR="00DB5BA4" w:rsidRPr="00B233A4" w:rsidRDefault="00E05CA0">
      <w:pPr>
        <w:pStyle w:val="FirstParagraph"/>
        <w:widowControl w:val="0"/>
        <w:suppressLineNumbers/>
        <w:ind w:firstLine="720"/>
        <w:rPr>
          <w:rFonts w:ascii="Times New Roman" w:hAnsi="Times New Roman" w:cs="Times New Roman"/>
        </w:rPr>
        <w:pPrChange w:id="317" w:author="Colin Dassow" w:date="2020-11-16T10:55:00Z">
          <w:pPr>
            <w:pStyle w:val="FirstParagraph"/>
            <w:ind w:firstLine="720"/>
          </w:pPr>
        </w:pPrChange>
      </w:pPr>
      <w:commentRangeStart w:id="318"/>
      <w:r w:rsidRPr="00B233A4">
        <w:rPr>
          <w:rFonts w:ascii="Times New Roman" w:hAnsi="Times New Roman" w:cs="Times New Roman"/>
        </w:rPr>
        <w:t xml:space="preserve">Adults </w:t>
      </w:r>
      <w:commentRangeEnd w:id="318"/>
      <w:r w:rsidR="003D75B5">
        <w:rPr>
          <w:rStyle w:val="CommentReference"/>
        </w:rPr>
        <w:commentReference w:id="318"/>
      </w:r>
      <w:r w:rsidRPr="00B233A4">
        <w:rPr>
          <w:rFonts w:ascii="Times New Roman" w:hAnsi="Times New Roman" w:cs="Times New Roman"/>
        </w:rPr>
        <w:t xml:space="preserve">are produced through the maturation of juveniles at </w:t>
      </w:r>
      <w:ins w:id="319" w:author="Sass, Gregory G" w:date="2020-11-11T18:09:00Z">
        <w:r w:rsidR="00635D1F">
          <w:rPr>
            <w:rFonts w:ascii="Times New Roman" w:hAnsi="Times New Roman" w:cs="Times New Roman"/>
          </w:rPr>
          <w:t xml:space="preserve">a </w:t>
        </w:r>
      </w:ins>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Adults undergo</w:t>
      </w:r>
      <w:del w:id="320" w:author="Sass, Gregory G" w:date="2020-11-11T18:09:00Z">
        <w:r w:rsidRPr="00B233A4" w:rsidDel="00635D1F">
          <w:rPr>
            <w:rFonts w:ascii="Times New Roman" w:hAnsi="Times New Roman" w:cs="Times New Roman"/>
          </w:rPr>
          <w:delText xml:space="preserve"> both</w:delText>
        </w:r>
      </w:del>
      <w:r w:rsidRPr="00B233A4">
        <w:rPr>
          <w:rFonts w:ascii="Times New Roman" w:hAnsi="Times New Roman" w:cs="Times New Roman"/>
        </w:rPr>
        <w:t xml:space="preserve">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pPr>
        <w:pStyle w:val="Heading3"/>
        <w:keepNext w:val="0"/>
        <w:keepLines w:val="0"/>
        <w:widowControl w:val="0"/>
        <w:suppressLineNumbers/>
        <w:rPr>
          <w:rFonts w:ascii="Times New Roman" w:hAnsi="Times New Roman" w:cs="Times New Roman"/>
          <w:color w:val="auto"/>
          <w:sz w:val="24"/>
          <w:szCs w:val="24"/>
        </w:rPr>
        <w:pPrChange w:id="321" w:author="Colin Dassow" w:date="2020-11-16T10:55:00Z">
          <w:pPr>
            <w:pStyle w:val="Heading3"/>
          </w:pPr>
        </w:pPrChange>
      </w:pPr>
      <w:bookmarkStart w:id="322" w:name="juvenile-dynamics"/>
      <w:r w:rsidRPr="00D27D7F">
        <w:rPr>
          <w:rFonts w:ascii="Times New Roman" w:hAnsi="Times New Roman" w:cs="Times New Roman"/>
          <w:color w:val="auto"/>
          <w:sz w:val="24"/>
          <w:szCs w:val="24"/>
        </w:rPr>
        <w:t>Juvenile Dynamics</w:t>
      </w:r>
      <w:bookmarkEnd w:id="322"/>
    </w:p>
    <w:p w14:paraId="73F71338" w14:textId="6E00C9AE" w:rsidR="00DB5BA4" w:rsidRPr="00B233A4" w:rsidRDefault="00EC324C">
      <w:pPr>
        <w:pStyle w:val="FirstParagraph"/>
        <w:widowControl w:val="0"/>
        <w:suppressLineNumbers/>
        <w:jc w:val="center"/>
        <w:rPr>
          <w:rFonts w:ascii="Times New Roman" w:hAnsi="Times New Roman" w:cs="Times New Roman"/>
        </w:rPr>
        <w:pPrChange w:id="323" w:author="Chelsey Nieman" w:date="2020-11-30T13:56:00Z">
          <w:pPr>
            <w:pStyle w:val="FirstParagraph"/>
          </w:pPr>
        </w:pPrChange>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324" w:author="Colin Dassow" w:date="2020-12-01T16:36:00Z">
                <w:rPr>
                  <w:rFonts w:ascii="Cambria Math" w:hAnsi="Cambria Math" w:cs="Times New Roman"/>
                  <w:i/>
                </w:rPr>
              </w:ins>
            </m:ctrlPr>
          </m:sSubPr>
          <m:e>
            <m:r>
              <w:ins w:id="325" w:author="Colin Dassow" w:date="2020-12-01T16:36:00Z">
                <w:rPr>
                  <w:rFonts w:ascii="Cambria Math" w:hAnsi="Cambria Math" w:cs="Times New Roman"/>
                </w:rPr>
                <m:t>a</m:t>
              </w:ins>
            </m:r>
          </m:e>
          <m:sub>
            <m:r>
              <w:ins w:id="326" w:author="Colin Dassow" w:date="2020-12-01T16:36:00Z">
                <w:rPr>
                  <w:rFonts w:ascii="Cambria Math" w:hAnsi="Cambria Math" w:cs="Times New Roman"/>
                </w:rPr>
                <m:t>1</m:t>
              </w:ins>
            </m:r>
          </m:sub>
        </m:sSub>
        <m:sSub>
          <m:sSubPr>
            <m:ctrlPr>
              <w:ins w:id="327" w:author="Colin Dassow" w:date="2020-12-01T16:36:00Z">
                <w:rPr>
                  <w:rFonts w:ascii="Cambria Math" w:hAnsi="Cambria Math" w:cs="Times New Roman"/>
                </w:rPr>
              </w:ins>
            </m:ctrlPr>
          </m:sSubPr>
          <m:e>
            <m:r>
              <w:ins w:id="328" w:author="Colin Dassow" w:date="2020-12-01T16:36:00Z">
                <w:rPr>
                  <w:rFonts w:ascii="Cambria Math" w:hAnsi="Cambria Math" w:cs="Times New Roman"/>
                </w:rPr>
                <m:t>A</m:t>
              </w:ins>
            </m:r>
          </m:e>
          <m:sub>
            <m:r>
              <w:ins w:id="329" w:author="Colin Dassow" w:date="2020-12-01T16:36:00Z">
                <w:rPr>
                  <w:rFonts w:ascii="Cambria Math" w:hAnsi="Cambria Math" w:cs="Times New Roman"/>
                </w:rPr>
                <m:t>1</m:t>
              </w:ins>
            </m:r>
          </m:sub>
        </m:sSub>
        <m:sSup>
          <m:sSupPr>
            <m:ctrlPr>
              <w:ins w:id="330" w:author="Colin Dassow" w:date="2020-12-01T16:36:00Z">
                <w:rPr>
                  <w:rFonts w:ascii="Cambria Math" w:hAnsi="Cambria Math" w:cs="Times New Roman"/>
                  <w:i/>
                </w:rPr>
              </w:ins>
            </m:ctrlPr>
          </m:sSupPr>
          <m:e>
            <m:r>
              <w:ins w:id="331" w:author="Colin Dassow" w:date="2020-12-01T16:36:00Z">
                <w:rPr>
                  <w:rFonts w:ascii="Cambria Math" w:hAnsi="Cambria Math" w:cs="Times New Roman"/>
                </w:rPr>
                <m:t>e</m:t>
              </w:ins>
            </m:r>
          </m:e>
          <m:sup>
            <m:r>
              <w:ins w:id="332" w:author="Colin Dassow" w:date="2020-12-01T16:36:00Z">
                <w:rPr>
                  <w:rFonts w:ascii="Cambria Math" w:hAnsi="Cambria Math" w:cs="Times New Roman"/>
                </w:rPr>
                <m:t>-</m:t>
              </w:ins>
            </m:r>
            <m:sSub>
              <m:sSubPr>
                <m:ctrlPr>
                  <w:ins w:id="333" w:author="Colin Dassow" w:date="2020-12-01T16:36:00Z">
                    <w:rPr>
                      <w:rFonts w:ascii="Cambria Math" w:hAnsi="Cambria Math" w:cs="Times New Roman"/>
                      <w:i/>
                    </w:rPr>
                  </w:ins>
                </m:ctrlPr>
              </m:sSubPr>
              <m:e>
                <m:r>
                  <w:ins w:id="334" w:author="Colin Dassow" w:date="2020-12-01T16:36:00Z">
                    <w:rPr>
                      <w:rFonts w:ascii="Cambria Math" w:hAnsi="Cambria Math" w:cs="Times New Roman"/>
                    </w:rPr>
                    <m:t>b</m:t>
                  </w:ins>
                </m:r>
              </m:e>
              <m:sub>
                <m:r>
                  <w:ins w:id="335" w:author="Colin Dassow" w:date="2020-12-01T16:36:00Z">
                    <w:rPr>
                      <w:rFonts w:ascii="Cambria Math" w:hAnsi="Cambria Math" w:cs="Times New Roman"/>
                    </w:rPr>
                    <m:t>1</m:t>
                  </w:ins>
                </m:r>
              </m:sub>
            </m:sSub>
            <m:sSub>
              <m:sSubPr>
                <m:ctrlPr>
                  <w:ins w:id="336" w:author="Colin Dassow" w:date="2020-12-01T16:36:00Z">
                    <w:rPr>
                      <w:rFonts w:ascii="Cambria Math" w:hAnsi="Cambria Math" w:cs="Times New Roman"/>
                      <w:i/>
                    </w:rPr>
                  </w:ins>
                </m:ctrlPr>
              </m:sSubPr>
              <m:e>
                <m:r>
                  <w:ins w:id="337" w:author="Colin Dassow" w:date="2020-12-01T16:36:00Z">
                    <w:rPr>
                      <w:rFonts w:ascii="Cambria Math" w:hAnsi="Cambria Math" w:cs="Times New Roman"/>
                    </w:rPr>
                    <m:t>A</m:t>
                  </w:ins>
                </m:r>
              </m:e>
              <m:sub>
                <m:r>
                  <w:ins w:id="338" w:author="Colin Dassow" w:date="2020-12-01T16:36:00Z">
                    <w:rPr>
                      <w:rFonts w:ascii="Cambria Math" w:hAnsi="Cambria Math" w:cs="Times New Roman"/>
                    </w:rPr>
                    <m:t>1</m:t>
                  </w:ins>
                </m:r>
              </m:sub>
            </m:sSub>
          </m:sup>
        </m:sSup>
        <m:r>
          <w:ins w:id="339" w:author="Colin Dassow" w:date="2020-12-01T16:36:00Z">
            <w:rPr>
              <w:rFonts w:ascii="Cambria Math" w:hAnsi="Cambria Math" w:cs="Times New Roman"/>
            </w:rPr>
            <m:t>+</m:t>
          </w:ins>
        </m:r>
        <m:sSub>
          <m:sSubPr>
            <m:ctrlPr>
              <w:ins w:id="340" w:author="Colin Dassow" w:date="2020-12-01T16:36:00Z">
                <w:rPr>
                  <w:rFonts w:ascii="Cambria Math" w:hAnsi="Cambria Math" w:cs="Times New Roman"/>
                </w:rPr>
              </w:ins>
            </m:ctrlPr>
          </m:sSubPr>
          <m:e>
            <m:r>
              <w:ins w:id="341" w:author="Colin Dassow" w:date="2020-12-01T16:36:00Z">
                <w:rPr>
                  <w:rFonts w:ascii="Cambria Math" w:hAnsi="Cambria Math" w:cs="Times New Roman"/>
                </w:rPr>
                <m:t>S</m:t>
              </w:ins>
            </m:r>
          </m:e>
          <m:sub>
            <m:r>
              <w:ins w:id="342" w:author="Colin Dassow" w:date="2020-12-01T16:36:00Z">
                <w:rPr>
                  <w:rFonts w:ascii="Cambria Math" w:hAnsi="Cambria Math" w:cs="Times New Roman"/>
                </w:rPr>
                <m:t>1</m:t>
              </w:ins>
            </m:r>
          </m:sub>
        </m:sSub>
        <m:r>
          <w:del w:id="343" w:author="Colin Dassow" w:date="2020-12-01T16:38:00Z">
            <w:rPr>
              <w:rFonts w:ascii="Cambria Math" w:hAnsi="Cambria Math" w:cs="Times New Roman"/>
            </w:rPr>
            <m:t>-</m:t>
          </w:del>
        </m:r>
        <m:sSub>
          <m:sSubPr>
            <m:ctrlPr>
              <w:del w:id="344" w:author="Colin Dassow" w:date="2020-12-01T16:38:00Z">
                <w:rPr>
                  <w:rFonts w:ascii="Cambria Math" w:hAnsi="Cambria Math" w:cs="Times New Roman"/>
                </w:rPr>
              </w:del>
            </m:ctrlPr>
          </m:sSubPr>
          <m:e>
            <m:r>
              <w:del w:id="345" w:author="Colin Dassow" w:date="2020-12-01T16:38:00Z">
                <w:rPr>
                  <w:rFonts w:ascii="Cambria Math" w:hAnsi="Cambria Math" w:cs="Times New Roman"/>
                </w:rPr>
                <m:t>c</m:t>
              </w:del>
            </m:r>
          </m:e>
          <m:sub>
            <m:sSub>
              <m:sSubPr>
                <m:ctrlPr>
                  <w:del w:id="346" w:author="Colin Dassow" w:date="2020-12-01T16:38:00Z">
                    <w:rPr>
                      <w:rFonts w:ascii="Cambria Math" w:hAnsi="Cambria Math" w:cs="Times New Roman"/>
                    </w:rPr>
                  </w:del>
                </m:ctrlPr>
              </m:sSubPr>
              <m:e>
                <m:r>
                  <w:del w:id="347" w:author="Colin Dassow" w:date="2020-12-01T16:38:00Z">
                    <w:rPr>
                      <w:rFonts w:ascii="Cambria Math" w:hAnsi="Cambria Math" w:cs="Times New Roman"/>
                    </w:rPr>
                    <m:t>J</m:t>
                  </w:del>
                </m:r>
              </m:e>
              <m:sub>
                <m:r>
                  <w:del w:id="348" w:author="Colin Dassow" w:date="2020-12-01T16:38:00Z">
                    <w:rPr>
                      <w:rFonts w:ascii="Cambria Math" w:hAnsi="Cambria Math" w:cs="Times New Roman"/>
                    </w:rPr>
                    <m:t>1</m:t>
                  </w:del>
                </m:r>
              </m:sub>
            </m:sSub>
            <m:r>
              <w:del w:id="349" w:author="Colin Dassow" w:date="2020-12-01T16:38:00Z">
                <w:rPr>
                  <w:rFonts w:ascii="Cambria Math" w:hAnsi="Cambria Math" w:cs="Times New Roman"/>
                </w:rPr>
                <m:t>,</m:t>
              </w:del>
            </m:r>
            <m:sSub>
              <m:sSubPr>
                <m:ctrlPr>
                  <w:del w:id="350" w:author="Colin Dassow" w:date="2020-12-01T16:38:00Z">
                    <w:rPr>
                      <w:rFonts w:ascii="Cambria Math" w:hAnsi="Cambria Math" w:cs="Times New Roman"/>
                    </w:rPr>
                  </w:del>
                </m:ctrlPr>
              </m:sSubPr>
              <m:e>
                <m:r>
                  <w:del w:id="351" w:author="Colin Dassow" w:date="2020-12-01T16:38:00Z">
                    <w:rPr>
                      <w:rFonts w:ascii="Cambria Math" w:hAnsi="Cambria Math" w:cs="Times New Roman"/>
                    </w:rPr>
                    <m:t>J</m:t>
                  </w:del>
                </m:r>
              </m:e>
              <m:sub>
                <m:r>
                  <w:del w:id="352" w:author="Colin Dassow" w:date="2020-12-01T16:38:00Z">
                    <w:rPr>
                      <w:rFonts w:ascii="Cambria Math" w:hAnsi="Cambria Math" w:cs="Times New Roman"/>
                    </w:rPr>
                    <m:t>2</m:t>
                  </w:del>
                </m:r>
              </m:sub>
            </m:sSub>
          </m:sub>
        </m:sSub>
        <m:sSub>
          <m:sSubPr>
            <m:ctrlPr>
              <w:del w:id="353" w:author="Colin Dassow" w:date="2020-12-01T16:38:00Z">
                <w:rPr>
                  <w:rFonts w:ascii="Cambria Math" w:hAnsi="Cambria Math" w:cs="Times New Roman"/>
                </w:rPr>
              </w:del>
            </m:ctrlPr>
          </m:sSubPr>
          <m:e>
            <m:r>
              <w:del w:id="354" w:author="Colin Dassow" w:date="2020-12-01T16:38:00Z">
                <w:rPr>
                  <w:rFonts w:ascii="Cambria Math" w:hAnsi="Cambria Math" w:cs="Times New Roman"/>
                </w:rPr>
                <m:t>J</m:t>
              </w:del>
            </m:r>
          </m:e>
          <m:sub>
            <m:r>
              <w:del w:id="355" w:author="Colin Dassow" w:date="2020-12-01T16:38:00Z">
                <w:rPr>
                  <w:rFonts w:ascii="Cambria Math" w:hAnsi="Cambria Math" w:cs="Times New Roman"/>
                </w:rPr>
                <m:t>1</m:t>
              </w:del>
            </m:r>
          </m:sub>
        </m:sSub>
        <m:sSub>
          <m:sSubPr>
            <m:ctrlPr>
              <w:del w:id="356" w:author="Colin Dassow" w:date="2020-12-01T16:38:00Z">
                <w:rPr>
                  <w:rFonts w:ascii="Cambria Math" w:hAnsi="Cambria Math" w:cs="Times New Roman"/>
                </w:rPr>
              </w:del>
            </m:ctrlPr>
          </m:sSubPr>
          <m:e>
            <m:r>
              <w:del w:id="357" w:author="Colin Dassow" w:date="2020-12-01T16:38:00Z">
                <w:rPr>
                  <w:rFonts w:ascii="Cambria Math" w:hAnsi="Cambria Math" w:cs="Times New Roman"/>
                </w:rPr>
                <m:t>J</m:t>
              </w:del>
            </m:r>
          </m:e>
          <m:sub>
            <m:r>
              <w:del w:id="358" w:author="Colin Dassow" w:date="2020-12-01T16:38:00Z">
                <w:rPr>
                  <w:rFonts w:ascii="Cambria Math" w:hAnsi="Cambria Math" w:cs="Times New Roman"/>
                </w:rPr>
                <m:t>2</m:t>
              </w:del>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ins w:id="359" w:author="Colin Dassow" w:date="2020-12-01T16:38:00Z">
            <w:rPr>
              <w:rFonts w:ascii="Cambria Math" w:hAnsi="Cambria Math" w:cs="Times New Roman"/>
            </w:rPr>
            <m:t>-</m:t>
          </w:ins>
        </m:r>
        <m:sSub>
          <m:sSubPr>
            <m:ctrlPr>
              <w:ins w:id="360" w:author="Colin Dassow" w:date="2020-12-01T16:38:00Z">
                <w:rPr>
                  <w:rFonts w:ascii="Cambria Math" w:hAnsi="Cambria Math" w:cs="Times New Roman"/>
                </w:rPr>
              </w:ins>
            </m:ctrlPr>
          </m:sSubPr>
          <m:e>
            <m:r>
              <w:ins w:id="361" w:author="Colin Dassow" w:date="2020-12-01T16:38:00Z">
                <w:rPr>
                  <w:rFonts w:ascii="Cambria Math" w:hAnsi="Cambria Math" w:cs="Times New Roman"/>
                </w:rPr>
                <m:t>c</m:t>
              </w:ins>
            </m:r>
          </m:e>
          <m:sub>
            <m:sSub>
              <m:sSubPr>
                <m:ctrlPr>
                  <w:ins w:id="362" w:author="Colin Dassow" w:date="2020-12-01T16:38:00Z">
                    <w:rPr>
                      <w:rFonts w:ascii="Cambria Math" w:hAnsi="Cambria Math" w:cs="Times New Roman"/>
                    </w:rPr>
                  </w:ins>
                </m:ctrlPr>
              </m:sSubPr>
              <m:e>
                <m:r>
                  <w:ins w:id="363" w:author="Colin Dassow" w:date="2020-12-01T16:38:00Z">
                    <w:rPr>
                      <w:rFonts w:ascii="Cambria Math" w:hAnsi="Cambria Math" w:cs="Times New Roman"/>
                    </w:rPr>
                    <m:t>J</m:t>
                  </w:ins>
                </m:r>
              </m:e>
              <m:sub>
                <m:r>
                  <w:ins w:id="364" w:author="Colin Dassow" w:date="2020-12-01T16:38:00Z">
                    <w:rPr>
                      <w:rFonts w:ascii="Cambria Math" w:hAnsi="Cambria Math" w:cs="Times New Roman"/>
                    </w:rPr>
                    <m:t>1</m:t>
                  </w:ins>
                </m:r>
              </m:sub>
            </m:sSub>
            <m:r>
              <w:ins w:id="365" w:author="Colin Dassow" w:date="2020-12-01T16:38:00Z">
                <w:rPr>
                  <w:rFonts w:ascii="Cambria Math" w:hAnsi="Cambria Math" w:cs="Times New Roman"/>
                </w:rPr>
                <m:t>,</m:t>
              </w:ins>
            </m:r>
            <m:sSub>
              <m:sSubPr>
                <m:ctrlPr>
                  <w:ins w:id="366" w:author="Colin Dassow" w:date="2020-12-01T16:38:00Z">
                    <w:rPr>
                      <w:rFonts w:ascii="Cambria Math" w:hAnsi="Cambria Math" w:cs="Times New Roman"/>
                    </w:rPr>
                  </w:ins>
                </m:ctrlPr>
              </m:sSubPr>
              <m:e>
                <m:r>
                  <w:ins w:id="367" w:author="Colin Dassow" w:date="2020-12-01T16:38:00Z">
                    <w:rPr>
                      <w:rFonts w:ascii="Cambria Math" w:hAnsi="Cambria Math" w:cs="Times New Roman"/>
                    </w:rPr>
                    <m:t>J</m:t>
                  </w:ins>
                </m:r>
              </m:e>
              <m:sub>
                <m:r>
                  <w:ins w:id="368" w:author="Colin Dassow" w:date="2020-12-01T16:38:00Z">
                    <w:rPr>
                      <w:rFonts w:ascii="Cambria Math" w:hAnsi="Cambria Math" w:cs="Times New Roman"/>
                    </w:rPr>
                    <m:t>2</m:t>
                  </w:ins>
                </m:r>
              </m:sub>
            </m:sSub>
          </m:sub>
        </m:sSub>
        <m:sSub>
          <m:sSubPr>
            <m:ctrlPr>
              <w:ins w:id="369" w:author="Colin Dassow" w:date="2020-12-01T16:38:00Z">
                <w:rPr>
                  <w:rFonts w:ascii="Cambria Math" w:hAnsi="Cambria Math" w:cs="Times New Roman"/>
                </w:rPr>
              </w:ins>
            </m:ctrlPr>
          </m:sSubPr>
          <m:e>
            <m:r>
              <w:ins w:id="370" w:author="Colin Dassow" w:date="2020-12-01T16:38:00Z">
                <w:rPr>
                  <w:rFonts w:ascii="Cambria Math" w:hAnsi="Cambria Math" w:cs="Times New Roman"/>
                </w:rPr>
                <m:t>J</m:t>
              </w:ins>
            </m:r>
          </m:e>
          <m:sub>
            <m:r>
              <w:ins w:id="371" w:author="Colin Dassow" w:date="2020-12-01T16:38:00Z">
                <w:rPr>
                  <w:rFonts w:ascii="Cambria Math" w:hAnsi="Cambria Math" w:cs="Times New Roman"/>
                </w:rPr>
                <m:t>1</m:t>
              </w:ins>
            </m:r>
          </m:sub>
        </m:sSub>
        <m:sSub>
          <m:sSubPr>
            <m:ctrlPr>
              <w:ins w:id="372" w:author="Colin Dassow" w:date="2020-12-01T16:38:00Z">
                <w:rPr>
                  <w:rFonts w:ascii="Cambria Math" w:hAnsi="Cambria Math" w:cs="Times New Roman"/>
                </w:rPr>
              </w:ins>
            </m:ctrlPr>
          </m:sSubPr>
          <m:e>
            <m:r>
              <w:ins w:id="373" w:author="Colin Dassow" w:date="2020-12-01T16:38:00Z">
                <w:rPr>
                  <w:rFonts w:ascii="Cambria Math" w:hAnsi="Cambria Math" w:cs="Times New Roman"/>
                </w:rPr>
                <m:t>J</m:t>
              </w:ins>
            </m:r>
          </m:e>
          <m:sub>
            <m:r>
              <w:ins w:id="374" w:author="Colin Dassow" w:date="2020-12-01T16:38:00Z">
                <w:rPr>
                  <w:rFonts w:ascii="Cambria Math" w:hAnsi="Cambria Math" w:cs="Times New Roman"/>
                </w:rPr>
                <m:t>2</m:t>
              </w:ins>
            </m:r>
          </m:sub>
        </m:sSub>
        <m:r>
          <w:ins w:id="375" w:author="Colin Dassow" w:date="2020-12-01T16:37:00Z">
            <w:rPr>
              <w:rFonts w:ascii="Cambria Math" w:hAnsi="Cambria Math" w:cs="Times New Roman"/>
            </w:rPr>
            <m:t>-</m:t>
          </w:ins>
        </m:r>
        <m:sSub>
          <m:sSubPr>
            <m:ctrlPr>
              <w:ins w:id="376" w:author="Colin Dassow" w:date="2020-12-01T16:37:00Z">
                <w:rPr>
                  <w:rFonts w:ascii="Cambria Math" w:hAnsi="Cambria Math" w:cs="Times New Roman"/>
                </w:rPr>
              </w:ins>
            </m:ctrlPr>
          </m:sSubPr>
          <m:e>
            <m:r>
              <w:ins w:id="377" w:author="Colin Dassow" w:date="2020-12-01T16:37:00Z">
                <w:rPr>
                  <w:rFonts w:ascii="Cambria Math" w:hAnsi="Cambria Math" w:cs="Times New Roman"/>
                </w:rPr>
                <m:t>s</m:t>
              </w:ins>
            </m:r>
          </m:e>
          <m:sub>
            <m:r>
              <w:ins w:id="378" w:author="Colin Dassow" w:date="2020-12-01T16:37:00Z">
                <w:rPr>
                  <w:rFonts w:ascii="Cambria Math" w:hAnsi="Cambria Math" w:cs="Times New Roman"/>
                </w:rPr>
                <m:t>1</m:t>
              </w:ins>
            </m:r>
          </m:sub>
        </m:sSub>
        <m:sSub>
          <m:sSubPr>
            <m:ctrlPr>
              <w:ins w:id="379" w:author="Colin Dassow" w:date="2020-12-01T16:37:00Z">
                <w:rPr>
                  <w:rFonts w:ascii="Cambria Math" w:hAnsi="Cambria Math" w:cs="Times New Roman"/>
                </w:rPr>
              </w:ins>
            </m:ctrlPr>
          </m:sSubPr>
          <m:e>
            <m:r>
              <w:ins w:id="380" w:author="Colin Dassow" w:date="2020-12-01T16:37:00Z">
                <w:rPr>
                  <w:rFonts w:ascii="Cambria Math" w:hAnsi="Cambria Math" w:cs="Times New Roman"/>
                </w:rPr>
                <m:t>J</m:t>
              </w:ins>
            </m:r>
          </m:e>
          <m:sub>
            <m:r>
              <w:ins w:id="381" w:author="Colin Dassow" w:date="2020-12-01T16:37:00Z">
                <w:rPr>
                  <w:rFonts w:ascii="Cambria Math" w:hAnsi="Cambria Math" w:cs="Times New Roman"/>
                </w:rPr>
                <m:t>1</m:t>
              </w:ins>
            </m:r>
          </m:sub>
        </m:sSub>
        <m:r>
          <w:del w:id="382" w:author="Colin Dassow" w:date="2020-12-01T16:37:00Z">
            <w:rPr>
              <w:rFonts w:ascii="Cambria Math" w:hAnsi="Cambria Math" w:cs="Times New Roman"/>
            </w:rPr>
            <m:t>+</m:t>
          </w:del>
        </m:r>
        <m:sSub>
          <m:sSubPr>
            <m:ctrlPr>
              <w:del w:id="383" w:author="Colin Dassow" w:date="2020-12-01T16:04:00Z">
                <w:rPr>
                  <w:rFonts w:ascii="Cambria Math" w:hAnsi="Cambria Math" w:cs="Times New Roman"/>
                </w:rPr>
              </w:del>
            </m:ctrlPr>
          </m:sSubPr>
          <m:e>
            <m:r>
              <w:del w:id="384" w:author="Colin Dassow" w:date="2020-12-01T16:04:00Z">
                <w:rPr>
                  <w:rFonts w:ascii="Cambria Math" w:hAnsi="Cambria Math" w:cs="Times New Roman"/>
                </w:rPr>
                <m:t>f</m:t>
              </w:del>
            </m:r>
          </m:e>
          <m:sub>
            <m:r>
              <w:del w:id="385" w:author="Colin Dassow" w:date="2020-12-01T16:04:00Z">
                <w:rPr>
                  <w:rFonts w:ascii="Cambria Math" w:hAnsi="Cambria Math" w:cs="Times New Roman"/>
                </w:rPr>
                <m:t>1</m:t>
              </w:del>
            </m:r>
          </m:sub>
        </m:sSub>
        <m:sSub>
          <m:sSubPr>
            <m:ctrlPr>
              <w:del w:id="386" w:author="Colin Dassow" w:date="2020-12-01T16:36:00Z">
                <w:rPr>
                  <w:rFonts w:ascii="Cambria Math" w:hAnsi="Cambria Math" w:cs="Times New Roman"/>
                </w:rPr>
              </w:del>
            </m:ctrlPr>
          </m:sSubPr>
          <m:e>
            <m:r>
              <w:del w:id="387" w:author="Colin Dassow" w:date="2020-12-01T16:36:00Z">
                <w:rPr>
                  <w:rFonts w:ascii="Cambria Math" w:hAnsi="Cambria Math" w:cs="Times New Roman"/>
                </w:rPr>
                <m:t>A</m:t>
              </w:del>
            </m:r>
          </m:e>
          <m:sub>
            <m:r>
              <w:del w:id="388" w:author="Colin Dassow" w:date="2020-12-01T16:36:00Z">
                <w:rPr>
                  <w:rFonts w:ascii="Cambria Math" w:hAnsi="Cambria Math" w:cs="Times New Roman"/>
                </w:rPr>
                <m:t>1</m:t>
              </w:del>
            </m:r>
          </m:sub>
        </m:sSub>
        <m:r>
          <w:del w:id="389" w:author="Colin Dassow" w:date="2020-12-01T16:36:00Z">
            <w:rPr>
              <w:rFonts w:ascii="Cambria Math" w:hAnsi="Cambria Math" w:cs="Times New Roman"/>
            </w:rPr>
            <m:t>+</m:t>
          </w:del>
        </m:r>
        <m:sSub>
          <m:sSubPr>
            <m:ctrlPr>
              <w:del w:id="390" w:author="Colin Dassow" w:date="2020-12-01T16:36:00Z">
                <w:rPr>
                  <w:rFonts w:ascii="Cambria Math" w:hAnsi="Cambria Math" w:cs="Times New Roman"/>
                </w:rPr>
              </w:del>
            </m:ctrlPr>
          </m:sSubPr>
          <m:e>
            <m:r>
              <w:del w:id="391" w:author="Colin Dassow" w:date="2020-12-01T16:36:00Z">
                <w:rPr>
                  <w:rFonts w:ascii="Cambria Math" w:hAnsi="Cambria Math" w:cs="Times New Roman"/>
                </w:rPr>
                <m:t>S</m:t>
              </w:del>
            </m:r>
          </m:e>
          <m:sub>
            <m:r>
              <w:del w:id="392" w:author="Colin Dassow" w:date="2020-12-01T16:36:00Z">
                <w:rPr>
                  <w:rFonts w:ascii="Cambria Math" w:hAnsi="Cambria Math" w:cs="Times New Roman"/>
                </w:rPr>
                <m:t>1</m:t>
              </w:del>
            </m:r>
          </m:sub>
        </m:sSub>
      </m:oMath>
      <w:ins w:id="393" w:author="Chelsey Nieman" w:date="2020-11-30T13:56:00Z">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ins>
    </w:p>
    <w:p w14:paraId="68A9433A" w14:textId="0D38E773" w:rsidR="00DB5BA4" w:rsidRPr="00B233A4" w:rsidRDefault="00EC324C">
      <w:pPr>
        <w:pStyle w:val="FirstParagraph"/>
        <w:widowControl w:val="0"/>
        <w:suppressLineNumbers/>
        <w:jc w:val="center"/>
        <w:rPr>
          <w:rFonts w:ascii="Times New Roman" w:hAnsi="Times New Roman" w:cs="Times New Roman"/>
        </w:rPr>
        <w:pPrChange w:id="394" w:author="Chelsey Nieman" w:date="2020-11-30T13:56:00Z">
          <w:pPr>
            <w:pStyle w:val="FirstParagraph"/>
          </w:pPr>
        </w:pPrChange>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395" w:author="Colin Dassow" w:date="2020-12-01T16:36:00Z">
                <w:rPr>
                  <w:rFonts w:ascii="Cambria Math" w:hAnsi="Cambria Math" w:cs="Times New Roman"/>
                  <w:i/>
                </w:rPr>
              </w:ins>
            </m:ctrlPr>
          </m:sSubPr>
          <m:e>
            <m:r>
              <w:ins w:id="396" w:author="Colin Dassow" w:date="2020-12-01T16:36:00Z">
                <w:rPr>
                  <w:rFonts w:ascii="Cambria Math" w:hAnsi="Cambria Math" w:cs="Times New Roman"/>
                </w:rPr>
                <m:t>a</m:t>
              </w:ins>
            </m:r>
          </m:e>
          <m:sub>
            <m:r>
              <w:ins w:id="397" w:author="Colin Dassow" w:date="2020-12-01T16:36:00Z">
                <w:rPr>
                  <w:rFonts w:ascii="Cambria Math" w:hAnsi="Cambria Math" w:cs="Times New Roman"/>
                </w:rPr>
                <m:t>2</m:t>
              </w:ins>
            </m:r>
          </m:sub>
        </m:sSub>
        <m:sSub>
          <m:sSubPr>
            <m:ctrlPr>
              <w:ins w:id="398" w:author="Colin Dassow" w:date="2020-12-01T16:36:00Z">
                <w:rPr>
                  <w:rFonts w:ascii="Cambria Math" w:hAnsi="Cambria Math" w:cs="Times New Roman"/>
                </w:rPr>
              </w:ins>
            </m:ctrlPr>
          </m:sSubPr>
          <m:e>
            <m:r>
              <w:ins w:id="399" w:author="Colin Dassow" w:date="2020-12-01T16:36:00Z">
                <w:rPr>
                  <w:rFonts w:ascii="Cambria Math" w:hAnsi="Cambria Math" w:cs="Times New Roman"/>
                </w:rPr>
                <m:t>A</m:t>
              </w:ins>
            </m:r>
          </m:e>
          <m:sub>
            <m:r>
              <w:ins w:id="400" w:author="Colin Dassow" w:date="2020-12-01T16:36:00Z">
                <w:rPr>
                  <w:rFonts w:ascii="Cambria Math" w:hAnsi="Cambria Math" w:cs="Times New Roman"/>
                </w:rPr>
                <m:t>2</m:t>
              </w:ins>
            </m:r>
          </m:sub>
        </m:sSub>
        <m:sSup>
          <m:sSupPr>
            <m:ctrlPr>
              <w:ins w:id="401" w:author="Colin Dassow" w:date="2020-12-01T16:36:00Z">
                <w:rPr>
                  <w:rFonts w:ascii="Cambria Math" w:hAnsi="Cambria Math" w:cs="Times New Roman"/>
                  <w:i/>
                </w:rPr>
              </w:ins>
            </m:ctrlPr>
          </m:sSupPr>
          <m:e>
            <m:r>
              <w:ins w:id="402" w:author="Colin Dassow" w:date="2020-12-01T16:36:00Z">
                <w:rPr>
                  <w:rFonts w:ascii="Cambria Math" w:hAnsi="Cambria Math" w:cs="Times New Roman"/>
                </w:rPr>
                <m:t>e</m:t>
              </w:ins>
            </m:r>
          </m:e>
          <m:sup>
            <m:r>
              <w:ins w:id="403" w:author="Colin Dassow" w:date="2020-12-01T16:36:00Z">
                <w:rPr>
                  <w:rFonts w:ascii="Cambria Math" w:hAnsi="Cambria Math" w:cs="Times New Roman"/>
                </w:rPr>
                <m:t>-</m:t>
              </w:ins>
            </m:r>
            <m:sSub>
              <m:sSubPr>
                <m:ctrlPr>
                  <w:ins w:id="404" w:author="Colin Dassow" w:date="2020-12-01T16:36:00Z">
                    <w:rPr>
                      <w:rFonts w:ascii="Cambria Math" w:hAnsi="Cambria Math" w:cs="Times New Roman"/>
                      <w:i/>
                    </w:rPr>
                  </w:ins>
                </m:ctrlPr>
              </m:sSubPr>
              <m:e>
                <m:sSub>
                  <m:sSubPr>
                    <m:ctrlPr>
                      <w:ins w:id="405" w:author="Colin Dassow" w:date="2020-12-01T16:36:00Z">
                        <w:rPr>
                          <w:rFonts w:ascii="Cambria Math" w:hAnsi="Cambria Math" w:cs="Times New Roman"/>
                          <w:i/>
                        </w:rPr>
                      </w:ins>
                    </m:ctrlPr>
                  </m:sSubPr>
                  <m:e>
                    <m:r>
                      <w:ins w:id="406" w:author="Colin Dassow" w:date="2020-12-01T16:36:00Z">
                        <w:rPr>
                          <w:rFonts w:ascii="Cambria Math" w:hAnsi="Cambria Math" w:cs="Times New Roman"/>
                        </w:rPr>
                        <m:t>b</m:t>
                      </w:ins>
                    </m:r>
                  </m:e>
                  <m:sub>
                    <m:r>
                      <w:ins w:id="407" w:author="Colin Dassow" w:date="2020-12-01T16:36:00Z">
                        <w:rPr>
                          <w:rFonts w:ascii="Cambria Math" w:hAnsi="Cambria Math" w:cs="Times New Roman"/>
                        </w:rPr>
                        <m:t>2</m:t>
                      </w:ins>
                    </m:r>
                  </m:sub>
                </m:sSub>
                <m:r>
                  <w:ins w:id="408" w:author="Colin Dassow" w:date="2020-12-01T16:36:00Z">
                    <w:rPr>
                      <w:rFonts w:ascii="Cambria Math" w:hAnsi="Cambria Math" w:cs="Times New Roman"/>
                    </w:rPr>
                    <m:t>A</m:t>
                  </w:ins>
                </m:r>
              </m:e>
              <m:sub>
                <m:r>
                  <w:ins w:id="409" w:author="Colin Dassow" w:date="2020-12-01T16:36:00Z">
                    <w:rPr>
                      <w:rFonts w:ascii="Cambria Math" w:hAnsi="Cambria Math" w:cs="Times New Roman"/>
                    </w:rPr>
                    <m:t>2</m:t>
                  </w:ins>
                </m:r>
              </m:sub>
            </m:sSub>
          </m:sup>
        </m:sSup>
        <m:r>
          <w:ins w:id="410" w:author="Colin Dassow" w:date="2020-12-01T16:36:00Z">
            <w:rPr>
              <w:rFonts w:ascii="Cambria Math" w:hAnsi="Cambria Math" w:cs="Times New Roman"/>
            </w:rPr>
            <m:t>+</m:t>
          </w:ins>
        </m:r>
        <m:sSub>
          <m:sSubPr>
            <m:ctrlPr>
              <w:ins w:id="411" w:author="Colin Dassow" w:date="2020-12-01T16:36:00Z">
                <w:rPr>
                  <w:rFonts w:ascii="Cambria Math" w:hAnsi="Cambria Math" w:cs="Times New Roman"/>
                </w:rPr>
              </w:ins>
            </m:ctrlPr>
          </m:sSubPr>
          <m:e>
            <m:r>
              <w:ins w:id="412" w:author="Colin Dassow" w:date="2020-12-01T16:36:00Z">
                <w:rPr>
                  <w:rFonts w:ascii="Cambria Math" w:hAnsi="Cambria Math" w:cs="Times New Roman"/>
                </w:rPr>
                <m:t>S</m:t>
              </w:ins>
            </m:r>
          </m:e>
          <m:sub>
            <m:r>
              <w:ins w:id="413" w:author="Colin Dassow" w:date="2020-12-01T16:36:00Z">
                <w:rPr>
                  <w:rFonts w:ascii="Cambria Math" w:hAnsi="Cambria Math" w:cs="Times New Roman"/>
                </w:rPr>
                <m:t>2</m:t>
              </w:ins>
            </m:r>
          </m:sub>
        </m:sSub>
        <m:r>
          <w:del w:id="414" w:author="Colin Dassow" w:date="2020-12-01T16:38:00Z">
            <w:rPr>
              <w:rFonts w:ascii="Cambria Math" w:hAnsi="Cambria Math" w:cs="Times New Roman"/>
            </w:rPr>
            <m:t>-</m:t>
          </w:del>
        </m:r>
        <m:sSub>
          <m:sSubPr>
            <m:ctrlPr>
              <w:del w:id="415" w:author="Colin Dassow" w:date="2020-12-01T16:38:00Z">
                <w:rPr>
                  <w:rFonts w:ascii="Cambria Math" w:hAnsi="Cambria Math" w:cs="Times New Roman"/>
                </w:rPr>
              </w:del>
            </m:ctrlPr>
          </m:sSubPr>
          <m:e>
            <m:r>
              <w:del w:id="416" w:author="Colin Dassow" w:date="2020-12-01T16:38:00Z">
                <w:rPr>
                  <w:rFonts w:ascii="Cambria Math" w:hAnsi="Cambria Math" w:cs="Times New Roman"/>
                </w:rPr>
                <m:t>c</m:t>
              </w:del>
            </m:r>
          </m:e>
          <m:sub>
            <m:sSub>
              <m:sSubPr>
                <m:ctrlPr>
                  <w:del w:id="417" w:author="Colin Dassow" w:date="2020-12-01T16:38:00Z">
                    <w:rPr>
                      <w:rFonts w:ascii="Cambria Math" w:hAnsi="Cambria Math" w:cs="Times New Roman"/>
                    </w:rPr>
                  </w:del>
                </m:ctrlPr>
              </m:sSubPr>
              <m:e>
                <m:r>
                  <w:del w:id="418" w:author="Colin Dassow" w:date="2020-12-01T16:38:00Z">
                    <w:rPr>
                      <w:rFonts w:ascii="Cambria Math" w:hAnsi="Cambria Math" w:cs="Times New Roman"/>
                    </w:rPr>
                    <m:t>J</m:t>
                  </w:del>
                </m:r>
              </m:e>
              <m:sub>
                <m:r>
                  <w:del w:id="419" w:author="Colin Dassow" w:date="2020-12-01T16:38:00Z">
                    <w:rPr>
                      <w:rFonts w:ascii="Cambria Math" w:hAnsi="Cambria Math" w:cs="Times New Roman"/>
                    </w:rPr>
                    <m:t>2</m:t>
                  </w:del>
                </m:r>
              </m:sub>
            </m:sSub>
            <m:r>
              <w:del w:id="420" w:author="Colin Dassow" w:date="2020-12-01T16:38:00Z">
                <w:rPr>
                  <w:rFonts w:ascii="Cambria Math" w:hAnsi="Cambria Math" w:cs="Times New Roman"/>
                </w:rPr>
                <m:t>,</m:t>
              </w:del>
            </m:r>
            <m:sSub>
              <m:sSubPr>
                <m:ctrlPr>
                  <w:del w:id="421" w:author="Colin Dassow" w:date="2020-12-01T16:38:00Z">
                    <w:rPr>
                      <w:rFonts w:ascii="Cambria Math" w:hAnsi="Cambria Math" w:cs="Times New Roman"/>
                    </w:rPr>
                  </w:del>
                </m:ctrlPr>
              </m:sSubPr>
              <m:e>
                <m:r>
                  <w:del w:id="422" w:author="Colin Dassow" w:date="2020-12-01T16:38:00Z">
                    <w:rPr>
                      <w:rFonts w:ascii="Cambria Math" w:hAnsi="Cambria Math" w:cs="Times New Roman"/>
                    </w:rPr>
                    <m:t>J</m:t>
                  </w:del>
                </m:r>
              </m:e>
              <m:sub>
                <m:r>
                  <w:del w:id="423" w:author="Colin Dassow" w:date="2020-12-01T16:38:00Z">
                    <w:rPr>
                      <w:rFonts w:ascii="Cambria Math" w:hAnsi="Cambria Math" w:cs="Times New Roman"/>
                    </w:rPr>
                    <m:t>1</m:t>
                  </w:del>
                </m:r>
              </m:sub>
            </m:sSub>
          </m:sub>
        </m:sSub>
        <m:sSub>
          <m:sSubPr>
            <m:ctrlPr>
              <w:del w:id="424" w:author="Colin Dassow" w:date="2020-12-01T16:38:00Z">
                <w:rPr>
                  <w:rFonts w:ascii="Cambria Math" w:hAnsi="Cambria Math" w:cs="Times New Roman"/>
                </w:rPr>
              </w:del>
            </m:ctrlPr>
          </m:sSubPr>
          <m:e>
            <m:r>
              <w:del w:id="425" w:author="Colin Dassow" w:date="2020-12-01T16:38:00Z">
                <w:rPr>
                  <w:rFonts w:ascii="Cambria Math" w:hAnsi="Cambria Math" w:cs="Times New Roman"/>
                </w:rPr>
                <m:t>J</m:t>
              </w:del>
            </m:r>
          </m:e>
          <m:sub>
            <m:r>
              <w:del w:id="426" w:author="Colin Dassow" w:date="2020-12-01T16:38:00Z">
                <w:rPr>
                  <w:rFonts w:ascii="Cambria Math" w:hAnsi="Cambria Math" w:cs="Times New Roman"/>
                </w:rPr>
                <m:t>2</m:t>
              </w:del>
            </m:r>
          </m:sub>
        </m:sSub>
        <m:sSub>
          <m:sSubPr>
            <m:ctrlPr>
              <w:del w:id="427" w:author="Colin Dassow" w:date="2020-12-01T16:38:00Z">
                <w:rPr>
                  <w:rFonts w:ascii="Cambria Math" w:hAnsi="Cambria Math" w:cs="Times New Roman"/>
                </w:rPr>
              </w:del>
            </m:ctrlPr>
          </m:sSubPr>
          <m:e>
            <m:r>
              <w:del w:id="428" w:author="Colin Dassow" w:date="2020-12-01T16:38:00Z">
                <w:rPr>
                  <w:rFonts w:ascii="Cambria Math" w:hAnsi="Cambria Math" w:cs="Times New Roman"/>
                </w:rPr>
                <m:t>J</m:t>
              </w:del>
            </m:r>
          </m:e>
          <m:sub>
            <m:r>
              <w:del w:id="429" w:author="Colin Dassow" w:date="2020-12-01T16:38:00Z">
                <w:rPr>
                  <w:rFonts w:ascii="Cambria Math" w:hAnsi="Cambria Math" w:cs="Times New Roman"/>
                </w:rPr>
                <m:t>1</m:t>
              </w:del>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ins w:id="430" w:author="Colin Dassow" w:date="2020-12-01T16:38:00Z">
            <w:rPr>
              <w:rFonts w:ascii="Cambria Math" w:hAnsi="Cambria Math" w:cs="Times New Roman"/>
            </w:rPr>
            <m:t>-</m:t>
          </w:ins>
        </m:r>
        <m:sSub>
          <m:sSubPr>
            <m:ctrlPr>
              <w:ins w:id="431" w:author="Colin Dassow" w:date="2020-12-01T16:38:00Z">
                <w:rPr>
                  <w:rFonts w:ascii="Cambria Math" w:hAnsi="Cambria Math" w:cs="Times New Roman"/>
                </w:rPr>
              </w:ins>
            </m:ctrlPr>
          </m:sSubPr>
          <m:e>
            <m:r>
              <w:ins w:id="432" w:author="Colin Dassow" w:date="2020-12-01T16:38:00Z">
                <w:rPr>
                  <w:rFonts w:ascii="Cambria Math" w:hAnsi="Cambria Math" w:cs="Times New Roman"/>
                </w:rPr>
                <m:t>c</m:t>
              </w:ins>
            </m:r>
          </m:e>
          <m:sub>
            <m:sSub>
              <m:sSubPr>
                <m:ctrlPr>
                  <w:ins w:id="433" w:author="Colin Dassow" w:date="2020-12-01T16:38:00Z">
                    <w:rPr>
                      <w:rFonts w:ascii="Cambria Math" w:hAnsi="Cambria Math" w:cs="Times New Roman"/>
                    </w:rPr>
                  </w:ins>
                </m:ctrlPr>
              </m:sSubPr>
              <m:e>
                <m:r>
                  <w:ins w:id="434" w:author="Colin Dassow" w:date="2020-12-01T16:38:00Z">
                    <w:rPr>
                      <w:rFonts w:ascii="Cambria Math" w:hAnsi="Cambria Math" w:cs="Times New Roman"/>
                    </w:rPr>
                    <m:t>J</m:t>
                  </w:ins>
                </m:r>
              </m:e>
              <m:sub>
                <m:r>
                  <w:ins w:id="435" w:author="Colin Dassow" w:date="2020-12-01T16:38:00Z">
                    <w:rPr>
                      <w:rFonts w:ascii="Cambria Math" w:hAnsi="Cambria Math" w:cs="Times New Roman"/>
                    </w:rPr>
                    <m:t>2</m:t>
                  </w:ins>
                </m:r>
              </m:sub>
            </m:sSub>
            <m:r>
              <w:ins w:id="436" w:author="Colin Dassow" w:date="2020-12-01T16:38:00Z">
                <w:rPr>
                  <w:rFonts w:ascii="Cambria Math" w:hAnsi="Cambria Math" w:cs="Times New Roman"/>
                </w:rPr>
                <m:t>,</m:t>
              </w:ins>
            </m:r>
            <m:sSub>
              <m:sSubPr>
                <m:ctrlPr>
                  <w:ins w:id="437" w:author="Colin Dassow" w:date="2020-12-01T16:38:00Z">
                    <w:rPr>
                      <w:rFonts w:ascii="Cambria Math" w:hAnsi="Cambria Math" w:cs="Times New Roman"/>
                    </w:rPr>
                  </w:ins>
                </m:ctrlPr>
              </m:sSubPr>
              <m:e>
                <m:r>
                  <w:ins w:id="438" w:author="Colin Dassow" w:date="2020-12-01T16:38:00Z">
                    <w:rPr>
                      <w:rFonts w:ascii="Cambria Math" w:hAnsi="Cambria Math" w:cs="Times New Roman"/>
                    </w:rPr>
                    <m:t>J</m:t>
                  </w:ins>
                </m:r>
              </m:e>
              <m:sub>
                <m:r>
                  <w:ins w:id="439" w:author="Colin Dassow" w:date="2020-12-01T16:38:00Z">
                    <w:rPr>
                      <w:rFonts w:ascii="Cambria Math" w:hAnsi="Cambria Math" w:cs="Times New Roman"/>
                    </w:rPr>
                    <m:t>1</m:t>
                  </w:ins>
                </m:r>
              </m:sub>
            </m:sSub>
          </m:sub>
        </m:sSub>
        <m:sSub>
          <m:sSubPr>
            <m:ctrlPr>
              <w:ins w:id="440" w:author="Colin Dassow" w:date="2020-12-01T16:38:00Z">
                <w:rPr>
                  <w:rFonts w:ascii="Cambria Math" w:hAnsi="Cambria Math" w:cs="Times New Roman"/>
                </w:rPr>
              </w:ins>
            </m:ctrlPr>
          </m:sSubPr>
          <m:e>
            <m:r>
              <w:ins w:id="441" w:author="Colin Dassow" w:date="2020-12-01T16:38:00Z">
                <w:rPr>
                  <w:rFonts w:ascii="Cambria Math" w:hAnsi="Cambria Math" w:cs="Times New Roman"/>
                </w:rPr>
                <m:t>J</m:t>
              </w:ins>
            </m:r>
          </m:e>
          <m:sub>
            <m:r>
              <w:ins w:id="442" w:author="Colin Dassow" w:date="2020-12-01T16:38:00Z">
                <w:rPr>
                  <w:rFonts w:ascii="Cambria Math" w:hAnsi="Cambria Math" w:cs="Times New Roman"/>
                </w:rPr>
                <m:t>2</m:t>
              </w:ins>
            </m:r>
          </m:sub>
        </m:sSub>
        <m:sSub>
          <m:sSubPr>
            <m:ctrlPr>
              <w:ins w:id="443" w:author="Colin Dassow" w:date="2020-12-01T16:38:00Z">
                <w:rPr>
                  <w:rFonts w:ascii="Cambria Math" w:hAnsi="Cambria Math" w:cs="Times New Roman"/>
                </w:rPr>
              </w:ins>
            </m:ctrlPr>
          </m:sSubPr>
          <m:e>
            <m:r>
              <w:ins w:id="444" w:author="Colin Dassow" w:date="2020-12-01T16:38:00Z">
                <w:rPr>
                  <w:rFonts w:ascii="Cambria Math" w:hAnsi="Cambria Math" w:cs="Times New Roman"/>
                </w:rPr>
                <m:t>J</m:t>
              </w:ins>
            </m:r>
          </m:e>
          <m:sub>
            <m:r>
              <w:ins w:id="445" w:author="Colin Dassow" w:date="2020-12-01T16:38:00Z">
                <w:rPr>
                  <w:rFonts w:ascii="Cambria Math" w:hAnsi="Cambria Math" w:cs="Times New Roman"/>
                </w:rPr>
                <m:t>1</m:t>
              </w:ins>
            </m:r>
          </m:sub>
        </m:sSub>
        <m:r>
          <w:ins w:id="446" w:author="Colin Dassow" w:date="2020-12-01T16:37:00Z">
            <w:rPr>
              <w:rFonts w:ascii="Cambria Math" w:hAnsi="Cambria Math" w:cs="Times New Roman"/>
            </w:rPr>
            <m:t>-</m:t>
          </w:ins>
        </m:r>
        <m:sSub>
          <m:sSubPr>
            <m:ctrlPr>
              <w:ins w:id="447" w:author="Colin Dassow" w:date="2020-12-01T16:37:00Z">
                <w:rPr>
                  <w:rFonts w:ascii="Cambria Math" w:hAnsi="Cambria Math" w:cs="Times New Roman"/>
                </w:rPr>
              </w:ins>
            </m:ctrlPr>
          </m:sSubPr>
          <m:e>
            <m:r>
              <w:ins w:id="448" w:author="Colin Dassow" w:date="2020-12-01T16:37:00Z">
                <w:rPr>
                  <w:rFonts w:ascii="Cambria Math" w:hAnsi="Cambria Math" w:cs="Times New Roman"/>
                </w:rPr>
                <m:t>s</m:t>
              </w:ins>
            </m:r>
          </m:e>
          <m:sub>
            <m:r>
              <w:ins w:id="449" w:author="Colin Dassow" w:date="2020-12-01T16:37:00Z">
                <w:rPr>
                  <w:rFonts w:ascii="Cambria Math" w:hAnsi="Cambria Math" w:cs="Times New Roman"/>
                </w:rPr>
                <m:t>2</m:t>
              </w:ins>
            </m:r>
          </m:sub>
        </m:sSub>
        <m:sSub>
          <m:sSubPr>
            <m:ctrlPr>
              <w:ins w:id="450" w:author="Colin Dassow" w:date="2020-12-01T16:37:00Z">
                <w:rPr>
                  <w:rFonts w:ascii="Cambria Math" w:hAnsi="Cambria Math" w:cs="Times New Roman"/>
                </w:rPr>
              </w:ins>
            </m:ctrlPr>
          </m:sSubPr>
          <m:e>
            <m:r>
              <w:ins w:id="451" w:author="Colin Dassow" w:date="2020-12-01T16:37:00Z">
                <w:rPr>
                  <w:rFonts w:ascii="Cambria Math" w:hAnsi="Cambria Math" w:cs="Times New Roman"/>
                </w:rPr>
                <m:t>J</m:t>
              </w:ins>
            </m:r>
          </m:e>
          <m:sub>
            <m:r>
              <w:ins w:id="452" w:author="Colin Dassow" w:date="2020-12-01T16:37:00Z">
                <w:rPr>
                  <w:rFonts w:ascii="Cambria Math" w:hAnsi="Cambria Math" w:cs="Times New Roman"/>
                </w:rPr>
                <m:t>2</m:t>
              </w:ins>
            </m:r>
          </m:sub>
        </m:sSub>
        <m:r>
          <w:del w:id="453" w:author="Colin Dassow" w:date="2020-12-01T16:37:00Z">
            <w:rPr>
              <w:rFonts w:ascii="Cambria Math" w:hAnsi="Cambria Math" w:cs="Times New Roman"/>
            </w:rPr>
            <m:t>+</m:t>
          </w:del>
        </m:r>
        <m:sSub>
          <m:sSubPr>
            <m:ctrlPr>
              <w:del w:id="454" w:author="Colin Dassow" w:date="2020-12-01T16:06:00Z">
                <w:rPr>
                  <w:rFonts w:ascii="Cambria Math" w:hAnsi="Cambria Math" w:cs="Times New Roman"/>
                </w:rPr>
              </w:del>
            </m:ctrlPr>
          </m:sSubPr>
          <m:e>
            <m:r>
              <w:del w:id="455" w:author="Colin Dassow" w:date="2020-12-01T16:06:00Z">
                <w:rPr>
                  <w:rFonts w:ascii="Cambria Math" w:hAnsi="Cambria Math" w:cs="Times New Roman"/>
                </w:rPr>
                <m:t>f</m:t>
              </w:del>
            </m:r>
          </m:e>
          <m:sub>
            <m:r>
              <w:del w:id="456" w:author="Colin Dassow" w:date="2020-12-01T16:06:00Z">
                <w:rPr>
                  <w:rFonts w:ascii="Cambria Math" w:hAnsi="Cambria Math" w:cs="Times New Roman"/>
                </w:rPr>
                <m:t>2</m:t>
              </w:del>
            </m:r>
          </m:sub>
        </m:sSub>
        <m:sSub>
          <m:sSubPr>
            <m:ctrlPr>
              <w:del w:id="457" w:author="Colin Dassow" w:date="2020-12-01T16:06:00Z">
                <w:rPr>
                  <w:rFonts w:ascii="Cambria Math" w:hAnsi="Cambria Math" w:cs="Times New Roman"/>
                </w:rPr>
              </w:del>
            </m:ctrlPr>
          </m:sSubPr>
          <m:e>
            <m:r>
              <w:del w:id="458" w:author="Colin Dassow" w:date="2020-12-01T16:06:00Z">
                <w:rPr>
                  <w:rFonts w:ascii="Cambria Math" w:hAnsi="Cambria Math" w:cs="Times New Roman"/>
                </w:rPr>
                <m:t>A</m:t>
              </w:del>
            </m:r>
          </m:e>
          <m:sub>
            <m:r>
              <w:del w:id="459" w:author="Colin Dassow" w:date="2020-12-01T16:06:00Z">
                <w:rPr>
                  <w:rFonts w:ascii="Cambria Math" w:hAnsi="Cambria Math" w:cs="Times New Roman"/>
                </w:rPr>
                <m:t>2</m:t>
              </w:del>
            </m:r>
          </m:sub>
        </m:sSub>
        <m:r>
          <w:del w:id="460" w:author="Colin Dassow" w:date="2020-12-01T16:36:00Z">
            <w:rPr>
              <w:rFonts w:ascii="Cambria Math" w:hAnsi="Cambria Math" w:cs="Times New Roman"/>
            </w:rPr>
            <m:t>+</m:t>
          </w:del>
        </m:r>
        <m:sSub>
          <m:sSubPr>
            <m:ctrlPr>
              <w:del w:id="461" w:author="Colin Dassow" w:date="2020-12-01T16:36:00Z">
                <w:rPr>
                  <w:rFonts w:ascii="Cambria Math" w:hAnsi="Cambria Math" w:cs="Times New Roman"/>
                </w:rPr>
              </w:del>
            </m:ctrlPr>
          </m:sSubPr>
          <m:e>
            <m:r>
              <w:del w:id="462" w:author="Colin Dassow" w:date="2020-12-01T16:36:00Z">
                <w:rPr>
                  <w:rFonts w:ascii="Cambria Math" w:hAnsi="Cambria Math" w:cs="Times New Roman"/>
                </w:rPr>
                <m:t>S</m:t>
              </w:del>
            </m:r>
          </m:e>
          <m:sub>
            <m:r>
              <w:del w:id="463" w:author="Colin Dassow" w:date="2020-12-01T16:36:00Z">
                <w:rPr>
                  <w:rFonts w:ascii="Cambria Math" w:hAnsi="Cambria Math" w:cs="Times New Roman"/>
                </w:rPr>
                <m:t>2</m:t>
              </w:del>
            </m:r>
          </m:sub>
        </m:sSub>
      </m:oMath>
      <w:ins w:id="464" w:author="Chelsey Nieman" w:date="2020-11-30T13:56:00Z">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ins>
    </w:p>
    <w:p w14:paraId="4084F9E3" w14:textId="2E8519B8" w:rsidR="00DB5BA4" w:rsidRPr="0085205D" w:rsidRDefault="00E05CA0">
      <w:pPr>
        <w:pStyle w:val="FirstParagraph"/>
        <w:widowControl w:val="0"/>
        <w:suppressLineNumbers/>
        <w:ind w:firstLine="720"/>
        <w:rPr>
          <w:ins w:id="465" w:author="Chelsey Nieman" w:date="2020-11-30T13:53:00Z"/>
          <w:rFonts w:ascii="Times New Roman" w:hAnsi="Times New Roman" w:cs="Times New Roman"/>
        </w:rPr>
      </w:pPr>
      <w:r w:rsidRPr="00B233A4">
        <w:rPr>
          <w:rFonts w:ascii="Times New Roman" w:hAnsi="Times New Roman" w:cs="Times New Roman"/>
        </w:rPr>
        <w:t>Juveniles are produced through density</w:t>
      </w:r>
      <w:ins w:id="466" w:author="Sass, Gregory G" w:date="2020-11-11T18:10:00Z">
        <w:r w:rsidR="00635D1F">
          <w:rPr>
            <w:rFonts w:ascii="Times New Roman" w:hAnsi="Times New Roman" w:cs="Times New Roman"/>
          </w:rPr>
          <w:t>-</w:t>
        </w:r>
      </w:ins>
      <w:del w:id="467" w:author="Sass, Gregory G" w:date="2020-11-11T18:10:00Z">
        <w:r w:rsidRPr="00B233A4" w:rsidDel="00635D1F">
          <w:rPr>
            <w:rFonts w:ascii="Times New Roman" w:hAnsi="Times New Roman" w:cs="Times New Roman"/>
          </w:rPr>
          <w:delText xml:space="preserve"> </w:delText>
        </w:r>
      </w:del>
      <w:r w:rsidRPr="00B233A4">
        <w:rPr>
          <w:rFonts w:ascii="Times New Roman" w:hAnsi="Times New Roman" w:cs="Times New Roman"/>
        </w:rPr>
        <w:t xml:space="preserve">dependent recruitment based on </w:t>
      </w:r>
      <w:commentRangeStart w:id="468"/>
      <w:commentRangeStart w:id="469"/>
      <w:commentRangeStart w:id="470"/>
      <w:r w:rsidRPr="00B233A4">
        <w:rPr>
          <w:rFonts w:ascii="Times New Roman" w:hAnsi="Times New Roman" w:cs="Times New Roman"/>
        </w:rPr>
        <w:t>Ricker stock-recruitment relationships</w:t>
      </w:r>
      <w:commentRangeEnd w:id="468"/>
      <w:r w:rsidR="00635D1F">
        <w:rPr>
          <w:rStyle w:val="CommentReference"/>
        </w:rPr>
        <w:commentReference w:id="468"/>
      </w:r>
      <w:commentRangeEnd w:id="469"/>
      <w:r w:rsidR="00467C12">
        <w:rPr>
          <w:rStyle w:val="CommentReference"/>
        </w:rPr>
        <w:commentReference w:id="469"/>
      </w:r>
      <w:commentRangeEnd w:id="470"/>
      <w:r w:rsidR="000D48AB">
        <w:rPr>
          <w:rStyle w:val="CommentReference"/>
        </w:rPr>
        <w:commentReference w:id="470"/>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del w:id="471" w:author="Colin Dassow" w:date="2020-12-01T16:37:00Z">
        <w:r w:rsidRPr="00B233A4" w:rsidDel="00235FC1">
          <w:rPr>
            <w:rFonts w:ascii="Times New Roman" w:hAnsi="Times New Roman" w:cs="Times New Roman"/>
          </w:rPr>
          <w:delText xml:space="preserve"> </w:delText>
        </w:r>
      </w:del>
      <w:del w:id="472" w:author="Sass, Gregory G" w:date="2020-11-11T18:11:00Z">
        <w:r w:rsidRPr="00B233A4" w:rsidDel="00635D1F">
          <w:rPr>
            <w:rFonts w:ascii="Times New Roman" w:hAnsi="Times New Roman" w:cs="Times New Roman"/>
          </w:rPr>
          <w:delText>respectively</w:delText>
        </w:r>
      </w:del>
      <w:r w:rsidRPr="00B233A4">
        <w:rPr>
          <w:rFonts w:ascii="Times New Roman" w:hAnsi="Times New Roman" w:cs="Times New Roman"/>
        </w:rPr>
        <w:t xml:space="preserve">. Juveniles are removed from the population </w:t>
      </w:r>
      <w:ins w:id="473" w:author="Sass, Gregory G" w:date="2020-11-11T18:11:00Z">
        <w:r w:rsidR="00635D1F">
          <w:rPr>
            <w:rFonts w:ascii="Times New Roman" w:hAnsi="Times New Roman" w:cs="Times New Roman"/>
          </w:rPr>
          <w:t>by</w:t>
        </w:r>
      </w:ins>
      <w:del w:id="474" w:author="Sass, Gregory G" w:date="2020-11-11T18:11:00Z">
        <w:r w:rsidRPr="00B233A4" w:rsidDel="00635D1F">
          <w:rPr>
            <w:rFonts w:ascii="Times New Roman" w:hAnsi="Times New Roman" w:cs="Times New Roman"/>
          </w:rPr>
          <w:delText>through</w:delText>
        </w:r>
      </w:del>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r>
          <w:ins w:id="475" w:author="Sass, Gregory G" w:date="2020-11-11T18:12:00Z">
            <w:rPr>
              <w:rFonts w:ascii="Cambria Math" w:hAnsi="Cambria Math" w:cs="Times New Roman"/>
            </w:rPr>
            <m:t>,</m:t>
          </w:ins>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ins w:id="476" w:author="Sass, Gregory G" w:date="2020-11-11T18:12:00Z">
        <w:r w:rsidR="00635D1F">
          <w:rPr>
            <w:rFonts w:ascii="Times New Roman" w:hAnsi="Times New Roman" w:cs="Times New Roman"/>
          </w:rPr>
          <w:t>,</w:t>
        </w:r>
      </w:ins>
      <w:r w:rsidRPr="00B233A4">
        <w:rPr>
          <w:rFonts w:ascii="Times New Roman" w:hAnsi="Times New Roman" w:cs="Times New Roman"/>
        </w:rPr>
        <w:t xml:space="preserve"> which is dependent on refuge dynamics. Second</w:t>
      </w:r>
      <w:del w:id="477" w:author="Sass, Gregory G" w:date="2020-11-11T18:12:00Z">
        <w:r w:rsidRPr="00B233A4" w:rsidDel="00635D1F">
          <w:rPr>
            <w:rFonts w:ascii="Times New Roman" w:hAnsi="Times New Roman" w:cs="Times New Roman"/>
          </w:rPr>
          <w:delText>ly</w:delText>
        </w:r>
      </w:del>
      <w:r w:rsidRPr="00B233A4">
        <w:rPr>
          <w:rFonts w:ascii="Times New Roman" w:hAnsi="Times New Roman" w:cs="Times New Roman"/>
        </w:rPr>
        <w:t xml:space="preserve">,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ins w:id="478" w:author="Sass, Gregory G" w:date="2020-11-11T18:13:00Z">
        <w:r w:rsidR="00635D1F">
          <w:rPr>
            <w:rFonts w:ascii="Times New Roman" w:hAnsi="Times New Roman" w:cs="Times New Roman"/>
          </w:rPr>
          <w:t xml:space="preserve"> foraging arena</w:t>
        </w:r>
      </w:ins>
      <w:del w:id="479" w:author="Sass, Gregory G" w:date="2020-11-11T18:13:00Z">
        <w:r w:rsidRPr="00B233A4" w:rsidDel="00635D1F">
          <w:rPr>
            <w:rFonts w:ascii="Times New Roman" w:hAnsi="Times New Roman" w:cs="Times New Roman"/>
          </w:rPr>
          <w:delText xml:space="preserve"> ‘arena’</w:delText>
        </w:r>
      </w:del>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ins w:id="480" w:author="Sass, Gregory G" w:date="2020-11-11T18:13:00Z">
        <w:r w:rsidR="00635D1F">
          <w:rPr>
            <w:rFonts w:ascii="Times New Roman" w:hAnsi="Times New Roman" w:cs="Times New Roman"/>
          </w:rPr>
          <w:t xml:space="preserve">forage </w:t>
        </w:r>
      </w:ins>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ins w:id="481" w:author="Sass, Gregory G" w:date="2020-11-11T18:13:00Z">
        <w:r w:rsidR="00635D1F">
          <w:rPr>
            <w:rFonts w:ascii="Times New Roman" w:hAnsi="Times New Roman" w:cs="Times New Roman"/>
          </w:rPr>
          <w:t>,</w:t>
        </w:r>
      </w:ins>
      <w:r w:rsidRPr="00B233A4">
        <w:rPr>
          <w:rFonts w:ascii="Times New Roman" w:hAnsi="Times New Roman" w:cs="Times New Roman"/>
        </w:rPr>
        <w:t xml:space="preserve"> which determines how many juveniles are in the </w:t>
      </w:r>
      <w:ins w:id="482" w:author="Sass, Gregory G" w:date="2020-11-11T18:13:00Z">
        <w:r w:rsidR="00635D1F">
          <w:rPr>
            <w:rFonts w:ascii="Times New Roman" w:hAnsi="Times New Roman" w:cs="Times New Roman"/>
          </w:rPr>
          <w:t xml:space="preserve">foraging </w:t>
        </w:r>
      </w:ins>
      <w:commentRangeStart w:id="483"/>
      <w:r w:rsidRPr="00B233A4">
        <w:rPr>
          <w:rFonts w:ascii="Times New Roman" w:hAnsi="Times New Roman" w:cs="Times New Roman"/>
        </w:rPr>
        <w:t>arena</w:t>
      </w:r>
      <w:commentRangeEnd w:id="483"/>
      <w:r w:rsidR="00635D1F">
        <w:rPr>
          <w:rStyle w:val="CommentReference"/>
        </w:rPr>
        <w:commentReference w:id="483"/>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ins w:id="484" w:author="Sass, Gregory G" w:date="2020-11-11T18:15:00Z">
        <w:r w:rsidR="00635D1F">
          <w:rPr>
            <w:rFonts w:ascii="Times New Roman" w:hAnsi="Times New Roman" w:cs="Times New Roman"/>
          </w:rPr>
          <w:t xml:space="preserve"> such that</w:t>
        </w:r>
      </w:ins>
      <w:del w:id="485" w:author="Sass, Gregory G" w:date="2020-11-11T18:15:00Z">
        <w:r w:rsidRPr="00B233A4" w:rsidDel="00635D1F">
          <w:rPr>
            <w:rFonts w:ascii="Times New Roman" w:hAnsi="Times New Roman" w:cs="Times New Roman"/>
          </w:rPr>
          <w:delText>, in other words</w:delText>
        </w:r>
      </w:del>
      <w:r w:rsidRPr="00B233A4">
        <w:rPr>
          <w:rFonts w:ascii="Times New Roman" w:hAnsi="Times New Roman" w:cs="Times New Roman"/>
        </w:rPr>
        <w:t xml:space="preserve"> all juveniles compete in all areas. </w:t>
      </w:r>
      <w:ins w:id="486" w:author="Sass, Gregory G" w:date="2020-11-11T18:16:00Z">
        <w:r w:rsidR="00935D0A">
          <w:rPr>
            <w:rFonts w:ascii="Times New Roman" w:hAnsi="Times New Roman" w:cs="Times New Roman"/>
          </w:rPr>
          <w:t>We assumed</w:t>
        </w:r>
      </w:ins>
      <w:del w:id="487" w:author="Sass, Gregory G" w:date="2020-11-11T18:16:00Z">
        <w:r w:rsidRPr="00B233A4" w:rsidDel="00935D0A">
          <w:rPr>
            <w:rFonts w:ascii="Times New Roman" w:hAnsi="Times New Roman" w:cs="Times New Roman"/>
          </w:rPr>
          <w:delText>This is based on the assumption</w:delText>
        </w:r>
      </w:del>
      <w:r w:rsidRPr="00B233A4">
        <w:rPr>
          <w:rFonts w:ascii="Times New Roman" w:hAnsi="Times New Roman" w:cs="Times New Roman"/>
        </w:rPr>
        <w:t xml:space="preserve"> that juveniles of both species occupy the same refuge and same</w:t>
      </w:r>
      <w:ins w:id="488" w:author="Sass, Gregory G" w:date="2020-11-11T18:16:00Z">
        <w:r w:rsidR="00935D0A">
          <w:rPr>
            <w:rFonts w:ascii="Times New Roman" w:hAnsi="Times New Roman" w:cs="Times New Roman"/>
          </w:rPr>
          <w:t xml:space="preserve"> foraging</w:t>
        </w:r>
      </w:ins>
      <w:r w:rsidRPr="00B233A4">
        <w:rPr>
          <w:rFonts w:ascii="Times New Roman" w:hAnsi="Times New Roman" w:cs="Times New Roman"/>
        </w:rPr>
        <w:t xml:space="preserve"> arena. The three processes described above are currently the only way juveniles leave the juvenile life sta</w:t>
      </w:r>
      <w:ins w:id="489" w:author="Sass, Gregory G" w:date="2020-11-11T18:16:00Z">
        <w:r w:rsidR="00935D0A">
          <w:rPr>
            <w:rFonts w:ascii="Times New Roman" w:hAnsi="Times New Roman" w:cs="Times New Roman"/>
          </w:rPr>
          <w:t>ge</w:t>
        </w:r>
      </w:ins>
      <w:del w:id="490" w:author="Sass, Gregory G" w:date="2020-11-11T18:16:00Z">
        <w:r w:rsidRPr="00B233A4" w:rsidDel="00935D0A">
          <w:rPr>
            <w:rFonts w:ascii="Times New Roman" w:hAnsi="Times New Roman" w:cs="Times New Roman"/>
          </w:rPr>
          <w:delText>te</w:delText>
        </w:r>
      </w:del>
      <w:r w:rsidRPr="00B233A4">
        <w:rPr>
          <w:rFonts w:ascii="Times New Roman" w:hAnsi="Times New Roman" w:cs="Times New Roman"/>
        </w:rPr>
        <w:t xml:space="preserve">. All </w:t>
      </w:r>
      <w:ins w:id="491" w:author="Sass, Gregory G" w:date="2020-11-11T18:16:00Z">
        <w:r w:rsidR="00935D0A">
          <w:rPr>
            <w:rFonts w:ascii="Times New Roman" w:hAnsi="Times New Roman" w:cs="Times New Roman"/>
          </w:rPr>
          <w:t>juveniles</w:t>
        </w:r>
      </w:ins>
      <w:del w:id="492" w:author="Sass, Gregory G" w:date="2020-11-11T18:16:00Z">
        <w:r w:rsidRPr="00B233A4" w:rsidDel="00935D0A">
          <w:rPr>
            <w:rFonts w:ascii="Times New Roman" w:hAnsi="Times New Roman" w:cs="Times New Roman"/>
          </w:rPr>
          <w:delText>those</w:delText>
        </w:r>
      </w:del>
      <w:r w:rsidRPr="00B233A4">
        <w:rPr>
          <w:rFonts w:ascii="Times New Roman" w:hAnsi="Times New Roman" w:cs="Times New Roman"/>
        </w:rPr>
        <w:t xml:space="preserve"> not claimed by the 3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ins w:id="493" w:author="Chelsey Nieman" w:date="2020-11-30T13:55:00Z"/>
          <w:rFonts w:ascii="Times New Roman" w:hAnsi="Times New Roman" w:cs="Times New Roman"/>
        </w:rPr>
      </w:pPr>
    </w:p>
    <w:p w14:paraId="4338667C" w14:textId="278D50DF" w:rsidR="0085205D" w:rsidRPr="0085205D" w:rsidRDefault="0085205D">
      <w:pPr>
        <w:pStyle w:val="BodyText"/>
        <w:rPr>
          <w:rFonts w:ascii="Times New Roman" w:hAnsi="Times New Roman" w:cs="Times New Roman"/>
        </w:rPr>
        <w:pPrChange w:id="494" w:author="Chelsey Nieman" w:date="2020-11-30T13:53:00Z">
          <w:pPr>
            <w:pStyle w:val="FirstParagraph"/>
            <w:ind w:firstLine="720"/>
          </w:pPr>
        </w:pPrChange>
      </w:pPr>
      <w:ins w:id="495" w:author="Chelsey Nieman" w:date="2020-11-30T13:53:00Z">
        <w:r w:rsidRPr="0085205D">
          <w:rPr>
            <w:rFonts w:ascii="Times New Roman" w:hAnsi="Times New Roman" w:cs="Times New Roman"/>
            <w:rPrChange w:id="496" w:author="Chelsey Nieman" w:date="2020-11-30T13:55:00Z">
              <w:rPr/>
            </w:rPrChange>
          </w:rPr>
          <w:t>Table 1. Parameter definitions used</w:t>
        </w:r>
      </w:ins>
    </w:p>
    <w:tbl>
      <w:tblPr>
        <w:tblStyle w:val="Table"/>
        <w:tblW w:w="0" w:type="pct"/>
        <w:tblLook w:val="07E0" w:firstRow="1" w:lastRow="1" w:firstColumn="1" w:lastColumn="1" w:noHBand="1" w:noVBand="1"/>
        <w:tblPrChange w:id="497" w:author="Chelsey Nieman" w:date="2020-11-30T13:55:00Z">
          <w:tblPr>
            <w:tblStyle w:val="Table"/>
            <w:tblW w:w="0" w:type="pct"/>
            <w:tblLook w:val="07E0" w:firstRow="1" w:lastRow="1" w:firstColumn="1" w:lastColumn="1" w:noHBand="1" w:noVBand="1"/>
          </w:tblPr>
        </w:tblPrChange>
      </w:tblPr>
      <w:tblGrid>
        <w:gridCol w:w="830"/>
        <w:gridCol w:w="3055"/>
        <w:tblGridChange w:id="498">
          <w:tblGrid>
            <w:gridCol w:w="830"/>
            <w:gridCol w:w="2829"/>
            <w:gridCol w:w="226"/>
          </w:tblGrid>
        </w:tblGridChange>
      </w:tblGrid>
      <w:tr w:rsidR="00DB5BA4" w:rsidRPr="0085205D" w14:paraId="27B2EE0A" w14:textId="77777777" w:rsidTr="0085205D">
        <w:trPr>
          <w:trPrChange w:id="499" w:author="Chelsey Nieman" w:date="2020-11-30T13:55:00Z">
            <w:trPr>
              <w:gridAfter w:val="0"/>
            </w:trPr>
          </w:trPrChange>
        </w:trPr>
        <w:tc>
          <w:tcPr>
            <w:tcW w:w="0" w:type="auto"/>
            <w:tcBorders>
              <w:bottom w:val="single" w:sz="0" w:space="0" w:color="auto"/>
            </w:tcBorders>
            <w:vAlign w:val="bottom"/>
            <w:tcPrChange w:id="500" w:author="Chelsey Nieman" w:date="2020-11-30T13:55:00Z">
              <w:tcPr>
                <w:tcW w:w="0" w:type="auto"/>
                <w:tcBorders>
                  <w:bottom w:val="single" w:sz="0" w:space="0" w:color="auto"/>
                </w:tcBorders>
                <w:vAlign w:val="bottom"/>
              </w:tcPr>
            </w:tcPrChange>
          </w:tcPr>
          <w:p w14:paraId="48734FEF" w14:textId="755AD397" w:rsidR="00DB5BA4" w:rsidRPr="0085205D" w:rsidRDefault="0085205D">
            <w:pPr>
              <w:widowControl w:val="0"/>
              <w:suppressLineNumbers/>
              <w:jc w:val="center"/>
              <w:rPr>
                <w:rFonts w:ascii="Times New Roman" w:hAnsi="Times New Roman" w:cs="Times New Roman"/>
              </w:rPr>
              <w:pPrChange w:id="501" w:author="Chelsey Nieman" w:date="2020-11-30T13:54:00Z">
                <w:pPr/>
              </w:pPrChange>
            </w:pPr>
            <w:ins w:id="502" w:author="Chelsey Nieman" w:date="2020-11-30T13:53:00Z">
              <w:r w:rsidRPr="0085205D">
                <w:rPr>
                  <w:rFonts w:ascii="Times New Roman" w:hAnsi="Times New Roman" w:cs="Times New Roman"/>
                </w:rPr>
                <w:t>Term</w:t>
              </w:r>
            </w:ins>
          </w:p>
        </w:tc>
        <w:tc>
          <w:tcPr>
            <w:tcW w:w="0" w:type="auto"/>
            <w:tcBorders>
              <w:bottom w:val="single" w:sz="0" w:space="0" w:color="auto"/>
            </w:tcBorders>
            <w:vAlign w:val="center"/>
            <w:tcPrChange w:id="503" w:author="Chelsey Nieman" w:date="2020-11-30T13:55:00Z">
              <w:tcPr>
                <w:tcW w:w="0" w:type="auto"/>
                <w:tcBorders>
                  <w:bottom w:val="single" w:sz="0" w:space="0" w:color="auto"/>
                </w:tcBorders>
                <w:vAlign w:val="bottom"/>
              </w:tcPr>
            </w:tcPrChange>
          </w:tcPr>
          <w:p w14:paraId="0ACE4ED5" w14:textId="42DE654F" w:rsidR="00DB5BA4" w:rsidRPr="0085205D" w:rsidRDefault="00E05CA0">
            <w:pPr>
              <w:pStyle w:val="Compact"/>
              <w:widowControl w:val="0"/>
              <w:suppressLineNumbers/>
              <w:jc w:val="center"/>
              <w:rPr>
                <w:rFonts w:ascii="Times New Roman" w:hAnsi="Times New Roman" w:cs="Times New Roman"/>
              </w:rPr>
              <w:pPrChange w:id="504" w:author="Chelsey Nieman" w:date="2020-11-30T13:55:00Z">
                <w:pPr>
                  <w:pStyle w:val="Compact"/>
                </w:pPr>
              </w:pPrChange>
            </w:pPr>
            <w:commentRangeStart w:id="505"/>
            <w:commentRangeStart w:id="506"/>
            <w:del w:id="507" w:author="Chelsey Nieman" w:date="2020-11-30T13:54:00Z">
              <w:r w:rsidRPr="0085205D" w:rsidDel="0085205D">
                <w:rPr>
                  <w:rFonts w:ascii="Times New Roman" w:hAnsi="Times New Roman" w:cs="Times New Roman"/>
                </w:rPr>
                <w:delText xml:space="preserve">Parm </w:delText>
              </w:r>
            </w:del>
            <w:ins w:id="508" w:author="Chelsey Nieman" w:date="2020-11-30T13:54:00Z">
              <w:r w:rsidR="0085205D" w:rsidRPr="0085205D">
                <w:rPr>
                  <w:rFonts w:ascii="Times New Roman" w:hAnsi="Times New Roman" w:cs="Times New Roman"/>
                </w:rPr>
                <w:t>D</w:t>
              </w:r>
            </w:ins>
            <w:del w:id="509" w:author="Chelsey Nieman" w:date="2020-11-30T13:54:00Z">
              <w:r w:rsidRPr="0085205D" w:rsidDel="0085205D">
                <w:rPr>
                  <w:rFonts w:ascii="Times New Roman" w:hAnsi="Times New Roman" w:cs="Times New Roman"/>
                </w:rPr>
                <w:delText>d</w:delText>
              </w:r>
            </w:del>
            <w:r w:rsidRPr="0085205D">
              <w:rPr>
                <w:rFonts w:ascii="Times New Roman" w:hAnsi="Times New Roman" w:cs="Times New Roman"/>
              </w:rPr>
              <w:t>efinitions</w:t>
            </w:r>
            <w:commentRangeEnd w:id="505"/>
            <w:r w:rsidR="0085205D" w:rsidRPr="0085205D">
              <w:rPr>
                <w:rStyle w:val="CommentReference"/>
                <w:rFonts w:ascii="Times New Roman" w:hAnsi="Times New Roman" w:cs="Times New Roman"/>
                <w:rPrChange w:id="510" w:author="Chelsey Nieman" w:date="2020-11-30T13:55:00Z">
                  <w:rPr>
                    <w:rStyle w:val="CommentReference"/>
                  </w:rPr>
                </w:rPrChange>
              </w:rPr>
              <w:commentReference w:id="505"/>
            </w:r>
            <w:commentRangeEnd w:id="506"/>
            <w:r w:rsidR="000D48AB">
              <w:rPr>
                <w:rStyle w:val="CommentReference"/>
              </w:rPr>
              <w:commentReference w:id="506"/>
            </w:r>
          </w:p>
        </w:tc>
      </w:tr>
      <w:tr w:rsidR="00DB5BA4" w:rsidRPr="0085205D" w14:paraId="5457996D" w14:textId="77777777">
        <w:tc>
          <w:tcPr>
            <w:tcW w:w="0" w:type="auto"/>
          </w:tcPr>
          <w:p w14:paraId="1662B300" w14:textId="77777777" w:rsidR="00DB5BA4" w:rsidRPr="0085205D" w:rsidRDefault="00E05CA0">
            <w:pPr>
              <w:pStyle w:val="Compact"/>
              <w:widowControl w:val="0"/>
              <w:suppressLineNumbers/>
              <w:rPr>
                <w:rFonts w:ascii="Times New Roman" w:hAnsi="Times New Roman" w:cs="Times New Roman"/>
              </w:rPr>
              <w:pPrChange w:id="511" w:author="Colin Dassow" w:date="2020-11-16T10:55:00Z">
                <w:pPr>
                  <w:pStyle w:val="Compact"/>
                </w:pPr>
              </w:pPrChange>
            </w:pPr>
            <w:r w:rsidRPr="0085205D">
              <w:rPr>
                <w:rFonts w:ascii="Times New Roman" w:hAnsi="Times New Roman" w:cs="Times New Roman"/>
              </w:rPr>
              <w:t>s1</w:t>
            </w:r>
          </w:p>
        </w:tc>
        <w:tc>
          <w:tcPr>
            <w:tcW w:w="0" w:type="auto"/>
          </w:tcPr>
          <w:p w14:paraId="6379D7C5" w14:textId="77777777" w:rsidR="00DB5BA4" w:rsidRPr="0085205D" w:rsidRDefault="00E05CA0">
            <w:pPr>
              <w:pStyle w:val="Compact"/>
              <w:widowControl w:val="0"/>
              <w:suppressLineNumbers/>
              <w:rPr>
                <w:rFonts w:ascii="Times New Roman" w:hAnsi="Times New Roman" w:cs="Times New Roman"/>
              </w:rPr>
              <w:pPrChange w:id="512" w:author="Colin Dassow" w:date="2020-11-16T10:55:00Z">
                <w:pPr>
                  <w:pStyle w:val="Compact"/>
                </w:pPr>
              </w:pPrChange>
            </w:pPr>
            <w:r w:rsidRPr="0085205D">
              <w:rPr>
                <w:rFonts w:ascii="Times New Roman" w:hAnsi="Times New Roman" w:cs="Times New Roman"/>
              </w:rPr>
              <w:t>Juvenile survival sp1</w:t>
            </w:r>
          </w:p>
        </w:tc>
      </w:tr>
      <w:tr w:rsidR="00DB5BA4" w:rsidRPr="0085205D" w14:paraId="6CA59393" w14:textId="77777777" w:rsidTr="0085205D">
        <w:trPr>
          <w:trHeight w:val="78"/>
          <w:trPrChange w:id="513" w:author="Chelsey Nieman" w:date="2020-11-30T13:55:00Z">
            <w:trPr>
              <w:gridAfter w:val="0"/>
            </w:trPr>
          </w:trPrChange>
        </w:trPr>
        <w:tc>
          <w:tcPr>
            <w:tcW w:w="0" w:type="auto"/>
            <w:tcPrChange w:id="514" w:author="Chelsey Nieman" w:date="2020-11-30T13:55:00Z">
              <w:tcPr>
                <w:tcW w:w="0" w:type="auto"/>
              </w:tcPr>
            </w:tcPrChange>
          </w:tcPr>
          <w:p w14:paraId="3FA5C3EA" w14:textId="77777777" w:rsidR="00DB5BA4" w:rsidRPr="0085205D" w:rsidRDefault="00E05CA0">
            <w:pPr>
              <w:pStyle w:val="Compact"/>
              <w:widowControl w:val="0"/>
              <w:suppressLineNumbers/>
              <w:rPr>
                <w:rFonts w:ascii="Times New Roman" w:hAnsi="Times New Roman" w:cs="Times New Roman"/>
              </w:rPr>
              <w:pPrChange w:id="515" w:author="Colin Dassow" w:date="2020-11-16T10:55:00Z">
                <w:pPr>
                  <w:pStyle w:val="Compact"/>
                </w:pPr>
              </w:pPrChange>
            </w:pPr>
            <w:r w:rsidRPr="0085205D">
              <w:rPr>
                <w:rFonts w:ascii="Times New Roman" w:hAnsi="Times New Roman" w:cs="Times New Roman"/>
              </w:rPr>
              <w:lastRenderedPageBreak/>
              <w:t>m1</w:t>
            </w:r>
          </w:p>
        </w:tc>
        <w:tc>
          <w:tcPr>
            <w:tcW w:w="0" w:type="auto"/>
            <w:tcPrChange w:id="516" w:author="Chelsey Nieman" w:date="2020-11-30T13:55:00Z">
              <w:tcPr>
                <w:tcW w:w="0" w:type="auto"/>
              </w:tcPr>
            </w:tcPrChange>
          </w:tcPr>
          <w:p w14:paraId="5559AF43" w14:textId="77777777" w:rsidR="00DB5BA4" w:rsidRPr="0085205D" w:rsidRDefault="00E05CA0">
            <w:pPr>
              <w:pStyle w:val="Compact"/>
              <w:widowControl w:val="0"/>
              <w:suppressLineNumbers/>
              <w:rPr>
                <w:rFonts w:ascii="Times New Roman" w:hAnsi="Times New Roman" w:cs="Times New Roman"/>
              </w:rPr>
              <w:pPrChange w:id="517" w:author="Colin Dassow" w:date="2020-11-16T10:55:00Z">
                <w:pPr>
                  <w:pStyle w:val="Compact"/>
                </w:pPr>
              </w:pPrChange>
            </w:pPr>
            <w:r w:rsidRPr="0085205D">
              <w:rPr>
                <w:rFonts w:ascii="Times New Roman" w:hAnsi="Times New Roman" w:cs="Times New Roman"/>
              </w:rPr>
              <w:t>adult natural mortality</w:t>
            </w:r>
          </w:p>
        </w:tc>
      </w:tr>
      <w:tr w:rsidR="00DB5BA4" w:rsidRPr="00B233A4" w14:paraId="7F6C1C37" w14:textId="77777777">
        <w:tc>
          <w:tcPr>
            <w:tcW w:w="0" w:type="auto"/>
          </w:tcPr>
          <w:p w14:paraId="271B605F" w14:textId="77777777" w:rsidR="00DB5BA4" w:rsidRPr="00B233A4" w:rsidRDefault="00E05CA0">
            <w:pPr>
              <w:pStyle w:val="Compact"/>
              <w:widowControl w:val="0"/>
              <w:suppressLineNumbers/>
              <w:rPr>
                <w:rFonts w:ascii="Times New Roman" w:hAnsi="Times New Roman" w:cs="Times New Roman"/>
              </w:rPr>
              <w:pPrChange w:id="518" w:author="Colin Dassow" w:date="2020-11-16T10:55:00Z">
                <w:pPr>
                  <w:pStyle w:val="Compact"/>
                </w:pPr>
              </w:pPrChange>
            </w:pPr>
            <w:r w:rsidRPr="00B233A4">
              <w:rPr>
                <w:rFonts w:ascii="Times New Roman" w:hAnsi="Times New Roman" w:cs="Times New Roman"/>
              </w:rPr>
              <w:t>cJ1A1</w:t>
            </w:r>
          </w:p>
        </w:tc>
        <w:tc>
          <w:tcPr>
            <w:tcW w:w="0" w:type="auto"/>
          </w:tcPr>
          <w:p w14:paraId="604CDAA0" w14:textId="77777777" w:rsidR="00DB5BA4" w:rsidRPr="00B233A4" w:rsidRDefault="00E05CA0">
            <w:pPr>
              <w:pStyle w:val="Compact"/>
              <w:widowControl w:val="0"/>
              <w:suppressLineNumbers/>
              <w:rPr>
                <w:rFonts w:ascii="Times New Roman" w:hAnsi="Times New Roman" w:cs="Times New Roman"/>
              </w:rPr>
              <w:pPrChange w:id="519" w:author="Colin Dassow" w:date="2020-11-16T10:55:00Z">
                <w:pPr>
                  <w:pStyle w:val="Compact"/>
                </w:pPr>
              </w:pPrChange>
            </w:pPr>
            <w:r w:rsidRPr="00B233A4">
              <w:rPr>
                <w:rFonts w:ascii="Times New Roman" w:hAnsi="Times New Roman" w:cs="Times New Roman"/>
              </w:rPr>
              <w:t>cannibalism</w:t>
            </w:r>
          </w:p>
        </w:tc>
      </w:tr>
      <w:tr w:rsidR="00DB5BA4" w:rsidRPr="00B233A4" w14:paraId="0A133D98" w14:textId="77777777">
        <w:tc>
          <w:tcPr>
            <w:tcW w:w="0" w:type="auto"/>
          </w:tcPr>
          <w:p w14:paraId="71835FFD" w14:textId="77777777" w:rsidR="00DB5BA4" w:rsidRPr="00B233A4" w:rsidRDefault="00E05CA0">
            <w:pPr>
              <w:pStyle w:val="Compact"/>
              <w:widowControl w:val="0"/>
              <w:suppressLineNumbers/>
              <w:rPr>
                <w:rFonts w:ascii="Times New Roman" w:hAnsi="Times New Roman" w:cs="Times New Roman"/>
              </w:rPr>
              <w:pPrChange w:id="520" w:author="Colin Dassow" w:date="2020-11-16T10:55:00Z">
                <w:pPr>
                  <w:pStyle w:val="Compact"/>
                </w:pPr>
              </w:pPrChange>
            </w:pPr>
            <w:r w:rsidRPr="00B233A4">
              <w:rPr>
                <w:rFonts w:ascii="Times New Roman" w:hAnsi="Times New Roman" w:cs="Times New Roman"/>
              </w:rPr>
              <w:t>cJ1A2</w:t>
            </w:r>
          </w:p>
        </w:tc>
        <w:tc>
          <w:tcPr>
            <w:tcW w:w="0" w:type="auto"/>
          </w:tcPr>
          <w:p w14:paraId="58067068" w14:textId="77777777" w:rsidR="00DB5BA4" w:rsidRPr="00B233A4" w:rsidRDefault="00E05CA0">
            <w:pPr>
              <w:pStyle w:val="Compact"/>
              <w:widowControl w:val="0"/>
              <w:suppressLineNumbers/>
              <w:rPr>
                <w:rFonts w:ascii="Times New Roman" w:hAnsi="Times New Roman" w:cs="Times New Roman"/>
              </w:rPr>
              <w:pPrChange w:id="521" w:author="Colin Dassow" w:date="2020-11-16T10:55:00Z">
                <w:pPr>
                  <w:pStyle w:val="Compact"/>
                </w:pPr>
              </w:pPrChange>
            </w:pPr>
            <w:r w:rsidRPr="00B233A4">
              <w:rPr>
                <w:rFonts w:ascii="Times New Roman" w:hAnsi="Times New Roman" w:cs="Times New Roman"/>
              </w:rPr>
              <w:t>predation by sp2</w:t>
            </w:r>
          </w:p>
        </w:tc>
      </w:tr>
      <w:tr w:rsidR="00DB5BA4" w:rsidRPr="00B233A4" w14:paraId="248B62D0" w14:textId="77777777">
        <w:tc>
          <w:tcPr>
            <w:tcW w:w="0" w:type="auto"/>
          </w:tcPr>
          <w:p w14:paraId="1F2EB4B5" w14:textId="77777777" w:rsidR="00DB5BA4" w:rsidRPr="00B233A4" w:rsidRDefault="00E05CA0">
            <w:pPr>
              <w:pStyle w:val="Compact"/>
              <w:widowControl w:val="0"/>
              <w:suppressLineNumbers/>
              <w:rPr>
                <w:rFonts w:ascii="Times New Roman" w:hAnsi="Times New Roman" w:cs="Times New Roman"/>
              </w:rPr>
              <w:pPrChange w:id="522" w:author="Colin Dassow" w:date="2020-11-16T10:55:00Z">
                <w:pPr>
                  <w:pStyle w:val="Compact"/>
                </w:pPr>
              </w:pPrChange>
            </w:pPr>
            <w:r w:rsidRPr="00B233A4">
              <w:rPr>
                <w:rFonts w:ascii="Times New Roman" w:hAnsi="Times New Roman" w:cs="Times New Roman"/>
              </w:rPr>
              <w:t>cJ1J2</w:t>
            </w:r>
          </w:p>
        </w:tc>
        <w:tc>
          <w:tcPr>
            <w:tcW w:w="0" w:type="auto"/>
          </w:tcPr>
          <w:p w14:paraId="5DD737FA" w14:textId="77777777" w:rsidR="00DB5BA4" w:rsidRPr="00B233A4" w:rsidRDefault="00E05CA0">
            <w:pPr>
              <w:pStyle w:val="Compact"/>
              <w:widowControl w:val="0"/>
              <w:suppressLineNumbers/>
              <w:rPr>
                <w:rFonts w:ascii="Times New Roman" w:hAnsi="Times New Roman" w:cs="Times New Roman"/>
              </w:rPr>
              <w:pPrChange w:id="523" w:author="Colin Dassow" w:date="2020-11-16T10:55:00Z">
                <w:pPr>
                  <w:pStyle w:val="Compact"/>
                </w:pPr>
              </w:pPrChange>
            </w:pPr>
            <w:r w:rsidRPr="00B233A4">
              <w:rPr>
                <w:rFonts w:ascii="Times New Roman" w:hAnsi="Times New Roman" w:cs="Times New Roman"/>
              </w:rPr>
              <w:t>Juvenile competition</w:t>
            </w:r>
          </w:p>
        </w:tc>
      </w:tr>
      <w:tr w:rsidR="00DB5BA4" w:rsidRPr="00B233A4" w14:paraId="23698C8F" w14:textId="77777777">
        <w:tc>
          <w:tcPr>
            <w:tcW w:w="0" w:type="auto"/>
          </w:tcPr>
          <w:p w14:paraId="125A9C1C" w14:textId="77777777" w:rsidR="00DB5BA4" w:rsidRPr="00B233A4" w:rsidRDefault="00E05CA0">
            <w:pPr>
              <w:pStyle w:val="Compact"/>
              <w:widowControl w:val="0"/>
              <w:suppressLineNumbers/>
              <w:rPr>
                <w:rFonts w:ascii="Times New Roman" w:hAnsi="Times New Roman" w:cs="Times New Roman"/>
              </w:rPr>
              <w:pPrChange w:id="524" w:author="Colin Dassow" w:date="2020-11-16T10:55:00Z">
                <w:pPr>
                  <w:pStyle w:val="Compact"/>
                </w:pPr>
              </w:pPrChange>
            </w:pPr>
            <w:r w:rsidRPr="00B233A4">
              <w:rPr>
                <w:rFonts w:ascii="Times New Roman" w:hAnsi="Times New Roman" w:cs="Times New Roman"/>
              </w:rPr>
              <w:t>v1</w:t>
            </w:r>
          </w:p>
        </w:tc>
        <w:tc>
          <w:tcPr>
            <w:tcW w:w="0" w:type="auto"/>
          </w:tcPr>
          <w:p w14:paraId="392389C8" w14:textId="77777777" w:rsidR="00DB5BA4" w:rsidRPr="00B233A4" w:rsidRDefault="00E05CA0">
            <w:pPr>
              <w:pStyle w:val="Compact"/>
              <w:widowControl w:val="0"/>
              <w:suppressLineNumbers/>
              <w:rPr>
                <w:rFonts w:ascii="Times New Roman" w:hAnsi="Times New Roman" w:cs="Times New Roman"/>
              </w:rPr>
              <w:pPrChange w:id="525" w:author="Colin Dassow" w:date="2020-11-16T10:55:00Z">
                <w:pPr>
                  <w:pStyle w:val="Compact"/>
                </w:pPr>
              </w:pPrChange>
            </w:pPr>
            <w:r w:rsidRPr="00B233A4">
              <w:rPr>
                <w:rFonts w:ascii="Times New Roman" w:hAnsi="Times New Roman" w:cs="Times New Roman"/>
              </w:rPr>
              <w:t>rate sp1 juveniles enter FA</w:t>
            </w:r>
          </w:p>
        </w:tc>
      </w:tr>
      <w:tr w:rsidR="00DB5BA4" w:rsidRPr="00B233A4" w14:paraId="75BFAB79" w14:textId="77777777">
        <w:tc>
          <w:tcPr>
            <w:tcW w:w="0" w:type="auto"/>
          </w:tcPr>
          <w:p w14:paraId="234207B1" w14:textId="77777777" w:rsidR="00DB5BA4" w:rsidRPr="00B233A4" w:rsidRDefault="00E05CA0">
            <w:pPr>
              <w:pStyle w:val="Compact"/>
              <w:widowControl w:val="0"/>
              <w:suppressLineNumbers/>
              <w:rPr>
                <w:rFonts w:ascii="Times New Roman" w:hAnsi="Times New Roman" w:cs="Times New Roman"/>
              </w:rPr>
              <w:pPrChange w:id="526" w:author="Colin Dassow" w:date="2020-11-16T10:55:00Z">
                <w:pPr>
                  <w:pStyle w:val="Compact"/>
                </w:pPr>
              </w:pPrChange>
            </w:pPr>
            <w:r w:rsidRPr="00B233A4">
              <w:rPr>
                <w:rFonts w:ascii="Times New Roman" w:hAnsi="Times New Roman" w:cs="Times New Roman"/>
              </w:rPr>
              <w:t>h1</w:t>
            </w:r>
          </w:p>
        </w:tc>
        <w:tc>
          <w:tcPr>
            <w:tcW w:w="0" w:type="auto"/>
          </w:tcPr>
          <w:p w14:paraId="372DDE8D" w14:textId="77777777" w:rsidR="00DB5BA4" w:rsidRPr="00B233A4" w:rsidRDefault="00E05CA0">
            <w:pPr>
              <w:pStyle w:val="Compact"/>
              <w:widowControl w:val="0"/>
              <w:suppressLineNumbers/>
              <w:rPr>
                <w:rFonts w:ascii="Times New Roman" w:hAnsi="Times New Roman" w:cs="Times New Roman"/>
              </w:rPr>
              <w:pPrChange w:id="527" w:author="Colin Dassow" w:date="2020-11-16T10:55:00Z">
                <w:pPr>
                  <w:pStyle w:val="Compact"/>
                </w:pPr>
              </w:pPrChange>
            </w:pPr>
            <w:r w:rsidRPr="00B233A4">
              <w:rPr>
                <w:rFonts w:ascii="Times New Roman" w:hAnsi="Times New Roman" w:cs="Times New Roman"/>
              </w:rPr>
              <w:t>rate sp1 juveniles leave FA</w:t>
            </w:r>
          </w:p>
        </w:tc>
      </w:tr>
      <w:tr w:rsidR="00DB5BA4" w:rsidRPr="00B233A4" w14:paraId="23624CF8" w14:textId="77777777">
        <w:tc>
          <w:tcPr>
            <w:tcW w:w="0" w:type="auto"/>
          </w:tcPr>
          <w:p w14:paraId="55224282" w14:textId="77777777" w:rsidR="00DB5BA4" w:rsidRPr="00B233A4" w:rsidRDefault="00E05CA0">
            <w:pPr>
              <w:pStyle w:val="Compact"/>
              <w:widowControl w:val="0"/>
              <w:suppressLineNumbers/>
              <w:rPr>
                <w:rFonts w:ascii="Times New Roman" w:hAnsi="Times New Roman" w:cs="Times New Roman"/>
              </w:rPr>
              <w:pPrChange w:id="528" w:author="Colin Dassow" w:date="2020-11-16T10:55:00Z">
                <w:pPr>
                  <w:pStyle w:val="Compact"/>
                </w:pPr>
              </w:pPrChange>
            </w:pPr>
            <w:r w:rsidRPr="00B233A4">
              <w:rPr>
                <w:rFonts w:ascii="Times New Roman" w:hAnsi="Times New Roman" w:cs="Times New Roman"/>
              </w:rPr>
              <w:t>S1</w:t>
            </w:r>
          </w:p>
        </w:tc>
        <w:tc>
          <w:tcPr>
            <w:tcW w:w="0" w:type="auto"/>
          </w:tcPr>
          <w:p w14:paraId="1E5E5151" w14:textId="77777777" w:rsidR="00DB5BA4" w:rsidRPr="00B233A4" w:rsidRDefault="00E05CA0">
            <w:pPr>
              <w:pStyle w:val="Compact"/>
              <w:widowControl w:val="0"/>
              <w:suppressLineNumbers/>
              <w:rPr>
                <w:rFonts w:ascii="Times New Roman" w:hAnsi="Times New Roman" w:cs="Times New Roman"/>
              </w:rPr>
              <w:pPrChange w:id="529" w:author="Colin Dassow" w:date="2020-11-16T10:55:00Z">
                <w:pPr>
                  <w:pStyle w:val="Compact"/>
                </w:pPr>
              </w:pPrChange>
            </w:pPr>
            <w:r w:rsidRPr="00B233A4">
              <w:rPr>
                <w:rFonts w:ascii="Times New Roman" w:hAnsi="Times New Roman" w:cs="Times New Roman"/>
              </w:rPr>
              <w:t>stocking species 1</w:t>
            </w:r>
          </w:p>
        </w:tc>
      </w:tr>
      <w:tr w:rsidR="00DB5BA4" w:rsidRPr="00B233A4" w14:paraId="269BEFA6" w14:textId="77777777">
        <w:tc>
          <w:tcPr>
            <w:tcW w:w="0" w:type="auto"/>
          </w:tcPr>
          <w:p w14:paraId="0D2F96F2" w14:textId="77777777" w:rsidR="00DB5BA4" w:rsidRPr="00B233A4" w:rsidRDefault="00E05CA0">
            <w:pPr>
              <w:pStyle w:val="Compact"/>
              <w:widowControl w:val="0"/>
              <w:suppressLineNumbers/>
              <w:rPr>
                <w:rFonts w:ascii="Times New Roman" w:hAnsi="Times New Roman" w:cs="Times New Roman"/>
              </w:rPr>
              <w:pPrChange w:id="530" w:author="Colin Dassow" w:date="2020-11-16T10:55:00Z">
                <w:pPr>
                  <w:pStyle w:val="Compact"/>
                </w:pPr>
              </w:pPrChange>
            </w:pPr>
            <w:r w:rsidRPr="00B233A4">
              <w:rPr>
                <w:rFonts w:ascii="Times New Roman" w:hAnsi="Times New Roman" w:cs="Times New Roman"/>
              </w:rPr>
              <w:t>qE1</w:t>
            </w:r>
          </w:p>
        </w:tc>
        <w:tc>
          <w:tcPr>
            <w:tcW w:w="0" w:type="auto"/>
          </w:tcPr>
          <w:p w14:paraId="75BE7503" w14:textId="77777777" w:rsidR="00DB5BA4" w:rsidRPr="00B233A4" w:rsidRDefault="00E05CA0">
            <w:pPr>
              <w:pStyle w:val="Compact"/>
              <w:widowControl w:val="0"/>
              <w:suppressLineNumbers/>
              <w:rPr>
                <w:rFonts w:ascii="Times New Roman" w:hAnsi="Times New Roman" w:cs="Times New Roman"/>
              </w:rPr>
              <w:pPrChange w:id="531" w:author="Colin Dassow" w:date="2020-11-16T10:55:00Z">
                <w:pPr>
                  <w:pStyle w:val="Compact"/>
                </w:pPr>
              </w:pPrChange>
            </w:pPr>
            <w:r w:rsidRPr="00B233A4">
              <w:rPr>
                <w:rFonts w:ascii="Times New Roman" w:hAnsi="Times New Roman" w:cs="Times New Roman"/>
              </w:rPr>
              <w:t>harvest rate sp1</w:t>
            </w:r>
          </w:p>
        </w:tc>
      </w:tr>
      <w:tr w:rsidR="00DB5BA4" w:rsidRPr="00B233A4" w14:paraId="6DAF9662" w14:textId="77777777">
        <w:tc>
          <w:tcPr>
            <w:tcW w:w="0" w:type="auto"/>
          </w:tcPr>
          <w:p w14:paraId="47457B03" w14:textId="77777777" w:rsidR="00DB5BA4" w:rsidRPr="00B233A4" w:rsidRDefault="00E05CA0">
            <w:pPr>
              <w:pStyle w:val="Compact"/>
              <w:widowControl w:val="0"/>
              <w:suppressLineNumbers/>
              <w:rPr>
                <w:rFonts w:ascii="Times New Roman" w:hAnsi="Times New Roman" w:cs="Times New Roman"/>
              </w:rPr>
              <w:pPrChange w:id="532" w:author="Colin Dassow" w:date="2020-11-16T10:55:00Z">
                <w:pPr>
                  <w:pStyle w:val="Compact"/>
                </w:pPr>
              </w:pPrChange>
            </w:pPr>
            <w:r w:rsidRPr="00B233A4">
              <w:rPr>
                <w:rFonts w:ascii="Times New Roman" w:hAnsi="Times New Roman" w:cs="Times New Roman"/>
              </w:rPr>
              <w:t>s2</w:t>
            </w:r>
          </w:p>
        </w:tc>
        <w:tc>
          <w:tcPr>
            <w:tcW w:w="0" w:type="auto"/>
          </w:tcPr>
          <w:p w14:paraId="4F8CF569" w14:textId="77777777" w:rsidR="00DB5BA4" w:rsidRPr="00B233A4" w:rsidRDefault="00E05CA0">
            <w:pPr>
              <w:pStyle w:val="Compact"/>
              <w:widowControl w:val="0"/>
              <w:suppressLineNumbers/>
              <w:rPr>
                <w:rFonts w:ascii="Times New Roman" w:hAnsi="Times New Roman" w:cs="Times New Roman"/>
              </w:rPr>
              <w:pPrChange w:id="533" w:author="Colin Dassow" w:date="2020-11-16T10:55:00Z">
                <w:pPr>
                  <w:pStyle w:val="Compact"/>
                </w:pPr>
              </w:pPrChange>
            </w:pPr>
            <w:r w:rsidRPr="00B233A4">
              <w:rPr>
                <w:rFonts w:ascii="Times New Roman" w:hAnsi="Times New Roman" w:cs="Times New Roman"/>
              </w:rPr>
              <w:t>Juvenile survival sp2</w:t>
            </w:r>
          </w:p>
        </w:tc>
      </w:tr>
      <w:tr w:rsidR="00DB5BA4" w:rsidRPr="00B233A4" w14:paraId="4FE74CA4" w14:textId="77777777">
        <w:tc>
          <w:tcPr>
            <w:tcW w:w="0" w:type="auto"/>
          </w:tcPr>
          <w:p w14:paraId="04291442" w14:textId="77777777" w:rsidR="00DB5BA4" w:rsidRPr="00B233A4" w:rsidRDefault="00E05CA0">
            <w:pPr>
              <w:pStyle w:val="Compact"/>
              <w:widowControl w:val="0"/>
              <w:suppressLineNumbers/>
              <w:rPr>
                <w:rFonts w:ascii="Times New Roman" w:hAnsi="Times New Roman" w:cs="Times New Roman"/>
              </w:rPr>
              <w:pPrChange w:id="534" w:author="Colin Dassow" w:date="2020-11-16T10:55:00Z">
                <w:pPr>
                  <w:pStyle w:val="Compact"/>
                </w:pPr>
              </w:pPrChange>
            </w:pPr>
            <w:r w:rsidRPr="00B233A4">
              <w:rPr>
                <w:rFonts w:ascii="Times New Roman" w:hAnsi="Times New Roman" w:cs="Times New Roman"/>
              </w:rPr>
              <w:t>m2</w:t>
            </w:r>
          </w:p>
        </w:tc>
        <w:tc>
          <w:tcPr>
            <w:tcW w:w="0" w:type="auto"/>
          </w:tcPr>
          <w:p w14:paraId="36FAD5C2" w14:textId="77777777" w:rsidR="00DB5BA4" w:rsidRPr="00B233A4" w:rsidRDefault="00E05CA0">
            <w:pPr>
              <w:pStyle w:val="Compact"/>
              <w:widowControl w:val="0"/>
              <w:suppressLineNumbers/>
              <w:rPr>
                <w:rFonts w:ascii="Times New Roman" w:hAnsi="Times New Roman" w:cs="Times New Roman"/>
              </w:rPr>
              <w:pPrChange w:id="535" w:author="Colin Dassow" w:date="2020-11-16T10:55:00Z">
                <w:pPr>
                  <w:pStyle w:val="Compact"/>
                </w:pPr>
              </w:pPrChange>
            </w:pPr>
            <w:r w:rsidRPr="00B233A4">
              <w:rPr>
                <w:rFonts w:ascii="Times New Roman" w:hAnsi="Times New Roman" w:cs="Times New Roman"/>
              </w:rPr>
              <w:t>adult natural mortality</w:t>
            </w:r>
          </w:p>
        </w:tc>
      </w:tr>
      <w:tr w:rsidR="00DB5BA4" w:rsidRPr="00B233A4" w14:paraId="022D345D" w14:textId="77777777">
        <w:tc>
          <w:tcPr>
            <w:tcW w:w="0" w:type="auto"/>
          </w:tcPr>
          <w:p w14:paraId="77740F42" w14:textId="77777777" w:rsidR="00DB5BA4" w:rsidRPr="00B233A4" w:rsidRDefault="00E05CA0">
            <w:pPr>
              <w:pStyle w:val="Compact"/>
              <w:widowControl w:val="0"/>
              <w:suppressLineNumbers/>
              <w:rPr>
                <w:rFonts w:ascii="Times New Roman" w:hAnsi="Times New Roman" w:cs="Times New Roman"/>
              </w:rPr>
              <w:pPrChange w:id="536" w:author="Colin Dassow" w:date="2020-11-16T10:55:00Z">
                <w:pPr>
                  <w:pStyle w:val="Compact"/>
                </w:pPr>
              </w:pPrChange>
            </w:pPr>
            <w:r w:rsidRPr="00B233A4">
              <w:rPr>
                <w:rFonts w:ascii="Times New Roman" w:hAnsi="Times New Roman" w:cs="Times New Roman"/>
              </w:rPr>
              <w:t>cJ2A2</w:t>
            </w:r>
          </w:p>
        </w:tc>
        <w:tc>
          <w:tcPr>
            <w:tcW w:w="0" w:type="auto"/>
          </w:tcPr>
          <w:p w14:paraId="3A7A5575" w14:textId="77777777" w:rsidR="00DB5BA4" w:rsidRPr="00B233A4" w:rsidRDefault="00E05CA0">
            <w:pPr>
              <w:pStyle w:val="Compact"/>
              <w:widowControl w:val="0"/>
              <w:suppressLineNumbers/>
              <w:rPr>
                <w:rFonts w:ascii="Times New Roman" w:hAnsi="Times New Roman" w:cs="Times New Roman"/>
              </w:rPr>
              <w:pPrChange w:id="537" w:author="Colin Dassow" w:date="2020-11-16T10:55:00Z">
                <w:pPr>
                  <w:pStyle w:val="Compact"/>
                </w:pPr>
              </w:pPrChange>
            </w:pPr>
            <w:r w:rsidRPr="00B233A4">
              <w:rPr>
                <w:rFonts w:ascii="Times New Roman" w:hAnsi="Times New Roman" w:cs="Times New Roman"/>
              </w:rPr>
              <w:t>cannibalism</w:t>
            </w:r>
          </w:p>
        </w:tc>
      </w:tr>
      <w:tr w:rsidR="00DB5BA4" w:rsidRPr="00B233A4" w14:paraId="4B95BAC5" w14:textId="77777777">
        <w:tc>
          <w:tcPr>
            <w:tcW w:w="0" w:type="auto"/>
          </w:tcPr>
          <w:p w14:paraId="1B3E7282" w14:textId="77777777" w:rsidR="00DB5BA4" w:rsidRPr="00B233A4" w:rsidRDefault="00E05CA0">
            <w:pPr>
              <w:pStyle w:val="Compact"/>
              <w:widowControl w:val="0"/>
              <w:suppressLineNumbers/>
              <w:rPr>
                <w:rFonts w:ascii="Times New Roman" w:hAnsi="Times New Roman" w:cs="Times New Roman"/>
              </w:rPr>
              <w:pPrChange w:id="538" w:author="Colin Dassow" w:date="2020-11-16T10:55:00Z">
                <w:pPr>
                  <w:pStyle w:val="Compact"/>
                </w:pPr>
              </w:pPrChange>
            </w:pPr>
            <w:r w:rsidRPr="00B233A4">
              <w:rPr>
                <w:rFonts w:ascii="Times New Roman" w:hAnsi="Times New Roman" w:cs="Times New Roman"/>
              </w:rPr>
              <w:t>cJ2A1</w:t>
            </w:r>
          </w:p>
        </w:tc>
        <w:tc>
          <w:tcPr>
            <w:tcW w:w="0" w:type="auto"/>
          </w:tcPr>
          <w:p w14:paraId="45BBAAD6" w14:textId="77777777" w:rsidR="00DB5BA4" w:rsidRPr="00B233A4" w:rsidRDefault="00E05CA0">
            <w:pPr>
              <w:pStyle w:val="Compact"/>
              <w:widowControl w:val="0"/>
              <w:suppressLineNumbers/>
              <w:rPr>
                <w:rFonts w:ascii="Times New Roman" w:hAnsi="Times New Roman" w:cs="Times New Roman"/>
              </w:rPr>
              <w:pPrChange w:id="539" w:author="Colin Dassow" w:date="2020-11-16T10:55:00Z">
                <w:pPr>
                  <w:pStyle w:val="Compact"/>
                </w:pPr>
              </w:pPrChange>
            </w:pPr>
            <w:r w:rsidRPr="00B233A4">
              <w:rPr>
                <w:rFonts w:ascii="Times New Roman" w:hAnsi="Times New Roman" w:cs="Times New Roman"/>
              </w:rPr>
              <w:t>predation by sp1</w:t>
            </w:r>
          </w:p>
        </w:tc>
      </w:tr>
      <w:tr w:rsidR="00DB5BA4" w:rsidRPr="00B233A4" w14:paraId="11FC2B33" w14:textId="77777777">
        <w:tc>
          <w:tcPr>
            <w:tcW w:w="0" w:type="auto"/>
          </w:tcPr>
          <w:p w14:paraId="4A2AE80A" w14:textId="77777777" w:rsidR="00DB5BA4" w:rsidRPr="00B233A4" w:rsidRDefault="00E05CA0">
            <w:pPr>
              <w:pStyle w:val="Compact"/>
              <w:widowControl w:val="0"/>
              <w:suppressLineNumbers/>
              <w:rPr>
                <w:rFonts w:ascii="Times New Roman" w:hAnsi="Times New Roman" w:cs="Times New Roman"/>
              </w:rPr>
              <w:pPrChange w:id="540" w:author="Colin Dassow" w:date="2020-11-16T10:55:00Z">
                <w:pPr>
                  <w:pStyle w:val="Compact"/>
                </w:pPr>
              </w:pPrChange>
            </w:pPr>
            <w:r w:rsidRPr="00B233A4">
              <w:rPr>
                <w:rFonts w:ascii="Times New Roman" w:hAnsi="Times New Roman" w:cs="Times New Roman"/>
              </w:rPr>
              <w:t>cJ2J1</w:t>
            </w:r>
          </w:p>
        </w:tc>
        <w:tc>
          <w:tcPr>
            <w:tcW w:w="0" w:type="auto"/>
          </w:tcPr>
          <w:p w14:paraId="6B14A49E" w14:textId="77777777" w:rsidR="00DB5BA4" w:rsidRPr="00B233A4" w:rsidRDefault="00E05CA0">
            <w:pPr>
              <w:pStyle w:val="Compact"/>
              <w:widowControl w:val="0"/>
              <w:suppressLineNumbers/>
              <w:rPr>
                <w:rFonts w:ascii="Times New Roman" w:hAnsi="Times New Roman" w:cs="Times New Roman"/>
              </w:rPr>
              <w:pPrChange w:id="541" w:author="Colin Dassow" w:date="2020-11-16T10:55:00Z">
                <w:pPr>
                  <w:pStyle w:val="Compact"/>
                </w:pPr>
              </w:pPrChange>
            </w:pPr>
            <w:r w:rsidRPr="00B233A4">
              <w:rPr>
                <w:rFonts w:ascii="Times New Roman" w:hAnsi="Times New Roman" w:cs="Times New Roman"/>
              </w:rPr>
              <w:t>Juvenile competition</w:t>
            </w:r>
          </w:p>
        </w:tc>
      </w:tr>
      <w:tr w:rsidR="00DB5BA4" w:rsidRPr="00B233A4" w14:paraId="332726FB" w14:textId="77777777">
        <w:tc>
          <w:tcPr>
            <w:tcW w:w="0" w:type="auto"/>
          </w:tcPr>
          <w:p w14:paraId="1212094A" w14:textId="77777777" w:rsidR="00DB5BA4" w:rsidRPr="00B233A4" w:rsidRDefault="00E05CA0">
            <w:pPr>
              <w:pStyle w:val="Compact"/>
              <w:widowControl w:val="0"/>
              <w:suppressLineNumbers/>
              <w:rPr>
                <w:rFonts w:ascii="Times New Roman" w:hAnsi="Times New Roman" w:cs="Times New Roman"/>
              </w:rPr>
              <w:pPrChange w:id="542" w:author="Colin Dassow" w:date="2020-11-16T10:55:00Z">
                <w:pPr>
                  <w:pStyle w:val="Compact"/>
                </w:pPr>
              </w:pPrChange>
            </w:pPr>
            <w:r w:rsidRPr="00B233A4">
              <w:rPr>
                <w:rFonts w:ascii="Times New Roman" w:hAnsi="Times New Roman" w:cs="Times New Roman"/>
              </w:rPr>
              <w:t>v2</w:t>
            </w:r>
          </w:p>
        </w:tc>
        <w:tc>
          <w:tcPr>
            <w:tcW w:w="0" w:type="auto"/>
          </w:tcPr>
          <w:p w14:paraId="58FB137A" w14:textId="77777777" w:rsidR="00DB5BA4" w:rsidRPr="00B233A4" w:rsidRDefault="00E05CA0">
            <w:pPr>
              <w:pStyle w:val="Compact"/>
              <w:widowControl w:val="0"/>
              <w:suppressLineNumbers/>
              <w:rPr>
                <w:rFonts w:ascii="Times New Roman" w:hAnsi="Times New Roman" w:cs="Times New Roman"/>
              </w:rPr>
              <w:pPrChange w:id="543" w:author="Colin Dassow" w:date="2020-11-16T10:55:00Z">
                <w:pPr>
                  <w:pStyle w:val="Compact"/>
                </w:pPr>
              </w:pPrChange>
            </w:pPr>
            <w:r w:rsidRPr="00B233A4">
              <w:rPr>
                <w:rFonts w:ascii="Times New Roman" w:hAnsi="Times New Roman" w:cs="Times New Roman"/>
              </w:rPr>
              <w:t>rate sp2 juveniles enter FA</w:t>
            </w:r>
          </w:p>
        </w:tc>
      </w:tr>
      <w:tr w:rsidR="00DB5BA4" w:rsidRPr="00B233A4" w14:paraId="6E88221A" w14:textId="77777777">
        <w:tc>
          <w:tcPr>
            <w:tcW w:w="0" w:type="auto"/>
          </w:tcPr>
          <w:p w14:paraId="000F4819" w14:textId="77777777" w:rsidR="00DB5BA4" w:rsidRPr="00B233A4" w:rsidRDefault="00E05CA0">
            <w:pPr>
              <w:pStyle w:val="Compact"/>
              <w:widowControl w:val="0"/>
              <w:suppressLineNumbers/>
              <w:rPr>
                <w:rFonts w:ascii="Times New Roman" w:hAnsi="Times New Roman" w:cs="Times New Roman"/>
              </w:rPr>
              <w:pPrChange w:id="544" w:author="Colin Dassow" w:date="2020-11-16T10:55:00Z">
                <w:pPr>
                  <w:pStyle w:val="Compact"/>
                </w:pPr>
              </w:pPrChange>
            </w:pPr>
            <w:r w:rsidRPr="00B233A4">
              <w:rPr>
                <w:rFonts w:ascii="Times New Roman" w:hAnsi="Times New Roman" w:cs="Times New Roman"/>
              </w:rPr>
              <w:t>h2</w:t>
            </w:r>
          </w:p>
        </w:tc>
        <w:tc>
          <w:tcPr>
            <w:tcW w:w="0" w:type="auto"/>
          </w:tcPr>
          <w:p w14:paraId="654DA38C" w14:textId="77777777" w:rsidR="00DB5BA4" w:rsidRPr="00B233A4" w:rsidRDefault="00E05CA0">
            <w:pPr>
              <w:pStyle w:val="Compact"/>
              <w:widowControl w:val="0"/>
              <w:suppressLineNumbers/>
              <w:rPr>
                <w:rFonts w:ascii="Times New Roman" w:hAnsi="Times New Roman" w:cs="Times New Roman"/>
              </w:rPr>
              <w:pPrChange w:id="545" w:author="Colin Dassow" w:date="2020-11-16T10:55:00Z">
                <w:pPr>
                  <w:pStyle w:val="Compact"/>
                </w:pPr>
              </w:pPrChange>
            </w:pPr>
            <w:r w:rsidRPr="00B233A4">
              <w:rPr>
                <w:rFonts w:ascii="Times New Roman" w:hAnsi="Times New Roman" w:cs="Times New Roman"/>
              </w:rPr>
              <w:t>rate sp2 juveniles leave FA</w:t>
            </w:r>
          </w:p>
        </w:tc>
      </w:tr>
      <w:tr w:rsidR="00DB5BA4" w:rsidRPr="00B233A4" w14:paraId="10B622C6" w14:textId="77777777">
        <w:tc>
          <w:tcPr>
            <w:tcW w:w="0" w:type="auto"/>
          </w:tcPr>
          <w:p w14:paraId="77912AAA" w14:textId="77777777" w:rsidR="00DB5BA4" w:rsidRPr="00B233A4" w:rsidRDefault="00E05CA0">
            <w:pPr>
              <w:pStyle w:val="Compact"/>
              <w:widowControl w:val="0"/>
              <w:suppressLineNumbers/>
              <w:rPr>
                <w:rFonts w:ascii="Times New Roman" w:hAnsi="Times New Roman" w:cs="Times New Roman"/>
              </w:rPr>
              <w:pPrChange w:id="546" w:author="Colin Dassow" w:date="2020-11-16T10:55:00Z">
                <w:pPr>
                  <w:pStyle w:val="Compact"/>
                </w:pPr>
              </w:pPrChange>
            </w:pPr>
            <w:r w:rsidRPr="00B233A4">
              <w:rPr>
                <w:rFonts w:ascii="Times New Roman" w:hAnsi="Times New Roman" w:cs="Times New Roman"/>
              </w:rPr>
              <w:t>S2</w:t>
            </w:r>
          </w:p>
        </w:tc>
        <w:tc>
          <w:tcPr>
            <w:tcW w:w="0" w:type="auto"/>
          </w:tcPr>
          <w:p w14:paraId="171EB944" w14:textId="77777777" w:rsidR="00DB5BA4" w:rsidRPr="00B233A4" w:rsidRDefault="00E05CA0">
            <w:pPr>
              <w:pStyle w:val="Compact"/>
              <w:widowControl w:val="0"/>
              <w:suppressLineNumbers/>
              <w:rPr>
                <w:rFonts w:ascii="Times New Roman" w:hAnsi="Times New Roman" w:cs="Times New Roman"/>
              </w:rPr>
              <w:pPrChange w:id="547" w:author="Colin Dassow" w:date="2020-11-16T10:55:00Z">
                <w:pPr>
                  <w:pStyle w:val="Compact"/>
                </w:pPr>
              </w:pPrChange>
            </w:pPr>
            <w:r w:rsidRPr="00B233A4">
              <w:rPr>
                <w:rFonts w:ascii="Times New Roman" w:hAnsi="Times New Roman" w:cs="Times New Roman"/>
              </w:rPr>
              <w:t>stocking species 2</w:t>
            </w:r>
          </w:p>
        </w:tc>
      </w:tr>
      <w:tr w:rsidR="00DB5BA4" w:rsidRPr="00B233A4" w14:paraId="7C79C373" w14:textId="77777777">
        <w:tc>
          <w:tcPr>
            <w:tcW w:w="0" w:type="auto"/>
          </w:tcPr>
          <w:p w14:paraId="3660BAD4" w14:textId="77777777" w:rsidR="00DB5BA4" w:rsidRPr="00B233A4" w:rsidRDefault="00E05CA0">
            <w:pPr>
              <w:pStyle w:val="Compact"/>
              <w:widowControl w:val="0"/>
              <w:suppressLineNumbers/>
              <w:rPr>
                <w:rFonts w:ascii="Times New Roman" w:hAnsi="Times New Roman" w:cs="Times New Roman"/>
              </w:rPr>
              <w:pPrChange w:id="548" w:author="Colin Dassow" w:date="2020-11-16T10:55:00Z">
                <w:pPr>
                  <w:pStyle w:val="Compact"/>
                </w:pPr>
              </w:pPrChange>
            </w:pPr>
            <w:r w:rsidRPr="00B233A4">
              <w:rPr>
                <w:rFonts w:ascii="Times New Roman" w:hAnsi="Times New Roman" w:cs="Times New Roman"/>
              </w:rPr>
              <w:t>qE2</w:t>
            </w:r>
          </w:p>
        </w:tc>
        <w:tc>
          <w:tcPr>
            <w:tcW w:w="0" w:type="auto"/>
          </w:tcPr>
          <w:p w14:paraId="37EC39FF" w14:textId="77777777" w:rsidR="00DB5BA4" w:rsidRPr="00B233A4" w:rsidRDefault="00E05CA0">
            <w:pPr>
              <w:pStyle w:val="Compact"/>
              <w:widowControl w:val="0"/>
              <w:suppressLineNumbers/>
              <w:rPr>
                <w:rFonts w:ascii="Times New Roman" w:hAnsi="Times New Roman" w:cs="Times New Roman"/>
              </w:rPr>
              <w:pPrChange w:id="549" w:author="Colin Dassow" w:date="2020-11-16T10:55:00Z">
                <w:pPr>
                  <w:pStyle w:val="Compact"/>
                </w:pPr>
              </w:pPrChange>
            </w:pPr>
            <w:r w:rsidRPr="00B233A4">
              <w:rPr>
                <w:rFonts w:ascii="Times New Roman" w:hAnsi="Times New Roman" w:cs="Times New Roman"/>
              </w:rPr>
              <w:t>harvest rate sp2</w:t>
            </w:r>
          </w:p>
        </w:tc>
      </w:tr>
    </w:tbl>
    <w:p w14:paraId="664C0E7B" w14:textId="77777777" w:rsidR="00DB5BA4" w:rsidRPr="00D27D7F" w:rsidRDefault="00E05CA0">
      <w:pPr>
        <w:pStyle w:val="Heading2"/>
        <w:keepNext w:val="0"/>
        <w:keepLines w:val="0"/>
        <w:widowControl w:val="0"/>
        <w:suppressLineNumbers/>
        <w:rPr>
          <w:rFonts w:ascii="Times New Roman" w:hAnsi="Times New Roman" w:cs="Times New Roman"/>
          <w:color w:val="auto"/>
          <w:sz w:val="28"/>
          <w:szCs w:val="28"/>
        </w:rPr>
        <w:pPrChange w:id="550" w:author="Colin Dassow" w:date="2020-11-16T10:55:00Z">
          <w:pPr>
            <w:pStyle w:val="Heading2"/>
          </w:pPr>
        </w:pPrChange>
      </w:pPr>
      <w:bookmarkStart w:id="551" w:name="simulations"/>
      <w:r w:rsidRPr="00D27D7F">
        <w:rPr>
          <w:rFonts w:ascii="Times New Roman" w:hAnsi="Times New Roman" w:cs="Times New Roman"/>
          <w:color w:val="auto"/>
          <w:sz w:val="28"/>
          <w:szCs w:val="28"/>
        </w:rPr>
        <w:t>Simulations</w:t>
      </w:r>
      <w:bookmarkEnd w:id="551"/>
    </w:p>
    <w:p w14:paraId="0ED480B1" w14:textId="1DA3CD78" w:rsidR="00DB5BA4" w:rsidRPr="00B233A4" w:rsidRDefault="00E05CA0">
      <w:pPr>
        <w:pStyle w:val="FirstParagraph"/>
        <w:widowControl w:val="0"/>
        <w:suppressLineNumbers/>
        <w:ind w:firstLine="720"/>
        <w:rPr>
          <w:rFonts w:ascii="Times New Roman" w:hAnsi="Times New Roman" w:cs="Times New Roman"/>
        </w:rPr>
        <w:pPrChange w:id="552" w:author="Colin Dassow" w:date="2020-11-16T10:55:00Z">
          <w:pPr>
            <w:pStyle w:val="FirstParagraph"/>
            <w:ind w:firstLine="720"/>
          </w:pPr>
        </w:pPrChange>
      </w:pPr>
      <w:del w:id="553" w:author="Chelsey Nieman" w:date="2020-11-30T13:57:00Z">
        <w:r w:rsidRPr="00B233A4" w:rsidDel="00316186">
          <w:rPr>
            <w:rFonts w:ascii="Times New Roman" w:hAnsi="Times New Roman" w:cs="Times New Roman"/>
          </w:rPr>
          <w:delText xml:space="preserve">Model simulations </w:delText>
        </w:r>
      </w:del>
      <w:ins w:id="554" w:author="Sass, Gregory G" w:date="2020-11-11T18:17:00Z">
        <w:del w:id="555" w:author="Chelsey Nieman" w:date="2020-11-30T13:57:00Z">
          <w:r w:rsidR="00935D0A" w:rsidDel="00316186">
            <w:rPr>
              <w:rFonts w:ascii="Times New Roman" w:hAnsi="Times New Roman" w:cs="Times New Roman"/>
            </w:rPr>
            <w:delText>were</w:delText>
          </w:r>
        </w:del>
      </w:ins>
      <w:del w:id="556" w:author="Chelsey Nieman" w:date="2020-11-30T13:57:00Z">
        <w:r w:rsidRPr="00B233A4" w:rsidDel="00316186">
          <w:rPr>
            <w:rFonts w:ascii="Times New Roman" w:hAnsi="Times New Roman" w:cs="Times New Roman"/>
          </w:rPr>
          <w:delText>are performed in R using RStudio and the deSolve package (Soetaert et al.</w:delText>
        </w:r>
        <w:r w:rsidR="00B233A4" w:rsidDel="00316186">
          <w:rPr>
            <w:rFonts w:ascii="Times New Roman" w:hAnsi="Times New Roman" w:cs="Times New Roman"/>
          </w:rPr>
          <w:delText xml:space="preserve"> 2010, </w:delText>
        </w:r>
        <w:r w:rsidRPr="00B233A4" w:rsidDel="00316186">
          <w:rPr>
            <w:rFonts w:ascii="Times New Roman" w:hAnsi="Times New Roman" w:cs="Times New Roman"/>
          </w:rPr>
          <w:delText xml:space="preserve">R Core Team 2020, RStudio Team 2020). </w:delText>
        </w:r>
      </w:del>
      <w:commentRangeStart w:id="557"/>
      <w:r w:rsidRPr="00B233A4">
        <w:rPr>
          <w:rFonts w:ascii="Times New Roman" w:hAnsi="Times New Roman" w:cs="Times New Roman"/>
        </w:rPr>
        <w:t>Different model</w:t>
      </w:r>
      <w:ins w:id="558" w:author="Sass, Gregory G" w:date="2020-11-11T18:17:00Z">
        <w:r w:rsidR="00935D0A">
          <w:rPr>
            <w:rFonts w:ascii="Times New Roman" w:hAnsi="Times New Roman" w:cs="Times New Roman"/>
          </w:rPr>
          <w:t>ing</w:t>
        </w:r>
      </w:ins>
      <w:r w:rsidRPr="00B233A4">
        <w:rPr>
          <w:rFonts w:ascii="Times New Roman" w:hAnsi="Times New Roman" w:cs="Times New Roman"/>
        </w:rPr>
        <w:t xml:space="preserve"> runs </w:t>
      </w:r>
      <w:del w:id="559" w:author="Sass, Gregory G" w:date="2020-11-11T18:17:00Z">
        <w:r w:rsidRPr="00B233A4" w:rsidDel="00935D0A">
          <w:rPr>
            <w:rFonts w:ascii="Times New Roman" w:hAnsi="Times New Roman" w:cs="Times New Roman"/>
          </w:rPr>
          <w:delText xml:space="preserve">will </w:delText>
        </w:r>
      </w:del>
      <w:r w:rsidRPr="00B233A4">
        <w:rPr>
          <w:rFonts w:ascii="Times New Roman" w:hAnsi="Times New Roman" w:cs="Times New Roman"/>
        </w:rPr>
        <w:t>use</w:t>
      </w:r>
      <w:ins w:id="560" w:author="Sass, Gregory G" w:date="2020-11-11T18:17:00Z">
        <w:r w:rsidR="00935D0A">
          <w:rPr>
            <w:rFonts w:ascii="Times New Roman" w:hAnsi="Times New Roman" w:cs="Times New Roman"/>
          </w:rPr>
          <w:t>d</w:t>
        </w:r>
      </w:ins>
      <w:r w:rsidRPr="00B233A4">
        <w:rPr>
          <w:rFonts w:ascii="Times New Roman" w:hAnsi="Times New Roman" w:cs="Times New Roman"/>
        </w:rPr>
        <w:t xml:space="preserve"> slightly different parameterizations for harvest, stocking, and habitat </w:t>
      </w:r>
      <w:commentRangeStart w:id="561"/>
      <w:commentRangeStart w:id="562"/>
      <w:r w:rsidRPr="00B233A4">
        <w:rPr>
          <w:rFonts w:ascii="Times New Roman" w:hAnsi="Times New Roman" w:cs="Times New Roman"/>
        </w:rPr>
        <w:t>availability</w:t>
      </w:r>
      <w:commentRangeEnd w:id="561"/>
      <w:r w:rsidR="00935D0A">
        <w:rPr>
          <w:rStyle w:val="CommentReference"/>
        </w:rPr>
        <w:commentReference w:id="561"/>
      </w:r>
      <w:commentRangeEnd w:id="562"/>
      <w:r w:rsidR="00316186">
        <w:rPr>
          <w:rStyle w:val="CommentReference"/>
        </w:rPr>
        <w:commentReference w:id="562"/>
      </w:r>
      <w:r w:rsidRPr="00B233A4">
        <w:rPr>
          <w:rFonts w:ascii="Times New Roman" w:hAnsi="Times New Roman" w:cs="Times New Roman"/>
        </w:rPr>
        <w:t xml:space="preserve"> </w:t>
      </w:r>
      <w:commentRangeEnd w:id="557"/>
      <w:r w:rsidR="009C0A6B" w:rsidRPr="00B233A4">
        <w:rPr>
          <w:rStyle w:val="CommentReference"/>
          <w:rFonts w:ascii="Times New Roman" w:hAnsi="Times New Roman" w:cs="Times New Roman"/>
        </w:rPr>
        <w:commentReference w:id="557"/>
      </w:r>
      <w:r w:rsidRPr="00B233A4">
        <w:rPr>
          <w:rFonts w:ascii="Times New Roman" w:hAnsi="Times New Roman" w:cs="Times New Roman"/>
        </w:rPr>
        <w:t xml:space="preserve">. Species interaction parameters, mortality, survival, and fecundity are all held constant across simulations. </w:t>
      </w:r>
      <w:commentRangeStart w:id="563"/>
      <w:commentRangeStart w:id="564"/>
      <w:r w:rsidRPr="00B233A4">
        <w:rPr>
          <w:rFonts w:ascii="Times New Roman" w:hAnsi="Times New Roman" w:cs="Times New Roman"/>
        </w:rPr>
        <w:t>In our model</w:t>
      </w:r>
      <w:ins w:id="565" w:author="Sass, Gregory G" w:date="2020-11-11T18:19:00Z">
        <w:r w:rsidR="00935D0A">
          <w:rPr>
            <w:rFonts w:ascii="Times New Roman" w:hAnsi="Times New Roman" w:cs="Times New Roman"/>
          </w:rPr>
          <w:t>ing</w:t>
        </w:r>
      </w:ins>
      <w:r w:rsidRPr="00B233A4">
        <w:rPr>
          <w:rFonts w:ascii="Times New Roman" w:hAnsi="Times New Roman" w:cs="Times New Roman"/>
        </w:rPr>
        <w:t xml:space="preserve"> runs</w:t>
      </w:r>
      <w:ins w:id="566" w:author="Sass, Gregory G" w:date="2020-11-11T18:19:00Z">
        <w:r w:rsidR="00935D0A">
          <w:rPr>
            <w:rFonts w:ascii="Times New Roman" w:hAnsi="Times New Roman" w:cs="Times New Roman"/>
          </w:rPr>
          <w:t>,</w:t>
        </w:r>
      </w:ins>
      <w:r w:rsidRPr="00B233A4">
        <w:rPr>
          <w:rFonts w:ascii="Times New Roman" w:hAnsi="Times New Roman" w:cs="Times New Roman"/>
        </w:rPr>
        <w:t xml:space="preserve"> species 1 is considered</w:t>
      </w:r>
      <w:ins w:id="567" w:author="Sass, Gregory G" w:date="2020-11-11T18:20:00Z">
        <w:r w:rsidR="00935D0A">
          <w:rPr>
            <w:rFonts w:ascii="Times New Roman" w:hAnsi="Times New Roman" w:cs="Times New Roman"/>
          </w:rPr>
          <w:t xml:space="preserve"> a strongly harvest-oriented species</w:t>
        </w:r>
      </w:ins>
      <w:del w:id="568" w:author="Sass, Gregory G" w:date="2020-11-11T18:20:00Z">
        <w:r w:rsidRPr="00B233A4" w:rsidDel="00935D0A">
          <w:rPr>
            <w:rFonts w:ascii="Times New Roman" w:hAnsi="Times New Roman" w:cs="Times New Roman"/>
          </w:rPr>
          <w:delText xml:space="preserve"> the desirable species and is sought after for harvest opportunities</w:delText>
        </w:r>
      </w:del>
      <w:r w:rsidRPr="00B233A4">
        <w:rPr>
          <w:rFonts w:ascii="Times New Roman" w:hAnsi="Times New Roman" w:cs="Times New Roman"/>
        </w:rPr>
        <w:t xml:space="preserve">. Species 2 represents a less </w:t>
      </w:r>
      <w:ins w:id="569" w:author="Sass, Gregory G" w:date="2020-11-11T18:21:00Z">
        <w:r w:rsidR="00935D0A">
          <w:rPr>
            <w:rFonts w:ascii="Times New Roman" w:hAnsi="Times New Roman" w:cs="Times New Roman"/>
          </w:rPr>
          <w:t>harvest-oriented species</w:t>
        </w:r>
      </w:ins>
      <w:del w:id="570" w:author="Sass, Gregory G" w:date="2020-11-11T18:21:00Z">
        <w:r w:rsidRPr="00B233A4" w:rsidDel="00935D0A">
          <w:rPr>
            <w:rFonts w:ascii="Times New Roman" w:hAnsi="Times New Roman" w:cs="Times New Roman"/>
          </w:rPr>
          <w:delText>de</w:delText>
        </w:r>
      </w:del>
      <w:del w:id="571" w:author="Sass, Gregory G" w:date="2020-11-11T18:20:00Z">
        <w:r w:rsidRPr="00B233A4" w:rsidDel="00935D0A">
          <w:rPr>
            <w:rFonts w:ascii="Times New Roman" w:hAnsi="Times New Roman" w:cs="Times New Roman"/>
          </w:rPr>
          <w:delText>sirable species that is rarely harvested</w:delText>
        </w:r>
      </w:del>
      <w:r w:rsidRPr="00B233A4">
        <w:rPr>
          <w:rFonts w:ascii="Times New Roman" w:hAnsi="Times New Roman" w:cs="Times New Roman"/>
        </w:rPr>
        <w:t>.</w:t>
      </w:r>
      <w:commentRangeEnd w:id="563"/>
      <w:r w:rsidR="006312AF">
        <w:rPr>
          <w:rStyle w:val="CommentReference"/>
        </w:rPr>
        <w:commentReference w:id="563"/>
      </w:r>
      <w:commentRangeEnd w:id="564"/>
      <w:r w:rsidR="00316186">
        <w:rPr>
          <w:rStyle w:val="CommentReference"/>
        </w:rPr>
        <w:commentReference w:id="564"/>
      </w:r>
      <w:ins w:id="572" w:author="Chelsey Nieman" w:date="2020-11-30T13:57:00Z">
        <w:r w:rsidR="00316186" w:rsidRPr="00316186">
          <w:rPr>
            <w:rFonts w:ascii="Times New Roman" w:hAnsi="Times New Roman" w:cs="Times New Roman"/>
          </w:rPr>
          <w:t xml:space="preserve"> </w:t>
        </w:r>
        <w:r w:rsidR="00316186" w:rsidRPr="00B233A4">
          <w:rPr>
            <w:rFonts w:ascii="Times New Roman" w:hAnsi="Times New Roman" w:cs="Times New Roman"/>
          </w:rPr>
          <w:t xml:space="preserve">Model simulations </w:t>
        </w:r>
        <w:r w:rsidR="00316186">
          <w:rPr>
            <w:rFonts w:ascii="Times New Roman" w:hAnsi="Times New Roman" w:cs="Times New Roman"/>
          </w:rPr>
          <w:t>were</w:t>
        </w:r>
        <w:r w:rsidR="00316186" w:rsidRPr="00B233A4">
          <w:rPr>
            <w:rFonts w:ascii="Times New Roman" w:hAnsi="Times New Roman" w:cs="Times New Roman"/>
          </w:rPr>
          <w:t xml:space="preserve"> performed in R using RStudio and the deSolve package (Soetaert et al.</w:t>
        </w:r>
        <w:r w:rsidR="00316186">
          <w:rPr>
            <w:rFonts w:ascii="Times New Roman" w:hAnsi="Times New Roman" w:cs="Times New Roman"/>
          </w:rPr>
          <w:t xml:space="preserve"> 2010, </w:t>
        </w:r>
        <w:r w:rsidR="00316186" w:rsidRPr="00B233A4">
          <w:rPr>
            <w:rFonts w:ascii="Times New Roman" w:hAnsi="Times New Roman" w:cs="Times New Roman"/>
          </w:rPr>
          <w:t>R Core Team 2020, RStudio Team 2020).</w:t>
        </w:r>
      </w:ins>
    </w:p>
    <w:p w14:paraId="0959D162" w14:textId="77777777" w:rsidR="00DB5BA4" w:rsidRPr="00B233A4" w:rsidRDefault="00E05CA0">
      <w:pPr>
        <w:pStyle w:val="Heading1"/>
        <w:keepNext w:val="0"/>
        <w:keepLines w:val="0"/>
        <w:widowControl w:val="0"/>
        <w:suppressLineNumbers/>
        <w:rPr>
          <w:rFonts w:ascii="Times New Roman" w:hAnsi="Times New Roman" w:cs="Times New Roman"/>
          <w:color w:val="auto"/>
        </w:rPr>
        <w:pPrChange w:id="573" w:author="Colin Dassow" w:date="2020-11-16T10:55:00Z">
          <w:pPr>
            <w:pStyle w:val="Heading1"/>
          </w:pPr>
        </w:pPrChange>
      </w:pPr>
      <w:bookmarkStart w:id="574" w:name="results"/>
      <w:commentRangeStart w:id="575"/>
      <w:r w:rsidRPr="00B233A4">
        <w:rPr>
          <w:rFonts w:ascii="Times New Roman" w:hAnsi="Times New Roman" w:cs="Times New Roman"/>
          <w:color w:val="auto"/>
        </w:rPr>
        <w:t>Results</w:t>
      </w:r>
      <w:bookmarkEnd w:id="574"/>
      <w:commentRangeEnd w:id="575"/>
      <w:r w:rsidR="006471FF">
        <w:rPr>
          <w:rStyle w:val="CommentReference"/>
          <w:rFonts w:asciiTheme="minorHAnsi" w:eastAsiaTheme="minorHAnsi" w:hAnsiTheme="minorHAnsi" w:cstheme="minorBidi"/>
          <w:b w:val="0"/>
          <w:bCs w:val="0"/>
          <w:color w:val="auto"/>
        </w:rPr>
        <w:commentReference w:id="575"/>
      </w:r>
    </w:p>
    <w:p w14:paraId="55C2503A" w14:textId="6323E508" w:rsidR="00062887" w:rsidRPr="00B233A4" w:rsidRDefault="00116751">
      <w:pPr>
        <w:pStyle w:val="FirstParagraph"/>
        <w:widowControl w:val="0"/>
        <w:suppressLineNumbers/>
        <w:ind w:firstLine="720"/>
        <w:rPr>
          <w:rFonts w:ascii="Times New Roman" w:hAnsi="Times New Roman" w:cs="Times New Roman"/>
        </w:rPr>
        <w:pPrChange w:id="576" w:author="Colin Dassow" w:date="2020-11-16T10:55:00Z">
          <w:pPr>
            <w:pStyle w:val="FirstParagraph"/>
            <w:keepNext/>
            <w:ind w:firstLine="720"/>
          </w:pPr>
        </w:pPrChange>
      </w:pPr>
      <w:ins w:id="577" w:author="Sass, Gregory G" w:date="2020-11-11T18:21:00Z">
        <w:r>
          <w:rPr>
            <w:rFonts w:ascii="Times New Roman" w:hAnsi="Times New Roman" w:cs="Times New Roman"/>
          </w:rPr>
          <w:t xml:space="preserve">The </w:t>
        </w:r>
        <w:commentRangeStart w:id="578"/>
        <w:r>
          <w:rPr>
            <w:rFonts w:ascii="Times New Roman" w:hAnsi="Times New Roman" w:cs="Times New Roman"/>
          </w:rPr>
          <w:t>model</w:t>
        </w:r>
      </w:ins>
      <w:del w:id="579" w:author="Sass, Gregory G" w:date="2020-11-11T18:21:00Z">
        <w:r w:rsidR="00E05CA0" w:rsidRPr="00B233A4" w:rsidDel="00116751">
          <w:rPr>
            <w:rFonts w:ascii="Times New Roman" w:hAnsi="Times New Roman" w:cs="Times New Roman"/>
          </w:rPr>
          <w:delText>We</w:delText>
        </w:r>
      </w:del>
      <w:commentRangeEnd w:id="578"/>
      <w:r>
        <w:rPr>
          <w:rStyle w:val="CommentReference"/>
        </w:rPr>
        <w:commentReference w:id="578"/>
      </w:r>
      <w:r w:rsidR="00E05CA0" w:rsidRPr="00B233A4">
        <w:rPr>
          <w:rFonts w:ascii="Times New Roman" w:hAnsi="Times New Roman" w:cs="Times New Roman"/>
        </w:rPr>
        <w:t xml:space="preserve"> demonstrate</w:t>
      </w:r>
      <w:ins w:id="580" w:author="Sass, Gregory G" w:date="2020-11-11T18:21:00Z">
        <w:r>
          <w:rPr>
            <w:rFonts w:ascii="Times New Roman" w:hAnsi="Times New Roman" w:cs="Times New Roman"/>
          </w:rPr>
          <w:t>d</w:t>
        </w:r>
      </w:ins>
      <w:r w:rsidR="00E05CA0" w:rsidRPr="00B233A4">
        <w:rPr>
          <w:rFonts w:ascii="Times New Roman" w:hAnsi="Times New Roman" w:cs="Times New Roman"/>
        </w:rPr>
        <w:t xml:space="preserve"> alternative stable states</w:t>
      </w:r>
      <w:del w:id="581" w:author="Sass, Gregory G" w:date="2020-11-11T18:21:00Z">
        <w:r w:rsidR="00E05CA0" w:rsidRPr="00B233A4" w:rsidDel="00116751">
          <w:rPr>
            <w:rFonts w:ascii="Times New Roman" w:hAnsi="Times New Roman" w:cs="Times New Roman"/>
          </w:rPr>
          <w:delText xml:space="preserve"> in our model</w:delText>
        </w:r>
      </w:del>
      <w:r w:rsidR="00E05CA0" w:rsidRPr="00B233A4">
        <w:rPr>
          <w:rFonts w:ascii="Times New Roman" w:hAnsi="Times New Roman" w:cs="Times New Roman"/>
        </w:rPr>
        <w:t xml:space="preserve"> </w:t>
      </w:r>
      <w:del w:id="582" w:author="Colin Dassow" w:date="2020-12-01T16:40:00Z">
        <w:r w:rsidR="00E05CA0" w:rsidRPr="00B233A4" w:rsidDel="00235FC1">
          <w:rPr>
            <w:rFonts w:ascii="Times New Roman" w:hAnsi="Times New Roman" w:cs="Times New Roman"/>
          </w:rPr>
          <w:delText>by running</w:delText>
        </w:r>
      </w:del>
      <w:ins w:id="583" w:author="Sass, Gregory G" w:date="2020-11-11T18:21:00Z">
        <w:del w:id="584" w:author="Colin Dassow" w:date="2020-12-01T16:40:00Z">
          <w:r w:rsidDel="00235FC1">
            <w:rPr>
              <w:rFonts w:ascii="Times New Roman" w:hAnsi="Times New Roman" w:cs="Times New Roman"/>
            </w:rPr>
            <w:delText xml:space="preserve"> the</w:delText>
          </w:r>
        </w:del>
      </w:ins>
      <w:del w:id="585" w:author="Colin Dassow" w:date="2020-12-01T16:40:00Z">
        <w:r w:rsidR="00E05CA0" w:rsidRPr="00B233A4" w:rsidDel="00235FC1">
          <w:rPr>
            <w:rFonts w:ascii="Times New Roman" w:hAnsi="Times New Roman" w:cs="Times New Roman"/>
          </w:rPr>
          <w:delText xml:space="preserve"> our model to equilibrium a cross a range of harvest rates for species 1</w:delText>
        </w:r>
      </w:del>
      <w:ins w:id="586" w:author="Sass, Gregory G" w:date="2020-11-11T18:21:00Z">
        <w:del w:id="587" w:author="Colin Dassow" w:date="2020-12-01T16:40:00Z">
          <w:r w:rsidDel="00235FC1">
            <w:rPr>
              <w:rFonts w:ascii="Times New Roman" w:hAnsi="Times New Roman" w:cs="Times New Roman"/>
            </w:rPr>
            <w:delText>,</w:delText>
          </w:r>
        </w:del>
      </w:ins>
      <w:del w:id="588" w:author="Colin Dassow" w:date="2020-12-01T16:40:00Z">
        <w:r w:rsidR="00E05CA0" w:rsidRPr="00B233A4" w:rsidDel="00235FC1">
          <w:rPr>
            <w:rFonts w:ascii="Times New Roman" w:hAnsi="Times New Roman" w:cs="Times New Roman"/>
          </w:rPr>
          <w:delText xml:space="preserve"> while holding species 2 harvest rate constant </w:delText>
        </w:r>
      </w:del>
      <w:r w:rsidR="00E05CA0" w:rsidRPr="00B233A4">
        <w:rPr>
          <w:rFonts w:ascii="Times New Roman" w:hAnsi="Times New Roman" w:cs="Times New Roman"/>
        </w:rPr>
        <w:t>(Fig. 1). Across the range of harvest</w:t>
      </w:r>
      <w:ins w:id="589" w:author="Sass, Gregory G" w:date="2020-11-11T18:22:00Z">
        <w:r>
          <w:rPr>
            <w:rFonts w:ascii="Times New Roman" w:hAnsi="Times New Roman" w:cs="Times New Roman"/>
          </w:rPr>
          <w:t xml:space="preserve"> rates</w:t>
        </w:r>
      </w:ins>
      <w:del w:id="590" w:author="Sass, Gregory G" w:date="2020-11-11T18:22:00Z">
        <w:r w:rsidR="00E05CA0" w:rsidRPr="00B233A4" w:rsidDel="00116751">
          <w:rPr>
            <w:rFonts w:ascii="Times New Roman" w:hAnsi="Times New Roman" w:cs="Times New Roman"/>
          </w:rPr>
          <w:delText>s</w:delText>
        </w:r>
      </w:del>
      <w:r w:rsidR="00E05CA0" w:rsidRPr="00B233A4">
        <w:rPr>
          <w:rFonts w:ascii="Times New Roman" w:hAnsi="Times New Roman" w:cs="Times New Roman"/>
        </w:rPr>
        <w:t>, the model outcomes</w:t>
      </w:r>
      <w:ins w:id="591" w:author="Colin Dassow" w:date="2020-12-01T16:41:00Z">
        <w:r w:rsidR="00235FC1">
          <w:rPr>
            <w:rFonts w:ascii="Times New Roman" w:hAnsi="Times New Roman" w:cs="Times New Roman"/>
          </w:rPr>
          <w:t>, when run to equilibrium</w:t>
        </w:r>
      </w:ins>
      <w:ins w:id="592" w:author="Colin Dassow" w:date="2020-12-01T16:42:00Z">
        <w:r w:rsidR="00235FC1">
          <w:rPr>
            <w:rFonts w:ascii="Times New Roman" w:hAnsi="Times New Roman" w:cs="Times New Roman"/>
          </w:rPr>
          <w:t>,</w:t>
        </w:r>
      </w:ins>
      <w:ins w:id="593" w:author="Colin Dassow" w:date="2020-12-01T16:41:00Z">
        <w:r w:rsidR="00235FC1">
          <w:rPr>
            <w:rFonts w:ascii="Times New Roman" w:hAnsi="Times New Roman" w:cs="Times New Roman"/>
          </w:rPr>
          <w:t xml:space="preserve"> </w:t>
        </w:r>
      </w:ins>
      <w:del w:id="594" w:author="Colin Dassow" w:date="2020-12-01T16:41:00Z">
        <w:r w:rsidR="00E05CA0" w:rsidRPr="00B233A4" w:rsidDel="00235FC1">
          <w:rPr>
            <w:rFonts w:ascii="Times New Roman" w:hAnsi="Times New Roman" w:cs="Times New Roman"/>
          </w:rPr>
          <w:delText xml:space="preserve"> </w:delText>
        </w:r>
      </w:del>
      <w:del w:id="595" w:author="Sass, Gregory G" w:date="2020-11-11T18:22:00Z">
        <w:r w:rsidR="00E05CA0" w:rsidRPr="00B233A4" w:rsidDel="00116751">
          <w:rPr>
            <w:rFonts w:ascii="Times New Roman" w:hAnsi="Times New Roman" w:cs="Times New Roman"/>
          </w:rPr>
          <w:delText xml:space="preserve">can </w:delText>
        </w:r>
      </w:del>
      <w:r w:rsidR="00E05CA0" w:rsidRPr="00B233A4">
        <w:rPr>
          <w:rFonts w:ascii="Times New Roman" w:hAnsi="Times New Roman" w:cs="Times New Roman"/>
        </w:rPr>
        <w:t>differ</w:t>
      </w:r>
      <w:ins w:id="596" w:author="Sass, Gregory G" w:date="2020-11-11T18:22:00Z">
        <w:r>
          <w:rPr>
            <w:rFonts w:ascii="Times New Roman" w:hAnsi="Times New Roman" w:cs="Times New Roman"/>
          </w:rPr>
          <w:t>ed</w:t>
        </w:r>
      </w:ins>
      <w:r w:rsidR="00E05CA0" w:rsidRPr="00B233A4">
        <w:rPr>
          <w:rFonts w:ascii="Times New Roman" w:hAnsi="Times New Roman" w:cs="Times New Roman"/>
        </w:rPr>
        <w:t xml:space="preserve"> depending on the initial system state. For example</w:t>
      </w:r>
      <w:ins w:id="597" w:author="Sass, Gregory G" w:date="2020-11-11T18:22:00Z">
        <w:r>
          <w:rPr>
            <w:rFonts w:ascii="Times New Roman" w:hAnsi="Times New Roman" w:cs="Times New Roman"/>
          </w:rPr>
          <w:t>,</w:t>
        </w:r>
      </w:ins>
      <w:r w:rsidR="00E05CA0" w:rsidRPr="00B233A4">
        <w:rPr>
          <w:rFonts w:ascii="Times New Roman" w:hAnsi="Times New Roman" w:cs="Times New Roman"/>
        </w:rPr>
        <w:t xml:space="preserve"> a harvest rate of </w:t>
      </w:r>
      <w:commentRangeStart w:id="598"/>
      <w:commentRangeStart w:id="599"/>
      <w:r w:rsidR="00E05CA0" w:rsidRPr="00B233A4">
        <w:rPr>
          <w:rFonts w:ascii="Times New Roman" w:hAnsi="Times New Roman" w:cs="Times New Roman"/>
        </w:rPr>
        <w:t>4</w:t>
      </w:r>
      <w:commentRangeEnd w:id="598"/>
      <w:r w:rsidR="002A36AE">
        <w:rPr>
          <w:rStyle w:val="CommentReference"/>
        </w:rPr>
        <w:commentReference w:id="598"/>
      </w:r>
      <w:commentRangeEnd w:id="599"/>
      <w:r w:rsidR="00235FC1">
        <w:rPr>
          <w:rStyle w:val="CommentReference"/>
        </w:rPr>
        <w:commentReference w:id="599"/>
      </w:r>
      <w:r w:rsidR="00E05CA0" w:rsidRPr="00B233A4">
        <w:rPr>
          <w:rFonts w:ascii="Times New Roman" w:hAnsi="Times New Roman" w:cs="Times New Roman"/>
        </w:rPr>
        <w:t xml:space="preserve"> </w:t>
      </w:r>
      <w:ins w:id="600" w:author="Colin Dassow" w:date="2020-12-02T11:30:00Z">
        <w:r w:rsidR="005A513C">
          <w:rPr>
            <w:rFonts w:ascii="Times New Roman" w:hAnsi="Times New Roman" w:cs="Times New Roman"/>
          </w:rPr>
          <w:t xml:space="preserve">fish per unit effort </w:t>
        </w:r>
      </w:ins>
      <w:r w:rsidR="00E05CA0" w:rsidRPr="00B233A4">
        <w:rPr>
          <w:rFonts w:ascii="Times New Roman" w:hAnsi="Times New Roman" w:cs="Times New Roman"/>
        </w:rPr>
        <w:t>on species 1</w:t>
      </w:r>
      <w:del w:id="601" w:author="Sass, Gregory G" w:date="2020-11-11T18:22:00Z">
        <w:r w:rsidR="00E05CA0" w:rsidRPr="00B233A4" w:rsidDel="00116751">
          <w:rPr>
            <w:rFonts w:ascii="Times New Roman" w:hAnsi="Times New Roman" w:cs="Times New Roman"/>
          </w:rPr>
          <w:delText xml:space="preserve"> can</w:delText>
        </w:r>
      </w:del>
      <w:r w:rsidR="00E05CA0" w:rsidRPr="00B233A4">
        <w:rPr>
          <w:rFonts w:ascii="Times New Roman" w:hAnsi="Times New Roman" w:cs="Times New Roman"/>
        </w:rPr>
        <w:t xml:space="preserve"> result</w:t>
      </w:r>
      <w:ins w:id="602" w:author="Sass, Gregory G" w:date="2020-11-11T18:23:00Z">
        <w:r>
          <w:rPr>
            <w:rFonts w:ascii="Times New Roman" w:hAnsi="Times New Roman" w:cs="Times New Roman"/>
          </w:rPr>
          <w:t>ed</w:t>
        </w:r>
      </w:ins>
      <w:r w:rsidR="00E05CA0" w:rsidRPr="00B233A4">
        <w:rPr>
          <w:rFonts w:ascii="Times New Roman" w:hAnsi="Times New Roman" w:cs="Times New Roman"/>
        </w:rPr>
        <w:t xml:space="preserve"> in scenarios where species 1 dominates over species 2 or vice versa. </w:t>
      </w:r>
      <w:r w:rsidR="00E05CA0" w:rsidRPr="00B233A4">
        <w:rPr>
          <w:rFonts w:ascii="Times New Roman" w:hAnsi="Times New Roman" w:cs="Times New Roman"/>
          <w:noProof/>
        </w:rPr>
        <w:lastRenderedPageBreak/>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pPr>
        <w:pStyle w:val="Caption"/>
        <w:widowControl w:val="0"/>
        <w:suppressLineNumbers/>
        <w:rPr>
          <w:rFonts w:ascii="Times New Roman" w:hAnsi="Times New Roman" w:cs="Times New Roman"/>
        </w:rPr>
        <w:pPrChange w:id="603" w:author="Colin Dassow" w:date="2020-11-16T10:55:00Z">
          <w:pPr>
            <w:pStyle w:val="Caption"/>
          </w:pPr>
        </w:pPrChange>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ins w:id="604" w:author="Colin Dassow" w:date="2020-12-02T15:55:00Z">
        <w:r w:rsidR="003B3D13">
          <w:rPr>
            <w:rFonts w:ascii="Times New Roman" w:hAnsi="Times New Roman" w:cs="Times New Roman"/>
          </w:rPr>
          <w:t xml:space="preserve"> Bottom panel represents outcomes when species 2 is initially do</w:t>
        </w:r>
      </w:ins>
      <w:ins w:id="605" w:author="Colin Dassow" w:date="2020-12-02T15:56:00Z">
        <w:r w:rsidR="003B3D13">
          <w:rPr>
            <w:rFonts w:ascii="Times New Roman" w:hAnsi="Times New Roman" w:cs="Times New Roman"/>
          </w:rPr>
          <w:t>minant.</w:t>
        </w:r>
      </w:ins>
    </w:p>
    <w:p w14:paraId="1FFD045C" w14:textId="668D0B4E" w:rsidR="00DB5BA4" w:rsidRPr="00B233A4" w:rsidRDefault="00E05CA0">
      <w:pPr>
        <w:pStyle w:val="BodyText"/>
        <w:widowControl w:val="0"/>
        <w:suppressLineNumbers/>
        <w:ind w:firstLine="720"/>
        <w:rPr>
          <w:rFonts w:ascii="Times New Roman" w:hAnsi="Times New Roman" w:cs="Times New Roman"/>
        </w:rPr>
        <w:pPrChange w:id="606" w:author="Chelsey Nieman" w:date="2020-11-30T14:26:00Z">
          <w:pPr>
            <w:pStyle w:val="BodyText"/>
            <w:ind w:firstLine="720"/>
          </w:pPr>
        </w:pPrChange>
      </w:pPr>
      <w:r w:rsidRPr="00B233A4">
        <w:rPr>
          <w:rFonts w:ascii="Times New Roman" w:hAnsi="Times New Roman" w:cs="Times New Roman"/>
        </w:rPr>
        <w:t>Managing both species simultaneously produce</w:t>
      </w:r>
      <w:ins w:id="607" w:author="Sass, Gregory G" w:date="2020-11-11T18:23:00Z">
        <w:r w:rsidR="00116751">
          <w:rPr>
            <w:rFonts w:ascii="Times New Roman" w:hAnsi="Times New Roman" w:cs="Times New Roman"/>
          </w:rPr>
          <w:t>d</w:t>
        </w:r>
      </w:ins>
      <w:del w:id="608" w:author="Sass, Gregory G" w:date="2020-11-11T18:23:00Z">
        <w:r w:rsidRPr="00B233A4" w:rsidDel="00116751">
          <w:rPr>
            <w:rFonts w:ascii="Times New Roman" w:hAnsi="Times New Roman" w:cs="Times New Roman"/>
          </w:rPr>
          <w:delText>s</w:delText>
        </w:r>
      </w:del>
      <w:r w:rsidRPr="00B233A4">
        <w:rPr>
          <w:rFonts w:ascii="Times New Roman" w:hAnsi="Times New Roman" w:cs="Times New Roman"/>
        </w:rPr>
        <w:t xml:space="preserve"> drastically different outcomes for the hypothetical </w:t>
      </w:r>
      <w:ins w:id="609" w:author="Sass, Gregory G" w:date="2020-11-11T18:27:00Z">
        <w:r w:rsidR="002B2F5F">
          <w:rPr>
            <w:rFonts w:ascii="Times New Roman" w:hAnsi="Times New Roman" w:cs="Times New Roman"/>
          </w:rPr>
          <w:t xml:space="preserve">fisheries </w:t>
        </w:r>
      </w:ins>
      <w:r w:rsidRPr="00B233A4">
        <w:rPr>
          <w:rFonts w:ascii="Times New Roman" w:hAnsi="Times New Roman" w:cs="Times New Roman"/>
        </w:rPr>
        <w:t>manager in</w:t>
      </w:r>
      <w:ins w:id="610" w:author="Sass, Gregory G" w:date="2020-11-11T18:27:00Z">
        <w:r w:rsidR="002B2F5F">
          <w:rPr>
            <w:rFonts w:ascii="Times New Roman" w:hAnsi="Times New Roman" w:cs="Times New Roman"/>
          </w:rPr>
          <w:t xml:space="preserve"> the</w:t>
        </w:r>
      </w:ins>
      <w:del w:id="611" w:author="Sass, Gregory G" w:date="2020-11-11T18:27:00Z">
        <w:r w:rsidRPr="00B233A4" w:rsidDel="002B2F5F">
          <w:rPr>
            <w:rFonts w:ascii="Times New Roman" w:hAnsi="Times New Roman" w:cs="Times New Roman"/>
          </w:rPr>
          <w:delText xml:space="preserve"> our</w:delText>
        </w:r>
      </w:del>
      <w:r w:rsidRPr="00B233A4">
        <w:rPr>
          <w:rFonts w:ascii="Times New Roman" w:hAnsi="Times New Roman" w:cs="Times New Roman"/>
        </w:rPr>
        <w:t xml:space="preserve"> model. First</w:t>
      </w:r>
      <w:ins w:id="612" w:author="Sass, Gregory G" w:date="2020-11-11T18:27:00Z">
        <w:r w:rsidR="002B2F5F">
          <w:rPr>
            <w:rFonts w:ascii="Times New Roman" w:hAnsi="Times New Roman" w:cs="Times New Roman"/>
          </w:rPr>
          <w:t>,</w:t>
        </w:r>
      </w:ins>
      <w:del w:id="613" w:author="Chelsey Nieman" w:date="2020-11-30T14:04:00Z">
        <w:r w:rsidRPr="00B233A4" w:rsidDel="002A36AE">
          <w:rPr>
            <w:rFonts w:ascii="Times New Roman" w:hAnsi="Times New Roman" w:cs="Times New Roman"/>
          </w:rPr>
          <w:delText xml:space="preserve"> </w:delText>
        </w:r>
      </w:del>
      <w:del w:id="614" w:author="Sass, Gregory G" w:date="2020-11-11T18:27:00Z">
        <w:r w:rsidRPr="00B233A4" w:rsidDel="002B2F5F">
          <w:rPr>
            <w:rFonts w:ascii="Times New Roman" w:hAnsi="Times New Roman" w:cs="Times New Roman"/>
          </w:rPr>
          <w:delText>we explore</w:delText>
        </w:r>
      </w:del>
      <w:r w:rsidRPr="00B233A4">
        <w:rPr>
          <w:rFonts w:ascii="Times New Roman" w:hAnsi="Times New Roman" w:cs="Times New Roman"/>
        </w:rPr>
        <w:t xml:space="preserve"> </w:t>
      </w:r>
      <w:del w:id="615" w:author="Colin Dassow" w:date="2020-12-02T15:56:00Z">
        <w:r w:rsidRPr="00B233A4" w:rsidDel="003B3D13">
          <w:rPr>
            <w:rFonts w:ascii="Times New Roman" w:hAnsi="Times New Roman" w:cs="Times New Roman"/>
          </w:rPr>
          <w:delText>scenarios where</w:delText>
        </w:r>
      </w:del>
      <w:ins w:id="616" w:author="Colin Dassow" w:date="2020-12-02T15:56:00Z">
        <w:r w:rsidR="003B3D13">
          <w:rPr>
            <w:rFonts w:ascii="Times New Roman" w:hAnsi="Times New Roman" w:cs="Times New Roman"/>
          </w:rPr>
          <w:t>when</w:t>
        </w:r>
      </w:ins>
      <w:r w:rsidRPr="00B233A4">
        <w:rPr>
          <w:rFonts w:ascii="Times New Roman" w:hAnsi="Times New Roman" w:cs="Times New Roman"/>
        </w:rPr>
        <w:t xml:space="preserve"> only species 1 </w:t>
      </w:r>
      <w:ins w:id="617" w:author="Sass, Gregory G" w:date="2020-11-11T18:27:00Z">
        <w:r w:rsidR="002B2F5F">
          <w:rPr>
            <w:rFonts w:ascii="Times New Roman" w:hAnsi="Times New Roman" w:cs="Times New Roman"/>
          </w:rPr>
          <w:t>was</w:t>
        </w:r>
      </w:ins>
      <w:del w:id="618" w:author="Sass, Gregory G" w:date="2020-11-11T18:27:00Z">
        <w:r w:rsidRPr="00B233A4" w:rsidDel="002B2F5F">
          <w:rPr>
            <w:rFonts w:ascii="Times New Roman" w:hAnsi="Times New Roman" w:cs="Times New Roman"/>
          </w:rPr>
          <w:delText>is</w:delText>
        </w:r>
      </w:del>
      <w:r w:rsidRPr="00B233A4">
        <w:rPr>
          <w:rFonts w:ascii="Times New Roman" w:hAnsi="Times New Roman" w:cs="Times New Roman"/>
        </w:rPr>
        <w:t xml:space="preserve"> managed under regimes where the </w:t>
      </w:r>
      <w:ins w:id="619" w:author="Sass, Gregory G" w:date="2020-11-11T18:27:00Z">
        <w:r w:rsidR="002B2F5F">
          <w:rPr>
            <w:rFonts w:ascii="Times New Roman" w:hAnsi="Times New Roman" w:cs="Times New Roman"/>
          </w:rPr>
          <w:t>harvest-oriented species</w:t>
        </w:r>
      </w:ins>
      <w:del w:id="620" w:author="Sass, Gregory G" w:date="2020-11-11T18:27:00Z">
        <w:r w:rsidRPr="00B233A4" w:rsidDel="002B2F5F">
          <w:rPr>
            <w:rFonts w:ascii="Times New Roman" w:hAnsi="Times New Roman" w:cs="Times New Roman"/>
          </w:rPr>
          <w:delText>desired species</w:delText>
        </w:r>
      </w:del>
      <w:r w:rsidRPr="00B233A4">
        <w:rPr>
          <w:rFonts w:ascii="Times New Roman" w:hAnsi="Times New Roman" w:cs="Times New Roman"/>
        </w:rPr>
        <w:t xml:space="preserve"> (species 1) </w:t>
      </w:r>
      <w:ins w:id="621" w:author="Sass, Gregory G" w:date="2020-11-11T18:28:00Z">
        <w:r w:rsidR="002B2F5F">
          <w:rPr>
            <w:rFonts w:ascii="Times New Roman" w:hAnsi="Times New Roman" w:cs="Times New Roman"/>
          </w:rPr>
          <w:t>was</w:t>
        </w:r>
      </w:ins>
      <w:del w:id="622" w:author="Sass, Gregory G" w:date="2020-11-11T18:28:00Z">
        <w:r w:rsidRPr="00B233A4" w:rsidDel="002B2F5F">
          <w:rPr>
            <w:rFonts w:ascii="Times New Roman" w:hAnsi="Times New Roman" w:cs="Times New Roman"/>
          </w:rPr>
          <w:delText>is</w:delText>
        </w:r>
      </w:del>
      <w:r w:rsidRPr="00B233A4">
        <w:rPr>
          <w:rFonts w:ascii="Times New Roman" w:hAnsi="Times New Roman" w:cs="Times New Roman"/>
        </w:rPr>
        <w:t xml:space="preserve"> already established </w:t>
      </w:r>
      <w:ins w:id="623" w:author="Colin Dassow" w:date="2020-12-02T15:57:00Z">
        <w:r w:rsidR="003B3D13">
          <w:rPr>
            <w:rFonts w:ascii="Times New Roman" w:hAnsi="Times New Roman" w:cs="Times New Roman"/>
          </w:rPr>
          <w:t xml:space="preserve">and the management goal is maintain its dominance </w:t>
        </w:r>
      </w:ins>
      <w:r w:rsidRPr="00B233A4">
        <w:rPr>
          <w:rFonts w:ascii="Times New Roman" w:hAnsi="Times New Roman" w:cs="Times New Roman"/>
        </w:rPr>
        <w:t>(Fig.2</w:t>
      </w:r>
      <w:del w:id="624" w:author="Colin Dassow" w:date="2020-12-02T15:58:00Z">
        <w:r w:rsidRPr="00B233A4" w:rsidDel="003B3D13">
          <w:rPr>
            <w:rFonts w:ascii="Times New Roman" w:hAnsi="Times New Roman" w:cs="Times New Roman"/>
          </w:rPr>
          <w:delText>a</w:delText>
        </w:r>
      </w:del>
      <w:r w:rsidRPr="00B233A4">
        <w:rPr>
          <w:rFonts w:ascii="Times New Roman" w:hAnsi="Times New Roman" w:cs="Times New Roman"/>
        </w:rPr>
        <w:t>)</w:t>
      </w:r>
      <w:del w:id="625" w:author="Colin Dassow" w:date="2020-12-02T15:57:00Z">
        <w:r w:rsidRPr="00B233A4" w:rsidDel="003B3D13">
          <w:rPr>
            <w:rFonts w:ascii="Times New Roman" w:hAnsi="Times New Roman" w:cs="Times New Roman"/>
          </w:rPr>
          <w:delText xml:space="preserve"> or where species 2 </w:delText>
        </w:r>
      </w:del>
      <w:ins w:id="626" w:author="Sass, Gregory G" w:date="2020-11-11T18:28:00Z">
        <w:del w:id="627" w:author="Colin Dassow" w:date="2020-12-02T15:57:00Z">
          <w:r w:rsidR="002B2F5F" w:rsidDel="003B3D13">
            <w:rPr>
              <w:rFonts w:ascii="Times New Roman" w:hAnsi="Times New Roman" w:cs="Times New Roman"/>
            </w:rPr>
            <w:delText>was</w:delText>
          </w:r>
        </w:del>
      </w:ins>
      <w:del w:id="628" w:author="Colin Dassow" w:date="2020-12-02T15:57:00Z">
        <w:r w:rsidRPr="00B233A4" w:rsidDel="003B3D13">
          <w:rPr>
            <w:rFonts w:ascii="Times New Roman" w:hAnsi="Times New Roman" w:cs="Times New Roman"/>
          </w:rPr>
          <w:delText xml:space="preserve">is established and the goal </w:delText>
        </w:r>
      </w:del>
      <w:ins w:id="629" w:author="Sass, Gregory G" w:date="2020-11-11T18:28:00Z">
        <w:del w:id="630" w:author="Colin Dassow" w:date="2020-12-02T15:57:00Z">
          <w:r w:rsidR="002B2F5F" w:rsidDel="003B3D13">
            <w:rPr>
              <w:rFonts w:ascii="Times New Roman" w:hAnsi="Times New Roman" w:cs="Times New Roman"/>
            </w:rPr>
            <w:delText>was</w:delText>
          </w:r>
        </w:del>
      </w:ins>
      <w:del w:id="631" w:author="Colin Dassow" w:date="2020-12-02T15:57:00Z">
        <w:r w:rsidRPr="00B233A4" w:rsidDel="003B3D13">
          <w:rPr>
            <w:rFonts w:ascii="Times New Roman" w:hAnsi="Times New Roman" w:cs="Times New Roman"/>
          </w:rPr>
          <w:delText>is to flip the system to a species 1 dominated state</w:delText>
        </w:r>
      </w:del>
      <w:ins w:id="632" w:author="Sass, Gregory G" w:date="2020-11-11T18:28:00Z">
        <w:del w:id="633" w:author="Colin Dassow" w:date="2020-12-02T15:57:00Z">
          <w:r w:rsidR="002B2F5F" w:rsidDel="003B3D13">
            <w:rPr>
              <w:rFonts w:ascii="Times New Roman" w:hAnsi="Times New Roman" w:cs="Times New Roman"/>
            </w:rPr>
            <w:delText xml:space="preserve"> were explored</w:delText>
          </w:r>
        </w:del>
      </w:ins>
      <w:del w:id="634" w:author="Colin Dassow" w:date="2020-12-02T15:57:00Z">
        <w:r w:rsidRPr="00B233A4" w:rsidDel="003B3D13">
          <w:rPr>
            <w:rFonts w:ascii="Times New Roman" w:hAnsi="Times New Roman" w:cs="Times New Roman"/>
          </w:rPr>
          <w:delText xml:space="preserve"> (Fig. 2b)</w:delText>
        </w:r>
      </w:del>
      <w:r w:rsidRPr="00B233A4">
        <w:rPr>
          <w:rFonts w:ascii="Times New Roman" w:hAnsi="Times New Roman" w:cs="Times New Roman"/>
        </w:rPr>
        <w:t>. When species 1 beg</w:t>
      </w:r>
      <w:ins w:id="635" w:author="Sass, Gregory G" w:date="2020-11-11T18:28:00Z">
        <w:r w:rsidR="002B2F5F">
          <w:rPr>
            <w:rFonts w:ascii="Times New Roman" w:hAnsi="Times New Roman" w:cs="Times New Roman"/>
          </w:rPr>
          <w:t>an</w:t>
        </w:r>
      </w:ins>
      <w:del w:id="636" w:author="Sass, Gregory G" w:date="2020-11-11T18:28:00Z">
        <w:r w:rsidRPr="00B233A4" w:rsidDel="002B2F5F">
          <w:rPr>
            <w:rFonts w:ascii="Times New Roman" w:hAnsi="Times New Roman" w:cs="Times New Roman"/>
          </w:rPr>
          <w:delText>ins</w:delText>
        </w:r>
      </w:del>
      <w:r w:rsidRPr="00B233A4">
        <w:rPr>
          <w:rFonts w:ascii="Times New Roman" w:hAnsi="Times New Roman" w:cs="Times New Roman"/>
        </w:rPr>
        <w:t xml:space="preserve"> as the dominant species, stocking and harvest reductions c</w:t>
      </w:r>
      <w:ins w:id="637" w:author="Sass, Gregory G" w:date="2020-11-11T18:28:00Z">
        <w:r w:rsidR="002B2F5F">
          <w:rPr>
            <w:rFonts w:ascii="Times New Roman" w:hAnsi="Times New Roman" w:cs="Times New Roman"/>
          </w:rPr>
          <w:t>ould</w:t>
        </w:r>
      </w:ins>
      <w:del w:id="638" w:author="Sass, Gregory G" w:date="2020-11-11T18:28:00Z">
        <w:r w:rsidRPr="00B233A4" w:rsidDel="002B2F5F">
          <w:rPr>
            <w:rFonts w:ascii="Times New Roman" w:hAnsi="Times New Roman" w:cs="Times New Roman"/>
          </w:rPr>
          <w:delText>an</w:delText>
        </w:r>
      </w:del>
      <w:r w:rsidRPr="00B233A4">
        <w:rPr>
          <w:rFonts w:ascii="Times New Roman" w:hAnsi="Times New Roman" w:cs="Times New Roman"/>
        </w:rPr>
        <w:t xml:space="preserve"> be used separately or in combination to maintain this dominance. As harvest increases</w:t>
      </w:r>
      <w:ins w:id="639" w:author="Sass, Gregory G" w:date="2020-11-11T18:29:00Z">
        <w:r w:rsidR="002B2F5F">
          <w:rPr>
            <w:rFonts w:ascii="Times New Roman" w:hAnsi="Times New Roman" w:cs="Times New Roman"/>
          </w:rPr>
          <w:t>,</w:t>
        </w:r>
      </w:ins>
      <w:r w:rsidRPr="00B233A4">
        <w:rPr>
          <w:rFonts w:ascii="Times New Roman" w:hAnsi="Times New Roman" w:cs="Times New Roman"/>
        </w:rPr>
        <w:t xml:space="preserve"> stocking w</w:t>
      </w:r>
      <w:ins w:id="640" w:author="Sass, Gregory G" w:date="2020-11-11T18:29:00Z">
        <w:r w:rsidR="002B2F5F">
          <w:rPr>
            <w:rFonts w:ascii="Times New Roman" w:hAnsi="Times New Roman" w:cs="Times New Roman"/>
          </w:rPr>
          <w:t>ould</w:t>
        </w:r>
      </w:ins>
      <w:del w:id="641" w:author="Sass, Gregory G" w:date="2020-11-11T18:29:00Z">
        <w:r w:rsidRPr="00B233A4" w:rsidDel="002B2F5F">
          <w:rPr>
            <w:rFonts w:ascii="Times New Roman" w:hAnsi="Times New Roman" w:cs="Times New Roman"/>
          </w:rPr>
          <w:delText>ill</w:delText>
        </w:r>
      </w:del>
      <w:r w:rsidRPr="00B233A4">
        <w:rPr>
          <w:rFonts w:ascii="Times New Roman" w:hAnsi="Times New Roman" w:cs="Times New Roman"/>
        </w:rPr>
        <w:t xml:space="preserve"> be required to maintain the stable state. Higher harvest result</w:t>
      </w:r>
      <w:ins w:id="642" w:author="Sass, Gregory G" w:date="2020-11-11T18:29:00Z">
        <w:r w:rsidR="002B2F5F">
          <w:rPr>
            <w:rFonts w:ascii="Times New Roman" w:hAnsi="Times New Roman" w:cs="Times New Roman"/>
          </w:rPr>
          <w:t>ed</w:t>
        </w:r>
      </w:ins>
      <w:del w:id="643" w:author="Sass, Gregory G" w:date="2020-11-11T18:29:00Z">
        <w:r w:rsidRPr="00B233A4" w:rsidDel="002B2F5F">
          <w:rPr>
            <w:rFonts w:ascii="Times New Roman" w:hAnsi="Times New Roman" w:cs="Times New Roman"/>
          </w:rPr>
          <w:delText>s</w:delText>
        </w:r>
      </w:del>
      <w:r w:rsidRPr="00B233A4">
        <w:rPr>
          <w:rFonts w:ascii="Times New Roman" w:hAnsi="Times New Roman" w:cs="Times New Roman"/>
        </w:rPr>
        <w:t xml:space="preserve"> in greater stocking need. </w:t>
      </w:r>
      <w:del w:id="644" w:author="Colin Dassow" w:date="2020-12-02T15:58:00Z">
        <w:r w:rsidRPr="00B233A4" w:rsidDel="003B3D13">
          <w:rPr>
            <w:rFonts w:ascii="Times New Roman" w:hAnsi="Times New Roman" w:cs="Times New Roman"/>
          </w:rPr>
          <w:delText>When trying to flip the stable state from species 2 dominating to species 1</w:delText>
        </w:r>
      </w:del>
      <w:ins w:id="645" w:author="Sass, Gregory G" w:date="2020-11-11T18:29:00Z">
        <w:del w:id="646" w:author="Colin Dassow" w:date="2020-12-02T15:58:00Z">
          <w:r w:rsidR="002B2F5F" w:rsidDel="003B3D13">
            <w:rPr>
              <w:rFonts w:ascii="Times New Roman" w:hAnsi="Times New Roman" w:cs="Times New Roman"/>
            </w:rPr>
            <w:delText>,</w:delText>
          </w:r>
        </w:del>
      </w:ins>
      <w:del w:id="647" w:author="Colin Dassow" w:date="2020-12-02T15:58:00Z">
        <w:r w:rsidRPr="00B233A4" w:rsidDel="003B3D13">
          <w:rPr>
            <w:rFonts w:ascii="Times New Roman" w:hAnsi="Times New Roman" w:cs="Times New Roman"/>
          </w:rPr>
          <w:delText xml:space="preserve"> some level of stocking w</w:delText>
        </w:r>
      </w:del>
      <w:ins w:id="648" w:author="Sass, Gregory G" w:date="2020-11-11T18:29:00Z">
        <w:del w:id="649" w:author="Colin Dassow" w:date="2020-12-02T15:58:00Z">
          <w:r w:rsidR="002B2F5F" w:rsidDel="003B3D13">
            <w:rPr>
              <w:rFonts w:ascii="Times New Roman" w:hAnsi="Times New Roman" w:cs="Times New Roman"/>
            </w:rPr>
            <w:delText>ould</w:delText>
          </w:r>
        </w:del>
      </w:ins>
      <w:del w:id="650" w:author="Colin Dassow" w:date="2020-12-02T15:58:00Z">
        <w:r w:rsidRPr="00B233A4" w:rsidDel="003B3D13">
          <w:rPr>
            <w:rFonts w:ascii="Times New Roman" w:hAnsi="Times New Roman" w:cs="Times New Roman"/>
          </w:rPr>
          <w:delText xml:space="preserve">ill always be necessary regardless of the harvest pressure. Higher levels of stocking </w:delText>
        </w:r>
      </w:del>
      <w:ins w:id="651" w:author="Sass, Gregory G" w:date="2020-11-11T18:29:00Z">
        <w:del w:id="652" w:author="Colin Dassow" w:date="2020-12-02T15:58:00Z">
          <w:r w:rsidR="002B2F5F" w:rsidDel="003B3D13">
            <w:rPr>
              <w:rFonts w:ascii="Times New Roman" w:hAnsi="Times New Roman" w:cs="Times New Roman"/>
            </w:rPr>
            <w:delText>were</w:delText>
          </w:r>
        </w:del>
      </w:ins>
      <w:del w:id="653" w:author="Colin Dassow" w:date="2020-12-02T15:58:00Z">
        <w:r w:rsidRPr="00B233A4" w:rsidDel="003B3D13">
          <w:rPr>
            <w:rFonts w:ascii="Times New Roman" w:hAnsi="Times New Roman" w:cs="Times New Roman"/>
          </w:rPr>
          <w:delText xml:space="preserve">are necessary across all harvest rates in order to flip the system to favor species 1. </w:delText>
        </w:r>
      </w:del>
      <w:r w:rsidRPr="00B233A4">
        <w:rPr>
          <w:rFonts w:ascii="Times New Roman" w:hAnsi="Times New Roman" w:cs="Times New Roman"/>
        </w:rPr>
        <w:t xml:space="preserve">When management of species 1 and species 2 </w:t>
      </w:r>
      <w:ins w:id="654" w:author="Sass, Gregory G" w:date="2020-11-11T18:30:00Z">
        <w:r w:rsidR="002B2F5F">
          <w:rPr>
            <w:rFonts w:ascii="Times New Roman" w:hAnsi="Times New Roman" w:cs="Times New Roman"/>
          </w:rPr>
          <w:t>co-</w:t>
        </w:r>
      </w:ins>
      <w:r w:rsidRPr="00B233A4">
        <w:rPr>
          <w:rFonts w:ascii="Times New Roman" w:hAnsi="Times New Roman" w:cs="Times New Roman"/>
        </w:rPr>
        <w:t>occurs</w:t>
      </w:r>
      <w:ins w:id="655" w:author="Sass, Gregory G" w:date="2020-11-11T18:30:00Z">
        <w:r w:rsidR="002B2F5F">
          <w:rPr>
            <w:rFonts w:ascii="Times New Roman" w:hAnsi="Times New Roman" w:cs="Times New Roman"/>
          </w:rPr>
          <w:t>,</w:t>
        </w:r>
      </w:ins>
      <w:r w:rsidRPr="00B233A4">
        <w:rPr>
          <w:rFonts w:ascii="Times New Roman" w:hAnsi="Times New Roman" w:cs="Times New Roman"/>
        </w:rPr>
        <w:t xml:space="preserve"> the options for managers expand</w:t>
      </w:r>
      <w:ins w:id="656" w:author="Sass, Gregory G" w:date="2020-11-11T18:30:00Z">
        <w:r w:rsidR="002B2F5F">
          <w:rPr>
            <w:rFonts w:ascii="Times New Roman" w:hAnsi="Times New Roman" w:cs="Times New Roman"/>
          </w:rPr>
          <w:t>ed</w:t>
        </w:r>
      </w:ins>
      <w:r w:rsidRPr="00B233A4">
        <w:rPr>
          <w:rFonts w:ascii="Times New Roman" w:hAnsi="Times New Roman" w:cs="Times New Roman"/>
        </w:rPr>
        <w:t xml:space="preserve"> from stocking and harvest regulations for species</w:t>
      </w:r>
      <w:ins w:id="657" w:author="Sass, Gregory G" w:date="2020-11-11T18:30:00Z">
        <w:r w:rsidR="002B2F5F">
          <w:rPr>
            <w:rFonts w:ascii="Times New Roman" w:hAnsi="Times New Roman" w:cs="Times New Roman"/>
          </w:rPr>
          <w:t xml:space="preserve"> </w:t>
        </w:r>
      </w:ins>
      <w:r w:rsidRPr="00B233A4">
        <w:rPr>
          <w:rFonts w:ascii="Times New Roman" w:hAnsi="Times New Roman" w:cs="Times New Roman"/>
        </w:rPr>
        <w:t xml:space="preserve">1 to stocking and harvest regulations for both species, doubling the number of options available to achieve desired outcomes. Figure 2 </w:t>
      </w:r>
      <w:del w:id="658" w:author="Colin Dassow" w:date="2020-12-02T15:58:00Z">
        <w:r w:rsidRPr="00B233A4" w:rsidDel="003B3D13">
          <w:rPr>
            <w:rFonts w:ascii="Times New Roman" w:hAnsi="Times New Roman" w:cs="Times New Roman"/>
          </w:rPr>
          <w:delText xml:space="preserve">c &amp; d </w:delText>
        </w:r>
      </w:del>
      <w:r w:rsidRPr="00B233A4">
        <w:rPr>
          <w:rFonts w:ascii="Times New Roman" w:hAnsi="Times New Roman" w:cs="Times New Roman"/>
        </w:rPr>
        <w:t>consider</w:t>
      </w:r>
      <w:ins w:id="659" w:author="Sass, Gregory G" w:date="2020-11-11T18:30:00Z">
        <w:r w:rsidR="002B2F5F">
          <w:rPr>
            <w:rFonts w:ascii="Times New Roman" w:hAnsi="Times New Roman" w:cs="Times New Roman"/>
          </w:rPr>
          <w:t>ed</w:t>
        </w:r>
      </w:ins>
      <w:r w:rsidRPr="00B233A4">
        <w:rPr>
          <w:rFonts w:ascii="Times New Roman" w:hAnsi="Times New Roman" w:cs="Times New Roman"/>
        </w:rPr>
        <w:t xml:space="preserve"> a scenario where the manager regulate</w:t>
      </w:r>
      <w:ins w:id="660" w:author="Sass, Gregory G" w:date="2020-11-11T18:30:00Z">
        <w:r w:rsidR="002B2F5F">
          <w:rPr>
            <w:rFonts w:ascii="Times New Roman" w:hAnsi="Times New Roman" w:cs="Times New Roman"/>
          </w:rPr>
          <w:t>d</w:t>
        </w:r>
      </w:ins>
      <w:del w:id="661" w:author="Sass, Gregory G" w:date="2020-11-11T18:30:00Z">
        <w:r w:rsidRPr="00B233A4" w:rsidDel="002B2F5F">
          <w:rPr>
            <w:rFonts w:ascii="Times New Roman" w:hAnsi="Times New Roman" w:cs="Times New Roman"/>
          </w:rPr>
          <w:delText>s</w:delText>
        </w:r>
      </w:del>
      <w:r w:rsidRPr="00B233A4">
        <w:rPr>
          <w:rFonts w:ascii="Times New Roman" w:hAnsi="Times New Roman" w:cs="Times New Roman"/>
        </w:rPr>
        <w:t xml:space="preserve"> harvest on both species and stocks species 1 in order to allow species 1 to dominate over species 2. When species 1 is established as the dominant species and a small amount of fishing mortality is</w:t>
      </w:r>
      <w:ins w:id="662" w:author="Sass, Gregory G" w:date="2020-11-11T18:31:00Z">
        <w:r w:rsidR="002B2F5F">
          <w:rPr>
            <w:rFonts w:ascii="Times New Roman" w:hAnsi="Times New Roman" w:cs="Times New Roman"/>
          </w:rPr>
          <w:t xml:space="preserve"> applied</w:t>
        </w:r>
      </w:ins>
      <w:del w:id="663" w:author="Sass, Gregory G" w:date="2020-11-11T18:31:00Z">
        <w:r w:rsidRPr="00B233A4" w:rsidDel="002B2F5F">
          <w:rPr>
            <w:rFonts w:ascii="Times New Roman" w:hAnsi="Times New Roman" w:cs="Times New Roman"/>
          </w:rPr>
          <w:delText xml:space="preserve"> imposed</w:delText>
        </w:r>
      </w:del>
      <w:r w:rsidRPr="00B233A4">
        <w:rPr>
          <w:rFonts w:ascii="Times New Roman" w:hAnsi="Times New Roman" w:cs="Times New Roman"/>
        </w:rPr>
        <w:t xml:space="preserve"> on species 2, the system is able to maintain species 1 dominance under all but the most intense harvest pressure</w:t>
      </w:r>
      <w:ins w:id="664" w:author="Sass, Gregory G" w:date="2020-11-11T18:31:00Z">
        <w:r w:rsidR="002B2F5F">
          <w:rPr>
            <w:rFonts w:ascii="Times New Roman" w:hAnsi="Times New Roman" w:cs="Times New Roman"/>
          </w:rPr>
          <w:t xml:space="preserve"> scenarios</w:t>
        </w:r>
      </w:ins>
      <w:r w:rsidRPr="00B233A4">
        <w:rPr>
          <w:rFonts w:ascii="Times New Roman" w:hAnsi="Times New Roman" w:cs="Times New Roman"/>
        </w:rPr>
        <w:t xml:space="preserve"> on species 1 with no stocking necessary. A small amount of stocking </w:t>
      </w:r>
      <w:ins w:id="665" w:author="Sass, Gregory G" w:date="2020-11-11T18:31:00Z">
        <w:r w:rsidR="002B2F5F">
          <w:rPr>
            <w:rFonts w:ascii="Times New Roman" w:hAnsi="Times New Roman" w:cs="Times New Roman"/>
          </w:rPr>
          <w:t>was</w:t>
        </w:r>
      </w:ins>
      <w:del w:id="666" w:author="Sass, Gregory G" w:date="2020-11-11T18:31:00Z">
        <w:r w:rsidRPr="00B233A4" w:rsidDel="002B2F5F">
          <w:rPr>
            <w:rFonts w:ascii="Times New Roman" w:hAnsi="Times New Roman" w:cs="Times New Roman"/>
          </w:rPr>
          <w:delText>is</w:delText>
        </w:r>
      </w:del>
      <w:r w:rsidRPr="00B233A4">
        <w:rPr>
          <w:rFonts w:ascii="Times New Roman" w:hAnsi="Times New Roman" w:cs="Times New Roman"/>
        </w:rPr>
        <w:t xml:space="preserve"> able to over</w:t>
      </w:r>
      <w:del w:id="667" w:author="Sass, Gregory G" w:date="2020-11-11T18:31:00Z">
        <w:r w:rsidRPr="00B233A4" w:rsidDel="002B2F5F">
          <w:rPr>
            <w:rFonts w:ascii="Times New Roman" w:hAnsi="Times New Roman" w:cs="Times New Roman"/>
          </w:rPr>
          <w:delText xml:space="preserve"> </w:delText>
        </w:r>
      </w:del>
      <w:r w:rsidRPr="00B233A4">
        <w:rPr>
          <w:rFonts w:ascii="Times New Roman" w:hAnsi="Times New Roman" w:cs="Times New Roman"/>
        </w:rPr>
        <w:t>come extreme harvest effects</w:t>
      </w:r>
      <w:del w:id="668" w:author="Sass, Gregory G" w:date="2020-11-11T18:31:00Z">
        <w:r w:rsidRPr="00B233A4" w:rsidDel="002B2F5F">
          <w:rPr>
            <w:rFonts w:ascii="Times New Roman" w:hAnsi="Times New Roman" w:cs="Times New Roman"/>
          </w:rPr>
          <w:delText xml:space="preserve"> here</w:delText>
        </w:r>
      </w:del>
      <w:r w:rsidRPr="00B233A4">
        <w:rPr>
          <w:rFonts w:ascii="Times New Roman" w:hAnsi="Times New Roman" w:cs="Times New Roman"/>
        </w:rPr>
        <w:t xml:space="preserve"> and allow for species 1 to dominate across any harvest rate (Fig. 2</w:t>
      </w:r>
      <w:del w:id="669" w:author="Colin Dassow" w:date="2020-12-02T15:59:00Z">
        <w:r w:rsidRPr="00B233A4" w:rsidDel="003B3D13">
          <w:rPr>
            <w:rFonts w:ascii="Times New Roman" w:hAnsi="Times New Roman" w:cs="Times New Roman"/>
          </w:rPr>
          <w:delText>c</w:delText>
        </w:r>
      </w:del>
      <w:r w:rsidRPr="00B233A4">
        <w:rPr>
          <w:rFonts w:ascii="Times New Roman" w:hAnsi="Times New Roman" w:cs="Times New Roman"/>
        </w:rPr>
        <w:t xml:space="preserve">). </w:t>
      </w:r>
      <w:commentRangeStart w:id="670"/>
      <w:ins w:id="671" w:author="Colin Dassow" w:date="2020-12-02T16:00:00Z">
        <w:r w:rsidR="003B3D13">
          <w:rPr>
            <w:rFonts w:ascii="Times New Roman" w:hAnsi="Times New Roman" w:cs="Times New Roman"/>
          </w:rPr>
          <w:t xml:space="preserve">These </w:t>
        </w:r>
      </w:ins>
      <w:ins w:id="672" w:author="Colin Dassow" w:date="2020-12-02T16:02:00Z">
        <w:r w:rsidR="003B3D13">
          <w:rPr>
            <w:rFonts w:ascii="Times New Roman" w:hAnsi="Times New Roman" w:cs="Times New Roman"/>
          </w:rPr>
          <w:t>analyses</w:t>
        </w:r>
      </w:ins>
      <w:ins w:id="673" w:author="Colin Dassow" w:date="2020-12-02T16:00:00Z">
        <w:r w:rsidR="003B3D13">
          <w:rPr>
            <w:rFonts w:ascii="Times New Roman" w:hAnsi="Times New Roman" w:cs="Times New Roman"/>
          </w:rPr>
          <w:t xml:space="preserve"> were also </w:t>
        </w:r>
      </w:ins>
      <w:ins w:id="674" w:author="Colin Dassow" w:date="2020-12-02T16:02:00Z">
        <w:r w:rsidR="003B3D13">
          <w:rPr>
            <w:rFonts w:ascii="Times New Roman" w:hAnsi="Times New Roman" w:cs="Times New Roman"/>
          </w:rPr>
          <w:t>conducted</w:t>
        </w:r>
      </w:ins>
      <w:ins w:id="675" w:author="Colin Dassow" w:date="2020-12-02T16:00:00Z">
        <w:r w:rsidR="003B3D13">
          <w:rPr>
            <w:rFonts w:ascii="Times New Roman" w:hAnsi="Times New Roman" w:cs="Times New Roman"/>
          </w:rPr>
          <w:t xml:space="preserve"> in a model scenario where the </w:t>
        </w:r>
      </w:ins>
      <w:ins w:id="676" w:author="Colin Dassow" w:date="2020-12-02T16:01:00Z">
        <w:r w:rsidR="003B3D13">
          <w:rPr>
            <w:rFonts w:ascii="Times New Roman" w:hAnsi="Times New Roman" w:cs="Times New Roman"/>
          </w:rPr>
          <w:t>undesirable</w:t>
        </w:r>
      </w:ins>
      <w:ins w:id="677" w:author="Colin Dassow" w:date="2020-12-02T16:00:00Z">
        <w:r w:rsidR="003B3D13">
          <w:rPr>
            <w:rFonts w:ascii="Times New Roman" w:hAnsi="Times New Roman" w:cs="Times New Roman"/>
          </w:rPr>
          <w:t xml:space="preserve"> species (species 2) was initially dominant the and management goal was to flip the system to favor species 1.</w:t>
        </w:r>
      </w:ins>
      <w:commentRangeEnd w:id="670"/>
      <w:ins w:id="678" w:author="Colin Dassow" w:date="2020-12-02T16:01:00Z">
        <w:r w:rsidR="003B3D13">
          <w:rPr>
            <w:rStyle w:val="CommentReference"/>
          </w:rPr>
          <w:commentReference w:id="670"/>
        </w:r>
      </w:ins>
      <w:ins w:id="679" w:author="Colin Dassow" w:date="2020-12-02T16:00:00Z">
        <w:r w:rsidR="003B3D13">
          <w:rPr>
            <w:rFonts w:ascii="Times New Roman" w:hAnsi="Times New Roman" w:cs="Times New Roman"/>
          </w:rPr>
          <w:t xml:space="preserve"> </w:t>
        </w:r>
      </w:ins>
      <w:ins w:id="680" w:author="Colin Dassow" w:date="2020-12-02T16:01:00Z">
        <w:r w:rsidR="003B3D13">
          <w:rPr>
            <w:rFonts w:ascii="Times New Roman" w:hAnsi="Times New Roman" w:cs="Times New Roman"/>
          </w:rPr>
          <w:t>T</w:t>
        </w:r>
      </w:ins>
      <w:ins w:id="681" w:author="Colin Dassow" w:date="2020-12-02T16:02:00Z">
        <w:r w:rsidR="00312680">
          <w:rPr>
            <w:rFonts w:ascii="Times New Roman" w:hAnsi="Times New Roman" w:cs="Times New Roman"/>
          </w:rPr>
          <w:t>he dynamics in that scenario mirror those presented here, but because of the initial dominance of species 2</w:t>
        </w:r>
      </w:ins>
      <w:ins w:id="682" w:author="Colin Dassow" w:date="2020-12-02T16:06:00Z">
        <w:r w:rsidR="00312680">
          <w:rPr>
            <w:rFonts w:ascii="Times New Roman" w:hAnsi="Times New Roman" w:cs="Times New Roman"/>
          </w:rPr>
          <w:t>,</w:t>
        </w:r>
      </w:ins>
      <w:bookmarkStart w:id="683" w:name="_GoBack"/>
      <w:bookmarkEnd w:id="683"/>
      <w:ins w:id="684" w:author="Colin Dassow" w:date="2020-12-02T16:02:00Z">
        <w:r w:rsidR="00312680">
          <w:rPr>
            <w:rFonts w:ascii="Times New Roman" w:hAnsi="Times New Roman" w:cs="Times New Roman"/>
          </w:rPr>
          <w:t xml:space="preserve"> the magnitude of management action (st</w:t>
        </w:r>
      </w:ins>
      <w:ins w:id="685" w:author="Colin Dassow" w:date="2020-12-02T16:03:00Z">
        <w:r w:rsidR="00312680">
          <w:rPr>
            <w:rFonts w:ascii="Times New Roman" w:hAnsi="Times New Roman" w:cs="Times New Roman"/>
          </w:rPr>
          <w:t xml:space="preserve">ocking or harvest) needed to flip to system towards species 1 is higher in order to overcome the initial </w:t>
        </w:r>
        <w:r w:rsidR="00312680">
          <w:rPr>
            <w:rFonts w:ascii="Times New Roman" w:hAnsi="Times New Roman" w:cs="Times New Roman"/>
          </w:rPr>
          <w:lastRenderedPageBreak/>
          <w:t>dominance of species 2.</w:t>
        </w:r>
      </w:ins>
      <w:del w:id="686" w:author="Colin Dassow" w:date="2020-12-02T15:59:00Z">
        <w:r w:rsidRPr="00B233A4" w:rsidDel="003B3D13">
          <w:rPr>
            <w:rFonts w:ascii="Times New Roman" w:hAnsi="Times New Roman" w:cs="Times New Roman"/>
          </w:rPr>
          <w:delText xml:space="preserve">When species 2 dominates and the goal is to flip to the system in favor of species 1, relatively little stocking is </w:delText>
        </w:r>
      </w:del>
      <w:ins w:id="687" w:author="Sass, Gregory G" w:date="2020-11-11T18:32:00Z">
        <w:del w:id="688" w:author="Colin Dassow" w:date="2020-12-02T15:59:00Z">
          <w:r w:rsidR="002B2F5F" w:rsidDel="003B3D13">
            <w:rPr>
              <w:rFonts w:ascii="Times New Roman" w:hAnsi="Times New Roman" w:cs="Times New Roman"/>
            </w:rPr>
            <w:delText>was</w:delText>
          </w:r>
          <w:r w:rsidR="002B2F5F" w:rsidRPr="00B233A4" w:rsidDel="003B3D13">
            <w:rPr>
              <w:rFonts w:ascii="Times New Roman" w:hAnsi="Times New Roman" w:cs="Times New Roman"/>
            </w:rPr>
            <w:delText xml:space="preserve"> </w:delText>
          </w:r>
        </w:del>
      </w:ins>
      <w:del w:id="689" w:author="Colin Dassow" w:date="2020-12-02T15:59:00Z">
        <w:r w:rsidRPr="00B233A4" w:rsidDel="003B3D13">
          <w:rPr>
            <w:rFonts w:ascii="Times New Roman" w:hAnsi="Times New Roman" w:cs="Times New Roman"/>
          </w:rPr>
          <w:delText>necessary across any species 1 harvest rate to flip the system (Fig. 2d) because of the addition of a small amount of harvest on species 2.</w:delText>
        </w:r>
      </w:del>
    </w:p>
    <w:p w14:paraId="489D0C65" w14:textId="0176890D" w:rsidR="00DB5BA4" w:rsidRPr="00B233A4" w:rsidRDefault="00E05CA0">
      <w:pPr>
        <w:pStyle w:val="CaptionedFigure"/>
        <w:keepNext w:val="0"/>
        <w:widowControl w:val="0"/>
        <w:suppressLineNumbers/>
        <w:rPr>
          <w:rFonts w:ascii="Times New Roman" w:hAnsi="Times New Roman" w:cs="Times New Roman"/>
        </w:rPr>
        <w:pPrChange w:id="690" w:author="Colin Dassow" w:date="2020-11-16T10:55:00Z">
          <w:pPr>
            <w:pStyle w:val="CaptionedFigure"/>
          </w:pPr>
        </w:pPrChange>
      </w:pPr>
      <w:del w:id="691" w:author="Colin Dassow" w:date="2020-12-02T15:51:00Z">
        <w:r w:rsidRPr="00B233A4" w:rsidDel="00686B5C">
          <w:rPr>
            <w:rFonts w:ascii="Times New Roman" w:hAnsi="Times New Roman" w:cs="Times New Roman"/>
            <w:noProof/>
          </w:rPr>
          <w:drawing>
            <wp:inline distT="0" distB="0" distL="0" distR="0" wp14:anchorId="1A1D31DD" wp14:editId="10E4AAE0">
              <wp:extent cx="5334000" cy="5334000"/>
              <wp:effectExtent l="0" t="0" r="0" b="0"/>
              <wp:docPr id="2" name="Picture" descr="Effect of managing species 1 only (A &amp; B) or both species simultaneously (C &amp; D). Color represent instances where the equilibrium abundances of species 1 was greater than species 2 (green) or vice versa (red). Panels A and C are for a scenario where species 1 is already dominant and needs to be maintained. Panels B and D represent scenarios where species 2 dominates and the goal is to flip the system in favor of species 1."/>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3-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del>
      <w:ins w:id="692" w:author="Colin Dassow" w:date="2020-12-02T15:51:00Z">
        <w:r w:rsidR="00686B5C">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2">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ins>
    </w:p>
    <w:p w14:paraId="4BF169C3" w14:textId="0D8575AA" w:rsidR="00DB5BA4" w:rsidRPr="00B233A4" w:rsidRDefault="00062887">
      <w:pPr>
        <w:pStyle w:val="ImageCaption"/>
        <w:widowControl w:val="0"/>
        <w:suppressLineNumbers/>
        <w:rPr>
          <w:rFonts w:ascii="Times New Roman" w:hAnsi="Times New Roman" w:cs="Times New Roman"/>
        </w:rPr>
        <w:pPrChange w:id="693" w:author="Colin Dassow" w:date="2020-11-16T10:55:00Z">
          <w:pPr>
            <w:pStyle w:val="ImageCaption"/>
          </w:pPr>
        </w:pPrChange>
      </w:pPr>
      <w:commentRangeStart w:id="694"/>
      <w:commentRangeStart w:id="695"/>
      <w:r w:rsidRPr="00B233A4">
        <w:rPr>
          <w:rFonts w:ascii="Times New Roman" w:hAnsi="Times New Roman" w:cs="Times New Roman"/>
        </w:rPr>
        <w:t>Figure 2.</w:t>
      </w:r>
      <w:commentRangeEnd w:id="694"/>
      <w:r w:rsidR="00DF3188">
        <w:rPr>
          <w:rStyle w:val="CommentReference"/>
          <w:i w:val="0"/>
        </w:rPr>
        <w:commentReference w:id="694"/>
      </w:r>
      <w:commentRangeEnd w:id="695"/>
      <w:r w:rsidR="00083D9F">
        <w:rPr>
          <w:rStyle w:val="CommentReference"/>
          <w:i w:val="0"/>
        </w:rPr>
        <w:commentReference w:id="695"/>
      </w:r>
      <w:r w:rsidRPr="00B233A4">
        <w:rPr>
          <w:rFonts w:ascii="Times New Roman" w:hAnsi="Times New Roman" w:cs="Times New Roman"/>
        </w:rPr>
        <w:t xml:space="preserve"> </w:t>
      </w:r>
      <w:ins w:id="696" w:author="Colin Dassow" w:date="2020-12-02T15:52:00Z">
        <w:r w:rsidR="003B3D13">
          <w:rPr>
            <w:rFonts w:ascii="Times New Roman" w:hAnsi="Times New Roman" w:cs="Times New Roman"/>
          </w:rPr>
          <w:t xml:space="preserve">Species 1 dominance isocline where areas above line represent species 1 stocking </w:t>
        </w:r>
      </w:ins>
      <w:ins w:id="697" w:author="Colin Dassow" w:date="2020-12-02T15:53:00Z">
        <w:r w:rsidR="003B3D13">
          <w:rPr>
            <w:rFonts w:ascii="Times New Roman" w:hAnsi="Times New Roman" w:cs="Times New Roman"/>
          </w:rPr>
          <w:t>and harvest combinations that allow species 1 to dominate. Areas below the isoclines represent scenarios where species 2 dominates.</w:t>
        </w:r>
      </w:ins>
      <w:ins w:id="698" w:author="Colin Dassow" w:date="2020-12-02T15:54:00Z">
        <w:r w:rsidR="003B3D13">
          <w:rPr>
            <w:rFonts w:ascii="Times New Roman" w:hAnsi="Times New Roman" w:cs="Times New Roman"/>
          </w:rPr>
          <w:t xml:space="preserve"> Species 1 is initially dominant the management goal is to maintain this dominance.</w:t>
        </w:r>
      </w:ins>
      <w:del w:id="699" w:author="Colin Dassow" w:date="2020-12-02T15:54:00Z">
        <w:r w:rsidR="00E05CA0" w:rsidRPr="00B233A4" w:rsidDel="003B3D13">
          <w:rPr>
            <w:rFonts w:ascii="Times New Roman" w:hAnsi="Times New Roman" w:cs="Times New Roman"/>
          </w:rPr>
          <w:delText>Effect of managing species 1 only (</w:delText>
        </w:r>
      </w:del>
      <w:del w:id="700" w:author="Colin Dassow" w:date="2020-12-02T15:52:00Z">
        <w:r w:rsidR="00E05CA0" w:rsidRPr="00B233A4" w:rsidDel="00686B5C">
          <w:rPr>
            <w:rFonts w:ascii="Times New Roman" w:hAnsi="Times New Roman" w:cs="Times New Roman"/>
          </w:rPr>
          <w:delText>A &amp; B</w:delText>
        </w:r>
      </w:del>
      <w:del w:id="701" w:author="Colin Dassow" w:date="2020-12-02T15:54:00Z">
        <w:r w:rsidR="00E05CA0" w:rsidRPr="00B233A4" w:rsidDel="003B3D13">
          <w:rPr>
            <w:rFonts w:ascii="Times New Roman" w:hAnsi="Times New Roman" w:cs="Times New Roman"/>
          </w:rPr>
          <w:delText>) or both species simultaneously (</w:delText>
        </w:r>
      </w:del>
      <w:del w:id="702" w:author="Colin Dassow" w:date="2020-12-02T15:52:00Z">
        <w:r w:rsidR="00E05CA0" w:rsidRPr="00B233A4" w:rsidDel="00686B5C">
          <w:rPr>
            <w:rFonts w:ascii="Times New Roman" w:hAnsi="Times New Roman" w:cs="Times New Roman"/>
          </w:rPr>
          <w:delText>C &amp; D</w:delText>
        </w:r>
      </w:del>
      <w:del w:id="703" w:author="Colin Dassow" w:date="2020-12-02T15:54:00Z">
        <w:r w:rsidR="00E05CA0" w:rsidRPr="00B233A4" w:rsidDel="003B3D13">
          <w:rPr>
            <w:rFonts w:ascii="Times New Roman" w:hAnsi="Times New Roman" w:cs="Times New Roman"/>
          </w:rPr>
          <w:delText>). Color represent instances where the equilibrium abundances of species 1 was greater than species 2 (green) or vice versa (red). Panels A and C are for a scenario where species 1 is already dominant and needs to be maintained. Panels B and D represent scenarios where species 2 dominates and the goal is to flip the system in favor of species 1.</w:delText>
        </w:r>
      </w:del>
    </w:p>
    <w:p w14:paraId="07734D56" w14:textId="34374033" w:rsidR="00DB5BA4" w:rsidRPr="00B233A4" w:rsidRDefault="00BB10B5">
      <w:pPr>
        <w:pStyle w:val="BodyText"/>
        <w:widowControl w:val="0"/>
        <w:suppressLineNumbers/>
        <w:ind w:firstLine="720"/>
        <w:rPr>
          <w:rFonts w:ascii="Times New Roman" w:hAnsi="Times New Roman" w:cs="Times New Roman"/>
        </w:rPr>
        <w:pPrChange w:id="704" w:author="Colin Dassow" w:date="2020-11-16T10:55:00Z">
          <w:pPr>
            <w:pStyle w:val="BodyText"/>
            <w:ind w:firstLine="720"/>
          </w:pPr>
        </w:pPrChange>
      </w:pPr>
      <w:ins w:id="705" w:author="Chelsey Nieman" w:date="2020-11-30T14:26:00Z">
        <w:r>
          <w:rPr>
            <w:rFonts w:ascii="Times New Roman" w:hAnsi="Times New Roman" w:cs="Times New Roman"/>
          </w:rPr>
          <w:t xml:space="preserve">When the goal of management action is to ‘flip’ a system, or to alter which species dominates, </w:t>
        </w:r>
      </w:ins>
      <w:ins w:id="706" w:author="Chelsey Nieman" w:date="2020-11-30T14:27:00Z">
        <w:r>
          <w:rPr>
            <w:rFonts w:ascii="Times New Roman" w:hAnsi="Times New Roman" w:cs="Times New Roman"/>
          </w:rPr>
          <w:t xml:space="preserve">managers must consider the interactive effects of stocking species 1 and harvest of species 2 (Figure 3). </w:t>
        </w:r>
      </w:ins>
      <w:commentRangeStart w:id="707"/>
      <w:commentRangeStart w:id="708"/>
      <w:del w:id="709" w:author="Chelsey Nieman" w:date="2020-11-30T14:27:00Z">
        <w:r w:rsidR="00E05CA0" w:rsidRPr="00B233A4" w:rsidDel="00BB10B5">
          <w:rPr>
            <w:rFonts w:ascii="Times New Roman" w:hAnsi="Times New Roman" w:cs="Times New Roman"/>
          </w:rPr>
          <w:delText>Figure 3 considers the relationship between stocking of species 1 and harvest of species 2 when the goal is to flip a system to from species 2 to species 1.</w:delText>
        </w:r>
        <w:commentRangeEnd w:id="707"/>
        <w:r w:rsidR="002B2F5F" w:rsidDel="00BB10B5">
          <w:rPr>
            <w:rStyle w:val="CommentReference"/>
          </w:rPr>
          <w:commentReference w:id="707"/>
        </w:r>
        <w:commentRangeEnd w:id="708"/>
        <w:r w:rsidR="00DF3188" w:rsidDel="00BB10B5">
          <w:rPr>
            <w:rStyle w:val="CommentReference"/>
          </w:rPr>
          <w:commentReference w:id="708"/>
        </w:r>
        <w:r w:rsidR="00E05CA0" w:rsidRPr="00B233A4" w:rsidDel="00BB10B5">
          <w:rPr>
            <w:rFonts w:ascii="Times New Roman" w:hAnsi="Times New Roman" w:cs="Times New Roman"/>
          </w:rPr>
          <w:delText xml:space="preserve"> </w:delText>
        </w:r>
      </w:del>
      <w:r w:rsidR="00E05CA0" w:rsidRPr="00B233A4">
        <w:rPr>
          <w:rFonts w:ascii="Times New Roman" w:hAnsi="Times New Roman" w:cs="Times New Roman"/>
        </w:rPr>
        <w:t>Given a constant level of harvest for species 1, stocking of species 1 and harvest of species 2 are negatively correlated. Similar outcomes can be achieved through high stocking of species 1 with no harvest of species 2, high harvest of species 2 with minimal stocking, or some intermediate combination of the two (Fig. 3).</w:t>
      </w:r>
    </w:p>
    <w:p w14:paraId="6D6A9A81" w14:textId="77777777" w:rsidR="00DB5BA4" w:rsidRPr="00B233A4" w:rsidRDefault="00E05CA0">
      <w:pPr>
        <w:pStyle w:val="CaptionedFigure"/>
        <w:keepNext w:val="0"/>
        <w:widowControl w:val="0"/>
        <w:suppressLineNumbers/>
        <w:rPr>
          <w:rFonts w:ascii="Times New Roman" w:hAnsi="Times New Roman" w:cs="Times New Roman"/>
        </w:rPr>
        <w:pPrChange w:id="710" w:author="Colin Dassow" w:date="2020-11-16T10:55:00Z">
          <w:pPr>
            <w:pStyle w:val="CaptionedFigure"/>
          </w:pPr>
        </w:pPrChange>
      </w:pPr>
      <w:r w:rsidRPr="00B233A4">
        <w:rPr>
          <w:rFonts w:ascii="Times New Roman" w:hAnsi="Times New Roman" w:cs="Times New Roman"/>
          <w:noProof/>
        </w:rPr>
        <w:lastRenderedPageBreak/>
        <w:drawing>
          <wp:inline distT="0" distB="0" distL="0" distR="0" wp14:anchorId="665D5FF5" wp14:editId="27371D23">
            <wp:extent cx="4620126" cy="3696101"/>
            <wp:effectExtent l="0" t="0" r="0" b="0"/>
            <wp:docPr id="3" name="Picture" descr="Here managers can stock species 1 (y axis) or increase harvest on it’s predator (species 2, x axis). The negative relationship between stocking species 1 and harvesting species 2 allows managers to achaive similar outcomes through implementation of either strategy or a mixutre of both."/>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DB644E5" w14:textId="3E04382F" w:rsidR="00DB5BA4" w:rsidRPr="00B233A4" w:rsidRDefault="00062887">
      <w:pPr>
        <w:pStyle w:val="ImageCaption"/>
        <w:widowControl w:val="0"/>
        <w:suppressLineNumbers/>
        <w:rPr>
          <w:rFonts w:ascii="Times New Roman" w:hAnsi="Times New Roman" w:cs="Times New Roman"/>
        </w:rPr>
        <w:pPrChange w:id="711" w:author="Colin Dassow" w:date="2020-11-16T10:55:00Z">
          <w:pPr>
            <w:pStyle w:val="ImageCaption"/>
          </w:pPr>
        </w:pPrChange>
      </w:pPr>
      <w:commentRangeStart w:id="712"/>
      <w:r w:rsidRPr="00B233A4">
        <w:rPr>
          <w:rFonts w:ascii="Times New Roman" w:hAnsi="Times New Roman" w:cs="Times New Roman"/>
        </w:rPr>
        <w:t>Figure 3.</w:t>
      </w:r>
      <w:commentRangeEnd w:id="712"/>
      <w:r w:rsidR="00F04161">
        <w:rPr>
          <w:rStyle w:val="CommentReference"/>
          <w:i w:val="0"/>
        </w:rPr>
        <w:commentReference w:id="712"/>
      </w:r>
      <w:r w:rsidRPr="00B233A4">
        <w:rPr>
          <w:rFonts w:ascii="Times New Roman" w:hAnsi="Times New Roman" w:cs="Times New Roman"/>
        </w:rPr>
        <w:t xml:space="preserve"> </w:t>
      </w:r>
      <w:r w:rsidR="00E05CA0" w:rsidRPr="00B233A4">
        <w:rPr>
          <w:rFonts w:ascii="Times New Roman" w:hAnsi="Times New Roman" w:cs="Times New Roman"/>
        </w:rPr>
        <w:t>Here managers can stock species 1 (y axis) or increase harvest on it</w:t>
      </w:r>
      <w:del w:id="713" w:author="Colin Dassow" w:date="2020-12-01T16:25:00Z">
        <w:r w:rsidR="00E05CA0" w:rsidRPr="00B233A4" w:rsidDel="00A1768F">
          <w:rPr>
            <w:rFonts w:ascii="Times New Roman" w:hAnsi="Times New Roman" w:cs="Times New Roman"/>
          </w:rPr>
          <w:delText>’</w:delText>
        </w:r>
      </w:del>
      <w:r w:rsidR="00E05CA0" w:rsidRPr="00B233A4">
        <w:rPr>
          <w:rFonts w:ascii="Times New Roman" w:hAnsi="Times New Roman" w:cs="Times New Roman"/>
        </w:rPr>
        <w:t>s predator (species 2, x axis). The negative relationship between stocking species 1 and harvesting species 2 allows managers to ach</w:t>
      </w:r>
      <w:ins w:id="714" w:author="Sass, Gregory G" w:date="2020-11-11T18:35:00Z">
        <w:r w:rsidR="002B2F5F">
          <w:rPr>
            <w:rFonts w:ascii="Times New Roman" w:hAnsi="Times New Roman" w:cs="Times New Roman"/>
          </w:rPr>
          <w:t>ie</w:t>
        </w:r>
      </w:ins>
      <w:del w:id="715" w:author="Sass, Gregory G" w:date="2020-11-11T18:35:00Z">
        <w:r w:rsidR="00E05CA0" w:rsidRPr="00B233A4" w:rsidDel="002B2F5F">
          <w:rPr>
            <w:rFonts w:ascii="Times New Roman" w:hAnsi="Times New Roman" w:cs="Times New Roman"/>
          </w:rPr>
          <w:delText>ai</w:delText>
        </w:r>
      </w:del>
      <w:r w:rsidR="00E05CA0" w:rsidRPr="00B233A4">
        <w:rPr>
          <w:rFonts w:ascii="Times New Roman" w:hAnsi="Times New Roman" w:cs="Times New Roman"/>
        </w:rPr>
        <w:t xml:space="preserve">ve similar outcomes through implementation of either strategy or a </w:t>
      </w:r>
      <w:ins w:id="716" w:author="Sass, Gregory G" w:date="2020-11-11T18:36:00Z">
        <w:r w:rsidR="002B2F5F">
          <w:rPr>
            <w:rFonts w:ascii="Times New Roman" w:hAnsi="Times New Roman" w:cs="Times New Roman"/>
          </w:rPr>
          <w:t>combination</w:t>
        </w:r>
      </w:ins>
      <w:del w:id="717" w:author="Sass, Gregory G" w:date="2020-11-11T18:36:00Z">
        <w:r w:rsidR="00E05CA0" w:rsidRPr="00B233A4" w:rsidDel="002B2F5F">
          <w:rPr>
            <w:rFonts w:ascii="Times New Roman" w:hAnsi="Times New Roman" w:cs="Times New Roman"/>
          </w:rPr>
          <w:delText>mixutre</w:delText>
        </w:r>
      </w:del>
      <w:r w:rsidR="00E05CA0" w:rsidRPr="00B233A4">
        <w:rPr>
          <w:rFonts w:ascii="Times New Roman" w:hAnsi="Times New Roman" w:cs="Times New Roman"/>
        </w:rPr>
        <w:t xml:space="preserve"> of both.</w:t>
      </w:r>
    </w:p>
    <w:p w14:paraId="447DCCBF" w14:textId="565FEA5E" w:rsidR="00DB5BA4" w:rsidRPr="00B233A4" w:rsidRDefault="002B2F5F">
      <w:pPr>
        <w:pStyle w:val="BodyText"/>
        <w:widowControl w:val="0"/>
        <w:suppressLineNumbers/>
        <w:ind w:firstLine="720"/>
        <w:rPr>
          <w:rFonts w:ascii="Times New Roman" w:hAnsi="Times New Roman" w:cs="Times New Roman"/>
        </w:rPr>
        <w:pPrChange w:id="718" w:author="Colin Dassow" w:date="2020-11-16T10:55:00Z">
          <w:pPr>
            <w:pStyle w:val="BodyText"/>
            <w:ind w:firstLine="720"/>
          </w:pPr>
        </w:pPrChange>
      </w:pPr>
      <w:ins w:id="719" w:author="Sass, Gregory G" w:date="2020-11-11T18:36:00Z">
        <w:r>
          <w:rPr>
            <w:rFonts w:ascii="Times New Roman" w:hAnsi="Times New Roman" w:cs="Times New Roman"/>
          </w:rPr>
          <w:t>A</w:t>
        </w:r>
      </w:ins>
      <w:del w:id="720" w:author="Sass, Gregory G" w:date="2020-11-11T18:36:00Z">
        <w:r w:rsidR="00E05CA0" w:rsidRPr="00B233A4" w:rsidDel="002B2F5F">
          <w:rPr>
            <w:rFonts w:ascii="Times New Roman" w:hAnsi="Times New Roman" w:cs="Times New Roman"/>
          </w:rPr>
          <w:delText>We explored a</w:delText>
        </w:r>
      </w:del>
      <w:r w:rsidR="00E05CA0" w:rsidRPr="00B233A4">
        <w:rPr>
          <w:rFonts w:ascii="Times New Roman" w:hAnsi="Times New Roman" w:cs="Times New Roman"/>
        </w:rPr>
        <w:t xml:space="preserve"> scenario</w:t>
      </w:r>
      <w:ins w:id="721" w:author="Sass, Gregory G" w:date="2020-11-11T18:36:00Z">
        <w:r>
          <w:rPr>
            <w:rFonts w:ascii="Times New Roman" w:hAnsi="Times New Roman" w:cs="Times New Roman"/>
          </w:rPr>
          <w:t xml:space="preserve"> was explored</w:t>
        </w:r>
      </w:ins>
      <w:r w:rsidR="00E05CA0" w:rsidRPr="00B233A4">
        <w:rPr>
          <w:rFonts w:ascii="Times New Roman" w:hAnsi="Times New Roman" w:cs="Times New Roman"/>
        </w:rPr>
        <w: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t>
      </w:r>
      <w:commentRangeStart w:id="722"/>
      <w:r w:rsidR="00E05CA0" w:rsidRPr="00B233A4">
        <w:rPr>
          <w:rFonts w:ascii="Times New Roman" w:hAnsi="Times New Roman" w:cs="Times New Roman"/>
        </w:rPr>
        <w:t xml:space="preserve">Management action here was limited to what might be feasible given time and budget constraints for most </w:t>
      </w:r>
      <w:commentRangeStart w:id="723"/>
      <w:r w:rsidR="00E05CA0" w:rsidRPr="00B233A4">
        <w:rPr>
          <w:rFonts w:ascii="Times New Roman" w:hAnsi="Times New Roman" w:cs="Times New Roman"/>
        </w:rPr>
        <w:t>managers</w:t>
      </w:r>
      <w:commentRangeEnd w:id="722"/>
      <w:r w:rsidR="009C0A6B" w:rsidRPr="00B233A4">
        <w:rPr>
          <w:rStyle w:val="CommentReference"/>
          <w:rFonts w:ascii="Times New Roman" w:hAnsi="Times New Roman" w:cs="Times New Roman"/>
        </w:rPr>
        <w:commentReference w:id="722"/>
      </w:r>
      <w:commentRangeEnd w:id="723"/>
      <w:r w:rsidR="007C4C65">
        <w:rPr>
          <w:rStyle w:val="CommentReference"/>
        </w:rPr>
        <w:commentReference w:id="723"/>
      </w:r>
      <w:r w:rsidR="009C0A6B" w:rsidRPr="00B233A4">
        <w:rPr>
          <w:rFonts w:ascii="Times New Roman" w:hAnsi="Times New Roman" w:cs="Times New Roman"/>
        </w:rPr>
        <w:t>.</w:t>
      </w:r>
    </w:p>
    <w:p w14:paraId="2924A723" w14:textId="77777777" w:rsidR="00DB5BA4" w:rsidRPr="00B233A4" w:rsidRDefault="00E05CA0">
      <w:pPr>
        <w:pStyle w:val="CaptionedFigure"/>
        <w:keepNext w:val="0"/>
        <w:widowControl w:val="0"/>
        <w:suppressLineNumbers/>
        <w:rPr>
          <w:rFonts w:ascii="Times New Roman" w:hAnsi="Times New Roman" w:cs="Times New Roman"/>
        </w:rPr>
        <w:pPrChange w:id="724" w:author="Colin Dassow" w:date="2020-11-16T10:55:00Z">
          <w:pPr>
            <w:pStyle w:val="CaptionedFigure"/>
          </w:pPr>
        </w:pPrChange>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77777777" w:rsidR="00DB5BA4" w:rsidRDefault="00E05CA0">
      <w:pPr>
        <w:pStyle w:val="ImageCaption"/>
        <w:widowControl w:val="0"/>
        <w:suppressLineNumbers/>
        <w:rPr>
          <w:rFonts w:ascii="Times New Roman" w:hAnsi="Times New Roman" w:cs="Times New Roman"/>
        </w:rPr>
        <w:pPrChange w:id="725" w:author="Colin Dassow" w:date="2020-11-16T10:55:00Z">
          <w:pPr>
            <w:pStyle w:val="ImageCaption"/>
          </w:pPr>
        </w:pPrChange>
      </w:pPr>
      <w:r w:rsidRPr="00B233A4">
        <w:rPr>
          <w:rFonts w:ascii="Times New Roman" w:hAnsi="Times New Roman" w:cs="Times New Roman"/>
        </w:rPr>
        <w:t>Figure 4. Delaying</w:t>
      </w:r>
      <w:del w:id="726" w:author="Sass, Gregory G" w:date="2020-11-11T18:41:00Z">
        <w:r w:rsidRPr="00B233A4" w:rsidDel="002B1FE8">
          <w:rPr>
            <w:rFonts w:ascii="Times New Roman" w:hAnsi="Times New Roman" w:cs="Times New Roman"/>
          </w:rPr>
          <w:delText xml:space="preserve"> a</w:delText>
        </w:r>
      </w:del>
      <w:r w:rsidRPr="00B233A4">
        <w:rPr>
          <w:rFonts w:ascii="Times New Roman" w:hAnsi="Times New Roman" w:cs="Times New Roman"/>
        </w:rPr>
        <w:t xml:space="preserve">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w:t>
      </w:r>
      <w:commentRangeStart w:id="727"/>
      <w:r w:rsidRPr="00B233A4">
        <w:rPr>
          <w:rFonts w:ascii="Times New Roman" w:hAnsi="Times New Roman" w:cs="Times New Roman"/>
        </w:rPr>
        <w:t>D</w:t>
      </w:r>
      <w:commentRangeEnd w:id="727"/>
      <w:r w:rsidR="002B1FE8">
        <w:rPr>
          <w:rStyle w:val="CommentReference"/>
          <w:i w:val="0"/>
        </w:rPr>
        <w:commentReference w:id="727"/>
      </w:r>
      <w:r w:rsidRPr="00B233A4">
        <w:rPr>
          <w:rFonts w:ascii="Times New Roman" w:hAnsi="Times New Roman" w:cs="Times New Roman"/>
        </w:rPr>
        <w:t>).</w:t>
      </w:r>
    </w:p>
    <w:p w14:paraId="11BC6549" w14:textId="77777777" w:rsidR="00EC5EE0" w:rsidRDefault="00EC5EE0">
      <w:pPr>
        <w:pStyle w:val="ImageCaption"/>
        <w:widowControl w:val="0"/>
        <w:suppressLineNumbers/>
        <w:rPr>
          <w:rFonts w:ascii="Times New Roman" w:hAnsi="Times New Roman" w:cs="Times New Roman"/>
          <w:i w:val="0"/>
        </w:rPr>
        <w:pPrChange w:id="728" w:author="Colin Dassow" w:date="2020-11-16T10:55:00Z">
          <w:pPr>
            <w:pStyle w:val="ImageCaption"/>
          </w:pPr>
        </w:pPrChange>
      </w:pPr>
    </w:p>
    <w:p w14:paraId="03865633" w14:textId="77777777" w:rsidR="00EC5EE0" w:rsidRDefault="00EC5EE0">
      <w:pPr>
        <w:pStyle w:val="Heading1"/>
        <w:keepNext w:val="0"/>
        <w:keepLines w:val="0"/>
        <w:widowControl w:val="0"/>
        <w:suppressLineNumbers/>
        <w:rPr>
          <w:rFonts w:ascii="Times New Roman" w:hAnsi="Times New Roman" w:cs="Times New Roman"/>
          <w:color w:val="auto"/>
        </w:rPr>
        <w:pPrChange w:id="729" w:author="Colin Dassow" w:date="2020-11-16T10:55:00Z">
          <w:pPr>
            <w:pStyle w:val="Heading1"/>
          </w:pPr>
        </w:pPrChange>
      </w:pPr>
      <w:commentRangeStart w:id="730"/>
      <w:r>
        <w:rPr>
          <w:rFonts w:ascii="Times New Roman" w:hAnsi="Times New Roman" w:cs="Times New Roman"/>
          <w:color w:val="auto"/>
        </w:rPr>
        <w:t>Discussion</w:t>
      </w:r>
      <w:commentRangeEnd w:id="730"/>
      <w:r w:rsidR="006471FF">
        <w:rPr>
          <w:rStyle w:val="CommentReference"/>
          <w:rFonts w:asciiTheme="minorHAnsi" w:eastAsiaTheme="minorHAnsi" w:hAnsiTheme="minorHAnsi" w:cstheme="minorBidi"/>
          <w:b w:val="0"/>
          <w:bCs w:val="0"/>
          <w:color w:val="auto"/>
        </w:rPr>
        <w:commentReference w:id="730"/>
      </w:r>
    </w:p>
    <w:p w14:paraId="10B52A58" w14:textId="14381CF6" w:rsidR="001F6C94" w:rsidDel="00686B5C" w:rsidRDefault="00052ED8">
      <w:pPr>
        <w:pStyle w:val="BodyText"/>
        <w:widowControl w:val="0"/>
        <w:numPr>
          <w:ilvl w:val="0"/>
          <w:numId w:val="2"/>
        </w:numPr>
        <w:suppressLineNumbers/>
        <w:rPr>
          <w:ins w:id="731" w:author="Chelsey Nieman" w:date="2020-11-30T13:27:00Z"/>
          <w:del w:id="732" w:author="Colin Dassow" w:date="2020-12-02T15:49:00Z"/>
          <w:rFonts w:ascii="Times New Roman" w:hAnsi="Times New Roman" w:cs="Times New Roman"/>
        </w:rPr>
      </w:pPr>
      <w:del w:id="733" w:author="Colin Dassow" w:date="2020-12-02T15:49:00Z">
        <w:r w:rsidRPr="00B7735F" w:rsidDel="00686B5C">
          <w:rPr>
            <w:rFonts w:ascii="Times New Roman" w:hAnsi="Times New Roman" w:cs="Times New Roman"/>
          </w:rPr>
          <w:delText>We use a simple</w:delText>
        </w:r>
      </w:del>
      <w:ins w:id="734" w:author="Sass, Gregory G" w:date="2020-11-11T18:41:00Z">
        <w:del w:id="735" w:author="Colin Dassow" w:date="2020-12-02T15:49:00Z">
          <w:r w:rsidR="002B1FE8" w:rsidDel="00686B5C">
            <w:rPr>
              <w:rFonts w:ascii="Times New Roman" w:hAnsi="Times New Roman" w:cs="Times New Roman"/>
            </w:rPr>
            <w:delText xml:space="preserve">, but more </w:delText>
          </w:r>
          <w:commentRangeStart w:id="736"/>
          <w:r w:rsidR="002B1FE8" w:rsidDel="00686B5C">
            <w:rPr>
              <w:rFonts w:ascii="Times New Roman" w:hAnsi="Times New Roman" w:cs="Times New Roman"/>
            </w:rPr>
            <w:delText>realistic</w:delText>
          </w:r>
        </w:del>
      </w:ins>
      <w:commentRangeEnd w:id="736"/>
      <w:ins w:id="737" w:author="Sass, Gregory G" w:date="2020-11-11T18:42:00Z">
        <w:del w:id="738" w:author="Colin Dassow" w:date="2020-12-02T15:49:00Z">
          <w:r w:rsidR="002B1FE8" w:rsidDel="00686B5C">
            <w:rPr>
              <w:rStyle w:val="CommentReference"/>
            </w:rPr>
            <w:commentReference w:id="736"/>
          </w:r>
        </w:del>
      </w:ins>
      <w:ins w:id="739" w:author="Sass, Gregory G" w:date="2020-11-11T18:41:00Z">
        <w:del w:id="740" w:author="Colin Dassow" w:date="2020-12-02T15:49:00Z">
          <w:r w:rsidR="002B1FE8" w:rsidDel="00686B5C">
            <w:rPr>
              <w:rFonts w:ascii="Times New Roman" w:hAnsi="Times New Roman" w:cs="Times New Roman"/>
            </w:rPr>
            <w:delText>,</w:delText>
          </w:r>
        </w:del>
      </w:ins>
      <w:del w:id="741" w:author="Colin Dassow" w:date="2020-12-02T15:49:00Z">
        <w:r w:rsidRPr="00B7735F" w:rsidDel="00686B5C">
          <w:rPr>
            <w:rFonts w:ascii="Times New Roman" w:hAnsi="Times New Roman" w:cs="Times New Roman"/>
          </w:rPr>
          <w:delText xml:space="preserve"> model of a multi</w:delText>
        </w:r>
      </w:del>
      <w:ins w:id="742" w:author="Sass, Gregory G" w:date="2020-11-11T18:42:00Z">
        <w:del w:id="743" w:author="Colin Dassow" w:date="2020-12-02T15:49:00Z">
          <w:r w:rsidR="002B1FE8" w:rsidDel="00686B5C">
            <w:rPr>
              <w:rFonts w:ascii="Times New Roman" w:hAnsi="Times New Roman" w:cs="Times New Roman"/>
            </w:rPr>
            <w:delText>-</w:delText>
          </w:r>
        </w:del>
      </w:ins>
      <w:del w:id="744" w:author="Colin Dassow" w:date="2020-12-02T15:49:00Z">
        <w:r w:rsidRPr="00B7735F" w:rsidDel="00686B5C">
          <w:rPr>
            <w:rFonts w:ascii="Times New Roman" w:hAnsi="Times New Roman" w:cs="Times New Roman"/>
          </w:rPr>
          <w:delText xml:space="preserve">species recreational fishery to describe how ecological interactions between species and human </w:delText>
        </w:r>
      </w:del>
      <w:ins w:id="745" w:author="Sass, Gregory G" w:date="2020-11-11T18:43:00Z">
        <w:del w:id="746" w:author="Colin Dassow" w:date="2020-12-02T15:49:00Z">
          <w:r w:rsidR="002B1FE8" w:rsidDel="00686B5C">
            <w:rPr>
              <w:rFonts w:ascii="Times New Roman" w:hAnsi="Times New Roman" w:cs="Times New Roman"/>
            </w:rPr>
            <w:delText>influences</w:delText>
          </w:r>
        </w:del>
      </w:ins>
      <w:del w:id="747" w:author="Colin Dassow" w:date="2020-12-02T15:49:00Z">
        <w:r w:rsidRPr="00B7735F" w:rsidDel="00686B5C">
          <w:rPr>
            <w:rFonts w:ascii="Times New Roman" w:hAnsi="Times New Roman" w:cs="Times New Roman"/>
          </w:rPr>
          <w:delText xml:space="preserve">impacts can combine to create stable states in recreational fisheries. </w:delText>
        </w:r>
        <w:commentRangeStart w:id="748"/>
        <w:r w:rsidR="00EC5EE0" w:rsidRPr="00B7735F" w:rsidDel="00686B5C">
          <w:rPr>
            <w:rFonts w:ascii="Times New Roman" w:hAnsi="Times New Roman" w:cs="Times New Roman"/>
          </w:rPr>
          <w:delText>Managers</w:delText>
        </w:r>
        <w:r w:rsidRPr="00B7735F" w:rsidDel="00686B5C">
          <w:rPr>
            <w:rFonts w:ascii="Times New Roman" w:hAnsi="Times New Roman" w:cs="Times New Roman"/>
          </w:rPr>
          <w:delText xml:space="preserve"> are limited in the tools at their disposal to effect change in system dynamics but can leverage ecological interactions between species to achieve their goals.</w:delText>
        </w:r>
        <w:commentRangeEnd w:id="748"/>
        <w:r w:rsidR="007C0D1C" w:rsidDel="00686B5C">
          <w:rPr>
            <w:rStyle w:val="CommentReference"/>
          </w:rPr>
          <w:commentReference w:id="748"/>
        </w:r>
        <w:r w:rsidRPr="00B7735F" w:rsidDel="00686B5C">
          <w:rPr>
            <w:rFonts w:ascii="Times New Roman" w:hAnsi="Times New Roman" w:cs="Times New Roman"/>
          </w:rPr>
          <w:delText xml:space="preserve"> </w:delText>
        </w:r>
      </w:del>
    </w:p>
    <w:p w14:paraId="06EFC5FF" w14:textId="47BBC6F5" w:rsidR="006D769C" w:rsidRPr="00B7735F" w:rsidDel="00686B5C" w:rsidRDefault="006D769C">
      <w:pPr>
        <w:pStyle w:val="BodyText"/>
        <w:widowControl w:val="0"/>
        <w:numPr>
          <w:ilvl w:val="1"/>
          <w:numId w:val="2"/>
        </w:numPr>
        <w:suppressLineNumbers/>
        <w:rPr>
          <w:del w:id="749" w:author="Colin Dassow" w:date="2020-12-02T15:49:00Z"/>
          <w:rFonts w:ascii="Times New Roman" w:hAnsi="Times New Roman" w:cs="Times New Roman"/>
        </w:rPr>
        <w:pPrChange w:id="750" w:author="Chelsey Nieman" w:date="2020-11-30T13:27:00Z">
          <w:pPr>
            <w:pStyle w:val="BodyText"/>
            <w:numPr>
              <w:numId w:val="2"/>
            </w:numPr>
            <w:ind w:left="720" w:hanging="360"/>
          </w:pPr>
        </w:pPrChange>
      </w:pPr>
    </w:p>
    <w:p w14:paraId="4249747F" w14:textId="6BA6F731" w:rsidR="006312AF" w:rsidDel="00686B5C" w:rsidRDefault="009D5984">
      <w:pPr>
        <w:pStyle w:val="BodyText"/>
        <w:widowControl w:val="0"/>
        <w:numPr>
          <w:ilvl w:val="0"/>
          <w:numId w:val="2"/>
        </w:numPr>
        <w:suppressLineNumbers/>
        <w:rPr>
          <w:ins w:id="751" w:author="Chelsey Nieman" w:date="2020-11-30T13:31:00Z"/>
          <w:del w:id="752" w:author="Colin Dassow" w:date="2020-12-02T15:49:00Z"/>
          <w:rFonts w:ascii="Times New Roman" w:hAnsi="Times New Roman" w:cs="Times New Roman"/>
        </w:rPr>
      </w:pPr>
      <w:del w:id="753" w:author="Colin Dassow" w:date="2020-12-02T15:49:00Z">
        <w:r w:rsidRPr="009D5984" w:rsidDel="00686B5C">
          <w:rPr>
            <w:rFonts w:ascii="Times New Roman" w:hAnsi="Times New Roman" w:cs="Times New Roman"/>
          </w:rPr>
          <w:delText xml:space="preserve">Discuss how ecological interactions, specifically cultivation effects, can lead to counter intuitive responses. </w:delText>
        </w:r>
      </w:del>
    </w:p>
    <w:p w14:paraId="13E6AAF1" w14:textId="7F65F5DA" w:rsidR="00BD2A9B" w:rsidDel="00686B5C" w:rsidRDefault="00BD2A9B" w:rsidP="00BD2A9B">
      <w:pPr>
        <w:pStyle w:val="BodyText"/>
        <w:widowControl w:val="0"/>
        <w:numPr>
          <w:ilvl w:val="1"/>
          <w:numId w:val="2"/>
        </w:numPr>
        <w:suppressLineNumbers/>
        <w:rPr>
          <w:ins w:id="754" w:author="Chelsey Nieman" w:date="2020-11-30T13:31:00Z"/>
          <w:del w:id="755" w:author="Colin Dassow" w:date="2020-12-02T15:49:00Z"/>
          <w:rFonts w:ascii="Times New Roman" w:hAnsi="Times New Roman" w:cs="Times New Roman"/>
        </w:rPr>
      </w:pPr>
      <w:ins w:id="756" w:author="Chelsey Nieman" w:date="2020-11-30T13:31:00Z">
        <w:del w:id="757" w:author="Colin Dassow" w:date="2020-12-02T15:49:00Z">
          <w:r w:rsidDel="00686B5C">
            <w:rPr>
              <w:rFonts w:ascii="Times New Roman" w:hAnsi="Times New Roman" w:cs="Times New Roman"/>
            </w:rPr>
            <w:delText>Non-linearity of systems</w:delText>
          </w:r>
        </w:del>
      </w:ins>
    </w:p>
    <w:p w14:paraId="07B3D141" w14:textId="5AC70E02" w:rsidR="00BD2A9B" w:rsidRPr="009D5984" w:rsidDel="00686B5C" w:rsidRDefault="00BD2A9B">
      <w:pPr>
        <w:pStyle w:val="BodyText"/>
        <w:widowControl w:val="0"/>
        <w:numPr>
          <w:ilvl w:val="1"/>
          <w:numId w:val="2"/>
        </w:numPr>
        <w:suppressLineNumbers/>
        <w:rPr>
          <w:del w:id="758" w:author="Colin Dassow" w:date="2020-12-02T15:49:00Z"/>
          <w:rFonts w:ascii="Times New Roman" w:hAnsi="Times New Roman" w:cs="Times New Roman"/>
        </w:rPr>
        <w:pPrChange w:id="759" w:author="Chelsey Nieman" w:date="2020-11-30T13:31:00Z">
          <w:pPr>
            <w:pStyle w:val="BodyText"/>
            <w:numPr>
              <w:numId w:val="2"/>
            </w:numPr>
            <w:ind w:left="720" w:hanging="360"/>
          </w:pPr>
        </w:pPrChange>
      </w:pPr>
      <w:ins w:id="760" w:author="Chelsey Nieman" w:date="2020-11-30T13:31:00Z">
        <w:del w:id="761" w:author="Colin Dassow" w:date="2020-12-02T15:49:00Z">
          <w:r w:rsidDel="00686B5C">
            <w:rPr>
              <w:rFonts w:ascii="Times New Roman" w:hAnsi="Times New Roman" w:cs="Times New Roman"/>
            </w:rPr>
            <w:delText xml:space="preserve">Implications of these counter-intuitive effects. </w:delText>
          </w:r>
        </w:del>
      </w:ins>
    </w:p>
    <w:p w14:paraId="7E9FC1C8" w14:textId="48A61471" w:rsidR="00F04161" w:rsidDel="00686B5C" w:rsidRDefault="009D5984">
      <w:pPr>
        <w:pStyle w:val="BodyText"/>
        <w:widowControl w:val="0"/>
        <w:numPr>
          <w:ilvl w:val="0"/>
          <w:numId w:val="2"/>
        </w:numPr>
        <w:suppressLineNumbers/>
        <w:rPr>
          <w:del w:id="762" w:author="Colin Dassow" w:date="2020-12-02T15:49:00Z"/>
          <w:rFonts w:ascii="Times New Roman" w:hAnsi="Times New Roman" w:cs="Times New Roman"/>
        </w:rPr>
        <w:pPrChange w:id="763" w:author="Colin Dassow" w:date="2020-11-16T10:55:00Z">
          <w:pPr>
            <w:pStyle w:val="BodyText"/>
            <w:numPr>
              <w:numId w:val="2"/>
            </w:numPr>
            <w:ind w:left="720" w:hanging="360"/>
          </w:pPr>
        </w:pPrChange>
      </w:pPr>
      <w:del w:id="764" w:author="Colin Dassow" w:date="2020-12-02T15:49:00Z">
        <w:r w:rsidRPr="009D5984" w:rsidDel="00686B5C">
          <w:rPr>
            <w:rFonts w:ascii="Times New Roman" w:hAnsi="Times New Roman" w:cs="Times New Roman"/>
          </w:rPr>
          <w:delText>Understanding ecological interactions can allow us manage both species in ways that account for this and can create positive outcomes.</w:delText>
        </w:r>
        <w:r w:rsidR="005462E7" w:rsidRPr="009D5984" w:rsidDel="00686B5C">
          <w:rPr>
            <w:rFonts w:ascii="Times New Roman" w:hAnsi="Times New Roman" w:cs="Times New Roman"/>
          </w:rPr>
          <w:delText xml:space="preserve"> </w:delText>
        </w:r>
      </w:del>
    </w:p>
    <w:p w14:paraId="00A2B5AC" w14:textId="537D98E2" w:rsidR="00B7735F" w:rsidDel="00686B5C" w:rsidRDefault="00B7735F">
      <w:pPr>
        <w:pStyle w:val="BodyText"/>
        <w:widowControl w:val="0"/>
        <w:numPr>
          <w:ilvl w:val="1"/>
          <w:numId w:val="2"/>
        </w:numPr>
        <w:suppressLineNumbers/>
        <w:rPr>
          <w:del w:id="765" w:author="Colin Dassow" w:date="2020-12-02T15:49:00Z"/>
          <w:rFonts w:ascii="Times New Roman" w:hAnsi="Times New Roman" w:cs="Times New Roman"/>
        </w:rPr>
        <w:pPrChange w:id="766" w:author="Colin Dassow" w:date="2020-11-16T10:55:00Z">
          <w:pPr>
            <w:pStyle w:val="BodyText"/>
            <w:numPr>
              <w:ilvl w:val="1"/>
              <w:numId w:val="2"/>
            </w:numPr>
            <w:ind w:left="1440" w:hanging="360"/>
          </w:pPr>
        </w:pPrChange>
      </w:pPr>
      <w:del w:id="767" w:author="Colin Dassow" w:date="2020-12-02T15:49:00Z">
        <w:r w:rsidRPr="00B7735F" w:rsidDel="00686B5C">
          <w:rPr>
            <w:rFonts w:ascii="Times New Roman" w:hAnsi="Times New Roman" w:cs="Times New Roman"/>
          </w:rPr>
          <w:delText>Thinking about how we can stock less if we harvest a competitor (figures 2 &amp;</w:delText>
        </w:r>
        <w:commentRangeStart w:id="768"/>
        <w:r w:rsidRPr="00B7735F" w:rsidDel="00686B5C">
          <w:rPr>
            <w:rFonts w:ascii="Times New Roman" w:hAnsi="Times New Roman" w:cs="Times New Roman"/>
          </w:rPr>
          <w:delText>3</w:delText>
        </w:r>
        <w:commentRangeEnd w:id="768"/>
        <w:r w:rsidR="002B1FE8" w:rsidDel="00686B5C">
          <w:rPr>
            <w:rStyle w:val="CommentReference"/>
          </w:rPr>
          <w:commentReference w:id="768"/>
        </w:r>
        <w:r w:rsidRPr="00B7735F" w:rsidDel="00686B5C">
          <w:rPr>
            <w:rFonts w:ascii="Times New Roman" w:hAnsi="Times New Roman" w:cs="Times New Roman"/>
          </w:rPr>
          <w:delText>)</w:delText>
        </w:r>
      </w:del>
    </w:p>
    <w:p w14:paraId="50EBE93D" w14:textId="1AC88F79" w:rsidR="00B7735F" w:rsidDel="00686B5C" w:rsidRDefault="00B7735F">
      <w:pPr>
        <w:pStyle w:val="BodyText"/>
        <w:widowControl w:val="0"/>
        <w:numPr>
          <w:ilvl w:val="1"/>
          <w:numId w:val="2"/>
        </w:numPr>
        <w:suppressLineNumbers/>
        <w:rPr>
          <w:ins w:id="769" w:author="Chelsey Nieman" w:date="2020-11-30T13:32:00Z"/>
          <w:del w:id="770" w:author="Colin Dassow" w:date="2020-12-02T15:49:00Z"/>
          <w:rFonts w:ascii="Times New Roman" w:hAnsi="Times New Roman" w:cs="Times New Roman"/>
        </w:rPr>
      </w:pPr>
      <w:del w:id="771" w:author="Colin Dassow" w:date="2020-12-02T15:49:00Z">
        <w:r w:rsidRPr="00B7735F" w:rsidDel="00686B5C">
          <w:rPr>
            <w:rFonts w:ascii="Times New Roman" w:hAnsi="Times New Roman" w:cs="Times New Roman"/>
          </w:rPr>
          <w:delText>The most effective tool at delaying inevitable stable state flips may be managing</w:delText>
        </w:r>
      </w:del>
    </w:p>
    <w:p w14:paraId="6092A3F8" w14:textId="3A2EF88D" w:rsidR="00BD2A9B" w:rsidRPr="00B7735F" w:rsidDel="00686B5C" w:rsidRDefault="00BD2A9B">
      <w:pPr>
        <w:pStyle w:val="BodyText"/>
        <w:widowControl w:val="0"/>
        <w:numPr>
          <w:ilvl w:val="1"/>
          <w:numId w:val="2"/>
        </w:numPr>
        <w:suppressLineNumbers/>
        <w:rPr>
          <w:del w:id="772" w:author="Colin Dassow" w:date="2020-12-02T15:49:00Z"/>
          <w:rFonts w:ascii="Times New Roman" w:hAnsi="Times New Roman" w:cs="Times New Roman"/>
        </w:rPr>
        <w:pPrChange w:id="773" w:author="Colin Dassow" w:date="2020-11-16T10:55:00Z">
          <w:pPr>
            <w:pStyle w:val="BodyText"/>
            <w:numPr>
              <w:ilvl w:val="1"/>
              <w:numId w:val="2"/>
            </w:numPr>
            <w:ind w:left="1440" w:hanging="360"/>
          </w:pPr>
        </w:pPrChange>
      </w:pPr>
      <w:ins w:id="774" w:author="Chelsey Nieman" w:date="2020-11-30T13:32:00Z">
        <w:del w:id="775" w:author="Colin Dassow" w:date="2020-12-02T15:49:00Z">
          <w:r w:rsidDel="00686B5C">
            <w:rPr>
              <w:rFonts w:ascii="Times New Roman" w:hAnsi="Times New Roman" w:cs="Times New Roman"/>
            </w:rPr>
            <w:delText xml:space="preserve">This work highlights how </w:delText>
          </w:r>
        </w:del>
      </w:ins>
      <w:ins w:id="776" w:author="Chelsey Nieman" w:date="2020-11-30T13:33:00Z">
        <w:del w:id="777" w:author="Colin Dassow" w:date="2020-12-02T15:49:00Z">
          <w:r w:rsidDel="00686B5C">
            <w:rPr>
              <w:rFonts w:ascii="Times New Roman" w:hAnsi="Times New Roman" w:cs="Times New Roman"/>
            </w:rPr>
            <w:delText xml:space="preserve">species interactions can result in ineffective management action. In particular, in the case of stocking, we show that this doesn’t always work the way we want it to because of these competitive interactions. </w:delText>
          </w:r>
        </w:del>
      </w:ins>
    </w:p>
    <w:p w14:paraId="17B96760" w14:textId="3E9A2BAD" w:rsidR="00BD2A9B" w:rsidRPr="00BD2A9B" w:rsidDel="00686B5C" w:rsidRDefault="00B7735F">
      <w:pPr>
        <w:pStyle w:val="ImageCaption"/>
        <w:widowControl w:val="0"/>
        <w:numPr>
          <w:ilvl w:val="0"/>
          <w:numId w:val="2"/>
        </w:numPr>
        <w:suppressLineNumbers/>
        <w:rPr>
          <w:del w:id="778" w:author="Colin Dassow" w:date="2020-12-02T15:49:00Z"/>
          <w:rFonts w:ascii="Times New Roman" w:hAnsi="Times New Roman" w:cs="Times New Roman"/>
          <w:i w:val="0"/>
        </w:rPr>
        <w:pPrChange w:id="779" w:author="Chelsey Nieman" w:date="2020-11-30T13:33:00Z">
          <w:pPr>
            <w:pStyle w:val="ImageCaption"/>
            <w:numPr>
              <w:numId w:val="2"/>
            </w:numPr>
            <w:ind w:left="720" w:hanging="360"/>
          </w:pPr>
        </w:pPrChange>
      </w:pPr>
      <w:del w:id="780" w:author="Colin Dassow" w:date="2020-12-02T15:49:00Z">
        <w:r w:rsidDel="00686B5C">
          <w:rPr>
            <w:rFonts w:ascii="Times New Roman" w:hAnsi="Times New Roman" w:cs="Times New Roman"/>
            <w:i w:val="0"/>
          </w:rPr>
          <w:delText>This flows into talking about costs associated with achieving the same outcomes through different management actions</w:delText>
        </w:r>
      </w:del>
    </w:p>
    <w:p w14:paraId="1AFA8EB9" w14:textId="49C539A9" w:rsidR="00B7735F" w:rsidDel="00686B5C" w:rsidRDefault="00B7735F">
      <w:pPr>
        <w:pStyle w:val="ImageCaption"/>
        <w:widowControl w:val="0"/>
        <w:numPr>
          <w:ilvl w:val="0"/>
          <w:numId w:val="2"/>
        </w:numPr>
        <w:suppressLineNumbers/>
        <w:rPr>
          <w:ins w:id="781" w:author="Chelsey Nieman" w:date="2020-11-30T13:28:00Z"/>
          <w:del w:id="782" w:author="Colin Dassow" w:date="2020-12-02T15:49:00Z"/>
          <w:rFonts w:ascii="Times New Roman" w:hAnsi="Times New Roman" w:cs="Times New Roman"/>
          <w:i w:val="0"/>
        </w:rPr>
      </w:pPr>
      <w:commentRangeStart w:id="783"/>
      <w:del w:id="784" w:author="Colin Dassow" w:date="2020-12-02T15:49:00Z">
        <w:r w:rsidDel="00686B5C">
          <w:rPr>
            <w:rFonts w:ascii="Times New Roman" w:hAnsi="Times New Roman" w:cs="Times New Roman"/>
            <w:i w:val="0"/>
          </w:rPr>
          <w:delText>Zoom</w:delText>
        </w:r>
        <w:commentRangeEnd w:id="783"/>
        <w:r w:rsidR="00BD2A9B" w:rsidDel="00686B5C">
          <w:rPr>
            <w:rStyle w:val="CommentReference"/>
            <w:i w:val="0"/>
          </w:rPr>
          <w:commentReference w:id="783"/>
        </w:r>
        <w:r w:rsidDel="00686B5C">
          <w:rPr>
            <w:rFonts w:ascii="Times New Roman" w:hAnsi="Times New Roman" w:cs="Times New Roman"/>
            <w:i w:val="0"/>
          </w:rPr>
          <w:delText xml:space="preserve"> out a bit to think about ecosystem stable states in general and the negative consequences of regime shifts.</w:delText>
        </w:r>
      </w:del>
    </w:p>
    <w:p w14:paraId="394DA75E" w14:textId="5F7E6FF7" w:rsidR="006D769C" w:rsidRPr="006D769C" w:rsidDel="00686B5C" w:rsidRDefault="006D769C">
      <w:pPr>
        <w:pStyle w:val="BodyText"/>
        <w:widowControl w:val="0"/>
        <w:numPr>
          <w:ilvl w:val="1"/>
          <w:numId w:val="2"/>
        </w:numPr>
        <w:suppressLineNumbers/>
        <w:rPr>
          <w:del w:id="785" w:author="Colin Dassow" w:date="2020-12-02T15:49:00Z"/>
          <w:rFonts w:ascii="Times New Roman" w:hAnsi="Times New Roman" w:cs="Times New Roman"/>
          <w:i/>
          <w:rPrChange w:id="786" w:author="Chelsey Nieman" w:date="2020-11-30T13:28:00Z">
            <w:rPr>
              <w:del w:id="787" w:author="Colin Dassow" w:date="2020-12-02T15:49:00Z"/>
              <w:i w:val="0"/>
            </w:rPr>
          </w:rPrChange>
        </w:rPr>
        <w:pPrChange w:id="788" w:author="Chelsey Nieman" w:date="2020-11-30T13:28:00Z">
          <w:pPr>
            <w:pStyle w:val="ImageCaption"/>
            <w:numPr>
              <w:numId w:val="2"/>
            </w:numPr>
            <w:ind w:left="720" w:hanging="360"/>
          </w:pPr>
        </w:pPrChange>
      </w:pPr>
      <w:ins w:id="789" w:author="Chelsey Nieman" w:date="2020-11-30T13:28:00Z">
        <w:del w:id="790" w:author="Colin Dassow" w:date="2020-12-02T15:49:00Z">
          <w:r w:rsidDel="00686B5C">
            <w:rPr>
              <w:rFonts w:ascii="Times New Roman" w:hAnsi="Times New Roman" w:cs="Times New Roman"/>
            </w:rPr>
            <w:delText xml:space="preserve">While our model focuses on a relatively simple two species model, ultimately the theory presented here on non-linear management action should be applied in more complex systems. </w:delText>
          </w:r>
        </w:del>
      </w:ins>
    </w:p>
    <w:p w14:paraId="11D5AF78" w14:textId="63AA1459" w:rsidR="00B7735F" w:rsidDel="00686B5C" w:rsidRDefault="00B7735F">
      <w:pPr>
        <w:pStyle w:val="ImageCaption"/>
        <w:widowControl w:val="0"/>
        <w:numPr>
          <w:ilvl w:val="1"/>
          <w:numId w:val="2"/>
        </w:numPr>
        <w:suppressLineNumbers/>
        <w:rPr>
          <w:ins w:id="791" w:author="Chelsey Nieman" w:date="2020-11-30T13:28:00Z"/>
          <w:del w:id="792" w:author="Colin Dassow" w:date="2020-12-02T15:49:00Z"/>
          <w:rFonts w:ascii="Times New Roman" w:hAnsi="Times New Roman" w:cs="Times New Roman"/>
          <w:i w:val="0"/>
        </w:rPr>
      </w:pPr>
      <w:del w:id="793" w:author="Colin Dassow" w:date="2020-12-02T15:49:00Z">
        <w:r w:rsidDel="00686B5C">
          <w:rPr>
            <w:rFonts w:ascii="Times New Roman" w:hAnsi="Times New Roman" w:cs="Times New Roman"/>
            <w:i w:val="0"/>
          </w:rPr>
          <w:delText xml:space="preserve">Understanding interactions between species can help us to creatively manage these systems to prevent/delay regime shifts or perhaps just mitigate their </w:delText>
        </w:r>
        <w:commentRangeStart w:id="794"/>
        <w:r w:rsidDel="00686B5C">
          <w:rPr>
            <w:rFonts w:ascii="Times New Roman" w:hAnsi="Times New Roman" w:cs="Times New Roman"/>
            <w:i w:val="0"/>
          </w:rPr>
          <w:delText>effects</w:delText>
        </w:r>
        <w:commentRangeEnd w:id="794"/>
        <w:r w:rsidR="009A5FC5" w:rsidDel="00686B5C">
          <w:rPr>
            <w:rStyle w:val="CommentReference"/>
            <w:i w:val="0"/>
          </w:rPr>
          <w:commentReference w:id="794"/>
        </w:r>
        <w:r w:rsidDel="00686B5C">
          <w:rPr>
            <w:rFonts w:ascii="Times New Roman" w:hAnsi="Times New Roman" w:cs="Times New Roman"/>
            <w:i w:val="0"/>
          </w:rPr>
          <w:delText>.</w:delText>
        </w:r>
      </w:del>
    </w:p>
    <w:p w14:paraId="1B7B3C97" w14:textId="18265E11" w:rsidR="00032EE2" w:rsidRDefault="006D769C" w:rsidP="00032EE2">
      <w:pPr>
        <w:pStyle w:val="ImageCaption"/>
        <w:widowControl w:val="0"/>
        <w:suppressLineNumbers/>
        <w:rPr>
          <w:ins w:id="795" w:author="Colin Dassow" w:date="2020-12-02T15:10:00Z"/>
          <w:rFonts w:ascii="Times New Roman" w:hAnsi="Times New Roman" w:cs="Times New Roman"/>
          <w:i w:val="0"/>
        </w:rPr>
        <w:pPrChange w:id="796" w:author="Colin Dassow" w:date="2020-12-02T15:10:00Z">
          <w:pPr>
            <w:pStyle w:val="ImageCaption"/>
            <w:numPr>
              <w:ilvl w:val="1"/>
              <w:numId w:val="2"/>
            </w:numPr>
            <w:ind w:left="1440" w:hanging="360"/>
          </w:pPr>
        </w:pPrChange>
      </w:pPr>
      <w:ins w:id="797" w:author="Chelsey Nieman" w:date="2020-11-30T13:29:00Z">
        <w:del w:id="798" w:author="Colin Dassow" w:date="2020-12-02T15:49:00Z">
          <w:r w:rsidDel="00686B5C">
            <w:rPr>
              <w:rFonts w:ascii="Times New Roman" w:hAnsi="Times New Roman" w:cs="Times New Roman"/>
              <w:i w:val="0"/>
            </w:rPr>
            <w:delText xml:space="preserve">While species interactions are important for management focus, understanding of angler preferences and desires are also important drivers in these systems. </w:delText>
          </w:r>
        </w:del>
      </w:ins>
    </w:p>
    <w:p w14:paraId="7A767DDD" w14:textId="6EAB235F" w:rsidR="00032EE2" w:rsidRDefault="00032EE2" w:rsidP="00032EE2">
      <w:pPr>
        <w:pStyle w:val="ImageCaption"/>
        <w:widowControl w:val="0"/>
        <w:suppressLineNumbers/>
        <w:rPr>
          <w:ins w:id="799" w:author="Colin Dassow" w:date="2020-12-02T15:11:00Z"/>
          <w:rFonts w:ascii="Times New Roman" w:hAnsi="Times New Roman" w:cs="Times New Roman"/>
          <w:i w:val="0"/>
        </w:rPr>
        <w:pPrChange w:id="800" w:author="Colin Dassow" w:date="2020-12-02T15:10:00Z">
          <w:pPr>
            <w:pStyle w:val="ImageCaption"/>
            <w:numPr>
              <w:ilvl w:val="1"/>
              <w:numId w:val="2"/>
            </w:numPr>
            <w:ind w:left="1440" w:hanging="360"/>
          </w:pPr>
        </w:pPrChange>
      </w:pPr>
      <w:ins w:id="801" w:author="Colin Dassow" w:date="2020-12-02T15:11:00Z">
        <w:r>
          <w:rPr>
            <w:rFonts w:ascii="Times New Roman" w:hAnsi="Times New Roman" w:cs="Times New Roman"/>
            <w:i w:val="0"/>
          </w:rPr>
          <w:t>More detailed outline of Discussion – 12.2.2020</w:t>
        </w:r>
      </w:ins>
    </w:p>
    <w:p w14:paraId="695CCD56" w14:textId="35220C4C" w:rsidR="00032EE2" w:rsidRDefault="00032EE2" w:rsidP="0082052B">
      <w:pPr>
        <w:pStyle w:val="ImageCaption"/>
        <w:widowControl w:val="0"/>
        <w:numPr>
          <w:ilvl w:val="0"/>
          <w:numId w:val="5"/>
        </w:numPr>
        <w:suppressLineNumbers/>
        <w:rPr>
          <w:ins w:id="802" w:author="Colin Dassow" w:date="2020-12-02T15:14:00Z"/>
          <w:rFonts w:ascii="Times New Roman" w:hAnsi="Times New Roman" w:cs="Times New Roman"/>
          <w:i w:val="0"/>
        </w:rPr>
        <w:pPrChange w:id="803" w:author="Colin Dassow" w:date="2020-12-02T15:20:00Z">
          <w:pPr>
            <w:pStyle w:val="ImageCaption"/>
            <w:numPr>
              <w:ilvl w:val="1"/>
              <w:numId w:val="2"/>
            </w:numPr>
            <w:ind w:left="1440" w:hanging="360"/>
          </w:pPr>
        </w:pPrChange>
      </w:pPr>
      <w:ins w:id="804" w:author="Colin Dassow" w:date="2020-12-02T15:11:00Z">
        <w:r>
          <w:rPr>
            <w:rFonts w:ascii="Times New Roman" w:hAnsi="Times New Roman" w:cs="Times New Roman"/>
            <w:i w:val="0"/>
          </w:rPr>
          <w:t>Sudden, unexpected regime shifts represent a growing threat to aquatic systems as human impacts on thes</w:t>
        </w:r>
      </w:ins>
      <w:ins w:id="805" w:author="Colin Dassow" w:date="2020-12-02T15:12:00Z">
        <w:r>
          <w:rPr>
            <w:rFonts w:ascii="Times New Roman" w:hAnsi="Times New Roman" w:cs="Times New Roman"/>
            <w:i w:val="0"/>
          </w:rPr>
          <w:t xml:space="preserve">e systems grow and erode system resilience. Our relatively simple model of a multispecies recreational fishery </w:t>
        </w:r>
      </w:ins>
      <w:ins w:id="806" w:author="Colin Dassow" w:date="2020-12-02T15:13:00Z">
        <w:r>
          <w:rPr>
            <w:rFonts w:ascii="Times New Roman" w:hAnsi="Times New Roman" w:cs="Times New Roman"/>
            <w:i w:val="0"/>
          </w:rPr>
          <w:t>describes</w:t>
        </w:r>
      </w:ins>
      <w:ins w:id="807" w:author="Colin Dassow" w:date="2020-12-02T15:12:00Z">
        <w:r>
          <w:rPr>
            <w:rFonts w:ascii="Times New Roman" w:hAnsi="Times New Roman" w:cs="Times New Roman"/>
            <w:i w:val="0"/>
          </w:rPr>
          <w:t xml:space="preserve"> how understanding the ecological interactions between species can allow a manager to creatively manage a system to reach desired outcomes where a single species management approach is infeasible or unable to reach those outcomes.</w:t>
        </w:r>
      </w:ins>
    </w:p>
    <w:p w14:paraId="10A23C93" w14:textId="41438FFB" w:rsidR="00032EE2" w:rsidRDefault="00032EE2" w:rsidP="0082052B">
      <w:pPr>
        <w:pStyle w:val="ImageCaption"/>
        <w:widowControl w:val="0"/>
        <w:numPr>
          <w:ilvl w:val="0"/>
          <w:numId w:val="5"/>
        </w:numPr>
        <w:suppressLineNumbers/>
        <w:rPr>
          <w:ins w:id="808" w:author="Colin Dassow" w:date="2020-12-02T15:21:00Z"/>
          <w:rFonts w:ascii="Times New Roman" w:hAnsi="Times New Roman" w:cs="Times New Roman"/>
          <w:i w:val="0"/>
        </w:rPr>
        <w:pPrChange w:id="809" w:author="Colin Dassow" w:date="2020-12-02T15:20:00Z">
          <w:pPr>
            <w:pStyle w:val="ImageCaption"/>
            <w:numPr>
              <w:ilvl w:val="1"/>
              <w:numId w:val="2"/>
            </w:numPr>
            <w:ind w:left="1440" w:hanging="360"/>
          </w:pPr>
        </w:pPrChange>
      </w:pPr>
      <w:ins w:id="810" w:author="Colin Dassow" w:date="2020-12-02T15:14:00Z">
        <w:r>
          <w:rPr>
            <w:rFonts w:ascii="Times New Roman" w:hAnsi="Times New Roman" w:cs="Times New Roman"/>
            <w:i w:val="0"/>
          </w:rPr>
          <w:t>Managers are limited</w:t>
        </w:r>
      </w:ins>
      <w:ins w:id="811" w:author="Colin Dassow" w:date="2020-12-02T15:17:00Z">
        <w:r>
          <w:rPr>
            <w:rFonts w:ascii="Times New Roman" w:hAnsi="Times New Roman" w:cs="Times New Roman"/>
            <w:i w:val="0"/>
          </w:rPr>
          <w:t xml:space="preserve"> </w:t>
        </w:r>
      </w:ins>
      <w:ins w:id="812" w:author="Colin Dassow" w:date="2020-12-02T15:14:00Z">
        <w:r>
          <w:rPr>
            <w:rFonts w:ascii="Times New Roman" w:hAnsi="Times New Roman" w:cs="Times New Roman"/>
            <w:i w:val="0"/>
          </w:rPr>
          <w:t>by political, monetary, mechanical, and technological constraints</w:t>
        </w:r>
      </w:ins>
      <w:ins w:id="813" w:author="Colin Dassow" w:date="2020-12-02T15:25:00Z">
        <w:r w:rsidR="0082052B">
          <w:rPr>
            <w:rFonts w:ascii="Times New Roman" w:hAnsi="Times New Roman" w:cs="Times New Roman"/>
            <w:i w:val="0"/>
          </w:rPr>
          <w:t xml:space="preserve"> when confronting complex management problems</w:t>
        </w:r>
      </w:ins>
      <w:ins w:id="814" w:author="Colin Dassow" w:date="2020-12-02T15:14:00Z">
        <w:r>
          <w:rPr>
            <w:rFonts w:ascii="Times New Roman" w:hAnsi="Times New Roman" w:cs="Times New Roman"/>
            <w:i w:val="0"/>
          </w:rPr>
          <w:t xml:space="preserve">. </w:t>
        </w:r>
      </w:ins>
      <w:ins w:id="815" w:author="Colin Dassow" w:date="2020-12-02T15:17:00Z">
        <w:r>
          <w:rPr>
            <w:rFonts w:ascii="Times New Roman" w:hAnsi="Times New Roman" w:cs="Times New Roman"/>
            <w:i w:val="0"/>
          </w:rPr>
          <w:t>Most commonly</w:t>
        </w:r>
      </w:ins>
      <w:ins w:id="816" w:author="Colin Dassow" w:date="2020-12-02T15:18:00Z">
        <w:r>
          <w:rPr>
            <w:rFonts w:ascii="Times New Roman" w:hAnsi="Times New Roman" w:cs="Times New Roman"/>
            <w:i w:val="0"/>
          </w:rPr>
          <w:t>, fishery</w:t>
        </w:r>
      </w:ins>
      <w:ins w:id="817" w:author="Colin Dassow" w:date="2020-12-02T15:17:00Z">
        <w:r>
          <w:rPr>
            <w:rFonts w:ascii="Times New Roman" w:hAnsi="Times New Roman" w:cs="Times New Roman"/>
            <w:i w:val="0"/>
          </w:rPr>
          <w:t xml:space="preserve"> managers turn to </w:t>
        </w:r>
      </w:ins>
      <w:ins w:id="818" w:author="Colin Dassow" w:date="2020-12-02T15:18:00Z">
        <w:r>
          <w:rPr>
            <w:rFonts w:ascii="Times New Roman" w:hAnsi="Times New Roman" w:cs="Times New Roman"/>
            <w:i w:val="0"/>
          </w:rPr>
          <w:t xml:space="preserve">one of four different tools for preventing or mitigating the negative impacts of humans on the system. </w:t>
        </w:r>
      </w:ins>
    </w:p>
    <w:p w14:paraId="319DF73E" w14:textId="42A66BBD" w:rsidR="0082052B" w:rsidRDefault="0082052B" w:rsidP="0082052B">
      <w:pPr>
        <w:pStyle w:val="ImageCaption"/>
        <w:widowControl w:val="0"/>
        <w:numPr>
          <w:ilvl w:val="2"/>
          <w:numId w:val="5"/>
        </w:numPr>
        <w:suppressLineNumbers/>
        <w:rPr>
          <w:ins w:id="819" w:author="Colin Dassow" w:date="2020-12-02T15:21:00Z"/>
          <w:rFonts w:ascii="Times New Roman" w:hAnsi="Times New Roman" w:cs="Times New Roman"/>
          <w:i w:val="0"/>
        </w:rPr>
        <w:pPrChange w:id="820" w:author="Colin Dassow" w:date="2020-12-02T15:23:00Z">
          <w:pPr>
            <w:pStyle w:val="ImageCaption"/>
            <w:numPr>
              <w:ilvl w:val="1"/>
              <w:numId w:val="2"/>
            </w:numPr>
            <w:ind w:left="1440" w:hanging="360"/>
          </w:pPr>
        </w:pPrChange>
      </w:pPr>
      <w:ins w:id="821" w:author="Colin Dassow" w:date="2020-12-02T15:21:00Z">
        <w:r>
          <w:rPr>
            <w:rFonts w:ascii="Times New Roman" w:hAnsi="Times New Roman" w:cs="Times New Roman"/>
            <w:i w:val="0"/>
          </w:rPr>
          <w:t>Stocking</w:t>
        </w:r>
      </w:ins>
    </w:p>
    <w:p w14:paraId="057FFB9E" w14:textId="2067F8FE" w:rsidR="0082052B" w:rsidRDefault="0082052B" w:rsidP="0082052B">
      <w:pPr>
        <w:pStyle w:val="ImageCaption"/>
        <w:widowControl w:val="0"/>
        <w:numPr>
          <w:ilvl w:val="2"/>
          <w:numId w:val="5"/>
        </w:numPr>
        <w:suppressLineNumbers/>
        <w:rPr>
          <w:ins w:id="822" w:author="Colin Dassow" w:date="2020-12-02T15:21:00Z"/>
          <w:rFonts w:ascii="Times New Roman" w:hAnsi="Times New Roman" w:cs="Times New Roman"/>
          <w:i w:val="0"/>
        </w:rPr>
        <w:pPrChange w:id="823" w:author="Colin Dassow" w:date="2020-12-02T15:23:00Z">
          <w:pPr>
            <w:pStyle w:val="ImageCaption"/>
            <w:numPr>
              <w:ilvl w:val="1"/>
              <w:numId w:val="2"/>
            </w:numPr>
            <w:ind w:left="1440" w:hanging="360"/>
          </w:pPr>
        </w:pPrChange>
      </w:pPr>
      <w:ins w:id="824" w:author="Colin Dassow" w:date="2020-12-02T15:21:00Z">
        <w:r>
          <w:rPr>
            <w:rFonts w:ascii="Times New Roman" w:hAnsi="Times New Roman" w:cs="Times New Roman"/>
            <w:i w:val="0"/>
          </w:rPr>
          <w:t>Harvest regulation (length &amp; bag limits)</w:t>
        </w:r>
      </w:ins>
    </w:p>
    <w:p w14:paraId="4FC7F958" w14:textId="6C6E9032" w:rsidR="0082052B" w:rsidRDefault="0082052B" w:rsidP="0082052B">
      <w:pPr>
        <w:pStyle w:val="ImageCaption"/>
        <w:widowControl w:val="0"/>
        <w:numPr>
          <w:ilvl w:val="2"/>
          <w:numId w:val="5"/>
        </w:numPr>
        <w:suppressLineNumbers/>
        <w:rPr>
          <w:ins w:id="825" w:author="Colin Dassow" w:date="2020-12-02T15:21:00Z"/>
          <w:rFonts w:ascii="Times New Roman" w:hAnsi="Times New Roman" w:cs="Times New Roman"/>
          <w:i w:val="0"/>
        </w:rPr>
        <w:pPrChange w:id="826" w:author="Colin Dassow" w:date="2020-12-02T15:23:00Z">
          <w:pPr>
            <w:pStyle w:val="ImageCaption"/>
            <w:numPr>
              <w:ilvl w:val="1"/>
              <w:numId w:val="2"/>
            </w:numPr>
            <w:ind w:left="1440" w:hanging="360"/>
          </w:pPr>
        </w:pPrChange>
      </w:pPr>
      <w:ins w:id="827" w:author="Colin Dassow" w:date="2020-12-02T15:21:00Z">
        <w:r>
          <w:rPr>
            <w:rFonts w:ascii="Times New Roman" w:hAnsi="Times New Roman" w:cs="Times New Roman"/>
            <w:i w:val="0"/>
          </w:rPr>
          <w:lastRenderedPageBreak/>
          <w:t>Habitat modification</w:t>
        </w:r>
      </w:ins>
    </w:p>
    <w:p w14:paraId="689EB351" w14:textId="6F491E5C" w:rsidR="0082052B" w:rsidRDefault="0082052B" w:rsidP="0082052B">
      <w:pPr>
        <w:pStyle w:val="ImageCaption"/>
        <w:widowControl w:val="0"/>
        <w:numPr>
          <w:ilvl w:val="2"/>
          <w:numId w:val="5"/>
        </w:numPr>
        <w:suppressLineNumbers/>
        <w:rPr>
          <w:ins w:id="828" w:author="Colin Dassow" w:date="2020-12-02T15:23:00Z"/>
          <w:rFonts w:ascii="Times New Roman" w:hAnsi="Times New Roman" w:cs="Times New Roman"/>
          <w:i w:val="0"/>
        </w:rPr>
        <w:pPrChange w:id="829" w:author="Colin Dassow" w:date="2020-12-02T15:23:00Z">
          <w:pPr>
            <w:pStyle w:val="ImageCaption"/>
            <w:numPr>
              <w:ilvl w:val="1"/>
              <w:numId w:val="2"/>
            </w:numPr>
            <w:ind w:left="1440" w:hanging="360"/>
          </w:pPr>
        </w:pPrChange>
      </w:pPr>
      <w:ins w:id="830" w:author="Colin Dassow" w:date="2020-12-02T15:21:00Z">
        <w:r>
          <w:rPr>
            <w:rFonts w:ascii="Times New Roman" w:hAnsi="Times New Roman" w:cs="Times New Roman"/>
            <w:i w:val="0"/>
          </w:rPr>
          <w:t>Fishery closure (temporary or permanent)</w:t>
        </w:r>
      </w:ins>
    </w:p>
    <w:p w14:paraId="631E9360" w14:textId="3EE390F5" w:rsidR="0082052B" w:rsidRDefault="0082052B" w:rsidP="0082052B">
      <w:pPr>
        <w:pStyle w:val="ImageCaption"/>
        <w:widowControl w:val="0"/>
        <w:numPr>
          <w:ilvl w:val="1"/>
          <w:numId w:val="5"/>
        </w:numPr>
        <w:suppressLineNumbers/>
        <w:rPr>
          <w:ins w:id="831" w:author="Colin Dassow" w:date="2020-12-02T15:23:00Z"/>
          <w:rFonts w:ascii="Times New Roman" w:hAnsi="Times New Roman" w:cs="Times New Roman"/>
          <w:i w:val="0"/>
        </w:rPr>
        <w:pPrChange w:id="832" w:author="Colin Dassow" w:date="2020-12-02T15:21:00Z">
          <w:pPr>
            <w:pStyle w:val="ImageCaption"/>
            <w:numPr>
              <w:ilvl w:val="1"/>
              <w:numId w:val="2"/>
            </w:numPr>
            <w:ind w:left="1440" w:hanging="360"/>
          </w:pPr>
        </w:pPrChange>
      </w:pPr>
      <w:ins w:id="833" w:author="Colin Dassow" w:date="2020-12-02T15:23:00Z">
        <w:r>
          <w:rPr>
            <w:rFonts w:ascii="Times New Roman" w:hAnsi="Times New Roman" w:cs="Times New Roman"/>
            <w:i w:val="0"/>
          </w:rPr>
          <w:t>These actions often produce counterintuitive responses when we don’t think about interactions between species</w:t>
        </w:r>
      </w:ins>
    </w:p>
    <w:p w14:paraId="3B3CD77A" w14:textId="2732E8F1" w:rsidR="0082052B" w:rsidRDefault="0082052B" w:rsidP="0082052B">
      <w:pPr>
        <w:pStyle w:val="ImageCaption"/>
        <w:widowControl w:val="0"/>
        <w:numPr>
          <w:ilvl w:val="2"/>
          <w:numId w:val="5"/>
        </w:numPr>
        <w:suppressLineNumbers/>
        <w:rPr>
          <w:ins w:id="834" w:author="Colin Dassow" w:date="2020-12-02T15:24:00Z"/>
          <w:rFonts w:ascii="Times New Roman" w:hAnsi="Times New Roman" w:cs="Times New Roman"/>
          <w:i w:val="0"/>
        </w:rPr>
        <w:pPrChange w:id="835" w:author="Colin Dassow" w:date="2020-12-02T15:24:00Z">
          <w:pPr>
            <w:pStyle w:val="ImageCaption"/>
            <w:numPr>
              <w:ilvl w:val="1"/>
              <w:numId w:val="2"/>
            </w:numPr>
            <w:ind w:left="1440" w:hanging="360"/>
          </w:pPr>
        </w:pPrChange>
      </w:pPr>
      <w:ins w:id="836" w:author="Colin Dassow" w:date="2020-12-02T15:24:00Z">
        <w:r>
          <w:rPr>
            <w:rFonts w:ascii="Times New Roman" w:hAnsi="Times New Roman" w:cs="Times New Roman"/>
            <w:i w:val="0"/>
          </w:rPr>
          <w:t>2 examples</w:t>
        </w:r>
      </w:ins>
    </w:p>
    <w:p w14:paraId="671F1A4C" w14:textId="75DBEF93" w:rsidR="0082052B" w:rsidRDefault="0082052B" w:rsidP="0082052B">
      <w:pPr>
        <w:pStyle w:val="ImageCaption"/>
        <w:widowControl w:val="0"/>
        <w:numPr>
          <w:ilvl w:val="3"/>
          <w:numId w:val="5"/>
        </w:numPr>
        <w:suppressLineNumbers/>
        <w:rPr>
          <w:ins w:id="837" w:author="Colin Dassow" w:date="2020-12-02T15:24:00Z"/>
          <w:rFonts w:ascii="Times New Roman" w:hAnsi="Times New Roman" w:cs="Times New Roman"/>
          <w:i w:val="0"/>
        </w:rPr>
        <w:pPrChange w:id="838" w:author="Colin Dassow" w:date="2020-12-02T15:24:00Z">
          <w:pPr>
            <w:pStyle w:val="ImageCaption"/>
            <w:numPr>
              <w:ilvl w:val="1"/>
              <w:numId w:val="2"/>
            </w:numPr>
            <w:ind w:left="1440" w:hanging="360"/>
          </w:pPr>
        </w:pPrChange>
      </w:pPr>
      <w:ins w:id="839" w:author="Colin Dassow" w:date="2020-12-02T15:24:00Z">
        <w:r>
          <w:rPr>
            <w:rFonts w:ascii="Times New Roman" w:hAnsi="Times New Roman" w:cs="Times New Roman"/>
            <w:i w:val="0"/>
          </w:rPr>
          <w:t>Highlight non-linearity</w:t>
        </w:r>
      </w:ins>
    </w:p>
    <w:p w14:paraId="1182CC26" w14:textId="2C9BD94D" w:rsidR="0082052B" w:rsidRDefault="0082052B" w:rsidP="0082052B">
      <w:pPr>
        <w:pStyle w:val="ImageCaption"/>
        <w:widowControl w:val="0"/>
        <w:numPr>
          <w:ilvl w:val="0"/>
          <w:numId w:val="5"/>
        </w:numPr>
        <w:suppressLineNumbers/>
        <w:rPr>
          <w:ins w:id="840" w:author="Colin Dassow" w:date="2020-12-02T15:32:00Z"/>
          <w:rFonts w:ascii="Times New Roman" w:hAnsi="Times New Roman" w:cs="Times New Roman"/>
          <w:i w:val="0"/>
        </w:rPr>
        <w:pPrChange w:id="841" w:author="Colin Dassow" w:date="2020-12-02T15:24:00Z">
          <w:pPr>
            <w:pStyle w:val="ImageCaption"/>
            <w:numPr>
              <w:ilvl w:val="1"/>
              <w:numId w:val="2"/>
            </w:numPr>
            <w:ind w:left="1440" w:hanging="360"/>
          </w:pPr>
        </w:pPrChange>
      </w:pPr>
      <w:ins w:id="842" w:author="Colin Dassow" w:date="2020-12-02T15:26:00Z">
        <w:r>
          <w:rPr>
            <w:rFonts w:ascii="Times New Roman" w:hAnsi="Times New Roman" w:cs="Times New Roman"/>
            <w:i w:val="0"/>
          </w:rPr>
          <w:t>While the limited set of options available to managers are often ineffective or even detrimental when implemented without consideration of species interaction</w:t>
        </w:r>
      </w:ins>
      <w:ins w:id="843" w:author="Colin Dassow" w:date="2020-12-02T15:29:00Z">
        <w:r>
          <w:rPr>
            <w:rFonts w:ascii="Times New Roman" w:hAnsi="Times New Roman" w:cs="Times New Roman"/>
            <w:i w:val="0"/>
          </w:rPr>
          <w:t>s</w:t>
        </w:r>
      </w:ins>
      <w:ins w:id="844" w:author="Colin Dassow" w:date="2020-12-02T15:26:00Z">
        <w:r>
          <w:rPr>
            <w:rFonts w:ascii="Times New Roman" w:hAnsi="Times New Roman" w:cs="Times New Roman"/>
            <w:i w:val="0"/>
          </w:rPr>
          <w:t xml:space="preserve">, </w:t>
        </w:r>
      </w:ins>
      <w:ins w:id="845" w:author="Colin Dassow" w:date="2020-12-02T15:29:00Z">
        <w:r>
          <w:rPr>
            <w:rFonts w:ascii="Times New Roman" w:hAnsi="Times New Roman" w:cs="Times New Roman"/>
            <w:i w:val="0"/>
          </w:rPr>
          <w:t xml:space="preserve">these interactions can be leveraged to create more </w:t>
        </w:r>
      </w:ins>
      <w:ins w:id="846" w:author="Colin Dassow" w:date="2020-12-02T15:30:00Z">
        <w:r>
          <w:rPr>
            <w:rFonts w:ascii="Times New Roman" w:hAnsi="Times New Roman" w:cs="Times New Roman"/>
            <w:i w:val="0"/>
          </w:rPr>
          <w:t>avenues for influencing system dynamics</w:t>
        </w:r>
      </w:ins>
      <w:ins w:id="847" w:author="Colin Dassow" w:date="2020-12-02T15:31:00Z">
        <w:r w:rsidR="00B837B3">
          <w:rPr>
            <w:rFonts w:ascii="Times New Roman" w:hAnsi="Times New Roman" w:cs="Times New Roman"/>
            <w:i w:val="0"/>
          </w:rPr>
          <w:t xml:space="preserve"> to achieve management goals.</w:t>
        </w:r>
      </w:ins>
    </w:p>
    <w:p w14:paraId="71EC2733" w14:textId="3A89602A" w:rsidR="00B837B3" w:rsidRDefault="00B837B3" w:rsidP="00B837B3">
      <w:pPr>
        <w:pStyle w:val="ImageCaption"/>
        <w:widowControl w:val="0"/>
        <w:numPr>
          <w:ilvl w:val="1"/>
          <w:numId w:val="5"/>
        </w:numPr>
        <w:suppressLineNumbers/>
        <w:rPr>
          <w:ins w:id="848" w:author="Colin Dassow" w:date="2020-12-02T15:32:00Z"/>
          <w:rFonts w:ascii="Times New Roman" w:hAnsi="Times New Roman" w:cs="Times New Roman"/>
          <w:i w:val="0"/>
        </w:rPr>
        <w:pPrChange w:id="849" w:author="Colin Dassow" w:date="2020-12-02T15:32:00Z">
          <w:pPr>
            <w:pStyle w:val="ImageCaption"/>
            <w:numPr>
              <w:ilvl w:val="1"/>
              <w:numId w:val="2"/>
            </w:numPr>
            <w:ind w:left="1440" w:hanging="360"/>
          </w:pPr>
        </w:pPrChange>
      </w:pPr>
      <w:ins w:id="850" w:author="Colin Dassow" w:date="2020-12-02T15:32:00Z">
        <w:r>
          <w:rPr>
            <w:rFonts w:ascii="Times New Roman" w:hAnsi="Times New Roman" w:cs="Times New Roman"/>
            <w:i w:val="0"/>
          </w:rPr>
          <w:t>Tradeoffs between directly managing a species or indirectly managing through its competitor</w:t>
        </w:r>
      </w:ins>
      <w:ins w:id="851" w:author="Colin Dassow" w:date="2020-12-02T15:33:00Z">
        <w:r>
          <w:rPr>
            <w:rFonts w:ascii="Times New Roman" w:hAnsi="Times New Roman" w:cs="Times New Roman"/>
            <w:i w:val="0"/>
          </w:rPr>
          <w:t xml:space="preserve"> (fig. 3)</w:t>
        </w:r>
      </w:ins>
    </w:p>
    <w:p w14:paraId="58D155F4" w14:textId="3A59B79E" w:rsidR="00B837B3" w:rsidRDefault="00B837B3" w:rsidP="00B837B3">
      <w:pPr>
        <w:pStyle w:val="ImageCaption"/>
        <w:widowControl w:val="0"/>
        <w:numPr>
          <w:ilvl w:val="1"/>
          <w:numId w:val="5"/>
        </w:numPr>
        <w:suppressLineNumbers/>
        <w:rPr>
          <w:ins w:id="852" w:author="Colin Dassow" w:date="2020-12-02T15:34:00Z"/>
          <w:rFonts w:ascii="Times New Roman" w:hAnsi="Times New Roman" w:cs="Times New Roman"/>
          <w:i w:val="0"/>
        </w:rPr>
        <w:pPrChange w:id="853" w:author="Colin Dassow" w:date="2020-12-02T15:32:00Z">
          <w:pPr>
            <w:pStyle w:val="ImageCaption"/>
            <w:numPr>
              <w:ilvl w:val="1"/>
              <w:numId w:val="2"/>
            </w:numPr>
            <w:ind w:left="1440" w:hanging="360"/>
          </w:pPr>
        </w:pPrChange>
      </w:pPr>
      <w:ins w:id="854" w:author="Colin Dassow" w:date="2020-12-02T15:33:00Z">
        <w:r>
          <w:rPr>
            <w:rFonts w:ascii="Times New Roman" w:hAnsi="Times New Roman" w:cs="Times New Roman"/>
            <w:i w:val="0"/>
          </w:rPr>
          <w:t>Example – stocking is often ineffective; can we achieve better outcomes at lower cost through managing a predator/competitor? (fig.3)</w:t>
        </w:r>
      </w:ins>
    </w:p>
    <w:p w14:paraId="1EE5FC78" w14:textId="6BE5168D" w:rsidR="00B837B3" w:rsidRDefault="00B837B3" w:rsidP="00B837B3">
      <w:pPr>
        <w:pStyle w:val="ImageCaption"/>
        <w:widowControl w:val="0"/>
        <w:numPr>
          <w:ilvl w:val="2"/>
          <w:numId w:val="5"/>
        </w:numPr>
        <w:suppressLineNumbers/>
        <w:rPr>
          <w:ins w:id="855" w:author="Colin Dassow" w:date="2020-12-02T15:34:00Z"/>
          <w:rFonts w:ascii="Times New Roman" w:hAnsi="Times New Roman" w:cs="Times New Roman"/>
          <w:i w:val="0"/>
        </w:rPr>
        <w:pPrChange w:id="856" w:author="Colin Dassow" w:date="2020-12-02T15:34:00Z">
          <w:pPr>
            <w:pStyle w:val="ImageCaption"/>
            <w:numPr>
              <w:ilvl w:val="1"/>
              <w:numId w:val="2"/>
            </w:numPr>
            <w:ind w:left="1440" w:hanging="360"/>
          </w:pPr>
        </w:pPrChange>
      </w:pPr>
      <w:ins w:id="857" w:author="Colin Dassow" w:date="2020-12-02T15:34:00Z">
        <w:r>
          <w:rPr>
            <w:rFonts w:ascii="Times New Roman" w:hAnsi="Times New Roman" w:cs="Times New Roman"/>
            <w:i w:val="0"/>
          </w:rPr>
          <w:t>Ecological interactions are one reason stocking is often ineffective</w:t>
        </w:r>
      </w:ins>
    </w:p>
    <w:p w14:paraId="4E9F1323" w14:textId="3564865F" w:rsidR="00B837B3" w:rsidRDefault="00B837B3" w:rsidP="00B837B3">
      <w:pPr>
        <w:pStyle w:val="ImageCaption"/>
        <w:widowControl w:val="0"/>
        <w:numPr>
          <w:ilvl w:val="0"/>
          <w:numId w:val="5"/>
        </w:numPr>
        <w:suppressLineNumbers/>
        <w:rPr>
          <w:ins w:id="858" w:author="Colin Dassow" w:date="2020-12-02T15:37:00Z"/>
          <w:rFonts w:ascii="Times New Roman" w:hAnsi="Times New Roman" w:cs="Times New Roman"/>
          <w:i w:val="0"/>
        </w:rPr>
        <w:pPrChange w:id="859" w:author="Colin Dassow" w:date="2020-12-02T15:36:00Z">
          <w:pPr>
            <w:pStyle w:val="ImageCaption"/>
            <w:numPr>
              <w:ilvl w:val="1"/>
              <w:numId w:val="2"/>
            </w:numPr>
            <w:ind w:left="1440" w:hanging="360"/>
          </w:pPr>
        </w:pPrChange>
      </w:pPr>
      <w:ins w:id="860" w:author="Colin Dassow" w:date="2020-12-02T15:37:00Z">
        <w:r>
          <w:rPr>
            <w:rFonts w:ascii="Times New Roman" w:hAnsi="Times New Roman" w:cs="Times New Roman"/>
            <w:i w:val="0"/>
          </w:rPr>
          <w:t xml:space="preserve">Human impacts on ecosystem will continue to increase, and understanding species interactions can help us creatively manage these systems given the constraints on what managers can feasibly do. </w:t>
        </w:r>
      </w:ins>
    </w:p>
    <w:p w14:paraId="6C83B8F6" w14:textId="7837EC05" w:rsidR="00B837B3" w:rsidRDefault="00B837B3" w:rsidP="00B837B3">
      <w:pPr>
        <w:pStyle w:val="ImageCaption"/>
        <w:widowControl w:val="0"/>
        <w:numPr>
          <w:ilvl w:val="2"/>
          <w:numId w:val="5"/>
        </w:numPr>
        <w:suppressLineNumbers/>
        <w:rPr>
          <w:ins w:id="861" w:author="Colin Dassow" w:date="2020-12-02T15:39:00Z"/>
          <w:rFonts w:ascii="Times New Roman" w:hAnsi="Times New Roman" w:cs="Times New Roman"/>
          <w:i w:val="0"/>
        </w:rPr>
        <w:pPrChange w:id="862" w:author="Colin Dassow" w:date="2020-12-02T15:40:00Z">
          <w:pPr>
            <w:pStyle w:val="ImageCaption"/>
            <w:numPr>
              <w:ilvl w:val="1"/>
              <w:numId w:val="2"/>
            </w:numPr>
            <w:ind w:left="1440" w:hanging="360"/>
          </w:pPr>
        </w:pPrChange>
      </w:pPr>
      <w:ins w:id="863" w:author="Colin Dassow" w:date="2020-12-02T15:39:00Z">
        <w:r>
          <w:rPr>
            <w:rFonts w:ascii="Times New Roman" w:hAnsi="Times New Roman" w:cs="Times New Roman"/>
            <w:i w:val="0"/>
          </w:rPr>
          <w:t xml:space="preserve">Bass-walleye example? Call out to </w:t>
        </w:r>
      </w:ins>
      <w:ins w:id="864" w:author="Colin Dassow" w:date="2020-12-02T15:42:00Z">
        <w:r w:rsidR="00686B5C">
          <w:rPr>
            <w:rFonts w:ascii="Times New Roman" w:hAnsi="Times New Roman" w:cs="Times New Roman"/>
            <w:i w:val="0"/>
          </w:rPr>
          <w:t xml:space="preserve">q1 </w:t>
        </w:r>
      </w:ins>
      <w:ins w:id="865" w:author="Colin Dassow" w:date="2020-12-02T15:39:00Z">
        <w:r>
          <w:rPr>
            <w:rFonts w:ascii="Times New Roman" w:hAnsi="Times New Roman" w:cs="Times New Roman"/>
            <w:i w:val="0"/>
          </w:rPr>
          <w:t>paper on cultivation effects in centrarchids?</w:t>
        </w:r>
      </w:ins>
    </w:p>
    <w:p w14:paraId="371B1D77" w14:textId="71EFF567" w:rsidR="00B837B3" w:rsidRDefault="00B837B3" w:rsidP="00B837B3">
      <w:pPr>
        <w:pStyle w:val="ImageCaption"/>
        <w:widowControl w:val="0"/>
        <w:numPr>
          <w:ilvl w:val="1"/>
          <w:numId w:val="5"/>
        </w:numPr>
        <w:suppressLineNumbers/>
        <w:rPr>
          <w:ins w:id="866" w:author="Colin Dassow" w:date="2020-12-02T15:41:00Z"/>
          <w:rFonts w:ascii="Times New Roman" w:hAnsi="Times New Roman" w:cs="Times New Roman"/>
          <w:i w:val="0"/>
        </w:rPr>
        <w:pPrChange w:id="867" w:author="Colin Dassow" w:date="2020-12-02T15:39:00Z">
          <w:pPr>
            <w:pStyle w:val="ImageCaption"/>
            <w:numPr>
              <w:ilvl w:val="1"/>
              <w:numId w:val="2"/>
            </w:numPr>
            <w:ind w:left="1440" w:hanging="360"/>
          </w:pPr>
        </w:pPrChange>
      </w:pPr>
      <w:ins w:id="868" w:author="Colin Dassow" w:date="2020-12-02T15:39:00Z">
        <w:r>
          <w:rPr>
            <w:rFonts w:ascii="Times New Roman" w:hAnsi="Times New Roman" w:cs="Times New Roman"/>
            <w:i w:val="0"/>
          </w:rPr>
          <w:t>While here our model focu</w:t>
        </w:r>
      </w:ins>
      <w:ins w:id="869" w:author="Colin Dassow" w:date="2020-12-02T15:40:00Z">
        <w:r>
          <w:rPr>
            <w:rFonts w:ascii="Times New Roman" w:hAnsi="Times New Roman" w:cs="Times New Roman"/>
            <w:i w:val="0"/>
          </w:rPr>
          <w:t xml:space="preserve">ses on a relatively simple two-species model, ultimately the ideas presented here </w:t>
        </w:r>
      </w:ins>
      <w:ins w:id="870" w:author="Colin Dassow" w:date="2020-12-02T15:41:00Z">
        <w:r>
          <w:rPr>
            <w:rFonts w:ascii="Times New Roman" w:hAnsi="Times New Roman" w:cs="Times New Roman"/>
            <w:i w:val="0"/>
          </w:rPr>
          <w:t>should be applied in more complex systems</w:t>
        </w:r>
      </w:ins>
    </w:p>
    <w:p w14:paraId="1DA65859" w14:textId="590BFA60" w:rsidR="00686B5C" w:rsidRDefault="00686B5C" w:rsidP="00B837B3">
      <w:pPr>
        <w:pStyle w:val="ImageCaption"/>
        <w:widowControl w:val="0"/>
        <w:numPr>
          <w:ilvl w:val="1"/>
          <w:numId w:val="5"/>
        </w:numPr>
        <w:suppressLineNumbers/>
        <w:rPr>
          <w:ins w:id="871" w:author="Colin Dassow" w:date="2020-12-02T15:42:00Z"/>
          <w:rFonts w:ascii="Times New Roman" w:hAnsi="Times New Roman" w:cs="Times New Roman"/>
          <w:i w:val="0"/>
        </w:rPr>
        <w:pPrChange w:id="872" w:author="Colin Dassow" w:date="2020-12-02T15:39:00Z">
          <w:pPr>
            <w:pStyle w:val="ImageCaption"/>
            <w:numPr>
              <w:ilvl w:val="1"/>
              <w:numId w:val="2"/>
            </w:numPr>
            <w:ind w:left="1440" w:hanging="360"/>
          </w:pPr>
        </w:pPrChange>
      </w:pPr>
      <w:ins w:id="873" w:author="Colin Dassow" w:date="2020-12-02T15:41:00Z">
        <w:r>
          <w:rPr>
            <w:rFonts w:ascii="Times New Roman" w:hAnsi="Times New Roman" w:cs="Times New Roman"/>
            <w:i w:val="0"/>
          </w:rPr>
          <w:t>It’s important to remember our goals for managing a system and what an ‘ideal’ stable state looks like is based on human desires</w:t>
        </w:r>
      </w:ins>
    </w:p>
    <w:p w14:paraId="3B9123D8" w14:textId="060C26CC" w:rsidR="00686B5C" w:rsidRDefault="00686B5C" w:rsidP="00686B5C">
      <w:pPr>
        <w:pStyle w:val="ImageCaption"/>
        <w:widowControl w:val="0"/>
        <w:numPr>
          <w:ilvl w:val="2"/>
          <w:numId w:val="5"/>
        </w:numPr>
        <w:suppressLineNumbers/>
        <w:rPr>
          <w:ins w:id="874" w:author="Colin Dassow" w:date="2020-12-02T15:43:00Z"/>
          <w:rFonts w:ascii="Times New Roman" w:hAnsi="Times New Roman" w:cs="Times New Roman"/>
          <w:i w:val="0"/>
        </w:rPr>
        <w:pPrChange w:id="875" w:author="Colin Dassow" w:date="2020-12-02T15:42:00Z">
          <w:pPr>
            <w:pStyle w:val="ImageCaption"/>
            <w:numPr>
              <w:ilvl w:val="1"/>
              <w:numId w:val="2"/>
            </w:numPr>
            <w:ind w:left="1440" w:hanging="360"/>
          </w:pPr>
        </w:pPrChange>
      </w:pPr>
      <w:ins w:id="876" w:author="Colin Dassow" w:date="2020-12-02T15:42:00Z">
        <w:r>
          <w:rPr>
            <w:rFonts w:ascii="Times New Roman" w:hAnsi="Times New Roman" w:cs="Times New Roman"/>
            <w:i w:val="0"/>
          </w:rPr>
          <w:t>Call out to q3 paper on angler heterogeneity and species switching?</w:t>
        </w:r>
      </w:ins>
    </w:p>
    <w:p w14:paraId="1B3921D3" w14:textId="5AFD3BB1" w:rsidR="00686B5C" w:rsidRDefault="00686B5C" w:rsidP="00686B5C">
      <w:pPr>
        <w:pStyle w:val="ImageCaption"/>
        <w:widowControl w:val="0"/>
        <w:numPr>
          <w:ilvl w:val="0"/>
          <w:numId w:val="5"/>
        </w:numPr>
        <w:suppressLineNumbers/>
        <w:rPr>
          <w:ins w:id="877" w:author="Colin Dassow" w:date="2020-12-02T15:43:00Z"/>
          <w:rFonts w:ascii="Times New Roman" w:hAnsi="Times New Roman" w:cs="Times New Roman"/>
          <w:i w:val="0"/>
        </w:rPr>
        <w:pPrChange w:id="878" w:author="Colin Dassow" w:date="2020-12-02T15:43:00Z">
          <w:pPr>
            <w:pStyle w:val="ImageCaption"/>
            <w:numPr>
              <w:ilvl w:val="1"/>
              <w:numId w:val="2"/>
            </w:numPr>
            <w:ind w:left="1440" w:hanging="360"/>
          </w:pPr>
        </w:pPrChange>
      </w:pPr>
      <w:ins w:id="879" w:author="Colin Dassow" w:date="2020-12-02T15:43:00Z">
        <w:r>
          <w:rPr>
            <w:rFonts w:ascii="Times New Roman" w:hAnsi="Times New Roman" w:cs="Times New Roman"/>
            <w:i w:val="0"/>
          </w:rPr>
          <w:t>While our understanding of ecological interactions between species remains incomplete, we do understand some food webs and species fairly well. This knowledge can be incorporated into the management of aquatic systems to help solve complex problems now.</w:t>
        </w:r>
      </w:ins>
    </w:p>
    <w:p w14:paraId="26D41391" w14:textId="4F576822" w:rsidR="00686B5C" w:rsidRDefault="00686B5C" w:rsidP="00686B5C">
      <w:pPr>
        <w:pStyle w:val="ImageCaption"/>
        <w:widowControl w:val="0"/>
        <w:numPr>
          <w:ilvl w:val="1"/>
          <w:numId w:val="5"/>
        </w:numPr>
        <w:suppressLineNumbers/>
        <w:rPr>
          <w:ins w:id="880" w:author="Colin Dassow" w:date="2020-12-02T15:19:00Z"/>
          <w:rFonts w:ascii="Times New Roman" w:hAnsi="Times New Roman" w:cs="Times New Roman"/>
          <w:i w:val="0"/>
        </w:rPr>
        <w:pPrChange w:id="881" w:author="Colin Dassow" w:date="2020-12-02T15:45:00Z">
          <w:pPr>
            <w:pStyle w:val="ImageCaption"/>
            <w:numPr>
              <w:ilvl w:val="1"/>
              <w:numId w:val="2"/>
            </w:numPr>
            <w:ind w:left="1440" w:hanging="360"/>
          </w:pPr>
        </w:pPrChange>
      </w:pPr>
      <w:ins w:id="882" w:author="Colin Dassow" w:date="2020-12-02T15:47:00Z">
        <w:r>
          <w:rPr>
            <w:rFonts w:ascii="Times New Roman" w:hAnsi="Times New Roman" w:cs="Times New Roman"/>
            <w:i w:val="0"/>
          </w:rPr>
          <w:t xml:space="preserve">By taking a more ecosystem-oriented view of </w:t>
        </w:r>
      </w:ins>
      <w:ins w:id="883" w:author="Colin Dassow" w:date="2020-12-02T15:48:00Z">
        <w:r>
          <w:rPr>
            <w:rFonts w:ascii="Times New Roman" w:hAnsi="Times New Roman" w:cs="Times New Roman"/>
            <w:i w:val="0"/>
          </w:rPr>
          <w:t>management we can improve outcomes and identify areas for further exploration when our actions produce unexpected outcomes.</w:t>
        </w:r>
      </w:ins>
    </w:p>
    <w:p w14:paraId="38ED80DF" w14:textId="2E7679EC" w:rsidR="0082052B" w:rsidRDefault="0082052B" w:rsidP="0082052B">
      <w:pPr>
        <w:pStyle w:val="ImageCaption"/>
        <w:widowControl w:val="0"/>
        <w:suppressLineNumbers/>
        <w:rPr>
          <w:ins w:id="884" w:author="Colin Dassow" w:date="2020-12-02T15:49:00Z"/>
          <w:rFonts w:ascii="Times New Roman" w:hAnsi="Times New Roman" w:cs="Times New Roman"/>
          <w:i w:val="0"/>
        </w:rPr>
        <w:pPrChange w:id="885" w:author="Colin Dassow" w:date="2020-12-02T15:21:00Z">
          <w:pPr>
            <w:pStyle w:val="ImageCaption"/>
            <w:numPr>
              <w:ilvl w:val="1"/>
              <w:numId w:val="2"/>
            </w:numPr>
            <w:ind w:left="1440" w:hanging="360"/>
          </w:pPr>
        </w:pPrChange>
      </w:pPr>
    </w:p>
    <w:p w14:paraId="12302FA6" w14:textId="489E506C" w:rsidR="00686B5C" w:rsidRDefault="00686B5C" w:rsidP="0082052B">
      <w:pPr>
        <w:pStyle w:val="ImageCaption"/>
        <w:widowControl w:val="0"/>
        <w:suppressLineNumbers/>
        <w:rPr>
          <w:ins w:id="886" w:author="Colin Dassow" w:date="2020-12-02T15:49:00Z"/>
          <w:rFonts w:ascii="Times New Roman" w:hAnsi="Times New Roman" w:cs="Times New Roman"/>
          <w:i w:val="0"/>
        </w:rPr>
        <w:pPrChange w:id="887" w:author="Colin Dassow" w:date="2020-12-02T15:21:00Z">
          <w:pPr>
            <w:pStyle w:val="ImageCaption"/>
            <w:numPr>
              <w:ilvl w:val="1"/>
              <w:numId w:val="2"/>
            </w:numPr>
            <w:ind w:left="1440" w:hanging="360"/>
          </w:pPr>
        </w:pPrChange>
      </w:pPr>
      <w:ins w:id="888" w:author="Colin Dassow" w:date="2020-12-02T15:49:00Z">
        <w:r>
          <w:rPr>
            <w:rFonts w:ascii="Times New Roman" w:hAnsi="Times New Roman" w:cs="Times New Roman"/>
            <w:i w:val="0"/>
          </w:rPr>
          <w:t>Old text &amp; outline….</w:t>
        </w:r>
      </w:ins>
    </w:p>
    <w:p w14:paraId="78AF844D" w14:textId="77777777" w:rsidR="00686B5C" w:rsidRDefault="00686B5C" w:rsidP="00686B5C">
      <w:pPr>
        <w:pStyle w:val="BodyText"/>
        <w:widowControl w:val="0"/>
        <w:numPr>
          <w:ilvl w:val="0"/>
          <w:numId w:val="2"/>
        </w:numPr>
        <w:suppressLineNumbers/>
        <w:rPr>
          <w:ins w:id="889" w:author="Colin Dassow" w:date="2020-12-02T15:49:00Z"/>
          <w:rFonts w:ascii="Times New Roman" w:hAnsi="Times New Roman" w:cs="Times New Roman"/>
        </w:rPr>
      </w:pPr>
      <w:ins w:id="890" w:author="Colin Dassow" w:date="2020-12-02T15:49:00Z">
        <w:r w:rsidRPr="00B7735F">
          <w:rPr>
            <w:rFonts w:ascii="Times New Roman" w:hAnsi="Times New Roman" w:cs="Times New Roman"/>
          </w:rPr>
          <w:t>We use a simple</w:t>
        </w:r>
        <w:r>
          <w:rPr>
            <w:rFonts w:ascii="Times New Roman" w:hAnsi="Times New Roman" w:cs="Times New Roman"/>
          </w:rPr>
          <w:t xml:space="preserve">, but more </w:t>
        </w:r>
        <w:commentRangeStart w:id="891"/>
        <w:r>
          <w:rPr>
            <w:rFonts w:ascii="Times New Roman" w:hAnsi="Times New Roman" w:cs="Times New Roman"/>
          </w:rPr>
          <w:t>realistic</w:t>
        </w:r>
        <w:commentRangeEnd w:id="891"/>
        <w:r>
          <w:rPr>
            <w:rStyle w:val="CommentReference"/>
          </w:rPr>
          <w:commentReference w:id="891"/>
        </w:r>
        <w:r>
          <w:rPr>
            <w:rFonts w:ascii="Times New Roman" w:hAnsi="Times New Roman" w:cs="Times New Roman"/>
          </w:rPr>
          <w:t>,</w:t>
        </w:r>
        <w:r w:rsidRPr="00B7735F">
          <w:rPr>
            <w:rFonts w:ascii="Times New Roman" w:hAnsi="Times New Roman" w:cs="Times New Roman"/>
          </w:rPr>
          <w:t xml:space="preserve"> model of a multi</w:t>
        </w:r>
        <w:r>
          <w:rPr>
            <w:rFonts w:ascii="Times New Roman" w:hAnsi="Times New Roman" w:cs="Times New Roman"/>
          </w:rPr>
          <w:t>-</w:t>
        </w:r>
        <w:r w:rsidRPr="00B7735F">
          <w:rPr>
            <w:rFonts w:ascii="Times New Roman" w:hAnsi="Times New Roman" w:cs="Times New Roman"/>
          </w:rPr>
          <w:t xml:space="preserve">species recreational fishery to describe how ecological interactions between species and human </w:t>
        </w:r>
        <w:r>
          <w:rPr>
            <w:rFonts w:ascii="Times New Roman" w:hAnsi="Times New Roman" w:cs="Times New Roman"/>
          </w:rPr>
          <w:t>influences</w:t>
        </w:r>
        <w:r w:rsidRPr="00B7735F">
          <w:rPr>
            <w:rFonts w:ascii="Times New Roman" w:hAnsi="Times New Roman" w:cs="Times New Roman"/>
          </w:rPr>
          <w:t xml:space="preserve"> can combine to create stable states in recreational fisheries. </w:t>
        </w:r>
        <w:commentRangeStart w:id="892"/>
        <w:r w:rsidRPr="00B7735F">
          <w:rPr>
            <w:rFonts w:ascii="Times New Roman" w:hAnsi="Times New Roman" w:cs="Times New Roman"/>
          </w:rPr>
          <w:t xml:space="preserve">Managers are limited in the tools at their disposal to effect change in system dynamics but can leverage ecological interactions </w:t>
        </w:r>
        <w:r w:rsidRPr="00B7735F">
          <w:rPr>
            <w:rFonts w:ascii="Times New Roman" w:hAnsi="Times New Roman" w:cs="Times New Roman"/>
          </w:rPr>
          <w:lastRenderedPageBreak/>
          <w:t>between species to achieve their goals.</w:t>
        </w:r>
        <w:commentRangeEnd w:id="892"/>
        <w:r>
          <w:rPr>
            <w:rStyle w:val="CommentReference"/>
          </w:rPr>
          <w:commentReference w:id="892"/>
        </w:r>
        <w:r w:rsidRPr="00B7735F">
          <w:rPr>
            <w:rFonts w:ascii="Times New Roman" w:hAnsi="Times New Roman" w:cs="Times New Roman"/>
          </w:rPr>
          <w:t xml:space="preserve"> </w:t>
        </w:r>
      </w:ins>
    </w:p>
    <w:p w14:paraId="007376FC" w14:textId="77777777" w:rsidR="00686B5C" w:rsidRDefault="00686B5C" w:rsidP="00686B5C">
      <w:pPr>
        <w:pStyle w:val="BodyText"/>
        <w:widowControl w:val="0"/>
        <w:numPr>
          <w:ilvl w:val="0"/>
          <w:numId w:val="2"/>
        </w:numPr>
        <w:suppressLineNumbers/>
        <w:rPr>
          <w:ins w:id="893" w:author="Colin Dassow" w:date="2020-12-02T15:49:00Z"/>
          <w:rFonts w:ascii="Times New Roman" w:hAnsi="Times New Roman" w:cs="Times New Roman"/>
        </w:rPr>
      </w:pPr>
      <w:ins w:id="894" w:author="Colin Dassow" w:date="2020-12-02T15:49:00Z">
        <w:r w:rsidRPr="009D5984">
          <w:rPr>
            <w:rFonts w:ascii="Times New Roman" w:hAnsi="Times New Roman" w:cs="Times New Roman"/>
          </w:rPr>
          <w:t xml:space="preserve">Discuss how ecological interactions, specifically cultivation effects, can lead to counter intuitive responses. </w:t>
        </w:r>
      </w:ins>
    </w:p>
    <w:p w14:paraId="68A86282" w14:textId="77777777" w:rsidR="00686B5C" w:rsidRDefault="00686B5C" w:rsidP="00686B5C">
      <w:pPr>
        <w:pStyle w:val="BodyText"/>
        <w:widowControl w:val="0"/>
        <w:numPr>
          <w:ilvl w:val="1"/>
          <w:numId w:val="2"/>
        </w:numPr>
        <w:suppressLineNumbers/>
        <w:rPr>
          <w:ins w:id="895" w:author="Colin Dassow" w:date="2020-12-02T15:49:00Z"/>
          <w:rFonts w:ascii="Times New Roman" w:hAnsi="Times New Roman" w:cs="Times New Roman"/>
        </w:rPr>
      </w:pPr>
      <w:ins w:id="896" w:author="Colin Dassow" w:date="2020-12-02T15:49:00Z">
        <w:r>
          <w:rPr>
            <w:rFonts w:ascii="Times New Roman" w:hAnsi="Times New Roman" w:cs="Times New Roman"/>
          </w:rPr>
          <w:t>Non-linearity of systems</w:t>
        </w:r>
      </w:ins>
    </w:p>
    <w:p w14:paraId="1ED80194" w14:textId="77777777" w:rsidR="00686B5C" w:rsidRPr="009D5984" w:rsidRDefault="00686B5C" w:rsidP="00686B5C">
      <w:pPr>
        <w:pStyle w:val="BodyText"/>
        <w:widowControl w:val="0"/>
        <w:numPr>
          <w:ilvl w:val="1"/>
          <w:numId w:val="2"/>
        </w:numPr>
        <w:suppressLineNumbers/>
        <w:rPr>
          <w:ins w:id="897" w:author="Colin Dassow" w:date="2020-12-02T15:49:00Z"/>
          <w:rFonts w:ascii="Times New Roman" w:hAnsi="Times New Roman" w:cs="Times New Roman"/>
        </w:rPr>
      </w:pPr>
      <w:ins w:id="898" w:author="Colin Dassow" w:date="2020-12-02T15:49:00Z">
        <w:r>
          <w:rPr>
            <w:rFonts w:ascii="Times New Roman" w:hAnsi="Times New Roman" w:cs="Times New Roman"/>
          </w:rPr>
          <w:t xml:space="preserve">Implications of these counter-intuitive effects. </w:t>
        </w:r>
      </w:ins>
    </w:p>
    <w:p w14:paraId="5FC13C5E" w14:textId="77777777" w:rsidR="00686B5C" w:rsidRDefault="00686B5C" w:rsidP="00686B5C">
      <w:pPr>
        <w:pStyle w:val="BodyText"/>
        <w:widowControl w:val="0"/>
        <w:numPr>
          <w:ilvl w:val="0"/>
          <w:numId w:val="2"/>
        </w:numPr>
        <w:suppressLineNumbers/>
        <w:rPr>
          <w:ins w:id="899" w:author="Colin Dassow" w:date="2020-12-02T15:49:00Z"/>
          <w:rFonts w:ascii="Times New Roman" w:hAnsi="Times New Roman" w:cs="Times New Roman"/>
        </w:rPr>
      </w:pPr>
      <w:ins w:id="900" w:author="Colin Dassow" w:date="2020-12-02T15:49:00Z">
        <w:r w:rsidRPr="009D5984">
          <w:rPr>
            <w:rFonts w:ascii="Times New Roman" w:hAnsi="Times New Roman" w:cs="Times New Roman"/>
          </w:rPr>
          <w:t xml:space="preserve">Understanding ecological interactions can allow us manage both species in ways that account for this and can create positive outcomes. </w:t>
        </w:r>
      </w:ins>
    </w:p>
    <w:p w14:paraId="1335C56E" w14:textId="77777777" w:rsidR="00686B5C" w:rsidRDefault="00686B5C" w:rsidP="00686B5C">
      <w:pPr>
        <w:pStyle w:val="BodyText"/>
        <w:widowControl w:val="0"/>
        <w:numPr>
          <w:ilvl w:val="1"/>
          <w:numId w:val="2"/>
        </w:numPr>
        <w:suppressLineNumbers/>
        <w:rPr>
          <w:ins w:id="901" w:author="Colin Dassow" w:date="2020-12-02T15:49:00Z"/>
          <w:rFonts w:ascii="Times New Roman" w:hAnsi="Times New Roman" w:cs="Times New Roman"/>
        </w:rPr>
      </w:pPr>
      <w:ins w:id="902" w:author="Colin Dassow" w:date="2020-12-02T15:49:00Z">
        <w:r w:rsidRPr="00B7735F">
          <w:rPr>
            <w:rFonts w:ascii="Times New Roman" w:hAnsi="Times New Roman" w:cs="Times New Roman"/>
          </w:rPr>
          <w:t>Thinking about how we can stock less if we harvest a competitor (figures 2 &amp;</w:t>
        </w:r>
        <w:commentRangeStart w:id="903"/>
        <w:r w:rsidRPr="00B7735F">
          <w:rPr>
            <w:rFonts w:ascii="Times New Roman" w:hAnsi="Times New Roman" w:cs="Times New Roman"/>
          </w:rPr>
          <w:t>3</w:t>
        </w:r>
        <w:commentRangeEnd w:id="903"/>
        <w:r>
          <w:rPr>
            <w:rStyle w:val="CommentReference"/>
          </w:rPr>
          <w:commentReference w:id="903"/>
        </w:r>
        <w:r w:rsidRPr="00B7735F">
          <w:rPr>
            <w:rFonts w:ascii="Times New Roman" w:hAnsi="Times New Roman" w:cs="Times New Roman"/>
          </w:rPr>
          <w:t>)</w:t>
        </w:r>
      </w:ins>
    </w:p>
    <w:p w14:paraId="10E3DA4A" w14:textId="77777777" w:rsidR="00686B5C" w:rsidRDefault="00686B5C" w:rsidP="00686B5C">
      <w:pPr>
        <w:pStyle w:val="BodyText"/>
        <w:widowControl w:val="0"/>
        <w:numPr>
          <w:ilvl w:val="1"/>
          <w:numId w:val="2"/>
        </w:numPr>
        <w:suppressLineNumbers/>
        <w:rPr>
          <w:ins w:id="904" w:author="Colin Dassow" w:date="2020-12-02T15:49:00Z"/>
          <w:rFonts w:ascii="Times New Roman" w:hAnsi="Times New Roman" w:cs="Times New Roman"/>
        </w:rPr>
      </w:pPr>
      <w:ins w:id="905" w:author="Colin Dassow" w:date="2020-12-02T15:49:00Z">
        <w:r w:rsidRPr="00B7735F">
          <w:rPr>
            <w:rFonts w:ascii="Times New Roman" w:hAnsi="Times New Roman" w:cs="Times New Roman"/>
          </w:rPr>
          <w:t>The most effective tool at delaying inevitable stable state flips may be managing</w:t>
        </w:r>
      </w:ins>
    </w:p>
    <w:p w14:paraId="103A0DBF" w14:textId="77777777" w:rsidR="00686B5C" w:rsidRPr="00B7735F" w:rsidRDefault="00686B5C" w:rsidP="00686B5C">
      <w:pPr>
        <w:pStyle w:val="BodyText"/>
        <w:widowControl w:val="0"/>
        <w:numPr>
          <w:ilvl w:val="1"/>
          <w:numId w:val="2"/>
        </w:numPr>
        <w:suppressLineNumbers/>
        <w:rPr>
          <w:ins w:id="906" w:author="Colin Dassow" w:date="2020-12-02T15:49:00Z"/>
          <w:rFonts w:ascii="Times New Roman" w:hAnsi="Times New Roman" w:cs="Times New Roman"/>
        </w:rPr>
      </w:pPr>
      <w:ins w:id="907" w:author="Colin Dassow" w:date="2020-12-02T15:49:00Z">
        <w:r>
          <w:rPr>
            <w:rFonts w:ascii="Times New Roman" w:hAnsi="Times New Roman" w:cs="Times New Roman"/>
          </w:rPr>
          <w:t xml:space="preserve">This work highlights how species interactions can result in ineffective management action. In particular, in the case of stocking, we show that this doesn’t always work the way we want it to because of these competitive interactions. </w:t>
        </w:r>
      </w:ins>
    </w:p>
    <w:p w14:paraId="1E2E0918" w14:textId="77777777" w:rsidR="00686B5C" w:rsidRPr="00BD2A9B" w:rsidRDefault="00686B5C" w:rsidP="00686B5C">
      <w:pPr>
        <w:pStyle w:val="ImageCaption"/>
        <w:widowControl w:val="0"/>
        <w:numPr>
          <w:ilvl w:val="0"/>
          <w:numId w:val="2"/>
        </w:numPr>
        <w:suppressLineNumbers/>
        <w:rPr>
          <w:ins w:id="908" w:author="Colin Dassow" w:date="2020-12-02T15:49:00Z"/>
          <w:rFonts w:ascii="Times New Roman" w:hAnsi="Times New Roman" w:cs="Times New Roman"/>
          <w:i w:val="0"/>
        </w:rPr>
      </w:pPr>
      <w:ins w:id="909" w:author="Colin Dassow" w:date="2020-12-02T15:49:00Z">
        <w:r>
          <w:rPr>
            <w:rFonts w:ascii="Times New Roman" w:hAnsi="Times New Roman" w:cs="Times New Roman"/>
            <w:i w:val="0"/>
          </w:rPr>
          <w:t>This flows into talking about costs associated with achieving the same outcomes through different management actions</w:t>
        </w:r>
      </w:ins>
    </w:p>
    <w:p w14:paraId="671F93BD" w14:textId="77777777" w:rsidR="00686B5C" w:rsidRDefault="00686B5C" w:rsidP="00686B5C">
      <w:pPr>
        <w:pStyle w:val="ImageCaption"/>
        <w:widowControl w:val="0"/>
        <w:numPr>
          <w:ilvl w:val="0"/>
          <w:numId w:val="2"/>
        </w:numPr>
        <w:suppressLineNumbers/>
        <w:rPr>
          <w:ins w:id="910" w:author="Colin Dassow" w:date="2020-12-02T15:49:00Z"/>
          <w:rFonts w:ascii="Times New Roman" w:hAnsi="Times New Roman" w:cs="Times New Roman"/>
          <w:i w:val="0"/>
        </w:rPr>
      </w:pPr>
      <w:commentRangeStart w:id="911"/>
      <w:ins w:id="912" w:author="Colin Dassow" w:date="2020-12-02T15:49:00Z">
        <w:r>
          <w:rPr>
            <w:rFonts w:ascii="Times New Roman" w:hAnsi="Times New Roman" w:cs="Times New Roman"/>
            <w:i w:val="0"/>
          </w:rPr>
          <w:t>Zoom</w:t>
        </w:r>
        <w:commentRangeEnd w:id="911"/>
        <w:r>
          <w:rPr>
            <w:rStyle w:val="CommentReference"/>
            <w:i w:val="0"/>
          </w:rPr>
          <w:commentReference w:id="911"/>
        </w:r>
        <w:r>
          <w:rPr>
            <w:rFonts w:ascii="Times New Roman" w:hAnsi="Times New Roman" w:cs="Times New Roman"/>
            <w:i w:val="0"/>
          </w:rPr>
          <w:t xml:space="preserve"> out a bit to think about ecosystem stable states in general and the negative consequences of regime shifts.</w:t>
        </w:r>
      </w:ins>
    </w:p>
    <w:p w14:paraId="4173B870" w14:textId="77777777" w:rsidR="00686B5C" w:rsidRPr="005038A0" w:rsidRDefault="00686B5C" w:rsidP="00686B5C">
      <w:pPr>
        <w:pStyle w:val="BodyText"/>
        <w:widowControl w:val="0"/>
        <w:numPr>
          <w:ilvl w:val="1"/>
          <w:numId w:val="2"/>
        </w:numPr>
        <w:suppressLineNumbers/>
        <w:rPr>
          <w:ins w:id="913" w:author="Colin Dassow" w:date="2020-12-02T15:49:00Z"/>
          <w:rFonts w:ascii="Times New Roman" w:hAnsi="Times New Roman" w:cs="Times New Roman"/>
          <w:i/>
        </w:rPr>
      </w:pPr>
      <w:ins w:id="914" w:author="Colin Dassow" w:date="2020-12-02T15:49:00Z">
        <w:r>
          <w:rPr>
            <w:rFonts w:ascii="Times New Roman" w:hAnsi="Times New Roman" w:cs="Times New Roman"/>
          </w:rPr>
          <w:t xml:space="preserve">While our model focuses on a relatively simple two species model, ultimately the theory presented here on non-linear management action should be applied in more complex systems. </w:t>
        </w:r>
      </w:ins>
    </w:p>
    <w:p w14:paraId="0F77876B" w14:textId="77777777" w:rsidR="00686B5C" w:rsidRDefault="00686B5C" w:rsidP="00686B5C">
      <w:pPr>
        <w:pStyle w:val="ImageCaption"/>
        <w:widowControl w:val="0"/>
        <w:numPr>
          <w:ilvl w:val="1"/>
          <w:numId w:val="2"/>
        </w:numPr>
        <w:suppressLineNumbers/>
        <w:rPr>
          <w:ins w:id="915" w:author="Colin Dassow" w:date="2020-12-02T15:49:00Z"/>
          <w:rFonts w:ascii="Times New Roman" w:hAnsi="Times New Roman" w:cs="Times New Roman"/>
          <w:i w:val="0"/>
        </w:rPr>
      </w:pPr>
      <w:ins w:id="916" w:author="Colin Dassow" w:date="2020-12-02T15:49:00Z">
        <w:r>
          <w:rPr>
            <w:rFonts w:ascii="Times New Roman" w:hAnsi="Times New Roman" w:cs="Times New Roman"/>
            <w:i w:val="0"/>
          </w:rPr>
          <w:t xml:space="preserve">Understanding interactions between species can help us to creatively manage these systems to prevent/delay regime shifts or perhaps just mitigate their </w:t>
        </w:r>
        <w:commentRangeStart w:id="917"/>
        <w:r>
          <w:rPr>
            <w:rFonts w:ascii="Times New Roman" w:hAnsi="Times New Roman" w:cs="Times New Roman"/>
            <w:i w:val="0"/>
          </w:rPr>
          <w:t>effects</w:t>
        </w:r>
        <w:commentRangeEnd w:id="917"/>
        <w:r>
          <w:rPr>
            <w:rStyle w:val="CommentReference"/>
            <w:i w:val="0"/>
          </w:rPr>
          <w:commentReference w:id="917"/>
        </w:r>
        <w:r>
          <w:rPr>
            <w:rFonts w:ascii="Times New Roman" w:hAnsi="Times New Roman" w:cs="Times New Roman"/>
            <w:i w:val="0"/>
          </w:rPr>
          <w:t>.</w:t>
        </w:r>
      </w:ins>
    </w:p>
    <w:p w14:paraId="7792C878" w14:textId="77777777" w:rsidR="00686B5C" w:rsidRDefault="00686B5C" w:rsidP="00686B5C">
      <w:pPr>
        <w:pStyle w:val="ImageCaption"/>
        <w:widowControl w:val="0"/>
        <w:numPr>
          <w:ilvl w:val="1"/>
          <w:numId w:val="2"/>
        </w:numPr>
        <w:suppressLineNumbers/>
        <w:rPr>
          <w:ins w:id="918" w:author="Colin Dassow" w:date="2020-12-02T15:49:00Z"/>
          <w:rFonts w:ascii="Times New Roman" w:hAnsi="Times New Roman" w:cs="Times New Roman"/>
          <w:i w:val="0"/>
        </w:rPr>
      </w:pPr>
      <w:ins w:id="919" w:author="Colin Dassow" w:date="2020-12-02T15:49:00Z">
        <w:r>
          <w:rPr>
            <w:rFonts w:ascii="Times New Roman" w:hAnsi="Times New Roman" w:cs="Times New Roman"/>
            <w:i w:val="0"/>
          </w:rPr>
          <w:t xml:space="preserve">While species interactions are important for management focus, understanding of angler preferences and desires are also important drivers in these systems. </w:t>
        </w:r>
      </w:ins>
    </w:p>
    <w:p w14:paraId="7C801699" w14:textId="77777777" w:rsidR="00686B5C" w:rsidRPr="00B7735F" w:rsidRDefault="00686B5C" w:rsidP="0082052B">
      <w:pPr>
        <w:pStyle w:val="ImageCaption"/>
        <w:widowControl w:val="0"/>
        <w:suppressLineNumbers/>
        <w:rPr>
          <w:rFonts w:ascii="Times New Roman" w:hAnsi="Times New Roman" w:cs="Times New Roman"/>
          <w:i w:val="0"/>
        </w:rPr>
        <w:pPrChange w:id="920" w:author="Colin Dassow" w:date="2020-12-02T15:21:00Z">
          <w:pPr>
            <w:pStyle w:val="ImageCaption"/>
            <w:numPr>
              <w:ilvl w:val="1"/>
              <w:numId w:val="2"/>
            </w:numPr>
            <w:ind w:left="1440" w:hanging="360"/>
          </w:pPr>
        </w:pPrChange>
      </w:pPr>
    </w:p>
    <w:sectPr w:rsidR="00686B5C" w:rsidRPr="00B7735F">
      <w:footerReference w:type="even" r:id="rId15"/>
      <w:footerReference w:type="default" r:id="rId1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Chris Solomon" w:date="2020-11-14T21:15:00Z" w:initials="CS">
    <w:p w14:paraId="029B44F8" w14:textId="77777777" w:rsidR="00EC324C" w:rsidRDefault="00EC324C">
      <w:pPr>
        <w:pStyle w:val="CommentText"/>
      </w:pPr>
      <w:r>
        <w:rPr>
          <w:rStyle w:val="CommentReference"/>
        </w:rPr>
        <w:annotationRef/>
      </w:r>
      <w:r>
        <w:t>This is a LONG Intro – like maybe 2 or 3 times too long. That length makes it hard for the reader (or at least this reader) to follow the story you are trying to set up. I would greatly reduce the length, and focus on a couple things:</w:t>
      </w:r>
    </w:p>
    <w:p w14:paraId="74F3722C" w14:textId="77777777" w:rsidR="00EC324C" w:rsidRDefault="00EC324C" w:rsidP="00B5453D">
      <w:pPr>
        <w:pStyle w:val="CommentText"/>
        <w:numPr>
          <w:ilvl w:val="0"/>
          <w:numId w:val="3"/>
        </w:numPr>
      </w:pPr>
      <w:r>
        <w:t>The reader should be able to read only the first sentence of each paragraph in the Intro and still emerge with a clear feel for the baby-werewolf-silver bullet structure of the story you are going to tell. Right now I don’t think your topic sentences do that.</w:t>
      </w:r>
    </w:p>
    <w:p w14:paraId="73C072E3" w14:textId="73036A15" w:rsidR="00EC324C" w:rsidRDefault="00EC324C" w:rsidP="00B5453D">
      <w:pPr>
        <w:pStyle w:val="CommentText"/>
        <w:numPr>
          <w:ilvl w:val="0"/>
          <w:numId w:val="3"/>
        </w:numPr>
      </w:pPr>
      <w:r>
        <w:t>In the remainder of each paragraph, strip out extra verbiage, be direct and precise.</w:t>
      </w:r>
    </w:p>
  </w:comment>
  <w:comment w:id="7" w:author="Sass, Gregory G" w:date="2020-11-10T15:19:00Z" w:initials="SGG">
    <w:p w14:paraId="75E2850A" w14:textId="48119144" w:rsidR="00EC324C" w:rsidRDefault="00EC324C">
      <w:pPr>
        <w:pStyle w:val="CommentText"/>
      </w:pPr>
      <w:r>
        <w:rPr>
          <w:rStyle w:val="CommentReference"/>
        </w:rPr>
        <w:annotationRef/>
      </w:r>
      <w:r>
        <w:t>Perhaps cite some the EcoPath with EcoSim research here.  Walters et al. (2000) comes to mind.  Perhaps even Walters and Martell Fisheries Ecology and Management book.</w:t>
      </w:r>
    </w:p>
  </w:comment>
  <w:comment w:id="8" w:author="Colin Dassow" w:date="2020-11-16T14:48:00Z" w:initials="CD">
    <w:p w14:paraId="7AC83741" w14:textId="4D02A687" w:rsidR="00EC324C" w:rsidRDefault="00EC324C">
      <w:pPr>
        <w:pStyle w:val="CommentText"/>
      </w:pPr>
      <w:r>
        <w:rPr>
          <w:rStyle w:val="CommentReference"/>
        </w:rPr>
        <w:annotationRef/>
      </w:r>
      <w:r>
        <w:t>Is the idea here to provide evidence that we simplify out systems to make prediction easier? Ecopath with Ecosim models are pretty complex and advocate for the idea that incorporating that complexity is useful right?</w:t>
      </w:r>
    </w:p>
  </w:comment>
  <w:comment w:id="32" w:author="Sass, Gregory G" w:date="2020-11-10T15:24:00Z" w:initials="SGG">
    <w:p w14:paraId="61CB8386" w14:textId="126EDBA6" w:rsidR="00EC324C" w:rsidRDefault="00EC324C">
      <w:pPr>
        <w:pStyle w:val="CommentText"/>
      </w:pPr>
      <w:r>
        <w:rPr>
          <w:rStyle w:val="CommentReference"/>
        </w:rPr>
        <w:annotationRef/>
      </w:r>
      <w:r>
        <w:t>Again, bringing in some of the EcoSim literature might be helpful here.  Carl Walters, Villy Christensen, etc.</w:t>
      </w:r>
    </w:p>
  </w:comment>
  <w:comment w:id="41" w:author="Sass, Gregory G" w:date="2020-11-10T15:25:00Z" w:initials="SGG">
    <w:p w14:paraId="58700A72" w14:textId="2E3CCA31" w:rsidR="00EC324C" w:rsidRDefault="00EC324C">
      <w:pPr>
        <w:pStyle w:val="CommentText"/>
      </w:pPr>
      <w:r>
        <w:rPr>
          <w:rStyle w:val="CommentReference"/>
        </w:rPr>
        <w:annotationRef/>
      </w:r>
      <w:r>
        <w:t>Think of non-catch related satisfaction literature here.</w:t>
      </w:r>
    </w:p>
  </w:comment>
  <w:comment w:id="52" w:author="Sass, Gregory G" w:date="2020-11-10T15:27:00Z" w:initials="SGG">
    <w:p w14:paraId="5256951F" w14:textId="676C7537" w:rsidR="00EC324C" w:rsidRDefault="00EC324C">
      <w:pPr>
        <w:pStyle w:val="CommentText"/>
      </w:pPr>
      <w:r>
        <w:rPr>
          <w:rStyle w:val="CommentReference"/>
        </w:rPr>
        <w:annotationRef/>
      </w:r>
      <w:r>
        <w:t>My thinking here is about cultural eutrophication leading to bluegreen algal blooms.</w:t>
      </w:r>
    </w:p>
  </w:comment>
  <w:comment w:id="57" w:author="Sass, Gregory G" w:date="2020-11-10T15:28:00Z" w:initials="SGG">
    <w:p w14:paraId="46D9AB8D" w14:textId="430F04E5" w:rsidR="00EC324C" w:rsidRDefault="00EC324C">
      <w:pPr>
        <w:pStyle w:val="CommentText"/>
      </w:pPr>
      <w:r>
        <w:rPr>
          <w:rStyle w:val="CommentReference"/>
        </w:rPr>
        <w:annotationRef/>
      </w:r>
      <w:r>
        <w:t>Avoid using “etc.” in scientific writing.</w:t>
      </w:r>
    </w:p>
  </w:comment>
  <w:comment w:id="34" w:author="Colin Dassow" w:date="2020-11-16T15:08:00Z" w:initials="CD">
    <w:p w14:paraId="35E9A742" w14:textId="09F08611" w:rsidR="00EC324C" w:rsidRDefault="00EC324C">
      <w:pPr>
        <w:pStyle w:val="CommentText"/>
      </w:pPr>
      <w:r>
        <w:rPr>
          <w:rStyle w:val="CommentReference"/>
        </w:rPr>
        <w:annotationRef/>
      </w:r>
      <w:r>
        <w:t>Cut this out? Readers of ASLO already know aquatic ecosystms are valuable in a bunch of ways</w:t>
      </w:r>
    </w:p>
  </w:comment>
  <w:comment w:id="89" w:author="Chris Solomon" w:date="2020-11-14T21:13:00Z" w:initials="CS">
    <w:p w14:paraId="5C13275F" w14:textId="52E319B3" w:rsidR="00EC324C" w:rsidRDefault="00EC324C">
      <w:pPr>
        <w:pStyle w:val="CommentText"/>
      </w:pPr>
      <w:r>
        <w:rPr>
          <w:rStyle w:val="CommentReference"/>
        </w:rPr>
        <w:annotationRef/>
      </w:r>
      <w:r>
        <w:t>Here and in a lot of subsequent paragraph there are a lot of weird breaks like this where a word is split across a line break.</w:t>
      </w:r>
    </w:p>
  </w:comment>
  <w:comment w:id="90" w:author="Colin Dassow" w:date="2020-11-16T10:56:00Z" w:initials="CD">
    <w:p w14:paraId="02455409" w14:textId="684D7A4E" w:rsidR="00EC324C" w:rsidRDefault="00EC324C">
      <w:pPr>
        <w:pStyle w:val="CommentText"/>
      </w:pPr>
      <w:r>
        <w:rPr>
          <w:rStyle w:val="CommentReference"/>
        </w:rPr>
        <w:annotationRef/>
      </w:r>
      <w:r>
        <w:t>Fixed a setting in word</w:t>
      </w:r>
    </w:p>
  </w:comment>
  <w:comment w:id="95" w:author="Colin Dassow" w:date="2020-11-16T14:30:00Z" w:initials="CD">
    <w:p w14:paraId="28197EB1" w14:textId="194967E2" w:rsidR="00EC324C" w:rsidRDefault="00EC324C">
      <w:pPr>
        <w:pStyle w:val="CommentText"/>
      </w:pPr>
      <w:r>
        <w:rPr>
          <w:rStyle w:val="CommentReference"/>
        </w:rPr>
        <w:annotationRef/>
      </w:r>
      <w:r>
        <w:t>More examples can be found in Walters &amp;Martell book pg. 245 if needed here or in the discussion</w:t>
      </w:r>
    </w:p>
    <w:p w14:paraId="3022FAEE" w14:textId="127EA97F" w:rsidR="00EC324C" w:rsidRDefault="00EC324C">
      <w:pPr>
        <w:pStyle w:val="CommentText"/>
      </w:pPr>
      <w:r>
        <w:t>266 has citations for regime shifts in fisheries</w:t>
      </w:r>
    </w:p>
  </w:comment>
  <w:comment w:id="105" w:author="Colin Dassow" w:date="2020-11-05T08:52:00Z" w:initials="CD">
    <w:p w14:paraId="35C037F6" w14:textId="77777777" w:rsidR="00EC324C" w:rsidRDefault="00EC324C">
      <w:pPr>
        <w:pStyle w:val="CommentText"/>
      </w:pPr>
      <w:r>
        <w:rPr>
          <w:rStyle w:val="CommentReference"/>
        </w:rPr>
        <w:annotationRef/>
      </w:r>
      <w:r>
        <w:t>Describe one example and then cite a bunch of these other ones</w:t>
      </w:r>
    </w:p>
  </w:comment>
  <w:comment w:id="107" w:author="Sass, Gregory G" w:date="2020-11-10T15:40:00Z" w:initials="SGG">
    <w:p w14:paraId="5D71D5EB" w14:textId="437C06E0" w:rsidR="00EC324C" w:rsidRDefault="00EC324C">
      <w:pPr>
        <w:pStyle w:val="CommentText"/>
      </w:pPr>
      <w:r>
        <w:rPr>
          <w:rStyle w:val="CommentReference"/>
        </w:rPr>
        <w:annotationRef/>
      </w:r>
      <w:r>
        <w:t>If you want a little more substance to this paragraph, I’d also mention catch-and-release influences.  The promotion of this practice has not led to the desired outcome in many cases.  Miranda et al. (2017), Hessenauer et al. 2018, Sass and Shaw (2020).</w:t>
      </w:r>
    </w:p>
  </w:comment>
  <w:comment w:id="99" w:author="Colin Dassow" w:date="2020-11-16T16:45:00Z" w:initials="CD">
    <w:p w14:paraId="7244F6B9" w14:textId="3F60B143" w:rsidR="00EC324C" w:rsidRDefault="00EC324C">
      <w:pPr>
        <w:pStyle w:val="CommentText"/>
      </w:pPr>
      <w:r>
        <w:rPr>
          <w:rStyle w:val="CommentReference"/>
        </w:rPr>
        <w:annotationRef/>
      </w:r>
      <w:r>
        <w:t>Could cut this and redistribute it in later paragraphs where it would be a decent fit as well.</w:t>
      </w:r>
    </w:p>
  </w:comment>
  <w:comment w:id="109" w:author="Chelsey Nieman" w:date="2020-11-30T14:34:00Z" w:initials="CLN">
    <w:p w14:paraId="7BA4F25E" w14:textId="235CC6E3" w:rsidR="00EC324C" w:rsidRDefault="00EC324C">
      <w:pPr>
        <w:pStyle w:val="CommentText"/>
      </w:pPr>
      <w:r>
        <w:rPr>
          <w:rStyle w:val="CommentReference"/>
        </w:rPr>
        <w:annotationRef/>
      </w:r>
      <w:r>
        <w:t xml:space="preserve">I tried super hard to cut things from this paragraph and failed entirely. I think this paragraph (conceptually at least), is really important. </w:t>
      </w:r>
    </w:p>
  </w:comment>
  <w:comment w:id="112" w:author="Sass, Gregory G" w:date="2020-11-10T15:48:00Z" w:initials="SGG">
    <w:p w14:paraId="0941E0DE" w14:textId="1A0EEECC" w:rsidR="00EC324C" w:rsidRDefault="00EC324C">
      <w:pPr>
        <w:pStyle w:val="CommentText"/>
      </w:pPr>
      <w:r>
        <w:rPr>
          <w:rStyle w:val="CommentReference"/>
        </w:rPr>
        <w:annotationRef/>
      </w:r>
      <w:r>
        <w:t>Also consider adding DeRoos and Persson (2002) here.</w:t>
      </w:r>
    </w:p>
  </w:comment>
  <w:comment w:id="123" w:author="Sass, Gregory G" w:date="2020-11-10T15:49:00Z" w:initials="SGG">
    <w:p w14:paraId="00DF92B3" w14:textId="1E0B51B7" w:rsidR="00EC324C" w:rsidRDefault="00EC324C">
      <w:pPr>
        <w:pStyle w:val="CommentText"/>
      </w:pPr>
      <w:r>
        <w:rPr>
          <w:rStyle w:val="CommentReference"/>
        </w:rPr>
        <w:annotationRef/>
      </w:r>
      <w:r>
        <w:t xml:space="preserve">Can’t cite this just yet.  Still waiting to hear from Fisheries with a decision. </w:t>
      </w:r>
    </w:p>
  </w:comment>
  <w:comment w:id="131" w:author="Sass, Gregory G" w:date="2020-11-10T15:55:00Z" w:initials="SGG">
    <w:p w14:paraId="3BB58352" w14:textId="417DA1C9" w:rsidR="00EC324C" w:rsidRDefault="00EC324C">
      <w:pPr>
        <w:pStyle w:val="CommentText"/>
      </w:pPr>
      <w:r>
        <w:rPr>
          <w:rStyle w:val="CommentReference"/>
        </w:rPr>
        <w:annotationRef/>
      </w:r>
      <w:r>
        <w:t>Keep in mind in this discussion that “desirable” stable state is a human ideal.  The forage fish is perfectly happy being super abundant.  Humans aren’t happy because we can’t draw some ecosystem service from the resource like we used to.</w:t>
      </w:r>
    </w:p>
  </w:comment>
  <w:comment w:id="137" w:author="Chelsey Nieman" w:date="2020-11-30T15:29:00Z" w:initials="CLN">
    <w:p w14:paraId="032ED526" w14:textId="61B1328D" w:rsidR="00EC324C" w:rsidRDefault="00EC324C">
      <w:pPr>
        <w:pStyle w:val="CommentText"/>
      </w:pPr>
      <w:r>
        <w:rPr>
          <w:rStyle w:val="CommentReference"/>
        </w:rPr>
        <w:annotationRef/>
      </w:r>
      <w:r>
        <w:t xml:space="preserve">While I do think we need to talk about SOS lit, this sentence feels out of place, or like we are missing something? </w:t>
      </w:r>
    </w:p>
  </w:comment>
  <w:comment w:id="153" w:author="Sass, Gregory G" w:date="2020-11-10T16:02:00Z" w:initials="SGG">
    <w:p w14:paraId="5020C4FC" w14:textId="5A461B82" w:rsidR="00EC324C" w:rsidRDefault="00EC324C">
      <w:pPr>
        <w:pStyle w:val="CommentText"/>
      </w:pPr>
      <w:r>
        <w:rPr>
          <w:rStyle w:val="CommentReference"/>
        </w:rPr>
        <w:annotationRef/>
      </w:r>
      <w:r>
        <w:t>I don’t think I would say catch and release has caused regime shifts.  Then again, bass-walleye may be an example.  If you want to keep the regime shift language, I’d strongly recommend explaining this situation with key citations.</w:t>
      </w:r>
    </w:p>
  </w:comment>
  <w:comment w:id="185" w:author="Chelsey Nieman" w:date="2020-11-30T15:54:00Z" w:initials="CLN">
    <w:p w14:paraId="2800D9CD" w14:textId="274C6ECF" w:rsidR="00EC324C" w:rsidRDefault="00EC324C">
      <w:pPr>
        <w:pStyle w:val="CommentText"/>
      </w:pPr>
      <w:r>
        <w:rPr>
          <w:rStyle w:val="CommentReference"/>
        </w:rPr>
        <w:annotationRef/>
      </w:r>
      <w:r>
        <w:t>We could probably cut this?</w:t>
      </w:r>
    </w:p>
  </w:comment>
  <w:comment w:id="188" w:author="Chelsey Nieman" w:date="2020-11-30T13:22:00Z" w:initials="CLN">
    <w:p w14:paraId="69EDE8BD" w14:textId="00CDC7C6" w:rsidR="00EC324C" w:rsidRDefault="00EC324C">
      <w:pPr>
        <w:pStyle w:val="CommentText"/>
      </w:pPr>
      <w:r>
        <w:rPr>
          <w:rStyle w:val="CommentReference"/>
        </w:rPr>
        <w:annotationRef/>
      </w:r>
      <w:r>
        <w:t xml:space="preserve">I’m wondering if we want to move this paragraph? Or change its focus? It feels out of place? </w:t>
      </w:r>
    </w:p>
  </w:comment>
  <w:comment w:id="193" w:author="Colin Dassow" w:date="2020-11-05T08:57:00Z" w:initials="CD">
    <w:p w14:paraId="2A2FBBCC" w14:textId="77777777" w:rsidR="00EC324C" w:rsidRDefault="00EC324C">
      <w:pPr>
        <w:pStyle w:val="CommentText"/>
      </w:pPr>
      <w:r>
        <w:rPr>
          <w:rStyle w:val="CommentReference"/>
        </w:rPr>
        <w:annotationRef/>
      </w:r>
      <w:r>
        <w:t>Also will need to add some arlinghaus citations here. I have a bunch from my written exams that will likely work.</w:t>
      </w:r>
    </w:p>
  </w:comment>
  <w:comment w:id="194" w:author="Sass, Gregory G" w:date="2020-11-10T16:11:00Z" w:initials="SGG">
    <w:p w14:paraId="0F20CA61" w14:textId="22F91F9B" w:rsidR="00EC324C" w:rsidRDefault="00EC324C">
      <w:pPr>
        <w:pStyle w:val="CommentText"/>
      </w:pPr>
      <w:r>
        <w:rPr>
          <w:rStyle w:val="CommentReference"/>
        </w:rPr>
        <w:annotationRef/>
      </w:r>
      <w:r>
        <w:t>Agreed.  A couple of Arlinghaus citations would do the trick here.</w:t>
      </w:r>
    </w:p>
  </w:comment>
  <w:comment w:id="192" w:author="Colin Dassow" w:date="2020-11-05T08:54:00Z" w:initials="CD">
    <w:p w14:paraId="04445C60" w14:textId="77777777" w:rsidR="00EC324C" w:rsidRDefault="00EC324C">
      <w:pPr>
        <w:pStyle w:val="CommentText"/>
      </w:pPr>
      <w:r>
        <w:rPr>
          <w:rStyle w:val="CommentReference"/>
        </w:rPr>
        <w:annotationRef/>
      </w:r>
      <w:r>
        <w:t>Somewhere in here add an example of how rec. fish. management is single species focused. Give an example of where management of one species led to declines in another? Pine et al. 2009 might have a decent example of this. Or take bass-walleye from Hansen et al.</w:t>
      </w:r>
    </w:p>
  </w:comment>
  <w:comment w:id="202" w:author="Chris Solomon" w:date="2020-11-14T21:23:00Z" w:initials="CS">
    <w:p w14:paraId="4F7BE48E" w14:textId="77777777" w:rsidR="00EC324C" w:rsidRDefault="00EC324C">
      <w:pPr>
        <w:pStyle w:val="CommentText"/>
      </w:pPr>
      <w:r>
        <w:rPr>
          <w:rStyle w:val="CommentReference"/>
        </w:rPr>
        <w:annotationRef/>
      </w:r>
      <w:r>
        <w:t>I’m feeling some dissonance here. You are making the point that thinking about just one species is insufficient, because complex multispecies interactions can produce unexpected outcomes. But on the other hand you are only considering two species – is that really that much more complex, relative to the interactions that occur in real systems?</w:t>
      </w:r>
    </w:p>
    <w:p w14:paraId="01AD17AA" w14:textId="77777777" w:rsidR="00EC324C" w:rsidRDefault="00EC324C">
      <w:pPr>
        <w:pStyle w:val="CommentText"/>
      </w:pPr>
    </w:p>
    <w:p w14:paraId="05B20E14" w14:textId="206D2525" w:rsidR="00EC324C" w:rsidRDefault="00EC324C">
      <w:pPr>
        <w:pStyle w:val="CommentText"/>
      </w:pPr>
      <w:r>
        <w:t>That is a devil’s advocate sort of point, of course. But it may be useful to help the reader understand how you feel about it, or how they should feel about it – what is the role of this analysis in helping us understand the world, and what are its limitations? You wouldn’t want to get into this in great depth in the Intro, but you might want to have a few phrases or a sentence to frame the idea.</w:t>
      </w:r>
    </w:p>
  </w:comment>
  <w:comment w:id="203" w:author="Colin Dassow" w:date="2020-11-16T10:57:00Z" w:initials="CD">
    <w:p w14:paraId="7F5A02AF" w14:textId="7AF3C437" w:rsidR="00EC324C" w:rsidRDefault="00EC324C">
      <w:pPr>
        <w:pStyle w:val="CommentText"/>
      </w:pPr>
      <w:r>
        <w:rPr>
          <w:rStyle w:val="CommentReference"/>
        </w:rPr>
        <w:annotationRef/>
      </w:r>
      <w:r>
        <w:t>This is a good point and one community ecologists often wrestle with, balancing tractability vs. realism</w:t>
      </w:r>
    </w:p>
  </w:comment>
  <w:comment w:id="219" w:author="Chelsey Nieman" w:date="2020-11-30T15:56:00Z" w:initials="CLN">
    <w:p w14:paraId="7827F0B6" w14:textId="0F50DD9E" w:rsidR="00EC324C" w:rsidRDefault="00EC324C">
      <w:pPr>
        <w:pStyle w:val="CommentText"/>
      </w:pPr>
      <w:r>
        <w:rPr>
          <w:rStyle w:val="CommentReference"/>
        </w:rPr>
        <w:annotationRef/>
      </w:r>
      <w:r>
        <w:t xml:space="preserve">I was trying to add a sentence here to get more at Chris’ point. I am not sure I hit the mark, but I think one quick line might be warranted. </w:t>
      </w:r>
    </w:p>
  </w:comment>
  <w:comment w:id="221" w:author="Chris Solomon" w:date="2020-11-15T10:04:00Z" w:initials="CS">
    <w:p w14:paraId="58083B0F" w14:textId="77777777" w:rsidR="00EC324C" w:rsidRDefault="00EC324C">
      <w:pPr>
        <w:pStyle w:val="CommentText"/>
      </w:pPr>
      <w:r>
        <w:rPr>
          <w:rStyle w:val="CommentReference"/>
        </w:rPr>
        <w:annotationRef/>
      </w:r>
      <w:r>
        <w:t>Somewhere towards the end of the Intro, or in the Methods, or maybe both, it might be helpful to provide the reader with more of a road map of where you’re going to go with your analyses of the model. I don’t emerge from this paragraph here with much of a sense of what model experiments you are going to conduct and why, and there’s nothing in the Methods either that gives me guidance on this. This kind of road map can be really useful in a modeling paper. The Kelly et al 2018 Ecosystems paper is one example – there is a “model experiments” subheader in the Methods, which works along with some other guiding text in the previous sections to help the reader understand what we were going to do and why. You could look around at other well-written modeling papers for other examples of how to do this. Right now, this ms has a little bit of guiding text like this in the Results…you need some there, but you don’t want that to be the first place where the reader starts to develop a clear sense of what exactly you’re doing and why.</w:t>
      </w:r>
    </w:p>
    <w:p w14:paraId="722ABB22" w14:textId="0BCD24C4" w:rsidR="00EC324C" w:rsidRDefault="00EC324C">
      <w:pPr>
        <w:pStyle w:val="CommentText"/>
      </w:pPr>
    </w:p>
  </w:comment>
  <w:comment w:id="222" w:author="Chelsey Nieman" w:date="2020-11-30T15:57:00Z" w:initials="CLN">
    <w:p w14:paraId="3979ED98" w14:textId="3A58C0AB" w:rsidR="00EC324C" w:rsidRDefault="00EC324C">
      <w:pPr>
        <w:pStyle w:val="CommentText"/>
      </w:pPr>
      <w:r>
        <w:rPr>
          <w:rStyle w:val="CommentReference"/>
        </w:rPr>
        <w:annotationRef/>
      </w:r>
      <w:r>
        <w:t xml:space="preserve">I think this is what we should try and accomplish in the “Simulations” section of the methods – maybe rename it to be called ‘model experiments’. I am not sure adding it into the intro is the right place? </w:t>
      </w:r>
    </w:p>
  </w:comment>
  <w:comment w:id="223" w:author="Colin Dassow" w:date="2020-12-01T15:27:00Z" w:initials="CD">
    <w:p w14:paraId="35BA4052" w14:textId="03F7F104" w:rsidR="00EC324C" w:rsidRDefault="00EC324C">
      <w:pPr>
        <w:pStyle w:val="CommentText"/>
      </w:pPr>
      <w:r>
        <w:rPr>
          <w:rStyle w:val="CommentReference"/>
        </w:rPr>
        <w:annotationRef/>
      </w:r>
      <w:r>
        <w:t>I like that idea Chelsey</w:t>
      </w:r>
    </w:p>
  </w:comment>
  <w:comment w:id="253" w:author="Colin Dassow" w:date="2020-11-05T08:40:00Z" w:initials="CD">
    <w:p w14:paraId="4D988B7E" w14:textId="77777777" w:rsidR="00EC324C" w:rsidRDefault="00EC324C">
      <w:pPr>
        <w:pStyle w:val="CommentText"/>
      </w:pPr>
      <w:r>
        <w:rPr>
          <w:rStyle w:val="CommentReference"/>
        </w:rPr>
        <w:annotationRef/>
      </w:r>
      <w:r>
        <w:t>Anything more to add here?</w:t>
      </w:r>
    </w:p>
  </w:comment>
  <w:comment w:id="254" w:author="Chris Solomon" w:date="2020-11-15T09:38:00Z" w:initials="CS">
    <w:p w14:paraId="4BE51465" w14:textId="28FC313B" w:rsidR="00EC324C" w:rsidRDefault="00EC324C">
      <w:pPr>
        <w:pStyle w:val="CommentText"/>
      </w:pPr>
      <w:r>
        <w:rPr>
          <w:rStyle w:val="CommentReference"/>
        </w:rPr>
        <w:annotationRef/>
      </w:r>
      <w:r>
        <w:t>I still don’t understand how +sJ can appear in the adult equation without -sJ appearing in the juvenile equation. As an extreme example, consider the situation if you set s=1 and set the initial number of adults to 0. Then all juveniles mature to adults during the time step; no new juveniles are produced, because there are not yet any adults and so fA is 0; and yet your equations say that there may still be plenty of juveniles left (depending on mortality rates), because you haven’t taken sJ of them out of the juvenile pool.</w:t>
      </w:r>
    </w:p>
    <w:p w14:paraId="3D1E010C" w14:textId="77777777" w:rsidR="00EC324C" w:rsidRDefault="00EC324C">
      <w:pPr>
        <w:pStyle w:val="CommentText"/>
      </w:pPr>
    </w:p>
    <w:p w14:paraId="5BFCCB29" w14:textId="77777777" w:rsidR="00EC324C" w:rsidRDefault="00EC324C">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EC324C" w:rsidRDefault="00EC324C">
      <w:pPr>
        <w:pStyle w:val="CommentText"/>
      </w:pPr>
    </w:p>
    <w:p w14:paraId="7CAAC9B1" w14:textId="1C83516E" w:rsidR="00EC324C" w:rsidRDefault="00EC324C">
      <w:pPr>
        <w:pStyle w:val="CommentText"/>
      </w:pPr>
      <w:r>
        <w:t>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hangup about this doesn’t remain a roadblock to you moving forward. I’m saying that out of a genuine desire to help you, not in a passive-aggressive way, so let me know if that seems like the best way forward.</w:t>
      </w:r>
    </w:p>
  </w:comment>
  <w:comment w:id="318" w:author="Chris Solomon" w:date="2020-11-15T09:10:00Z" w:initials="CS">
    <w:p w14:paraId="685F99C7" w14:textId="596BCBBE" w:rsidR="00EC324C" w:rsidRDefault="00EC324C">
      <w:pPr>
        <w:pStyle w:val="CommentText"/>
      </w:pPr>
      <w:r>
        <w:rPr>
          <w:rStyle w:val="CommentReference"/>
        </w:rPr>
        <w:annotationRef/>
      </w:r>
      <w:r>
        <w:t>The explanation of the terms in the equation should proceed in the same order as the equation itself. I would put the sJ term first in the equation, followed by the loss terms. Then make sure that this paragraph proceeds in the same order.</w:t>
      </w:r>
    </w:p>
  </w:comment>
  <w:comment w:id="468" w:author="Sass, Gregory G" w:date="2020-11-11T18:10:00Z" w:initials="SGG">
    <w:p w14:paraId="4890C4F5" w14:textId="77D9F874" w:rsidR="00EC324C" w:rsidRDefault="00EC324C">
      <w:pPr>
        <w:pStyle w:val="CommentText"/>
      </w:pPr>
      <w:r>
        <w:rPr>
          <w:rStyle w:val="CommentReference"/>
        </w:rPr>
        <w:annotationRef/>
      </w:r>
      <w:r>
        <w:t>Does this need more description?  What alpha and beta parameters were used.  Are they the same for both species? What happens if you vary these parameters?</w:t>
      </w:r>
    </w:p>
  </w:comment>
  <w:comment w:id="469" w:author="Chris Solomon" w:date="2020-11-15T09:13:00Z" w:initials="CS">
    <w:p w14:paraId="39A037C3" w14:textId="377B6EC1" w:rsidR="00EC324C" w:rsidRDefault="00EC324C">
      <w:pPr>
        <w:pStyle w:val="CommentText"/>
      </w:pPr>
      <w:r>
        <w:rPr>
          <w:rStyle w:val="CommentReference"/>
        </w:rPr>
        <w:annotationRef/>
      </w:r>
      <w:r>
        <w:t>Yes- note that the equations show recruitment as fA, which is not a Ricker.</w:t>
      </w:r>
    </w:p>
  </w:comment>
  <w:comment w:id="470" w:author="Colin Dassow" w:date="2020-12-01T16:10:00Z" w:initials="CD">
    <w:p w14:paraId="70252D73" w14:textId="79DE861E" w:rsidR="000D48AB" w:rsidRDefault="000D48AB">
      <w:pPr>
        <w:pStyle w:val="CommentText"/>
      </w:pPr>
      <w:r>
        <w:rPr>
          <w:rStyle w:val="CommentReference"/>
        </w:rPr>
        <w:annotationRef/>
      </w:r>
      <w:r>
        <w:t>We’re going to list the values of  ricker a and b parameters in a table with all symbols, their definitions, and values for those that are held constant</w:t>
      </w:r>
    </w:p>
  </w:comment>
  <w:comment w:id="483" w:author="Sass, Gregory G" w:date="2020-11-11T18:14:00Z" w:initials="SGG">
    <w:p w14:paraId="100253D6" w14:textId="77694722" w:rsidR="00EC324C" w:rsidRDefault="00EC324C">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505" w:author="Chelsey Nieman" w:date="2020-11-30T13:54:00Z" w:initials="CLN">
    <w:p w14:paraId="2336319F" w14:textId="77777777" w:rsidR="00EC324C" w:rsidRDefault="00EC324C" w:rsidP="0085205D">
      <w:pPr>
        <w:pStyle w:val="CommentText"/>
      </w:pPr>
      <w:r>
        <w:rPr>
          <w:rStyle w:val="CommentReference"/>
        </w:rPr>
        <w:annotationRef/>
      </w:r>
      <w:r>
        <w:t xml:space="preserve">I wonder if we want to put this in an appendix? </w:t>
      </w:r>
    </w:p>
    <w:p w14:paraId="711A6EFC" w14:textId="77777777" w:rsidR="00EC324C" w:rsidRDefault="00EC324C" w:rsidP="0085205D">
      <w:pPr>
        <w:pStyle w:val="CommentText"/>
        <w:numPr>
          <w:ilvl w:val="0"/>
          <w:numId w:val="3"/>
        </w:numPr>
      </w:pPr>
      <w:r>
        <w:t>We should at least have an appendix that lists the parameter values for each of these.</w:t>
      </w:r>
    </w:p>
    <w:p w14:paraId="27AA310D" w14:textId="1E20ABAA" w:rsidR="00EC324C" w:rsidRDefault="00EC324C" w:rsidP="0085205D">
      <w:pPr>
        <w:pStyle w:val="CommentText"/>
      </w:pPr>
      <w:r>
        <w:t>I can format this as a table so it looks nice (when we get closer to polished)</w:t>
      </w:r>
    </w:p>
  </w:comment>
  <w:comment w:id="506" w:author="Colin Dassow" w:date="2020-12-01T16:09:00Z" w:initials="CD">
    <w:p w14:paraId="51C6AEB1" w14:textId="3EF7DFCB" w:rsidR="000D48AB" w:rsidRDefault="000D48AB">
      <w:pPr>
        <w:pStyle w:val="CommentText"/>
      </w:pPr>
      <w:r>
        <w:rPr>
          <w:rStyle w:val="CommentReference"/>
        </w:rPr>
        <w:annotationRef/>
      </w:r>
      <w:r>
        <w:t>Ya I think one table with symbols, definitions, and values for those that are held constant.</w:t>
      </w:r>
    </w:p>
  </w:comment>
  <w:comment w:id="561" w:author="Sass, Gregory G" w:date="2020-11-11T18:17:00Z" w:initials="SGG">
    <w:p w14:paraId="55E19CC9" w14:textId="625CEDFF" w:rsidR="00EC324C" w:rsidRDefault="00EC324C">
      <w:pPr>
        <w:pStyle w:val="CommentText"/>
      </w:pPr>
      <w:r>
        <w:rPr>
          <w:rStyle w:val="CommentReference"/>
        </w:rPr>
        <w:annotationRef/>
      </w:r>
      <w:r>
        <w:t>I hate tables, but this might be a good place to include one that shows the different model parameterizations.  Further, have you and Chelsey considered running some sensitivity analyses on the parameters?  If I were a peer reviewer of this manuscript, I’d like to see some sensitivity analyses and how they influenced your model outcomes.</w:t>
      </w:r>
    </w:p>
  </w:comment>
  <w:comment w:id="562" w:author="Chelsey Nieman" w:date="2020-11-30T13:58:00Z" w:initials="CLN">
    <w:p w14:paraId="055410BB" w14:textId="78563752" w:rsidR="00EC324C" w:rsidRDefault="00EC324C">
      <w:pPr>
        <w:pStyle w:val="CommentText"/>
      </w:pPr>
      <w:r>
        <w:rPr>
          <w:rStyle w:val="CommentReference"/>
        </w:rPr>
        <w:annotationRef/>
      </w:r>
      <w:r>
        <w:t xml:space="preserve">I agree with this – I think it would be nice to have a table with rows = management lever and columns=parameters that we altered? Or something like that? I think we also need to describe them in pretty strong detail here. (i.e., say for each simulation what we changed and why). </w:t>
      </w:r>
    </w:p>
  </w:comment>
  <w:comment w:id="557" w:author="Colin Dassow" w:date="2020-11-05T08:40:00Z" w:initials="CD">
    <w:p w14:paraId="702C3896" w14:textId="77777777" w:rsidR="00EC324C" w:rsidRDefault="00EC324C">
      <w:pPr>
        <w:pStyle w:val="CommentText"/>
      </w:pPr>
      <w:r>
        <w:rPr>
          <w:rStyle w:val="CommentReference"/>
        </w:rPr>
        <w:annotationRef/>
      </w:r>
      <w:r>
        <w:t>Word this better</w:t>
      </w:r>
    </w:p>
  </w:comment>
  <w:comment w:id="563" w:author="Colin Dassow" w:date="2020-11-05T10:42:00Z" w:initials="CD">
    <w:p w14:paraId="296D4695" w14:textId="18672137" w:rsidR="00EC324C" w:rsidRDefault="00EC324C">
      <w:pPr>
        <w:pStyle w:val="CommentText"/>
      </w:pPr>
      <w:r>
        <w:rPr>
          <w:rStyle w:val="CommentReference"/>
        </w:rPr>
        <w:annotationRef/>
      </w:r>
      <w:r>
        <w:t>Should this go in the methods here or in the results somewhere?</w:t>
      </w:r>
    </w:p>
  </w:comment>
  <w:comment w:id="564" w:author="Chelsey Nieman" w:date="2020-11-30T13:58:00Z" w:initials="CLN">
    <w:p w14:paraId="43B96CF9" w14:textId="1DA3EFE9" w:rsidR="00EC324C" w:rsidRDefault="00EC324C">
      <w:pPr>
        <w:pStyle w:val="CommentText"/>
      </w:pPr>
      <w:r>
        <w:rPr>
          <w:rStyle w:val="CommentReference"/>
        </w:rPr>
        <w:annotationRef/>
      </w:r>
      <w:r>
        <w:t xml:space="preserve">I think here, and then maybe repeat it (or just remind people of it in the methods). </w:t>
      </w:r>
    </w:p>
  </w:comment>
  <w:comment w:id="575" w:author="Colin Dassow" w:date="2020-11-05T10:12:00Z" w:initials="CD">
    <w:p w14:paraId="0F63DCAE" w14:textId="19722060" w:rsidR="00EC324C" w:rsidRDefault="00EC324C">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EC324C" w:rsidRDefault="00EC324C">
      <w:pPr>
        <w:pStyle w:val="CommentText"/>
      </w:pPr>
    </w:p>
    <w:p w14:paraId="47E7D1C8" w14:textId="1DD0D529" w:rsidR="00EC324C" w:rsidRDefault="00EC324C">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578" w:author="Sass, Gregory G" w:date="2020-11-11T18:22:00Z" w:initials="SGG">
    <w:p w14:paraId="16BF57B8" w14:textId="24A35101" w:rsidR="00EC324C" w:rsidRDefault="00EC324C">
      <w:pPr>
        <w:pStyle w:val="CommentText"/>
      </w:pPr>
      <w:r>
        <w:rPr>
          <w:rStyle w:val="CommentReference"/>
        </w:rPr>
        <w:annotationRef/>
      </w:r>
      <w:r>
        <w:t>Avoid active voice in the Results section.</w:t>
      </w:r>
    </w:p>
  </w:comment>
  <w:comment w:id="598" w:author="Chelsey Nieman" w:date="2020-11-30T14:03:00Z" w:initials="CLN">
    <w:p w14:paraId="0117A5DE" w14:textId="237D5690" w:rsidR="00EC324C" w:rsidRDefault="00EC324C">
      <w:pPr>
        <w:pStyle w:val="CommentText"/>
      </w:pPr>
      <w:r>
        <w:rPr>
          <w:rStyle w:val="CommentReference"/>
        </w:rPr>
        <w:annotationRef/>
      </w:r>
      <w:r>
        <w:t xml:space="preserve">Are there units on this? I am guessing yes? We might want to add them. </w:t>
      </w:r>
    </w:p>
  </w:comment>
  <w:comment w:id="599" w:author="Colin Dassow" w:date="2020-12-01T16:43:00Z" w:initials="CD">
    <w:p w14:paraId="45D36DB7" w14:textId="576DC137" w:rsidR="00235FC1" w:rsidRDefault="00235FC1">
      <w:pPr>
        <w:pStyle w:val="CommentText"/>
      </w:pPr>
      <w:r>
        <w:rPr>
          <w:rStyle w:val="CommentReference"/>
        </w:rPr>
        <w:annotationRef/>
      </w:r>
      <w:r>
        <w:t>Fish per unit effort, we could talk about harvest-per-unit effort (HPUE)</w:t>
      </w:r>
    </w:p>
  </w:comment>
  <w:comment w:id="670" w:author="Colin Dassow" w:date="2020-12-02T16:01:00Z" w:initials="CD">
    <w:p w14:paraId="4FC22C4A" w14:textId="7C948970" w:rsidR="003B3D13" w:rsidRDefault="003B3D13">
      <w:pPr>
        <w:pStyle w:val="CommentText"/>
      </w:pPr>
      <w:r>
        <w:rPr>
          <w:rStyle w:val="CommentReference"/>
        </w:rPr>
        <w:annotationRef/>
      </w:r>
      <w:r>
        <w:t>Create a supplemental info to show these dynamics.</w:t>
      </w:r>
    </w:p>
  </w:comment>
  <w:comment w:id="694" w:author="Chris Solomon" w:date="2020-11-15T10:12:00Z" w:initials="CS">
    <w:p w14:paraId="72CB3988" w14:textId="22471B15" w:rsidR="00EC324C" w:rsidRDefault="00EC324C">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695" w:author="Colin Dassow" w:date="2020-12-01T16:49:00Z" w:initials="CD">
    <w:p w14:paraId="7D84045C" w14:textId="6F42709E" w:rsidR="00083D9F" w:rsidRDefault="00083D9F">
      <w:pPr>
        <w:pStyle w:val="CommentText"/>
      </w:pPr>
      <w:r>
        <w:rPr>
          <w:rStyle w:val="CommentReference"/>
        </w:rPr>
        <w:annotationRef/>
      </w:r>
      <w:r>
        <w:t>Maybe plotting abundance sp1 on the y axis and shading based on harvest or stocking?</w:t>
      </w:r>
    </w:p>
  </w:comment>
  <w:comment w:id="707" w:author="Sass, Gregory G" w:date="2020-11-11T18:34:00Z" w:initials="SGG">
    <w:p w14:paraId="3140C9DD" w14:textId="28B2723F" w:rsidR="00EC324C" w:rsidRDefault="00EC324C">
      <w:pPr>
        <w:pStyle w:val="CommentText"/>
      </w:pPr>
      <w:r>
        <w:rPr>
          <w:rStyle w:val="CommentReference"/>
        </w:rPr>
        <w:annotationRef/>
      </w:r>
      <w:r>
        <w:t>I would recommend writing a strong topic sentence here that cites Figure 3.</w:t>
      </w:r>
    </w:p>
  </w:comment>
  <w:comment w:id="708" w:author="Chris Solomon" w:date="2020-11-15T10:13:00Z" w:initials="CS">
    <w:p w14:paraId="1CE6AABB" w14:textId="05AE8FBB" w:rsidR="00EC324C" w:rsidRDefault="00EC324C">
      <w:pPr>
        <w:pStyle w:val="CommentText"/>
      </w:pPr>
      <w:r>
        <w:rPr>
          <w:rStyle w:val="CommentReference"/>
        </w:rPr>
        <w:annotationRef/>
      </w:r>
      <w:r>
        <w:t>Yes!</w:t>
      </w:r>
    </w:p>
  </w:comment>
  <w:comment w:id="712" w:author="Colin Dassow" w:date="2020-11-05T10:02:00Z" w:initials="CD">
    <w:p w14:paraId="3A8A502C" w14:textId="77777777" w:rsidR="00EC324C" w:rsidRDefault="00EC324C">
      <w:pPr>
        <w:pStyle w:val="CommentText"/>
      </w:pPr>
      <w:r>
        <w:rPr>
          <w:rStyle w:val="CommentReference"/>
        </w:rPr>
        <w:annotationRef/>
      </w:r>
      <w:r>
        <w:t>Here I normalized both axes instead of using the raw numbers since it’s all relative. Not sure if this is better or not but thought it was worth a try</w:t>
      </w:r>
    </w:p>
  </w:comment>
  <w:comment w:id="722" w:author="Colin Dassow" w:date="2020-11-05T08:42:00Z" w:initials="CD">
    <w:p w14:paraId="67327323" w14:textId="77777777" w:rsidR="00EC324C" w:rsidRDefault="00EC324C">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EC324C" w:rsidRDefault="00EC324C">
      <w:pPr>
        <w:pStyle w:val="CommentText"/>
      </w:pPr>
    </w:p>
    <w:p w14:paraId="33D92FF9" w14:textId="77777777" w:rsidR="00EC324C" w:rsidRDefault="00EC324C">
      <w:pPr>
        <w:pStyle w:val="CommentText"/>
      </w:pPr>
    </w:p>
    <w:p w14:paraId="2E1234FB" w14:textId="33B44EC6" w:rsidR="00EC324C" w:rsidRPr="009C0A6B" w:rsidRDefault="00EC324C">
      <w:pPr>
        <w:pStyle w:val="CommentText"/>
      </w:pPr>
      <w:r>
        <w:t>This is also a good spot to talk about cost of stocking vs. cost of having anglers harvest a competitor. Most of this should come in the discussion though I think.</w:t>
      </w:r>
    </w:p>
  </w:comment>
  <w:comment w:id="723" w:author="Sass, Gregory G" w:date="2020-11-11T18:37:00Z" w:initials="SGG">
    <w:p w14:paraId="09EC8D89" w14:textId="25408FB4" w:rsidR="00EC324C" w:rsidRDefault="00EC324C">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727" w:author="Sass, Gregory G" w:date="2020-11-11T18:41:00Z" w:initials="SGG">
    <w:p w14:paraId="467E272C" w14:textId="2B9EDB7C" w:rsidR="00EC324C" w:rsidRDefault="00EC324C">
      <w:pPr>
        <w:pStyle w:val="CommentText"/>
      </w:pPr>
      <w:r>
        <w:rPr>
          <w:rStyle w:val="CommentReference"/>
        </w:rPr>
        <w:annotationRef/>
      </w:r>
      <w:r>
        <w:t>This figure certainly lends to discussion of the safe operating space concept.</w:t>
      </w:r>
    </w:p>
  </w:comment>
  <w:comment w:id="730" w:author="Colin Dassow" w:date="2020-11-05T10:16:00Z" w:initials="CD">
    <w:p w14:paraId="273EDAF2" w14:textId="1A1927A7" w:rsidR="00EC324C" w:rsidRDefault="00EC324C">
      <w:pPr>
        <w:pStyle w:val="CommentText"/>
      </w:pPr>
      <w:r>
        <w:rPr>
          <w:rStyle w:val="CommentReference"/>
        </w:rPr>
        <w:annotationRef/>
      </w:r>
      <w:r>
        <w:t>An alternative way to structure this could be to  talk about examples and costs vs. angler satisfaction and make this mostly about bass-walleye almost like a case study.</w:t>
      </w:r>
    </w:p>
  </w:comment>
  <w:comment w:id="736" w:author="Sass, Gregory G" w:date="2020-11-11T18:42:00Z" w:initials="SGG">
    <w:p w14:paraId="4A1CF643" w14:textId="01DF917C" w:rsidR="00EC324C" w:rsidRDefault="00EC324C">
      <w:pPr>
        <w:pStyle w:val="CommentText"/>
      </w:pPr>
      <w:r>
        <w:rPr>
          <w:rStyle w:val="CommentReference"/>
        </w:rPr>
        <w:annotationRef/>
      </w:r>
      <w:r>
        <w:t>You’ve got a two species stage structured model for both species now.  Highlight that as an advancement from Carpenter and Brock.</w:t>
      </w:r>
    </w:p>
  </w:comment>
  <w:comment w:id="748" w:author="Chris Solomon" w:date="2020-11-15T10:15:00Z" w:initials="CS">
    <w:p w14:paraId="1B3BC5BE" w14:textId="65234DCA" w:rsidR="00EC324C" w:rsidRDefault="00EC324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if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768" w:author="Sass, Gregory G" w:date="2020-11-11T18:43:00Z" w:initials="SGG">
    <w:p w14:paraId="766CAF76" w14:textId="0502611B" w:rsidR="00EC324C" w:rsidRDefault="00EC324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783" w:author="Chelsey Nieman" w:date="2020-11-30T13:29:00Z" w:initials="CLN">
    <w:p w14:paraId="391CA186" w14:textId="68896BF4" w:rsidR="00EC324C" w:rsidRDefault="00EC324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794" w:author="Sass, Gregory G" w:date="2020-11-11T18:52:00Z" w:initials="SGG">
    <w:p w14:paraId="4753EF06" w14:textId="54E77AD8" w:rsidR="00EC324C" w:rsidRDefault="00EC324C">
      <w:pPr>
        <w:pStyle w:val="CommentText"/>
      </w:pPr>
      <w:r>
        <w:rPr>
          <w:rStyle w:val="CommentReference"/>
        </w:rPr>
        <w:annotationRef/>
      </w:r>
      <w:r>
        <w:t>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bluegreen algal blooms, humans do because ecosystem services are compromised.</w:t>
      </w:r>
    </w:p>
  </w:comment>
  <w:comment w:id="891" w:author="Sass, Gregory G" w:date="2020-11-11T18:42:00Z" w:initials="SGG">
    <w:p w14:paraId="55219110" w14:textId="77777777" w:rsidR="00686B5C" w:rsidRDefault="00686B5C" w:rsidP="00686B5C">
      <w:pPr>
        <w:pStyle w:val="CommentText"/>
      </w:pPr>
      <w:r>
        <w:rPr>
          <w:rStyle w:val="CommentReference"/>
        </w:rPr>
        <w:annotationRef/>
      </w:r>
      <w:r>
        <w:t>You’ve got a two species stage structured model for both species now.  Highlight that as an advancement from Carpenter and Brock.</w:t>
      </w:r>
    </w:p>
  </w:comment>
  <w:comment w:id="892" w:author="Chris Solomon" w:date="2020-11-15T10:15:00Z" w:initials="CS">
    <w:p w14:paraId="03C6FB31" w14:textId="77777777" w:rsidR="00686B5C" w:rsidRDefault="00686B5C" w:rsidP="00686B5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if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903" w:author="Sass, Gregory G" w:date="2020-11-11T18:43:00Z" w:initials="SGG">
    <w:p w14:paraId="039F3B41" w14:textId="77777777" w:rsidR="00686B5C" w:rsidRDefault="00686B5C" w:rsidP="00686B5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911" w:author="Chelsey Nieman" w:date="2020-11-30T13:29:00Z" w:initials="CLN">
    <w:p w14:paraId="0EB0E5C9" w14:textId="77777777" w:rsidR="00686B5C" w:rsidRDefault="00686B5C" w:rsidP="00686B5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917" w:author="Sass, Gregory G" w:date="2020-11-11T18:52:00Z" w:initials="SGG">
    <w:p w14:paraId="336C1A33" w14:textId="77777777" w:rsidR="00686B5C" w:rsidRDefault="00686B5C" w:rsidP="00686B5C">
      <w:pPr>
        <w:pStyle w:val="CommentText"/>
      </w:pPr>
      <w:r>
        <w:rPr>
          <w:rStyle w:val="CommentReference"/>
        </w:rPr>
        <w:annotationRef/>
      </w:r>
      <w:r>
        <w:t>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bluegreen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C072E3" w15:done="0"/>
  <w15:commentEx w15:paraId="75E2850A" w15:done="0"/>
  <w15:commentEx w15:paraId="7AC83741" w15:paraIdParent="75E2850A" w15:done="0"/>
  <w15:commentEx w15:paraId="61CB8386" w15:done="0"/>
  <w15:commentEx w15:paraId="58700A72" w15:done="0"/>
  <w15:commentEx w15:paraId="5256951F" w15:done="0"/>
  <w15:commentEx w15:paraId="46D9AB8D" w15:done="0"/>
  <w15:commentEx w15:paraId="35E9A742" w15:done="0"/>
  <w15:commentEx w15:paraId="5C13275F" w15:done="1"/>
  <w15:commentEx w15:paraId="02455409" w15:paraIdParent="5C13275F" w15:done="1"/>
  <w15:commentEx w15:paraId="3022FAEE" w15:done="0"/>
  <w15:commentEx w15:paraId="35C037F6" w15:done="0"/>
  <w15:commentEx w15:paraId="5D71D5EB" w15:done="0"/>
  <w15:commentEx w15:paraId="7244F6B9" w15:done="1"/>
  <w15:commentEx w15:paraId="7BA4F25E" w15:done="0"/>
  <w15:commentEx w15:paraId="0941E0DE" w15:done="0"/>
  <w15:commentEx w15:paraId="00DF92B3" w15:done="0"/>
  <w15:commentEx w15:paraId="3BB58352" w15:done="0"/>
  <w15:commentEx w15:paraId="032ED526" w15:done="0"/>
  <w15:commentEx w15:paraId="5020C4FC" w15:done="0"/>
  <w15:commentEx w15:paraId="2800D9CD" w15:done="0"/>
  <w15:commentEx w15:paraId="69EDE8BD" w15:done="0"/>
  <w15:commentEx w15:paraId="2A2FBBCC" w15:done="0"/>
  <w15:commentEx w15:paraId="0F20CA61" w15:done="0"/>
  <w15:commentEx w15:paraId="04445C60" w15:done="0"/>
  <w15:commentEx w15:paraId="05B20E14" w15:done="0"/>
  <w15:commentEx w15:paraId="7F5A02AF" w15:paraIdParent="05B20E14" w15:done="0"/>
  <w15:commentEx w15:paraId="7827F0B6" w15:done="0"/>
  <w15:commentEx w15:paraId="722ABB22" w15:done="0"/>
  <w15:commentEx w15:paraId="3979ED98" w15:paraIdParent="722ABB22" w15:done="0"/>
  <w15:commentEx w15:paraId="35BA4052" w15:paraIdParent="722ABB22" w15:done="0"/>
  <w15:commentEx w15:paraId="4D988B7E" w15:done="0"/>
  <w15:commentEx w15:paraId="7CAAC9B1" w15:done="1"/>
  <w15:commentEx w15:paraId="685F99C7" w15:done="0"/>
  <w15:commentEx w15:paraId="4890C4F5" w15:done="0"/>
  <w15:commentEx w15:paraId="39A037C3" w15:paraIdParent="4890C4F5" w15:done="0"/>
  <w15:commentEx w15:paraId="70252D73" w15:paraIdParent="4890C4F5" w15:done="0"/>
  <w15:commentEx w15:paraId="100253D6" w15:done="0"/>
  <w15:commentEx w15:paraId="27AA310D" w15:done="0"/>
  <w15:commentEx w15:paraId="51C6AEB1" w15:paraIdParent="27AA310D" w15:done="0"/>
  <w15:commentEx w15:paraId="55E19CC9" w15:done="0"/>
  <w15:commentEx w15:paraId="055410BB" w15:paraIdParent="55E19CC9" w15:done="0"/>
  <w15:commentEx w15:paraId="702C3896" w15:done="0"/>
  <w15:commentEx w15:paraId="296D4695" w15:done="0"/>
  <w15:commentEx w15:paraId="43B96CF9" w15:paraIdParent="296D4695" w15:done="0"/>
  <w15:commentEx w15:paraId="47E7D1C8" w15:done="0"/>
  <w15:commentEx w15:paraId="16BF57B8" w15:done="0"/>
  <w15:commentEx w15:paraId="0117A5DE" w15:done="0"/>
  <w15:commentEx w15:paraId="45D36DB7" w15:paraIdParent="0117A5DE" w15:done="0"/>
  <w15:commentEx w15:paraId="4FC22C4A" w15:done="0"/>
  <w15:commentEx w15:paraId="72CB3988" w15:done="1"/>
  <w15:commentEx w15:paraId="7D84045C" w15:paraIdParent="72CB3988" w15:done="1"/>
  <w15:commentEx w15:paraId="3140C9DD" w15:done="0"/>
  <w15:commentEx w15:paraId="1CE6AABB" w15:paraIdParent="3140C9DD" w15:done="0"/>
  <w15:commentEx w15:paraId="3A8A502C" w15:done="0"/>
  <w15:commentEx w15:paraId="2E1234FB" w15:done="0"/>
  <w15:commentEx w15:paraId="09EC8D89" w15:done="0"/>
  <w15:commentEx w15:paraId="467E272C" w15:done="0"/>
  <w15:commentEx w15:paraId="273EDAF2" w15:done="0"/>
  <w15:commentEx w15:paraId="4A1CF643" w15:done="0"/>
  <w15:commentEx w15:paraId="1B3BC5BE" w15:done="0"/>
  <w15:commentEx w15:paraId="766CAF76" w15:done="0"/>
  <w15:commentEx w15:paraId="391CA186" w15:done="0"/>
  <w15:commentEx w15:paraId="4753EF06" w15:done="0"/>
  <w15:commentEx w15:paraId="55219110" w15:done="0"/>
  <w15:commentEx w15:paraId="03C6FB31" w15:done="0"/>
  <w15:commentEx w15:paraId="039F3B41" w15:done="0"/>
  <w15:commentEx w15:paraId="0EB0E5C9" w15:done="0"/>
  <w15:commentEx w15:paraId="336C1A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AC763" w16cex:dateUtc="2020-11-15T02:15:00Z"/>
  <w16cex:commentExtensible w16cex:durableId="235AC714" w16cex:dateUtc="2020-11-15T02:13:00Z"/>
  <w16cex:commentExtensible w16cex:durableId="236F8193" w16cex:dateUtc="2020-11-30T20:34:00Z"/>
  <w16cex:commentExtensible w16cex:durableId="236F8E59" w16cex:dateUtc="2020-11-30T21:29:00Z"/>
  <w16cex:commentExtensible w16cex:durableId="236F941F" w16cex:dateUtc="2020-11-30T21:54:00Z"/>
  <w16cex:commentExtensible w16cex:durableId="236F708F" w16cex:dateUtc="2020-11-30T19:22:00Z"/>
  <w16cex:commentExtensible w16cex:durableId="235AC96A" w16cex:dateUtc="2020-11-15T02:23:00Z"/>
  <w16cex:commentExtensible w16cex:durableId="236F94C7" w16cex:dateUtc="2020-11-30T21:56:00Z"/>
  <w16cex:commentExtensible w16cex:durableId="235B7BAD" w16cex:dateUtc="2020-11-15T15:04:00Z"/>
  <w16cex:commentExtensible w16cex:durableId="236F9500" w16cex:dateUtc="2020-11-30T21:57:00Z"/>
  <w16cex:commentExtensible w16cex:durableId="235B7586" w16cex:dateUtc="2020-11-15T14:38:00Z"/>
  <w16cex:commentExtensible w16cex:durableId="235B6F0A" w16cex:dateUtc="2020-11-15T14:10:00Z"/>
  <w16cex:commentExtensible w16cex:durableId="235B6FA6" w16cex:dateUtc="2020-11-15T14:13:00Z"/>
  <w16cex:commentExtensible w16cex:durableId="236F780B" w16cex:dateUtc="2020-11-30T19:54:00Z"/>
  <w16cex:commentExtensible w16cex:durableId="236F791D" w16cex:dateUtc="2020-11-30T19:58:00Z"/>
  <w16cex:commentExtensible w16cex:durableId="236F78F9" w16cex:dateUtc="2020-11-30T19:58:00Z"/>
  <w16cex:commentExtensible w16cex:durableId="236F7A31" w16cex:dateUtc="2020-11-30T20:03:00Z"/>
  <w16cex:commentExtensible w16cex:durableId="235B7D8D" w16cex:dateUtc="2020-11-15T15:12:00Z"/>
  <w16cex:commentExtensible w16cex:durableId="235B7DB2" w16cex:dateUtc="2020-11-15T15:13:00Z"/>
  <w16cex:commentExtensible w16cex:durableId="235B7E27" w16cex:dateUtc="2020-11-15T15:15:00Z"/>
  <w16cex:commentExtensible w16cex:durableId="236F723E" w16cex:dateUtc="2020-11-30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C072E3" w16cid:durableId="235AC763"/>
  <w16cid:commentId w16cid:paraId="75E2850A" w16cid:durableId="23552DF3"/>
  <w16cid:commentId w16cid:paraId="7AC83741" w16cid:durableId="236652DB"/>
  <w16cid:commentId w16cid:paraId="61CB8386" w16cid:durableId="23552F26"/>
  <w16cid:commentId w16cid:paraId="58700A72" w16cid:durableId="23552F87"/>
  <w16cid:commentId w16cid:paraId="5256951F" w16cid:durableId="23552FFF"/>
  <w16cid:commentId w16cid:paraId="46D9AB8D" w16cid:durableId="2355301B"/>
  <w16cid:commentId w16cid:paraId="35E9A742" w16cid:durableId="236652E0"/>
  <w16cid:commentId w16cid:paraId="5C13275F" w16cid:durableId="235AC714"/>
  <w16cid:commentId w16cid:paraId="02455409" w16cid:durableId="236652E2"/>
  <w16cid:commentId w16cid:paraId="3022FAEE" w16cid:durableId="236652E3"/>
  <w16cid:commentId w16cid:paraId="35C037F6" w16cid:durableId="23552BC9"/>
  <w16cid:commentId w16cid:paraId="5D71D5EB" w16cid:durableId="235532D2"/>
  <w16cid:commentId w16cid:paraId="7244F6B9" w16cid:durableId="236652E6"/>
  <w16cid:commentId w16cid:paraId="7BA4F25E" w16cid:durableId="236F8193"/>
  <w16cid:commentId w16cid:paraId="0941E0DE" w16cid:durableId="235534C8"/>
  <w16cid:commentId w16cid:paraId="00DF92B3" w16cid:durableId="23553504"/>
  <w16cid:commentId w16cid:paraId="3BB58352" w16cid:durableId="23553660"/>
  <w16cid:commentId w16cid:paraId="032ED526" w16cid:durableId="236F8E59"/>
  <w16cid:commentId w16cid:paraId="5020C4FC" w16cid:durableId="23553820"/>
  <w16cid:commentId w16cid:paraId="2800D9CD" w16cid:durableId="236F941F"/>
  <w16cid:commentId w16cid:paraId="69EDE8BD" w16cid:durableId="236F708F"/>
  <w16cid:commentId w16cid:paraId="2A2FBBCC" w16cid:durableId="23552BCA"/>
  <w16cid:commentId w16cid:paraId="0F20CA61" w16cid:durableId="23553A31"/>
  <w16cid:commentId w16cid:paraId="04445C60" w16cid:durableId="23552BCB"/>
  <w16cid:commentId w16cid:paraId="05B20E14" w16cid:durableId="235AC96A"/>
  <w16cid:commentId w16cid:paraId="7F5A02AF" w16cid:durableId="236652EF"/>
  <w16cid:commentId w16cid:paraId="7827F0B6" w16cid:durableId="236F94C7"/>
  <w16cid:commentId w16cid:paraId="722ABB22" w16cid:durableId="235B7BAD"/>
  <w16cid:commentId w16cid:paraId="3979ED98" w16cid:durableId="236F9500"/>
  <w16cid:commentId w16cid:paraId="4D988B7E" w16cid:durableId="23552BCC"/>
  <w16cid:commentId w16cid:paraId="7CAAC9B1" w16cid:durableId="235B7586"/>
  <w16cid:commentId w16cid:paraId="685F99C7" w16cid:durableId="235B6F0A"/>
  <w16cid:commentId w16cid:paraId="4890C4F5" w16cid:durableId="2356A792"/>
  <w16cid:commentId w16cid:paraId="39A037C3" w16cid:durableId="235B6FA6"/>
  <w16cid:commentId w16cid:paraId="100253D6" w16cid:durableId="2356A86C"/>
  <w16cid:commentId w16cid:paraId="27AA310D" w16cid:durableId="236F780B"/>
  <w16cid:commentId w16cid:paraId="55E19CC9" w16cid:durableId="2356A952"/>
  <w16cid:commentId w16cid:paraId="055410BB" w16cid:durableId="236F791D"/>
  <w16cid:commentId w16cid:paraId="702C3896" w16cid:durableId="23552BCD"/>
  <w16cid:commentId w16cid:paraId="296D4695" w16cid:durableId="23552BCE"/>
  <w16cid:commentId w16cid:paraId="43B96CF9" w16cid:durableId="236F78F9"/>
  <w16cid:commentId w16cid:paraId="47E7D1C8" w16cid:durableId="23552BCF"/>
  <w16cid:commentId w16cid:paraId="16BF57B8" w16cid:durableId="2356AA4D"/>
  <w16cid:commentId w16cid:paraId="0117A5DE" w16cid:durableId="236F7A31"/>
  <w16cid:commentId w16cid:paraId="72CB3988" w16cid:durableId="235B7D8D"/>
  <w16cid:commentId w16cid:paraId="3140C9DD" w16cid:durableId="2356AD2E"/>
  <w16cid:commentId w16cid:paraId="1CE6AABB" w16cid:durableId="235B7DB2"/>
  <w16cid:commentId w16cid:paraId="3A8A502C" w16cid:durableId="23552BD0"/>
  <w16cid:commentId w16cid:paraId="2E1234FB" w16cid:durableId="23552BD1"/>
  <w16cid:commentId w16cid:paraId="09EC8D89" w16cid:durableId="2356AE01"/>
  <w16cid:commentId w16cid:paraId="467E272C" w16cid:durableId="2356AECF"/>
  <w16cid:commentId w16cid:paraId="273EDAF2" w16cid:durableId="23552BD2"/>
  <w16cid:commentId w16cid:paraId="4A1CF643" w16cid:durableId="2356AEFE"/>
  <w16cid:commentId w16cid:paraId="1B3BC5BE" w16cid:durableId="235B7E27"/>
  <w16cid:commentId w16cid:paraId="766CAF76" w16cid:durableId="2356AF60"/>
  <w16cid:commentId w16cid:paraId="391CA186" w16cid:durableId="236F723E"/>
  <w16cid:commentId w16cid:paraId="4753EF06" w16cid:durableId="2356B16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56775" w14:textId="77777777" w:rsidR="0068719F" w:rsidRDefault="0068719F">
      <w:pPr>
        <w:spacing w:after="0"/>
      </w:pPr>
      <w:r>
        <w:separator/>
      </w:r>
    </w:p>
  </w:endnote>
  <w:endnote w:type="continuationSeparator" w:id="0">
    <w:p w14:paraId="5BB9C444" w14:textId="77777777" w:rsidR="0068719F" w:rsidRDefault="006871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921" w:author="Chelsey Nieman" w:date="2020-11-30T13:20:00Z"/>
  <w:sdt>
    <w:sdtPr>
      <w:rPr>
        <w:rStyle w:val="PageNumber"/>
      </w:rPr>
      <w:id w:val="-1888249202"/>
      <w:docPartObj>
        <w:docPartGallery w:val="Page Numbers (Bottom of Page)"/>
        <w:docPartUnique/>
      </w:docPartObj>
    </w:sdtPr>
    <w:sdtContent>
      <w:customXmlInsRangeEnd w:id="921"/>
      <w:p w14:paraId="2B6D06BA" w14:textId="104F27E5" w:rsidR="00EC324C" w:rsidRDefault="00EC324C" w:rsidP="00EC324C">
        <w:pPr>
          <w:pStyle w:val="Footer"/>
          <w:framePr w:wrap="none" w:vAnchor="text" w:hAnchor="margin" w:xAlign="right" w:y="1"/>
          <w:rPr>
            <w:ins w:id="922" w:author="Chelsey Nieman" w:date="2020-11-30T13:20:00Z"/>
            <w:rStyle w:val="PageNumber"/>
          </w:rPr>
        </w:pPr>
        <w:ins w:id="923" w:author="Chelsey Nieman" w:date="2020-11-30T13:20:00Z">
          <w:r>
            <w:rPr>
              <w:rStyle w:val="PageNumber"/>
            </w:rPr>
            <w:fldChar w:fldCharType="begin"/>
          </w:r>
          <w:r>
            <w:rPr>
              <w:rStyle w:val="PageNumber"/>
            </w:rPr>
            <w:instrText xml:space="preserve"> PAGE </w:instrText>
          </w:r>
          <w:r>
            <w:rPr>
              <w:rStyle w:val="PageNumber"/>
            </w:rPr>
            <w:fldChar w:fldCharType="end"/>
          </w:r>
        </w:ins>
      </w:p>
      <w:customXmlInsRangeStart w:id="924" w:author="Chelsey Nieman" w:date="2020-11-30T13:20:00Z"/>
    </w:sdtContent>
  </w:sdt>
  <w:customXmlInsRangeEnd w:id="924"/>
  <w:p w14:paraId="72330C55" w14:textId="77777777" w:rsidR="00EC324C" w:rsidRDefault="00EC324C">
    <w:pPr>
      <w:pStyle w:val="Footer"/>
      <w:ind w:right="360"/>
      <w:pPrChange w:id="925" w:author="Chelsey Nieman" w:date="2020-11-30T13:20:00Z">
        <w:pPr>
          <w:pStyle w:val="Footer"/>
        </w:pPr>
      </w:pPrChan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926" w:author="Chelsey Nieman" w:date="2020-11-30T13:20:00Z"/>
  <w:sdt>
    <w:sdtPr>
      <w:rPr>
        <w:rStyle w:val="PageNumber"/>
      </w:rPr>
      <w:id w:val="-864447234"/>
      <w:docPartObj>
        <w:docPartGallery w:val="Page Numbers (Bottom of Page)"/>
        <w:docPartUnique/>
      </w:docPartObj>
    </w:sdtPr>
    <w:sdtContent>
      <w:customXmlInsRangeEnd w:id="926"/>
      <w:p w14:paraId="1C49B948" w14:textId="0A4A36E1" w:rsidR="00EC324C" w:rsidRDefault="00EC324C" w:rsidP="00EC324C">
        <w:pPr>
          <w:pStyle w:val="Footer"/>
          <w:framePr w:wrap="none" w:vAnchor="text" w:hAnchor="margin" w:xAlign="right" w:y="1"/>
          <w:rPr>
            <w:ins w:id="927" w:author="Chelsey Nieman" w:date="2020-11-30T13:20:00Z"/>
            <w:rStyle w:val="PageNumber"/>
          </w:rPr>
        </w:pPr>
        <w:ins w:id="928" w:author="Chelsey Nieman" w:date="2020-11-30T13:20:00Z">
          <w:r>
            <w:rPr>
              <w:rStyle w:val="PageNumber"/>
            </w:rPr>
            <w:fldChar w:fldCharType="begin"/>
          </w:r>
          <w:r>
            <w:rPr>
              <w:rStyle w:val="PageNumber"/>
            </w:rPr>
            <w:instrText xml:space="preserve"> PAGE </w:instrText>
          </w:r>
        </w:ins>
        <w:r>
          <w:rPr>
            <w:rStyle w:val="PageNumber"/>
          </w:rPr>
          <w:fldChar w:fldCharType="separate"/>
        </w:r>
        <w:r w:rsidR="00312680">
          <w:rPr>
            <w:rStyle w:val="PageNumber"/>
            <w:noProof/>
          </w:rPr>
          <w:t>8</w:t>
        </w:r>
        <w:ins w:id="929" w:author="Chelsey Nieman" w:date="2020-11-30T13:20:00Z">
          <w:r>
            <w:rPr>
              <w:rStyle w:val="PageNumber"/>
            </w:rPr>
            <w:fldChar w:fldCharType="end"/>
          </w:r>
        </w:ins>
      </w:p>
      <w:customXmlInsRangeStart w:id="930" w:author="Chelsey Nieman" w:date="2020-11-30T13:20:00Z"/>
    </w:sdtContent>
  </w:sdt>
  <w:customXmlInsRangeEnd w:id="930"/>
  <w:p w14:paraId="17B52B45" w14:textId="77777777" w:rsidR="00EC324C" w:rsidRDefault="00EC324C">
    <w:pPr>
      <w:pStyle w:val="Footer"/>
      <w:ind w:right="360"/>
      <w:pPrChange w:id="931" w:author="Chelsey Nieman" w:date="2020-11-30T13:20:00Z">
        <w:pPr>
          <w:pStyle w:val="Footer"/>
        </w:pPr>
      </w:pPrChan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85005" w14:textId="77777777" w:rsidR="0068719F" w:rsidRDefault="0068719F">
      <w:r>
        <w:separator/>
      </w:r>
    </w:p>
  </w:footnote>
  <w:footnote w:type="continuationSeparator" w:id="0">
    <w:p w14:paraId="6BEDFAFB" w14:textId="77777777" w:rsidR="0068719F" w:rsidRDefault="006871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Chris Solomon">
    <w15:presenceInfo w15:providerId="Windows Live" w15:userId="1640b27a2d18a1fd"/>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2EE2"/>
    <w:rsid w:val="00052ED8"/>
    <w:rsid w:val="00062887"/>
    <w:rsid w:val="000723E5"/>
    <w:rsid w:val="00081D0D"/>
    <w:rsid w:val="00083D9F"/>
    <w:rsid w:val="000B101C"/>
    <w:rsid w:val="000B686C"/>
    <w:rsid w:val="000C2C9F"/>
    <w:rsid w:val="000D48AB"/>
    <w:rsid w:val="000E5CE7"/>
    <w:rsid w:val="00116751"/>
    <w:rsid w:val="00164BB1"/>
    <w:rsid w:val="001B7BDD"/>
    <w:rsid w:val="001F6C94"/>
    <w:rsid w:val="002033DF"/>
    <w:rsid w:val="00221E85"/>
    <w:rsid w:val="00235FC1"/>
    <w:rsid w:val="002877E7"/>
    <w:rsid w:val="00293299"/>
    <w:rsid w:val="002A36AE"/>
    <w:rsid w:val="002B1FE8"/>
    <w:rsid w:val="002B2F5F"/>
    <w:rsid w:val="00312680"/>
    <w:rsid w:val="00316186"/>
    <w:rsid w:val="00325664"/>
    <w:rsid w:val="003431E2"/>
    <w:rsid w:val="00370E07"/>
    <w:rsid w:val="003821F9"/>
    <w:rsid w:val="003A3009"/>
    <w:rsid w:val="003B3D13"/>
    <w:rsid w:val="003C72FB"/>
    <w:rsid w:val="003D75B5"/>
    <w:rsid w:val="003E529C"/>
    <w:rsid w:val="00404DA7"/>
    <w:rsid w:val="0044497C"/>
    <w:rsid w:val="00463483"/>
    <w:rsid w:val="004675B3"/>
    <w:rsid w:val="00467C12"/>
    <w:rsid w:val="004C2123"/>
    <w:rsid w:val="004E29B3"/>
    <w:rsid w:val="004E4229"/>
    <w:rsid w:val="00503E0F"/>
    <w:rsid w:val="00504EA6"/>
    <w:rsid w:val="00527493"/>
    <w:rsid w:val="005462E7"/>
    <w:rsid w:val="0057720B"/>
    <w:rsid w:val="00590D07"/>
    <w:rsid w:val="00592EDF"/>
    <w:rsid w:val="005A0B3A"/>
    <w:rsid w:val="005A513C"/>
    <w:rsid w:val="005C128D"/>
    <w:rsid w:val="005E391C"/>
    <w:rsid w:val="006221BE"/>
    <w:rsid w:val="006312AF"/>
    <w:rsid w:val="00635D1F"/>
    <w:rsid w:val="006428D8"/>
    <w:rsid w:val="006471FF"/>
    <w:rsid w:val="00660332"/>
    <w:rsid w:val="00686B5C"/>
    <w:rsid w:val="0068719F"/>
    <w:rsid w:val="0069130D"/>
    <w:rsid w:val="006968BD"/>
    <w:rsid w:val="006D769C"/>
    <w:rsid w:val="00747CAE"/>
    <w:rsid w:val="00784D58"/>
    <w:rsid w:val="007A529D"/>
    <w:rsid w:val="007A5C98"/>
    <w:rsid w:val="007C0D1C"/>
    <w:rsid w:val="007C4C65"/>
    <w:rsid w:val="0082052B"/>
    <w:rsid w:val="008211DD"/>
    <w:rsid w:val="00841590"/>
    <w:rsid w:val="0085205D"/>
    <w:rsid w:val="00855018"/>
    <w:rsid w:val="00863375"/>
    <w:rsid w:val="00863E39"/>
    <w:rsid w:val="0088303F"/>
    <w:rsid w:val="008D6863"/>
    <w:rsid w:val="008E6B0F"/>
    <w:rsid w:val="009227FD"/>
    <w:rsid w:val="00935D0A"/>
    <w:rsid w:val="00951413"/>
    <w:rsid w:val="0097008B"/>
    <w:rsid w:val="00985164"/>
    <w:rsid w:val="0099185D"/>
    <w:rsid w:val="009A01BC"/>
    <w:rsid w:val="009A48E8"/>
    <w:rsid w:val="009A5FC5"/>
    <w:rsid w:val="009B7CE4"/>
    <w:rsid w:val="009C0A6B"/>
    <w:rsid w:val="009C36FD"/>
    <w:rsid w:val="009D5984"/>
    <w:rsid w:val="00A12345"/>
    <w:rsid w:val="00A1662B"/>
    <w:rsid w:val="00A1768F"/>
    <w:rsid w:val="00A20672"/>
    <w:rsid w:val="00AC53AD"/>
    <w:rsid w:val="00AD495E"/>
    <w:rsid w:val="00AD4E9A"/>
    <w:rsid w:val="00AF05EC"/>
    <w:rsid w:val="00B233A4"/>
    <w:rsid w:val="00B301C9"/>
    <w:rsid w:val="00B40165"/>
    <w:rsid w:val="00B5453D"/>
    <w:rsid w:val="00B7735F"/>
    <w:rsid w:val="00B837B3"/>
    <w:rsid w:val="00B86B75"/>
    <w:rsid w:val="00BB10B5"/>
    <w:rsid w:val="00BB690A"/>
    <w:rsid w:val="00BC48D5"/>
    <w:rsid w:val="00BD2A9B"/>
    <w:rsid w:val="00C36279"/>
    <w:rsid w:val="00C37E10"/>
    <w:rsid w:val="00C52502"/>
    <w:rsid w:val="00C777A3"/>
    <w:rsid w:val="00C8023F"/>
    <w:rsid w:val="00C810DE"/>
    <w:rsid w:val="00C85732"/>
    <w:rsid w:val="00C91CDB"/>
    <w:rsid w:val="00CB68AA"/>
    <w:rsid w:val="00CC34A4"/>
    <w:rsid w:val="00D07D98"/>
    <w:rsid w:val="00D1023F"/>
    <w:rsid w:val="00D179C3"/>
    <w:rsid w:val="00D27D7F"/>
    <w:rsid w:val="00D319EA"/>
    <w:rsid w:val="00DB5BA4"/>
    <w:rsid w:val="00DC37BF"/>
    <w:rsid w:val="00DE0B74"/>
    <w:rsid w:val="00DE1EA5"/>
    <w:rsid w:val="00DF3188"/>
    <w:rsid w:val="00E05CA0"/>
    <w:rsid w:val="00E315A3"/>
    <w:rsid w:val="00E331BE"/>
    <w:rsid w:val="00E62FB3"/>
    <w:rsid w:val="00E73809"/>
    <w:rsid w:val="00E91950"/>
    <w:rsid w:val="00E9216A"/>
    <w:rsid w:val="00E9399D"/>
    <w:rsid w:val="00EC324C"/>
    <w:rsid w:val="00EC5EE0"/>
    <w:rsid w:val="00ED0067"/>
    <w:rsid w:val="00ED567B"/>
    <w:rsid w:val="00F04161"/>
    <w:rsid w:val="00F21E9D"/>
    <w:rsid w:val="00F2262C"/>
    <w:rsid w:val="00F5289C"/>
    <w:rsid w:val="00F62E87"/>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C0A6B"/>
    <w:rPr>
      <w:sz w:val="16"/>
      <w:szCs w:val="16"/>
    </w:rPr>
  </w:style>
  <w:style w:type="paragraph" w:styleId="CommentText">
    <w:name w:val="annotation text"/>
    <w:basedOn w:val="Normal"/>
    <w:link w:val="CommentTextChar"/>
    <w:semiHidden/>
    <w:unhideWhenUsed/>
    <w:rsid w:val="009C0A6B"/>
    <w:rPr>
      <w:sz w:val="20"/>
      <w:szCs w:val="20"/>
    </w:rPr>
  </w:style>
  <w:style w:type="character" w:customStyle="1" w:styleId="CommentTextChar">
    <w:name w:val="Comment Text Char"/>
    <w:basedOn w:val="DefaultParagraphFont"/>
    <w:link w:val="CommentText"/>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4E724-4ADA-40DA-AD81-66383E53B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11</Pages>
  <Words>4652</Words>
  <Characters>26518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10</cp:revision>
  <dcterms:created xsi:type="dcterms:W3CDTF">2020-11-30T19:07:00Z</dcterms:created>
  <dcterms:modified xsi:type="dcterms:W3CDTF">2020-12-02T21:06:00Z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