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C48" w:rsidRPr="00D13B85" w:rsidRDefault="00CE2C48" w:rsidP="00CE2C48">
      <w:pPr>
        <w:spacing w:after="0" w:line="240" w:lineRule="auto"/>
        <w:rPr>
          <w:rFonts w:ascii="Times New Roman" w:eastAsia="Times New Roman" w:hAnsi="Times New Roman" w:cs="Times New Roman"/>
        </w:rPr>
      </w:pPr>
      <w:bookmarkStart w:id="0" w:name="_GoBack"/>
      <w:r w:rsidRPr="00D13B85">
        <w:rPr>
          <w:rFonts w:ascii="Times New Roman" w:eastAsia="Times New Roman" w:hAnsi="Times New Roman" w:cs="Times New Roman"/>
          <w:b/>
          <w:bCs/>
          <w:color w:val="000000"/>
        </w:rPr>
        <w:t xml:space="preserve">Mini Proposal for </w:t>
      </w:r>
      <w:proofErr w:type="spellStart"/>
      <w:r w:rsidRPr="00D13B85">
        <w:rPr>
          <w:rFonts w:ascii="Times New Roman" w:eastAsia="Times New Roman" w:hAnsi="Times New Roman" w:cs="Times New Roman"/>
          <w:b/>
          <w:bCs/>
          <w:color w:val="000000"/>
        </w:rPr>
        <w:t>WiCCED</w:t>
      </w:r>
      <w:proofErr w:type="spellEnd"/>
    </w:p>
    <w:p w:rsidR="00CE2C48" w:rsidRPr="00D13B85" w:rsidRDefault="00CE2C48" w:rsidP="00CE2C48">
      <w:pPr>
        <w:spacing w:after="0" w:line="240" w:lineRule="auto"/>
        <w:rPr>
          <w:rFonts w:ascii="Times New Roman" w:eastAsia="Times New Roman" w:hAnsi="Times New Roman" w:cs="Times New Roman"/>
        </w:rPr>
      </w:pPr>
    </w:p>
    <w:p w:rsidR="00CE2C48" w:rsidRPr="00D13B85" w:rsidRDefault="00CE2C48"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color w:val="000000"/>
        </w:rPr>
        <w:t>Evaluating the impact of pumping on groundwater-surface water interaction and coastal vulnerability to salinization</w:t>
      </w:r>
    </w:p>
    <w:p w:rsidR="00CE2C48" w:rsidRPr="00D13B85" w:rsidRDefault="00CE2C48" w:rsidP="00CE2C48">
      <w:pPr>
        <w:spacing w:after="0" w:line="240" w:lineRule="auto"/>
        <w:rPr>
          <w:rFonts w:ascii="Times New Roman" w:eastAsia="Times New Roman" w:hAnsi="Times New Roman" w:cs="Times New Roman"/>
        </w:rPr>
      </w:pPr>
    </w:p>
    <w:p w:rsidR="00CE2C48" w:rsidRPr="00D13B85" w:rsidRDefault="00CE2C48" w:rsidP="00CE2C48">
      <w:pPr>
        <w:spacing w:after="0" w:line="240" w:lineRule="auto"/>
        <w:rPr>
          <w:rFonts w:ascii="Times New Roman" w:eastAsia="Times New Roman" w:hAnsi="Times New Roman" w:cs="Times New Roman"/>
          <w:b/>
          <w:bCs/>
          <w:color w:val="000000"/>
        </w:rPr>
      </w:pPr>
      <w:r w:rsidRPr="00D13B85">
        <w:rPr>
          <w:rFonts w:ascii="Times New Roman" w:eastAsia="Times New Roman" w:hAnsi="Times New Roman" w:cs="Times New Roman"/>
          <w:b/>
          <w:bCs/>
          <w:color w:val="000000"/>
        </w:rPr>
        <w:t>Project Description:</w:t>
      </w:r>
    </w:p>
    <w:p w:rsidR="0096691F" w:rsidRPr="00D13B85" w:rsidRDefault="0096691F" w:rsidP="00CE2C48">
      <w:pPr>
        <w:spacing w:after="0" w:line="240" w:lineRule="auto"/>
        <w:rPr>
          <w:rFonts w:ascii="Times New Roman" w:eastAsia="Times New Roman" w:hAnsi="Times New Roman" w:cs="Times New Roman"/>
          <w:b/>
          <w:bCs/>
          <w:color w:val="000000"/>
        </w:rPr>
      </w:pPr>
    </w:p>
    <w:p w:rsidR="0096691F" w:rsidRPr="00D13B85" w:rsidRDefault="007119D1" w:rsidP="007119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r w:rsidRPr="00D13B85">
        <w:rPr>
          <w:rFonts w:ascii="Times New Roman" w:eastAsia="Times New Roman" w:hAnsi="Times New Roman" w:cs="Times New Roman"/>
          <w:color w:val="000000"/>
        </w:rPr>
        <w:t>Groundwater-surface water (GS-SW)</w:t>
      </w:r>
      <w:r w:rsidR="00254A66" w:rsidRPr="00D13B85">
        <w:rPr>
          <w:rFonts w:ascii="Times New Roman" w:eastAsia="Times New Roman" w:hAnsi="Times New Roman" w:cs="Times New Roman"/>
          <w:color w:val="000000"/>
        </w:rPr>
        <w:t xml:space="preserve"> interactions and associated water management issues </w:t>
      </w:r>
      <w:r w:rsidR="00DD52C4" w:rsidRPr="00D13B85">
        <w:rPr>
          <w:rFonts w:ascii="Times New Roman" w:eastAsia="Times New Roman" w:hAnsi="Times New Roman" w:cs="Times New Roman"/>
          <w:color w:val="000000"/>
        </w:rPr>
        <w:t>have been explored, but</w:t>
      </w:r>
      <w:r w:rsidR="00254A66" w:rsidRPr="00D13B85">
        <w:rPr>
          <w:rFonts w:ascii="Times New Roman" w:eastAsia="Times New Roman" w:hAnsi="Times New Roman" w:cs="Times New Roman"/>
          <w:color w:val="000000"/>
        </w:rPr>
        <w:t xml:space="preserve"> the complexities of the interactions are not well understood in </w:t>
      </w:r>
      <w:r w:rsidR="00DD52C4" w:rsidRPr="00D13B85">
        <w:rPr>
          <w:rFonts w:ascii="Times New Roman" w:eastAsia="Times New Roman" w:hAnsi="Times New Roman" w:cs="Times New Roman"/>
          <w:color w:val="000000"/>
        </w:rPr>
        <w:t xml:space="preserve">changing </w:t>
      </w:r>
      <w:r w:rsidR="00254A66" w:rsidRPr="00D13B85">
        <w:rPr>
          <w:rFonts w:ascii="Times New Roman" w:eastAsia="Times New Roman" w:hAnsi="Times New Roman" w:cs="Times New Roman"/>
          <w:color w:val="000000"/>
        </w:rPr>
        <w:t>system</w:t>
      </w:r>
      <w:r w:rsidR="00DD52C4" w:rsidRPr="00D13B85">
        <w:rPr>
          <w:rFonts w:ascii="Times New Roman" w:eastAsia="Times New Roman" w:hAnsi="Times New Roman" w:cs="Times New Roman"/>
          <w:color w:val="000000"/>
        </w:rPr>
        <w:t>s, especially along coastlines with the added dynamics of saltwater encroachment</w:t>
      </w:r>
      <w:r w:rsidR="00254A66" w:rsidRPr="00D13B85">
        <w:rPr>
          <w:rFonts w:ascii="Times New Roman" w:eastAsia="Times New Roman" w:hAnsi="Times New Roman" w:cs="Times New Roman"/>
          <w:color w:val="000000"/>
        </w:rPr>
        <w:t>.</w:t>
      </w:r>
      <w:r w:rsidR="00DD52C4" w:rsidRPr="00D13B85">
        <w:rPr>
          <w:rFonts w:ascii="Times New Roman" w:eastAsia="Times New Roman" w:hAnsi="Times New Roman" w:cs="Times New Roman"/>
          <w:color w:val="000000"/>
        </w:rPr>
        <w:t xml:space="preserve"> </w:t>
      </w:r>
      <w:r w:rsidRPr="00D13B85">
        <w:rPr>
          <w:rFonts w:ascii="Times New Roman" w:eastAsia="Times New Roman" w:hAnsi="Times New Roman" w:cs="Times New Roman"/>
          <w:color w:val="000000"/>
        </w:rPr>
        <w:t xml:space="preserve">A better understanding of vulnerability to salinization </w:t>
      </w:r>
      <w:r w:rsidR="00DD52C4" w:rsidRPr="00D13B85">
        <w:rPr>
          <w:rFonts w:ascii="Times New Roman" w:eastAsia="Times New Roman" w:hAnsi="Times New Roman" w:cs="Times New Roman"/>
          <w:color w:val="000000"/>
        </w:rPr>
        <w:t>of both groundwater and surface water resources along coasts is essential with increased water use, land use change, and climate change.</w:t>
      </w:r>
      <w:r w:rsidR="00DD52C4" w:rsidRPr="00D13B85">
        <w:rPr>
          <w:rFonts w:ascii="Times New Roman" w:eastAsia="Times New Roman" w:hAnsi="Times New Roman" w:cs="Times New Roman"/>
          <w:color w:val="000000"/>
        </w:rPr>
        <w:t xml:space="preserve"> One </w:t>
      </w:r>
      <w:r w:rsidRPr="00D13B85">
        <w:rPr>
          <w:rFonts w:ascii="Times New Roman" w:eastAsia="Times New Roman" w:hAnsi="Times New Roman" w:cs="Times New Roman"/>
          <w:color w:val="000000"/>
        </w:rPr>
        <w:t>GW-SW interaction</w:t>
      </w:r>
      <w:r w:rsidR="00DD52C4" w:rsidRPr="00D13B85">
        <w:rPr>
          <w:rFonts w:ascii="Times New Roman" w:eastAsia="Times New Roman" w:hAnsi="Times New Roman" w:cs="Times New Roman"/>
          <w:color w:val="000000"/>
        </w:rPr>
        <w:t xml:space="preserve"> of particular interest is the impact of groundwater use on near-coast stream</w:t>
      </w:r>
      <w:r w:rsidRPr="00D13B85">
        <w:rPr>
          <w:rFonts w:ascii="Times New Roman" w:eastAsia="Times New Roman" w:hAnsi="Times New Roman" w:cs="Times New Roman"/>
          <w:color w:val="000000"/>
        </w:rPr>
        <w:t xml:space="preserve">flow. </w:t>
      </w:r>
      <w:r w:rsidR="00DD52C4" w:rsidRPr="00D13B85">
        <w:rPr>
          <w:rFonts w:ascii="Times New Roman" w:eastAsia="Times New Roman" w:hAnsi="Times New Roman" w:cs="Times New Roman"/>
          <w:color w:val="000000"/>
        </w:rPr>
        <w:t>G</w:t>
      </w:r>
      <w:r w:rsidR="0035765D" w:rsidRPr="00D13B85">
        <w:rPr>
          <w:rFonts w:ascii="Times New Roman" w:eastAsia="Times New Roman" w:hAnsi="Times New Roman" w:cs="Times New Roman"/>
          <w:color w:val="000000"/>
        </w:rPr>
        <w:t>roundwater withdrawals</w:t>
      </w:r>
      <w:r w:rsidRPr="00D13B85">
        <w:rPr>
          <w:rFonts w:ascii="Times New Roman" w:eastAsia="Times New Roman" w:hAnsi="Times New Roman" w:cs="Times New Roman"/>
          <w:color w:val="000000"/>
        </w:rPr>
        <w:t xml:space="preserve"> </w:t>
      </w:r>
      <w:r w:rsidR="0035765D" w:rsidRPr="00D13B85">
        <w:rPr>
          <w:rFonts w:ascii="Times New Roman" w:eastAsia="Times New Roman" w:hAnsi="Times New Roman" w:cs="Times New Roman"/>
          <w:color w:val="000000"/>
        </w:rPr>
        <w:t xml:space="preserve">have been cited as a driving factor of streamflow depletion across the United States </w:t>
      </w:r>
      <w:r w:rsidR="00817E9E" w:rsidRPr="00D13B85">
        <w:rPr>
          <w:rFonts w:ascii="Times New Roman" w:eastAsia="Times New Roman" w:hAnsi="Times New Roman" w:cs="Times New Roman"/>
          <w:color w:val="000000"/>
        </w:rPr>
        <w:fldChar w:fldCharType="begin" w:fldLock="1"/>
      </w:r>
      <w:r w:rsidR="00817E9E" w:rsidRPr="00D13B85">
        <w:rPr>
          <w:rFonts w:ascii="Times New Roman" w:eastAsia="Times New Roman" w:hAnsi="Times New Roman" w:cs="Times New Roman"/>
          <w:color w:val="000000"/>
        </w:rPr>
        <w:instrText>ADDIN CSL_CITATION {"citationItems":[{"id":"ITEM-1","itemData":{"DOI":"10.1007/s10040-019-01981-6","ISSN":"1431-2174","author":[{"dropping-particle":"","family":"Killian","given":"Courtney D.","non-dropping-particle":"","parse-names":false,"suffix":""},{"dropping-particle":"","family":"Asquith","given":"William H.","non-dropping-particle":"","parse-names":false,"suffix":""},{"dropping-particle":"","family":"Barlow","given":"Jeannie R. B.","non-dropping-particle":"","parse-names":false,"suffix":""},{"dropping-particle":"","family":"Bent","given":"Gardner C.","non-dropping-particle":"","parse-names":false,"suffix":""},{"dropping-particle":"","family":"Kress","given":"Wade H.","non-dropping-particle":"","parse-names":false,"suffix":""},{"dropping-particle":"","family":"Barlow","given":"Paul M.","non-dropping-particle":"","parse-names":false,"suffix":""},{"dropping-particle":"","family":"Schmitz","given":"Darrel W.","non-dropping-particle":"","parse-names":false,"suffix":""}],"container-title":"Hydrogeology Journal","id":"ITEM-1","issued":{"date-parts":[["2019","5","25"]]},"title":"Characterizing groundwater and surface-water interaction using hydrograph-separation techniques and groundwater-level data throughout the Mississippi Delta, USA","type":"article-journal"},"uris":["http://www.mendeley.com/documents/?uuid=0388aab2-41e1-366a-80ae-dbb000fa7bd8"]}],"mendeley":{"formattedCitation":"[&lt;i&gt;Killian et al.&lt;/i&gt;, 2019]","plainTextFormattedCitation":"[Killian et al., 2019]"},"properties":{"noteIndex":0},"schema":"https://github.com/citation-style-language/schema/raw/master/csl-citation.json"}</w:instrText>
      </w:r>
      <w:r w:rsidR="00817E9E" w:rsidRPr="00D13B85">
        <w:rPr>
          <w:rFonts w:ascii="Times New Roman" w:eastAsia="Times New Roman" w:hAnsi="Times New Roman" w:cs="Times New Roman"/>
          <w:color w:val="000000"/>
        </w:rPr>
        <w:fldChar w:fldCharType="separate"/>
      </w:r>
      <w:r w:rsidR="00817E9E" w:rsidRPr="00D13B85">
        <w:rPr>
          <w:rFonts w:ascii="Times New Roman" w:eastAsia="Times New Roman" w:hAnsi="Times New Roman" w:cs="Times New Roman"/>
          <w:noProof/>
          <w:color w:val="000000"/>
        </w:rPr>
        <w:t>[</w:t>
      </w:r>
      <w:r w:rsidR="00817E9E" w:rsidRPr="00D13B85">
        <w:rPr>
          <w:rFonts w:ascii="Times New Roman" w:eastAsia="Times New Roman" w:hAnsi="Times New Roman" w:cs="Times New Roman"/>
          <w:i/>
          <w:noProof/>
          <w:color w:val="000000"/>
        </w:rPr>
        <w:t>Killian et al.</w:t>
      </w:r>
      <w:r w:rsidR="00817E9E" w:rsidRPr="00D13B85">
        <w:rPr>
          <w:rFonts w:ascii="Times New Roman" w:eastAsia="Times New Roman" w:hAnsi="Times New Roman" w:cs="Times New Roman"/>
          <w:noProof/>
          <w:color w:val="000000"/>
        </w:rPr>
        <w:t>, 2019]</w:t>
      </w:r>
      <w:r w:rsidR="00817E9E" w:rsidRPr="00D13B85">
        <w:rPr>
          <w:rFonts w:ascii="Times New Roman" w:eastAsia="Times New Roman" w:hAnsi="Times New Roman" w:cs="Times New Roman"/>
          <w:color w:val="000000"/>
        </w:rPr>
        <w:fldChar w:fldCharType="end"/>
      </w:r>
      <w:r w:rsidR="00DD52C4" w:rsidRPr="00D13B85">
        <w:rPr>
          <w:rFonts w:ascii="Times New Roman" w:eastAsia="Times New Roman" w:hAnsi="Times New Roman" w:cs="Times New Roman"/>
          <w:color w:val="000000"/>
        </w:rPr>
        <w:t xml:space="preserve">. In </w:t>
      </w:r>
      <w:r w:rsidR="00855398" w:rsidRPr="00D13B85">
        <w:rPr>
          <w:rFonts w:ascii="Times New Roman" w:eastAsia="Times New Roman" w:hAnsi="Times New Roman" w:cs="Times New Roman"/>
          <w:color w:val="000000"/>
        </w:rPr>
        <w:t xml:space="preserve">coastal streams </w:t>
      </w:r>
      <w:r w:rsidR="00254A66" w:rsidRPr="00D13B85">
        <w:rPr>
          <w:rFonts w:ascii="Times New Roman" w:eastAsia="Times New Roman" w:hAnsi="Times New Roman" w:cs="Times New Roman"/>
          <w:color w:val="000000"/>
        </w:rPr>
        <w:t xml:space="preserve">changes in </w:t>
      </w:r>
      <w:r w:rsidR="0035765D" w:rsidRPr="00D13B85">
        <w:rPr>
          <w:rFonts w:ascii="Times New Roman" w:eastAsia="Times New Roman" w:hAnsi="Times New Roman" w:cs="Times New Roman"/>
          <w:color w:val="000000"/>
        </w:rPr>
        <w:t xml:space="preserve">streamflow typically correspond to the </w:t>
      </w:r>
      <w:r w:rsidR="00DD52C4" w:rsidRPr="00D13B85">
        <w:rPr>
          <w:rFonts w:ascii="Times New Roman" w:eastAsia="Times New Roman" w:hAnsi="Times New Roman" w:cs="Times New Roman"/>
          <w:color w:val="000000"/>
        </w:rPr>
        <w:t>alterations i</w:t>
      </w:r>
      <w:r w:rsidRPr="00D13B85">
        <w:rPr>
          <w:rFonts w:ascii="Times New Roman" w:eastAsia="Times New Roman" w:hAnsi="Times New Roman" w:cs="Times New Roman"/>
          <w:color w:val="000000"/>
        </w:rPr>
        <w:t>n</w:t>
      </w:r>
      <w:r w:rsidR="00DD52C4" w:rsidRPr="00D13B85">
        <w:rPr>
          <w:rFonts w:ascii="Times New Roman" w:eastAsia="Times New Roman" w:hAnsi="Times New Roman" w:cs="Times New Roman"/>
          <w:color w:val="000000"/>
        </w:rPr>
        <w:t xml:space="preserve"> stream </w:t>
      </w:r>
      <w:r w:rsidR="0035765D" w:rsidRPr="00D13B85">
        <w:rPr>
          <w:rFonts w:ascii="Times New Roman" w:eastAsia="Times New Roman" w:hAnsi="Times New Roman" w:cs="Times New Roman"/>
          <w:color w:val="000000"/>
        </w:rPr>
        <w:t xml:space="preserve">salinity (e.g. elevated </w:t>
      </w:r>
      <w:proofErr w:type="spellStart"/>
      <w:r w:rsidR="0035765D" w:rsidRPr="00D13B85">
        <w:rPr>
          <w:rFonts w:ascii="Times New Roman" w:eastAsia="Times New Roman" w:hAnsi="Times New Roman" w:cs="Times New Roman"/>
          <w:color w:val="000000"/>
        </w:rPr>
        <w:t>streamflows</w:t>
      </w:r>
      <w:proofErr w:type="spellEnd"/>
      <w:r w:rsidR="0035765D" w:rsidRPr="00D13B85">
        <w:rPr>
          <w:rFonts w:ascii="Times New Roman" w:eastAsia="Times New Roman" w:hAnsi="Times New Roman" w:cs="Times New Roman"/>
          <w:color w:val="000000"/>
        </w:rPr>
        <w:t xml:space="preserve"> are associated with fresher water and lower </w:t>
      </w:r>
      <w:proofErr w:type="spellStart"/>
      <w:r w:rsidR="0035765D" w:rsidRPr="00D13B85">
        <w:rPr>
          <w:rFonts w:ascii="Times New Roman" w:eastAsia="Times New Roman" w:hAnsi="Times New Roman" w:cs="Times New Roman"/>
          <w:color w:val="000000"/>
        </w:rPr>
        <w:t>streamflows</w:t>
      </w:r>
      <w:proofErr w:type="spellEnd"/>
      <w:r w:rsidR="0035765D" w:rsidRPr="00D13B85">
        <w:rPr>
          <w:rFonts w:ascii="Times New Roman" w:eastAsia="Times New Roman" w:hAnsi="Times New Roman" w:cs="Times New Roman"/>
          <w:color w:val="000000"/>
        </w:rPr>
        <w:t xml:space="preserve"> are associated with increase salinity)</w:t>
      </w:r>
      <w:r w:rsidR="00817E9E" w:rsidRPr="00D13B85">
        <w:rPr>
          <w:rFonts w:ascii="Times New Roman" w:eastAsia="Times New Roman" w:hAnsi="Times New Roman" w:cs="Times New Roman"/>
          <w:color w:val="000000"/>
        </w:rPr>
        <w:t xml:space="preserve"> </w:t>
      </w:r>
      <w:r w:rsidR="00817E9E" w:rsidRPr="00D13B85">
        <w:rPr>
          <w:rFonts w:ascii="Times New Roman" w:eastAsia="Times New Roman" w:hAnsi="Times New Roman" w:cs="Times New Roman"/>
          <w:color w:val="000000"/>
        </w:rPr>
        <w:fldChar w:fldCharType="begin" w:fldLock="1"/>
      </w:r>
      <w:r w:rsidR="00817E9E" w:rsidRPr="00D13B85">
        <w:rPr>
          <w:rFonts w:ascii="Times New Roman" w:eastAsia="Times New Roman" w:hAnsi="Times New Roman" w:cs="Times New Roman"/>
          <w:color w:val="000000"/>
        </w:rPr>
        <w:instrText>ADDIN CSL_CITATION {"citationItems":[{"id":"ITEM-1","itemData":{"DOI":"10.1016/J.ECSS.2015.01.022","ISSN":"0272-7714","author":[{"dropping-particle":"","family":"Ross","given":"Andrew C.","non-dropping-particle":"","parse-names":false,"suffix":""},{"dropping-particle":"","family":"Najjar","given":"Raymond G.","non-dropping-particle":"","parse-names":false,"suffix":""},{"dropping-particle":"","family":"Li","given":"Ming","non-dropping-particle":"","parse-names":false,"suffix":""},{"dropping-particle":"","family":"Mann","given":"Michael E.","non-dropping-particle":"","parse-names":false,"suffix":""},{"dropping-particle":"","family":"Ford","given":"Susan E.","non-dropping-particle":"","parse-names":false,"suffix":""},{"dropping-particle":"","family":"Katz","given":"Brandon","non-dropping-particle":"","parse-names":false,"suffix":""}],"container-title":"Estuarine, Coastal and Shelf Science","id":"ITEM-1","issued":{"date-parts":[["2015","5","5"]]},"page":"79-92","publisher":"Academic Press","title":"Sea-level rise and other influences on decadal-scale salinity variability in a coastal plain estuary","type":"article-journal","volume":"157"},"uris":["http://www.mendeley.com/documents/?uuid=f3a2d494-d331-3c40-a461-f6642f7e9235"]}],"mendeley":{"formattedCitation":"[&lt;i&gt;Ross et al.&lt;/i&gt;, 2015]","plainTextFormattedCitation":"[Ross et al., 2015]","previouslyFormattedCitation":"[&lt;i&gt;Ross et al.&lt;/i&gt;, 2015]"},"properties":{"noteIndex":0},"schema":"https://github.com/citation-style-language/schema/raw/master/csl-citation.json"}</w:instrText>
      </w:r>
      <w:r w:rsidR="00817E9E" w:rsidRPr="00D13B85">
        <w:rPr>
          <w:rFonts w:ascii="Times New Roman" w:eastAsia="Times New Roman" w:hAnsi="Times New Roman" w:cs="Times New Roman"/>
          <w:color w:val="000000"/>
        </w:rPr>
        <w:fldChar w:fldCharType="separate"/>
      </w:r>
      <w:r w:rsidR="00817E9E" w:rsidRPr="00D13B85">
        <w:rPr>
          <w:rFonts w:ascii="Times New Roman" w:eastAsia="Times New Roman" w:hAnsi="Times New Roman" w:cs="Times New Roman"/>
          <w:noProof/>
          <w:color w:val="000000"/>
        </w:rPr>
        <w:t>[</w:t>
      </w:r>
      <w:r w:rsidR="00817E9E" w:rsidRPr="00D13B85">
        <w:rPr>
          <w:rFonts w:ascii="Times New Roman" w:eastAsia="Times New Roman" w:hAnsi="Times New Roman" w:cs="Times New Roman"/>
          <w:i/>
          <w:noProof/>
          <w:color w:val="000000"/>
        </w:rPr>
        <w:t>Ross et al.</w:t>
      </w:r>
      <w:r w:rsidR="00817E9E" w:rsidRPr="00D13B85">
        <w:rPr>
          <w:rFonts w:ascii="Times New Roman" w:eastAsia="Times New Roman" w:hAnsi="Times New Roman" w:cs="Times New Roman"/>
          <w:noProof/>
          <w:color w:val="000000"/>
        </w:rPr>
        <w:t>, 2015]</w:t>
      </w:r>
      <w:r w:rsidR="00817E9E" w:rsidRPr="00D13B85">
        <w:rPr>
          <w:rFonts w:ascii="Times New Roman" w:eastAsia="Times New Roman" w:hAnsi="Times New Roman" w:cs="Times New Roman"/>
          <w:color w:val="000000"/>
        </w:rPr>
        <w:fldChar w:fldCharType="end"/>
      </w:r>
      <w:r w:rsidR="0035765D" w:rsidRPr="00D13B85">
        <w:rPr>
          <w:rFonts w:ascii="Times New Roman" w:eastAsia="Times New Roman" w:hAnsi="Times New Roman" w:cs="Times New Roman"/>
          <w:color w:val="000000"/>
        </w:rPr>
        <w:t xml:space="preserve">. </w:t>
      </w:r>
      <w:r w:rsidR="00254A66" w:rsidRPr="00D13B85">
        <w:rPr>
          <w:rFonts w:ascii="Times New Roman" w:eastAsia="Times New Roman" w:hAnsi="Times New Roman" w:cs="Times New Roman"/>
          <w:color w:val="000000"/>
        </w:rPr>
        <w:t xml:space="preserve">Although </w:t>
      </w:r>
      <w:r w:rsidR="00254A66" w:rsidRPr="00D13B85">
        <w:rPr>
          <w:rFonts w:ascii="Times New Roman" w:eastAsia="Times New Roman" w:hAnsi="Times New Roman" w:cs="Times New Roman"/>
          <w:color w:val="000000"/>
        </w:rPr>
        <w:t>studies have used</w:t>
      </w:r>
      <w:r w:rsidR="00254A66" w:rsidRPr="00D13B85">
        <w:rPr>
          <w:rFonts w:ascii="Times New Roman" w:eastAsia="Times New Roman" w:hAnsi="Times New Roman" w:cs="Times New Roman"/>
          <w:color w:val="000000"/>
        </w:rPr>
        <w:t xml:space="preserve"> numerical groundwater models to determine the impact of groundwater withdrawals on streamflow, there </w:t>
      </w:r>
      <w:r w:rsidR="00254A66" w:rsidRPr="00D13B85">
        <w:rPr>
          <w:rFonts w:ascii="Times New Roman" w:eastAsia="Times New Roman" w:hAnsi="Times New Roman" w:cs="Times New Roman"/>
          <w:color w:val="000000"/>
        </w:rPr>
        <w:t xml:space="preserve">has been limited work evaluating </w:t>
      </w:r>
      <w:r w:rsidRPr="00D13B85">
        <w:rPr>
          <w:rFonts w:ascii="Times New Roman" w:eastAsia="Times New Roman" w:hAnsi="Times New Roman" w:cs="Times New Roman"/>
          <w:color w:val="000000"/>
        </w:rPr>
        <w:t xml:space="preserve">the impact of these interactions on </w:t>
      </w:r>
      <w:r w:rsidR="00254A66" w:rsidRPr="00D13B85">
        <w:rPr>
          <w:rFonts w:ascii="Times New Roman" w:eastAsia="Times New Roman" w:hAnsi="Times New Roman" w:cs="Times New Roman"/>
          <w:color w:val="000000"/>
        </w:rPr>
        <w:t xml:space="preserve">coastal salinization. </w:t>
      </w:r>
      <w:r w:rsidR="00817E9E" w:rsidRPr="00D13B85">
        <w:rPr>
          <w:rFonts w:ascii="Times New Roman" w:eastAsia="Times New Roman" w:hAnsi="Times New Roman" w:cs="Times New Roman"/>
          <w:color w:val="000000"/>
        </w:rPr>
        <w:t xml:space="preserve">In this project, we aim to assess the potential implications of </w:t>
      </w:r>
      <w:r w:rsidRPr="00D13B85">
        <w:rPr>
          <w:rFonts w:ascii="Times New Roman" w:eastAsia="Times New Roman" w:hAnsi="Times New Roman" w:cs="Times New Roman"/>
          <w:color w:val="000000"/>
        </w:rPr>
        <w:t xml:space="preserve">groundwater </w:t>
      </w:r>
      <w:r w:rsidR="00817E9E" w:rsidRPr="00D13B85">
        <w:rPr>
          <w:rFonts w:ascii="Times New Roman" w:eastAsia="Times New Roman" w:hAnsi="Times New Roman" w:cs="Times New Roman"/>
          <w:color w:val="000000"/>
        </w:rPr>
        <w:t xml:space="preserve">pumping on </w:t>
      </w:r>
      <w:r w:rsidRPr="00D13B85">
        <w:rPr>
          <w:rFonts w:ascii="Times New Roman" w:eastAsia="Times New Roman" w:hAnsi="Times New Roman" w:cs="Times New Roman"/>
          <w:color w:val="000000"/>
        </w:rPr>
        <w:t>streamflow water quality using</w:t>
      </w:r>
      <w:r w:rsidR="00817E9E" w:rsidRPr="00D13B85">
        <w:rPr>
          <w:rFonts w:ascii="Times New Roman" w:eastAsia="Times New Roman" w:hAnsi="Times New Roman" w:cs="Times New Roman"/>
          <w:color w:val="000000"/>
        </w:rPr>
        <w:t xml:space="preserve"> a coupled groundwater-surface water model</w:t>
      </w:r>
      <w:r w:rsidRPr="00D13B85">
        <w:rPr>
          <w:rFonts w:ascii="Times New Roman" w:eastAsia="Times New Roman" w:hAnsi="Times New Roman" w:cs="Times New Roman"/>
          <w:color w:val="000000"/>
        </w:rPr>
        <w:t xml:space="preserve">. We will also use </w:t>
      </w:r>
      <w:r w:rsidRPr="00D13B85">
        <w:rPr>
          <w:rFonts w:ascii="Times New Roman" w:eastAsia="Times New Roman" w:hAnsi="Times New Roman" w:cs="Times New Roman"/>
          <w:color w:val="000000"/>
        </w:rPr>
        <w:t>statistical evaluations of streamflow</w:t>
      </w:r>
      <w:r w:rsidRPr="00D13B85">
        <w:rPr>
          <w:rFonts w:ascii="Times New Roman" w:eastAsia="Times New Roman" w:hAnsi="Times New Roman" w:cs="Times New Roman"/>
          <w:color w:val="000000"/>
        </w:rPr>
        <w:t xml:space="preserve">, </w:t>
      </w:r>
      <w:r w:rsidRPr="00D13B85">
        <w:rPr>
          <w:rFonts w:ascii="Times New Roman" w:eastAsia="Times New Roman" w:hAnsi="Times New Roman" w:cs="Times New Roman"/>
          <w:color w:val="000000"/>
        </w:rPr>
        <w:t>baseflow</w:t>
      </w:r>
      <w:r w:rsidRPr="00D13B85">
        <w:rPr>
          <w:rFonts w:ascii="Times New Roman" w:eastAsia="Times New Roman" w:hAnsi="Times New Roman" w:cs="Times New Roman"/>
          <w:color w:val="000000"/>
        </w:rPr>
        <w:t>, and salinity</w:t>
      </w:r>
      <w:r w:rsidRPr="00D13B85">
        <w:rPr>
          <w:rFonts w:ascii="Times New Roman" w:eastAsia="Times New Roman" w:hAnsi="Times New Roman" w:cs="Times New Roman"/>
          <w:color w:val="000000"/>
        </w:rPr>
        <w:t xml:space="preserve"> records to identify groundwater-withdrawal effects</w:t>
      </w:r>
      <w:r w:rsidRPr="00D13B85">
        <w:rPr>
          <w:rFonts w:ascii="Times New Roman" w:eastAsia="Times New Roman" w:hAnsi="Times New Roman" w:cs="Times New Roman"/>
          <w:color w:val="000000"/>
        </w:rPr>
        <w:t xml:space="preserve"> </w:t>
      </w:r>
      <w:r w:rsidR="00817E9E" w:rsidRPr="00D13B85">
        <w:rPr>
          <w:rFonts w:ascii="Times New Roman" w:eastAsia="Times New Roman" w:hAnsi="Times New Roman" w:cs="Times New Roman"/>
          <w:color w:val="000000"/>
        </w:rPr>
        <w:t>along the mid-Atlantic coast</w:t>
      </w:r>
      <w:r w:rsidRPr="00D13B85">
        <w:rPr>
          <w:rFonts w:ascii="Times New Roman" w:eastAsia="Times New Roman" w:hAnsi="Times New Roman" w:cs="Times New Roman"/>
          <w:color w:val="000000"/>
        </w:rPr>
        <w:t>.</w:t>
      </w:r>
    </w:p>
    <w:p w:rsidR="00817E9E" w:rsidRPr="00D13B85" w:rsidRDefault="00817E9E" w:rsidP="00CE2C48">
      <w:pPr>
        <w:spacing w:after="0" w:line="240" w:lineRule="auto"/>
        <w:rPr>
          <w:rFonts w:ascii="Times New Roman" w:eastAsia="Times New Roman" w:hAnsi="Times New Roman" w:cs="Times New Roman"/>
          <w:color w:val="000000"/>
        </w:rPr>
      </w:pPr>
    </w:p>
    <w:p w:rsidR="00CE2C48" w:rsidRPr="00D13B85" w:rsidRDefault="00817E9E"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b/>
          <w:bCs/>
          <w:color w:val="000000"/>
        </w:rPr>
        <w:t>R</w:t>
      </w:r>
      <w:r w:rsidR="00CE2C48" w:rsidRPr="00D13B85">
        <w:rPr>
          <w:rFonts w:ascii="Times New Roman" w:eastAsia="Times New Roman" w:hAnsi="Times New Roman" w:cs="Times New Roman"/>
          <w:b/>
          <w:bCs/>
          <w:color w:val="000000"/>
        </w:rPr>
        <w:t>esearch Questions:</w:t>
      </w:r>
    </w:p>
    <w:p w:rsidR="00CE2C48" w:rsidRPr="00D13B85" w:rsidRDefault="00CE2C48" w:rsidP="00CE2C48">
      <w:pPr>
        <w:numPr>
          <w:ilvl w:val="0"/>
          <w:numId w:val="1"/>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What are the implications of pumping for coastal GW-SW interactions?</w:t>
      </w:r>
    </w:p>
    <w:p w:rsidR="00CE2C48" w:rsidRPr="00D13B85" w:rsidRDefault="00CE2C48" w:rsidP="00CE2C48">
      <w:pPr>
        <w:numPr>
          <w:ilvl w:val="0"/>
          <w:numId w:val="1"/>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If stream baseflow is decreased, how does this impact salinization in near-coast streams?</w:t>
      </w:r>
    </w:p>
    <w:p w:rsidR="00CE2C48" w:rsidRPr="00D13B85" w:rsidRDefault="00CE2C48" w:rsidP="00CE2C48">
      <w:pPr>
        <w:numPr>
          <w:ilvl w:val="0"/>
          <w:numId w:val="1"/>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How can we project this into the future (urbanization, sea level rise, changes in precip</w:t>
      </w:r>
      <w:r w:rsidR="00D40FD4" w:rsidRPr="00D13B85">
        <w:rPr>
          <w:rFonts w:ascii="Times New Roman" w:eastAsia="Times New Roman" w:hAnsi="Times New Roman" w:cs="Times New Roman"/>
          <w:color w:val="000000"/>
        </w:rPr>
        <w:t>itation</w:t>
      </w:r>
      <w:r w:rsidRPr="00D13B85">
        <w:rPr>
          <w:rFonts w:ascii="Times New Roman" w:eastAsia="Times New Roman" w:hAnsi="Times New Roman" w:cs="Times New Roman"/>
          <w:color w:val="000000"/>
        </w:rPr>
        <w:t>/</w:t>
      </w:r>
      <w:r w:rsidR="00D40FD4" w:rsidRPr="00D13B85">
        <w:rPr>
          <w:rFonts w:ascii="Times New Roman" w:eastAsia="Times New Roman" w:hAnsi="Times New Roman" w:cs="Times New Roman"/>
          <w:color w:val="000000"/>
        </w:rPr>
        <w:t>evapotranspiration</w:t>
      </w:r>
      <w:r w:rsidRPr="00D13B85">
        <w:rPr>
          <w:rFonts w:ascii="Times New Roman" w:eastAsia="Times New Roman" w:hAnsi="Times New Roman" w:cs="Times New Roman"/>
          <w:color w:val="000000"/>
        </w:rPr>
        <w:t>)?</w:t>
      </w:r>
    </w:p>
    <w:p w:rsidR="00CE2C48" w:rsidRPr="00D13B85" w:rsidRDefault="00CE2C48" w:rsidP="00CE2C48">
      <w:pPr>
        <w:numPr>
          <w:ilvl w:val="0"/>
          <w:numId w:val="1"/>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Are groundwater-level and streamflow declines occurring despite an average increase in precipitation in the mid-Atlantic?</w:t>
      </w:r>
    </w:p>
    <w:p w:rsidR="00CE2C48" w:rsidRPr="00D13B85" w:rsidRDefault="00CE2C48" w:rsidP="00CE2C48">
      <w:pPr>
        <w:spacing w:after="0" w:line="240" w:lineRule="auto"/>
        <w:rPr>
          <w:rFonts w:ascii="Times New Roman" w:eastAsia="Times New Roman" w:hAnsi="Times New Roman" w:cs="Times New Roman"/>
        </w:rPr>
      </w:pPr>
    </w:p>
    <w:p w:rsidR="00CE2C48" w:rsidRPr="00D13B85" w:rsidRDefault="00CE2C48"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b/>
          <w:bCs/>
          <w:color w:val="000000"/>
        </w:rPr>
        <w:t>Tasks:</w:t>
      </w:r>
    </w:p>
    <w:p w:rsidR="00CE2C48" w:rsidRPr="00D13B85" w:rsidRDefault="00CE2C48" w:rsidP="00CE2C48">
      <w:pPr>
        <w:numPr>
          <w:ilvl w:val="0"/>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Modeling</w:t>
      </w:r>
    </w:p>
    <w:p w:rsidR="00CE2C48" w:rsidRPr="00D13B85" w:rsidRDefault="00CE2C48" w:rsidP="00CE2C48">
      <w:pPr>
        <w:numPr>
          <w:ilvl w:val="1"/>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 xml:space="preserve">Build a simple coupled GW-SW model to explore connectivity, pumping, and the subsequent impact on baseflow and stream salinity front using MODFLOW or </w:t>
      </w:r>
      <w:proofErr w:type="spellStart"/>
      <w:r w:rsidRPr="00D13B85">
        <w:rPr>
          <w:rFonts w:ascii="Times New Roman" w:eastAsia="Times New Roman" w:hAnsi="Times New Roman" w:cs="Times New Roman"/>
          <w:color w:val="000000"/>
        </w:rPr>
        <w:t>HydroGeoSphere</w:t>
      </w:r>
      <w:proofErr w:type="spellEnd"/>
      <w:r w:rsidRPr="00D13B85">
        <w:rPr>
          <w:rFonts w:ascii="Times New Roman" w:eastAsia="Times New Roman" w:hAnsi="Times New Roman" w:cs="Times New Roman"/>
          <w:color w:val="000000"/>
        </w:rPr>
        <w:t>.</w:t>
      </w:r>
    </w:p>
    <w:p w:rsidR="00CE2C48" w:rsidRPr="00D13B85" w:rsidRDefault="00CE2C48" w:rsidP="00CE2C48">
      <w:pPr>
        <w:numPr>
          <w:ilvl w:val="0"/>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Field data and statistical interrogation</w:t>
      </w:r>
    </w:p>
    <w:p w:rsidR="00CE2C48" w:rsidRPr="00D13B85" w:rsidRDefault="00CE2C48" w:rsidP="00CE2C48">
      <w:pPr>
        <w:numPr>
          <w:ilvl w:val="1"/>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 xml:space="preserve">Collect time series of </w:t>
      </w:r>
      <w:r w:rsidR="00016C4A" w:rsidRPr="00D13B85">
        <w:rPr>
          <w:rFonts w:ascii="Times New Roman" w:eastAsia="Times New Roman" w:hAnsi="Times New Roman" w:cs="Times New Roman"/>
          <w:color w:val="000000"/>
        </w:rPr>
        <w:t>stream discharge</w:t>
      </w:r>
      <w:r w:rsidRPr="00D13B85">
        <w:rPr>
          <w:rFonts w:ascii="Times New Roman" w:eastAsia="Times New Roman" w:hAnsi="Times New Roman" w:cs="Times New Roman"/>
          <w:color w:val="000000"/>
        </w:rPr>
        <w:t xml:space="preserve"> and specific conductivity </w:t>
      </w:r>
      <w:r w:rsidRPr="00D13B85">
        <w:rPr>
          <w:rFonts w:ascii="Times New Roman" w:eastAsia="Times New Roman" w:hAnsi="Times New Roman" w:cs="Times New Roman"/>
          <w:color w:val="000000"/>
        </w:rPr>
        <w:fldChar w:fldCharType="begin" w:fldLock="1"/>
      </w:r>
      <w:r w:rsidR="00016C4A" w:rsidRPr="00D13B85">
        <w:rPr>
          <w:rFonts w:ascii="Times New Roman" w:eastAsia="Times New Roman" w:hAnsi="Times New Roman" w:cs="Times New Roman"/>
          <w:color w:val="000000"/>
        </w:rPr>
        <w:instrText>ADDIN CSL_CITATION {"citationItems":[{"id":"ITEM-1","itemData":{"DOI":"http://dx.doi.org/10.5066/F7P55KJN","URL":"http://waterdata.usgs.gov/nwis/","accessed":{"date-parts":[["2019","6","26"]]},"author":[{"dropping-particle":"","family":"U.S. Geological Survey","given":"","non-dropping-particle":"","parse-names":false,"suffix":""}],"id":"ITEM-1","issued":{"date-parts":[["2019"]]},"title":"National Water Information System data available on the World Wide Web (USGS Water Data for the Nation)","type":"webpage"},"uris":["http://www.mendeley.com/documents/?uuid=97246f20-3c9c-4b51-9a78-5bfffcd006df"]}],"mendeley":{"formattedCitation":"[&lt;i&gt;U.S. Geological Survey&lt;/i&gt;, 2019]","plainTextFormattedCitation":"[U.S. Geological Survey, 2019]","previouslyFormattedCitation":"[&lt;i&gt;U.S. Geological Survey&lt;/i&gt;, 2019]"},"properties":{"noteIndex":0},"schema":"https://github.com/citation-style-language/schema/raw/master/csl-citation.json"}</w:instrText>
      </w:r>
      <w:r w:rsidRPr="00D13B85">
        <w:rPr>
          <w:rFonts w:ascii="Times New Roman" w:eastAsia="Times New Roman" w:hAnsi="Times New Roman" w:cs="Times New Roman"/>
          <w:color w:val="000000"/>
        </w:rPr>
        <w:fldChar w:fldCharType="separate"/>
      </w:r>
      <w:r w:rsidR="00016C4A" w:rsidRPr="00D13B85">
        <w:rPr>
          <w:rFonts w:ascii="Times New Roman" w:eastAsia="Times New Roman" w:hAnsi="Times New Roman" w:cs="Times New Roman"/>
          <w:noProof/>
          <w:color w:val="000000"/>
        </w:rPr>
        <w:t>[</w:t>
      </w:r>
      <w:r w:rsidR="00016C4A" w:rsidRPr="00D13B85">
        <w:rPr>
          <w:rFonts w:ascii="Times New Roman" w:eastAsia="Times New Roman" w:hAnsi="Times New Roman" w:cs="Times New Roman"/>
          <w:i/>
          <w:noProof/>
          <w:color w:val="000000"/>
        </w:rPr>
        <w:t>U.S. Geological Survey</w:t>
      </w:r>
      <w:r w:rsidR="00016C4A" w:rsidRPr="00D13B85">
        <w:rPr>
          <w:rFonts w:ascii="Times New Roman" w:eastAsia="Times New Roman" w:hAnsi="Times New Roman" w:cs="Times New Roman"/>
          <w:noProof/>
          <w:color w:val="000000"/>
        </w:rPr>
        <w:t>, 2019]</w:t>
      </w:r>
      <w:r w:rsidRPr="00D13B85">
        <w:rPr>
          <w:rFonts w:ascii="Times New Roman" w:eastAsia="Times New Roman" w:hAnsi="Times New Roman" w:cs="Times New Roman"/>
          <w:color w:val="000000"/>
        </w:rPr>
        <w:fldChar w:fldCharType="end"/>
      </w:r>
      <w:r w:rsidRPr="00D13B85">
        <w:rPr>
          <w:rFonts w:ascii="Times New Roman" w:eastAsia="Times New Roman" w:hAnsi="Times New Roman" w:cs="Times New Roman"/>
          <w:color w:val="000000"/>
        </w:rPr>
        <w:t>, groundwater pumping, and meteorological data.</w:t>
      </w:r>
    </w:p>
    <w:p w:rsidR="00CE2C48" w:rsidRPr="00D13B85" w:rsidRDefault="00CE2C48" w:rsidP="00CE2C48">
      <w:pPr>
        <w:numPr>
          <w:ilvl w:val="2"/>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 xml:space="preserve">Groundwater withdrawal volumes may </w:t>
      </w:r>
      <w:r w:rsidR="00D13B85" w:rsidRPr="00D13B85">
        <w:rPr>
          <w:rFonts w:ascii="Times New Roman" w:eastAsia="Times New Roman" w:hAnsi="Times New Roman" w:cs="Times New Roman"/>
          <w:color w:val="000000"/>
        </w:rPr>
        <w:t>need</w:t>
      </w:r>
      <w:r w:rsidRPr="00D13B85">
        <w:rPr>
          <w:rFonts w:ascii="Times New Roman" w:eastAsia="Times New Roman" w:hAnsi="Times New Roman" w:cs="Times New Roman"/>
          <w:color w:val="000000"/>
        </w:rPr>
        <w:t xml:space="preserve"> to be inferred from geostatistical analysis of crop irrigation needs. </w:t>
      </w:r>
    </w:p>
    <w:p w:rsidR="00CE2C48" w:rsidRPr="00D13B85" w:rsidRDefault="00CE2C48" w:rsidP="00CE2C48">
      <w:pPr>
        <w:numPr>
          <w:ilvl w:val="1"/>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 xml:space="preserve">Employ quantitative hydrograph-separation methods to determine baseflow </w:t>
      </w:r>
      <w:r w:rsidRPr="00D13B85">
        <w:rPr>
          <w:rFonts w:ascii="Times New Roman" w:eastAsia="Times New Roman" w:hAnsi="Times New Roman" w:cs="Times New Roman"/>
          <w:color w:val="000000"/>
        </w:rPr>
        <w:fldChar w:fldCharType="begin" w:fldLock="1"/>
      </w:r>
      <w:r w:rsidRPr="00D13B85">
        <w:rPr>
          <w:rFonts w:ascii="Times New Roman" w:eastAsia="Times New Roman" w:hAnsi="Times New Roman" w:cs="Times New Roman"/>
          <w:color w:val="000000"/>
        </w:rPr>
        <w:instrText>ADDIN CSL_CITATION {"citationItems":[{"id":"ITEM-1","itemData":{"DOI":"10.1007/s10040-019-01981-6","ISSN":"1431-2174","author":[{"dropping-particle":"","family":"Killian","given":"Courtney D.","non-dropping-particle":"","parse-names":false,"suffix":""},{"dropping-particle":"","family":"Asquith","given":"William H.","non-dropping-particle":"","parse-names":false,"suffix":""},{"dropping-particle":"","family":"Barlow","given":"Jeannie R. B.","non-dropping-particle":"","parse-names":false,"suffix":""},{"dropping-particle":"","family":"Bent","given":"Gardner C.","non-dropping-particle":"","parse-names":false,"suffix":""},{"dropping-particle":"","family":"Kress","given":"Wade H.","non-dropping-particle":"","parse-names":false,"suffix":""},{"dropping-particle":"","family":"Barlow","given":"Paul M.","non-dropping-particle":"","parse-names":false,"suffix":""},{"dropping-particle":"","family":"Schmitz","given":"Darrel W.","non-dropping-particle":"","parse-names":false,"suffix":""}],"container-title":"Hydrogeology Journal","id":"ITEM-1","issued":{"date-parts":[["2019","5","25"]]},"title":"Characterizing groundwater and surface-water interaction using hydrograph-separation techniques and groundwater-level data throughout the Mississippi Delta, USA","type":"article-journal"},"uris":["http://www.mendeley.com/documents/?uuid=0388aab2-41e1-366a-80ae-dbb000fa7bd8"]}],"mendeley":{"formattedCitation":"[&lt;i&gt;Killian et al.&lt;/i&gt;, 2019]","plainTextFormattedCitation":"[Killian et al., 2019]","previouslyFormattedCitation":"[&lt;i&gt;Killian et al.&lt;/i&gt;, 2019]"},"properties":{"noteIndex":0},"schema":"https://github.com/citation-style-language/schema/raw/master/csl-citation.json"}</w:instrText>
      </w:r>
      <w:r w:rsidRPr="00D13B85">
        <w:rPr>
          <w:rFonts w:ascii="Times New Roman" w:eastAsia="Times New Roman" w:hAnsi="Times New Roman" w:cs="Times New Roman"/>
          <w:color w:val="000000"/>
        </w:rPr>
        <w:fldChar w:fldCharType="separate"/>
      </w:r>
      <w:r w:rsidRPr="00D13B85">
        <w:rPr>
          <w:rFonts w:ascii="Times New Roman" w:eastAsia="Times New Roman" w:hAnsi="Times New Roman" w:cs="Times New Roman"/>
          <w:noProof/>
          <w:color w:val="000000"/>
        </w:rPr>
        <w:t>[</w:t>
      </w:r>
      <w:r w:rsidRPr="00D13B85">
        <w:rPr>
          <w:rFonts w:ascii="Times New Roman" w:eastAsia="Times New Roman" w:hAnsi="Times New Roman" w:cs="Times New Roman"/>
          <w:i/>
          <w:noProof/>
          <w:color w:val="000000"/>
        </w:rPr>
        <w:t>Killian et al.</w:t>
      </w:r>
      <w:r w:rsidRPr="00D13B85">
        <w:rPr>
          <w:rFonts w:ascii="Times New Roman" w:eastAsia="Times New Roman" w:hAnsi="Times New Roman" w:cs="Times New Roman"/>
          <w:noProof/>
          <w:color w:val="000000"/>
        </w:rPr>
        <w:t>, 2019]</w:t>
      </w:r>
      <w:r w:rsidRPr="00D13B85">
        <w:rPr>
          <w:rFonts w:ascii="Times New Roman" w:eastAsia="Times New Roman" w:hAnsi="Times New Roman" w:cs="Times New Roman"/>
          <w:color w:val="000000"/>
        </w:rPr>
        <w:fldChar w:fldCharType="end"/>
      </w:r>
      <w:r w:rsidR="00016C4A" w:rsidRPr="00D13B85">
        <w:rPr>
          <w:rFonts w:ascii="Times New Roman" w:eastAsia="Times New Roman" w:hAnsi="Times New Roman" w:cs="Times New Roman"/>
          <w:color w:val="000000"/>
        </w:rPr>
        <w:t xml:space="preserve">. It may be possible to use the U.S. Geological Survey Groundwater Toolbox </w:t>
      </w:r>
      <w:r w:rsidR="00016C4A" w:rsidRPr="00D13B85">
        <w:rPr>
          <w:rFonts w:ascii="Times New Roman" w:eastAsia="Times New Roman" w:hAnsi="Times New Roman" w:cs="Times New Roman"/>
          <w:color w:val="000000"/>
        </w:rPr>
        <w:fldChar w:fldCharType="begin" w:fldLock="1"/>
      </w:r>
      <w:r w:rsidR="00016C4A" w:rsidRPr="00D13B85">
        <w:rPr>
          <w:rFonts w:ascii="Times New Roman" w:eastAsia="Times New Roman" w:hAnsi="Times New Roman" w:cs="Times New Roman"/>
          <w:color w:val="000000"/>
        </w:rPr>
        <w:instrText>ADDIN CSL_CITATION {"citationItems":[{"id":"ITEM-1","itemData":{"DOI":"10.5066/F7R78C9G","author":[{"dropping-particle":"","family":"Barlow","given":"P.M.","non-dropping-particle":"","parse-names":false,"suffix":""},{"dropping-particle":"","family":"Cunningham","given":"W.L.","non-dropping-particle":"","parse-names":false,"suffix":""},{"dropping-particle":"","family":"Zhai","given":"Tong","non-dropping-particle":"","parse-names":false,"suffix":""},{"dropping-particle":"","family":"Gray","given":"Mark","non-dropping-particle":"","parse-names":false,"suffix":""}],"id":"ITEM-1","issued":{"date-parts":[["2017"]]},"number":"1.3.1","publisher":"U.S. Dept. of the Interior, U.S. Geological Survey","title":"U.S. Geological Survey Groundwater Toolbox version 1.3.1, a graphical and mapping interface for analysis of hydrologic data: U.S. Geological Survey Software Release","type":"article"},"uris":["http://www.mendeley.com/documents/?uuid=ac21cd6a-83bd-4ec4-89b3-5bd3466c6e1b"]}],"mendeley":{"formattedCitation":"[&lt;i&gt;Barlow et al.&lt;/i&gt;, 2017]","plainTextFormattedCitation":"[Barlow et al., 2017]","previouslyFormattedCitation":"[&lt;i&gt;Barlow et al.&lt;/i&gt;, 2017]"},"properties":{"noteIndex":0},"schema":"https://github.com/citation-style-language/schema/raw/master/csl-citation.json"}</w:instrText>
      </w:r>
      <w:r w:rsidR="00016C4A" w:rsidRPr="00D13B85">
        <w:rPr>
          <w:rFonts w:ascii="Times New Roman" w:eastAsia="Times New Roman" w:hAnsi="Times New Roman" w:cs="Times New Roman"/>
          <w:color w:val="000000"/>
        </w:rPr>
        <w:fldChar w:fldCharType="separate"/>
      </w:r>
      <w:r w:rsidR="00016C4A" w:rsidRPr="00D13B85">
        <w:rPr>
          <w:rFonts w:ascii="Times New Roman" w:eastAsia="Times New Roman" w:hAnsi="Times New Roman" w:cs="Times New Roman"/>
          <w:noProof/>
          <w:color w:val="000000"/>
        </w:rPr>
        <w:t>[</w:t>
      </w:r>
      <w:r w:rsidR="00016C4A" w:rsidRPr="00D13B85">
        <w:rPr>
          <w:rFonts w:ascii="Times New Roman" w:eastAsia="Times New Roman" w:hAnsi="Times New Roman" w:cs="Times New Roman"/>
          <w:i/>
          <w:noProof/>
          <w:color w:val="000000"/>
        </w:rPr>
        <w:t>Barlow et al.</w:t>
      </w:r>
      <w:r w:rsidR="00016C4A" w:rsidRPr="00D13B85">
        <w:rPr>
          <w:rFonts w:ascii="Times New Roman" w:eastAsia="Times New Roman" w:hAnsi="Times New Roman" w:cs="Times New Roman"/>
          <w:noProof/>
          <w:color w:val="000000"/>
        </w:rPr>
        <w:t>, 2017]</w:t>
      </w:r>
      <w:r w:rsidR="00016C4A" w:rsidRPr="00D13B85">
        <w:rPr>
          <w:rFonts w:ascii="Times New Roman" w:eastAsia="Times New Roman" w:hAnsi="Times New Roman" w:cs="Times New Roman"/>
          <w:color w:val="000000"/>
        </w:rPr>
        <w:fldChar w:fldCharType="end"/>
      </w:r>
      <w:r w:rsidR="00016C4A" w:rsidRPr="00D13B85">
        <w:rPr>
          <w:rFonts w:ascii="Times New Roman" w:eastAsia="Times New Roman" w:hAnsi="Times New Roman" w:cs="Times New Roman"/>
          <w:color w:val="000000"/>
        </w:rPr>
        <w:t>.</w:t>
      </w:r>
    </w:p>
    <w:p w:rsidR="00CE2C48" w:rsidRPr="00D13B85" w:rsidRDefault="00CE2C48" w:rsidP="00CE2C48">
      <w:pPr>
        <w:numPr>
          <w:ilvl w:val="2"/>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 xml:space="preserve">Streamflow partitioning (PART) method </w:t>
      </w:r>
      <w:r w:rsidR="00016C4A" w:rsidRPr="00D13B85">
        <w:rPr>
          <w:rFonts w:ascii="Times New Roman" w:eastAsia="Times New Roman" w:hAnsi="Times New Roman" w:cs="Times New Roman"/>
          <w:color w:val="000000"/>
        </w:rPr>
        <w:fldChar w:fldCharType="begin" w:fldLock="1"/>
      </w:r>
      <w:r w:rsidR="00276839" w:rsidRPr="00D13B85">
        <w:rPr>
          <w:rFonts w:ascii="Times New Roman" w:eastAsia="Times New Roman" w:hAnsi="Times New Roman" w:cs="Times New Roman"/>
          <w:color w:val="000000"/>
        </w:rPr>
        <w:instrText>ADDIN CSL_CITATION {"citationItems":[{"id":"ITEM-1","itemData":{"author":[{"dropping-particle":"","family":"Rutledge","given":"A.T.","non-dropping-particle":"","parse-names":false,"suffix":""}],"container-title":"USGS Water-Resources Investigations Report","id":"ITEM-1","issued":{"date-parts":[["1993"]]},"title":"Computer Programs for Describing the Recession of Ground-Water Discharge and for Estimating Mean Ground-Water Recharge and Discharge from Streamflow Records - Update. U.S. GEOLOGICAL SURVEY Water-Resources Investigations Report 9 8-4148","type":"report","volume":"4121"},"uris":["http://www.mendeley.com/documents/?uuid=908357eb-a7cd-4a85-9938-052da7f1d6db"]},{"id":"ITEM-2","itemData":{"author":[{"dropping-particle":"","family":"Rutledge","given":"A T","non-dropping-particle":"","parse-names":false,"suffix":""}],"id":"ITEM-2","issued":{"date-parts":[["1998"]]},"title":"Computer Programs for Describing the Recession of Ground-Water Discharge and for Estimating Mean Ground-Water Recharge and Discharge from Streamflow Records—Update","type":"report"},"uris":["http://www.mendeley.com/documents/?uuid=98221b29-aa75-4cd7-b917-40413af1816d"]}],"mendeley":{"formattedCitation":"[&lt;i&gt;Rutledge&lt;/i&gt;, 1993, 1998]","plainTextFormattedCitation":"[Rutledge, 1993, 1998]","previouslyFormattedCitation":"[&lt;i&gt;Rutledge&lt;/i&gt;, 1993, 1998]"},"properties":{"noteIndex":0},"schema":"https://github.com/citation-style-language/schema/raw/master/csl-citation.json"}</w:instrText>
      </w:r>
      <w:r w:rsidR="00016C4A" w:rsidRPr="00D13B85">
        <w:rPr>
          <w:rFonts w:ascii="Times New Roman" w:eastAsia="Times New Roman" w:hAnsi="Times New Roman" w:cs="Times New Roman"/>
          <w:color w:val="000000"/>
        </w:rPr>
        <w:fldChar w:fldCharType="separate"/>
      </w:r>
      <w:r w:rsidR="00016C4A" w:rsidRPr="00D13B85">
        <w:rPr>
          <w:rFonts w:ascii="Times New Roman" w:eastAsia="Times New Roman" w:hAnsi="Times New Roman" w:cs="Times New Roman"/>
          <w:noProof/>
          <w:color w:val="000000"/>
        </w:rPr>
        <w:t>[</w:t>
      </w:r>
      <w:r w:rsidR="00016C4A" w:rsidRPr="00D13B85">
        <w:rPr>
          <w:rFonts w:ascii="Times New Roman" w:eastAsia="Times New Roman" w:hAnsi="Times New Roman" w:cs="Times New Roman"/>
          <w:i/>
          <w:noProof/>
          <w:color w:val="000000"/>
        </w:rPr>
        <w:t>Rutledge</w:t>
      </w:r>
      <w:r w:rsidR="00016C4A" w:rsidRPr="00D13B85">
        <w:rPr>
          <w:rFonts w:ascii="Times New Roman" w:eastAsia="Times New Roman" w:hAnsi="Times New Roman" w:cs="Times New Roman"/>
          <w:noProof/>
          <w:color w:val="000000"/>
        </w:rPr>
        <w:t>, 1993, 1998]</w:t>
      </w:r>
      <w:r w:rsidR="00016C4A" w:rsidRPr="00D13B85">
        <w:rPr>
          <w:rFonts w:ascii="Times New Roman" w:eastAsia="Times New Roman" w:hAnsi="Times New Roman" w:cs="Times New Roman"/>
          <w:color w:val="000000"/>
        </w:rPr>
        <w:fldChar w:fldCharType="end"/>
      </w:r>
    </w:p>
    <w:p w:rsidR="00CE2C48" w:rsidRPr="00D13B85" w:rsidRDefault="00CE2C48" w:rsidP="00CE2C48">
      <w:pPr>
        <w:numPr>
          <w:ilvl w:val="2"/>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 xml:space="preserve">HYSEP Fixed and HYSEP Local Minimum methods </w:t>
      </w:r>
      <w:r w:rsidR="00276839" w:rsidRPr="00D13B85">
        <w:rPr>
          <w:rFonts w:ascii="Times New Roman" w:eastAsia="Times New Roman" w:hAnsi="Times New Roman" w:cs="Times New Roman"/>
          <w:color w:val="000000"/>
        </w:rPr>
        <w:fldChar w:fldCharType="begin" w:fldLock="1"/>
      </w:r>
      <w:r w:rsidR="00276839" w:rsidRPr="00D13B85">
        <w:rPr>
          <w:rFonts w:ascii="Times New Roman" w:eastAsia="Times New Roman" w:hAnsi="Times New Roman" w:cs="Times New Roman"/>
          <w:color w:val="000000"/>
        </w:rPr>
        <w:instrText>ADDIN CSL_CITATION {"citationItems":[{"id":"ITEM-1","itemData":{"DOI":"10.2105/AJPH.49.9.1190","ISSN":"0002-9572","PMID":"18017740","abstract":"One of the major unknowns in any hydrogeologic investigation is the rate at which water infiltrates from the land surface to the water table. That small percentage of rainfall and snowmelt that eventually arrives at the water table and increases the quantity of ground water in storage is called ground- water recharge. In humid regions most of the annual ground-water recharge eventually discharges into streams or is removed by evapotransperation. There is a long term balance between recharge and discharge and in an unstressed aquifer the amount of water continually in storage is nearly constant. The rate of ground-water recharge depends on several factors, including precip- itation, permeability of the rocks, depth to water table, soil type and moisture conditions, topography, vegetation type and density, and temperature, among many others. Not all ground-water recharge finds its way to a nearby stream. During the growing season a large percentage of the shallow.water, either in the capillary fringe or below the water table but within the zone of root pene- tration, is removed by plants (transpiration). Some is lost to the atmos- phere by evaporation. Another part may percolate to deeper deposits, eventually to discharge elsewhere. Furthermore, an additional amount is removed by wells, and perhaps through springs and seeps. Strictly speaking, bank storage probably should not be considered a component of regional ground-water recharge. In reality, much of the water held in bank storage remains in the ground only a few hours or days at most, yet it is commonly considered ground-water runoff in various hydrograph separation schemes. In In this reconnaissance investigation the term \"effective ground-water recharge\" is used. Effective ground-water recharge is herein defined as the total quantity of water that originates from downward infiltration to the water table and upward leakage from deeper zones to the surficial aquifer and then eventually finds its way to a nearby stream. It is synonymous with ground-water runoff. Thus by this definition, effective ground-water recharge represents only the liquid residual that reaches a stream. This volume is smaller than the total annual quantity of recharge, which is depleted largely be evapotranspiration. Because of all the variables and difficulties involved in attempting to determine ground-water recharge rates, experiments along these lines have been relatively few and several of these exceedingly complex. Noneth…","author":[{"dropping-particle":"","family":"Pettyjohn","given":"Wayne A.","non-dropping-particle":"","parse-names":false,"suffix":""},{"dropping-particle":"","family":"Henning","given":"Roger","non-dropping-particle":"","parse-names":false,"suffix":""}],"container-title":"American journal of public health and the nation's health","id":"ITEM-1","issued":{"date-parts":[["1979"]]},"number-of-pages":"323","publisher-place":"Columbus, OH","title":"Preliminary estimate of ground-water recharge rates, related streamflow and water quality in Ohio. Ohio State University Project Completion Report no. 552","type":"report"},"uris":["http://www.mendeley.com/documents/?uuid=358444c3-067f-4f24-8833-26061432eb00"]},{"id":"ITEM-2","itemData":{"DOI":"10.3133/wri964040","abstract":"HYSEP is a computer program that can be used to separate a streamflow hydrograph into base-flow and surface-runoff components. The base-flow component has traditionally been associated with ground-water discharge and the surface-runoff component with precipitation that enters the stream as overland runoff. HYSEP includes three methods of hydrograph separation that are referred to in the literature as the fixed-interval, sliding-interval, and local-minimum methods. The program also describes the frequency and duration of measured streamflow and computed base flow and surface runoff. Daily mean stream discharge is used as input to the program in either an American Standard Code for Information Interchange (ASCII) or binary format. Output from the program includes tables, graphs, and data files. Graphical output may be plotted on the computer screen or output to a printer, plotter, or metafile.","author":[{"dropping-particle":"","family":"Sloto","given":"Ronald A.","non-dropping-particle":"","parse-names":false,"suffix":""},{"dropping-particle":"","family":"Crouse","given":"Michele Y.","non-dropping-particle":"","parse-names":false,"suffix":""}],"id":"ITEM-2","issued":{"date-parts":[["1996"]]},"title":"HYSEP: A Computer Program for Streamflow Hydrograph Separation and Analysis","type":"report"},"uris":["http://www.mendeley.com/documents/?uuid=e1f0f346-0d19-488c-8e48-e0c89fb296d5"]}],"mendeley":{"formattedCitation":"[&lt;i&gt;Pettyjohn and Henning&lt;/i&gt;, 1979; &lt;i&gt;Sloto and Crouse&lt;/i&gt;, 1996]","plainTextFormattedCitation":"[Pettyjohn and Henning, 1979; Sloto and Crouse, 1996]","previouslyFormattedCitation":"[&lt;i&gt;Pettyjohn and Henning&lt;/i&gt;, 1979; &lt;i&gt;Sloto and Crouse&lt;/i&gt;, 1996]"},"properties":{"noteIndex":0},"schema":"https://github.com/citation-style-language/schema/raw/master/csl-citation.json"}</w:instrText>
      </w:r>
      <w:r w:rsidR="00276839" w:rsidRPr="00D13B85">
        <w:rPr>
          <w:rFonts w:ascii="Times New Roman" w:eastAsia="Times New Roman" w:hAnsi="Times New Roman" w:cs="Times New Roman"/>
          <w:color w:val="000000"/>
        </w:rPr>
        <w:fldChar w:fldCharType="separate"/>
      </w:r>
      <w:r w:rsidR="00276839" w:rsidRPr="00D13B85">
        <w:rPr>
          <w:rFonts w:ascii="Times New Roman" w:eastAsia="Times New Roman" w:hAnsi="Times New Roman" w:cs="Times New Roman"/>
          <w:noProof/>
          <w:color w:val="000000"/>
        </w:rPr>
        <w:t>[</w:t>
      </w:r>
      <w:r w:rsidR="00276839" w:rsidRPr="00D13B85">
        <w:rPr>
          <w:rFonts w:ascii="Times New Roman" w:eastAsia="Times New Roman" w:hAnsi="Times New Roman" w:cs="Times New Roman"/>
          <w:i/>
          <w:noProof/>
          <w:color w:val="000000"/>
        </w:rPr>
        <w:t>Pettyjohn and Henning</w:t>
      </w:r>
      <w:r w:rsidR="00276839" w:rsidRPr="00D13B85">
        <w:rPr>
          <w:rFonts w:ascii="Times New Roman" w:eastAsia="Times New Roman" w:hAnsi="Times New Roman" w:cs="Times New Roman"/>
          <w:noProof/>
          <w:color w:val="000000"/>
        </w:rPr>
        <w:t xml:space="preserve">, 1979; </w:t>
      </w:r>
      <w:r w:rsidR="00276839" w:rsidRPr="00D13B85">
        <w:rPr>
          <w:rFonts w:ascii="Times New Roman" w:eastAsia="Times New Roman" w:hAnsi="Times New Roman" w:cs="Times New Roman"/>
          <w:i/>
          <w:noProof/>
          <w:color w:val="000000"/>
        </w:rPr>
        <w:t>Sloto and Crouse</w:t>
      </w:r>
      <w:r w:rsidR="00276839" w:rsidRPr="00D13B85">
        <w:rPr>
          <w:rFonts w:ascii="Times New Roman" w:eastAsia="Times New Roman" w:hAnsi="Times New Roman" w:cs="Times New Roman"/>
          <w:noProof/>
          <w:color w:val="000000"/>
        </w:rPr>
        <w:t>, 1996]</w:t>
      </w:r>
      <w:r w:rsidR="00276839" w:rsidRPr="00D13B85">
        <w:rPr>
          <w:rFonts w:ascii="Times New Roman" w:eastAsia="Times New Roman" w:hAnsi="Times New Roman" w:cs="Times New Roman"/>
          <w:color w:val="000000"/>
        </w:rPr>
        <w:fldChar w:fldCharType="end"/>
      </w:r>
    </w:p>
    <w:p w:rsidR="00CE2C48" w:rsidRPr="00D13B85" w:rsidRDefault="00CE2C48" w:rsidP="00D40FD4">
      <w:pPr>
        <w:numPr>
          <w:ilvl w:val="2"/>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 xml:space="preserve">Base Flow Index (BFI) Standard method </w:t>
      </w:r>
      <w:r w:rsidR="00276839" w:rsidRPr="00D13B85">
        <w:rPr>
          <w:rFonts w:ascii="Times New Roman" w:eastAsia="Times New Roman" w:hAnsi="Times New Roman" w:cs="Times New Roman"/>
          <w:color w:val="000000"/>
        </w:rPr>
        <w:fldChar w:fldCharType="begin" w:fldLock="1"/>
      </w:r>
      <w:r w:rsidR="00A4469E" w:rsidRPr="00D13B85">
        <w:rPr>
          <w:rFonts w:ascii="Times New Roman" w:eastAsia="Times New Roman" w:hAnsi="Times New Roman" w:cs="Times New Roman"/>
          <w:color w:val="000000"/>
        </w:rPr>
        <w:instrText>ADDIN CSL_CITATION {"citationItems":[{"id":"ITEM-1","itemData":{"author":[{"dropping-particle":"","family":"Wahl","given":"T L","non-dropping-particle":"","parse-names":false,"suffix":""},{"dropping-particle":"","family":"Wahl","given":"K L","non-dropping-particle":"","parse-names":false,"suffix":""}],"container-title":"Water-Use Data for Water Resources Management. Proceedings of a Symposium. American Water Resources Association, Bethesda, Maryland. 1988. p 239-249, 4 fig, 2 tab, 22 ref.","id":"ITEM-1","issued":{"date-parts":[["1988"]]},"title":"Effects of regional ground-water level declines on streamflow in the Oklahoma Panhandle","type":"paper-conference"},"uris":["http://www.mendeley.com/documents/?uuid=8f3b6355-5bc7-4885-a9b7-c0fa55d27bbf"]},{"id":"ITEM-2","itemData":{"author":[{"dropping-particle":"","family":"Wahl","given":"Kenneth L","non-dropping-particle":"","parse-names":false,"suffix":""},{"dropping-particle":"","family":"Wahl","given":"Tony L","non-dropping-particle":"","parse-names":false,"suffix":""}],"container-title":"Proceedings of Texas Water","id":"ITEM-2","issued":{"date-parts":[["1995"]]},"page":"16-17","title":"Determining the flow of comal springs at New Braunfels, Texas","type":"article-journal","volume":"95"},"uris":["http://www.mendeley.com/documents/?uuid=cd13b931-a9ff-4b90-874a-99615d5bef36"]}],"mendeley":{"formattedCitation":"[&lt;i&gt;Wahl and Wahl&lt;/i&gt;, 1988, 1995]","plainTextFormattedCitation":"[Wahl and Wahl, 1988, 1995]","previouslyFormattedCitation":"[&lt;i&gt;Wahl and Wahl&lt;/i&gt;, 1988, 1995]"},"properties":{"noteIndex":0},"schema":"https://github.com/citation-style-language/schema/raw/master/csl-citation.json"}</w:instrText>
      </w:r>
      <w:r w:rsidR="00276839" w:rsidRPr="00D13B85">
        <w:rPr>
          <w:rFonts w:ascii="Times New Roman" w:eastAsia="Times New Roman" w:hAnsi="Times New Roman" w:cs="Times New Roman"/>
          <w:color w:val="000000"/>
        </w:rPr>
        <w:fldChar w:fldCharType="separate"/>
      </w:r>
      <w:r w:rsidR="00D40FD4" w:rsidRPr="00D13B85">
        <w:rPr>
          <w:rFonts w:ascii="Times New Roman" w:eastAsia="Times New Roman" w:hAnsi="Times New Roman" w:cs="Times New Roman"/>
          <w:noProof/>
          <w:color w:val="000000"/>
        </w:rPr>
        <w:t>[</w:t>
      </w:r>
      <w:r w:rsidR="00D40FD4" w:rsidRPr="00D13B85">
        <w:rPr>
          <w:rFonts w:ascii="Times New Roman" w:eastAsia="Times New Roman" w:hAnsi="Times New Roman" w:cs="Times New Roman"/>
          <w:i/>
          <w:noProof/>
          <w:color w:val="000000"/>
        </w:rPr>
        <w:t>Wahl and Wahl</w:t>
      </w:r>
      <w:r w:rsidR="00D40FD4" w:rsidRPr="00D13B85">
        <w:rPr>
          <w:rFonts w:ascii="Times New Roman" w:eastAsia="Times New Roman" w:hAnsi="Times New Roman" w:cs="Times New Roman"/>
          <w:noProof/>
          <w:color w:val="000000"/>
        </w:rPr>
        <w:t>, 1988, 1995]</w:t>
      </w:r>
      <w:r w:rsidR="00276839" w:rsidRPr="00D13B85">
        <w:rPr>
          <w:rFonts w:ascii="Times New Roman" w:eastAsia="Times New Roman" w:hAnsi="Times New Roman" w:cs="Times New Roman"/>
          <w:color w:val="000000"/>
        </w:rPr>
        <w:fldChar w:fldCharType="end"/>
      </w:r>
    </w:p>
    <w:p w:rsidR="00D40FD4" w:rsidRPr="00D13B85" w:rsidRDefault="00D40FD4" w:rsidP="00D40FD4">
      <w:pPr>
        <w:numPr>
          <w:ilvl w:val="1"/>
          <w:numId w:val="2"/>
        </w:numPr>
        <w:spacing w:after="0" w:line="240" w:lineRule="auto"/>
        <w:textAlignment w:val="baseline"/>
        <w:rPr>
          <w:rFonts w:ascii="Times New Roman" w:eastAsia="Times New Roman" w:hAnsi="Times New Roman" w:cs="Times New Roman"/>
          <w:color w:val="000000"/>
        </w:rPr>
      </w:pPr>
      <w:r w:rsidRPr="00D13B85">
        <w:rPr>
          <w:rFonts w:ascii="Times New Roman" w:eastAsia="Times New Roman" w:hAnsi="Times New Roman" w:cs="Times New Roman"/>
          <w:color w:val="000000"/>
        </w:rPr>
        <w:t>Assess baseflow, irrigation, and stream quality trends.</w:t>
      </w:r>
    </w:p>
    <w:p w:rsidR="00CE2C48" w:rsidRPr="00D13B85" w:rsidRDefault="00CE2C48" w:rsidP="00CE2C48">
      <w:pPr>
        <w:spacing w:after="0" w:line="240" w:lineRule="auto"/>
        <w:rPr>
          <w:rFonts w:ascii="Times New Roman" w:eastAsia="Times New Roman" w:hAnsi="Times New Roman" w:cs="Times New Roman"/>
        </w:rPr>
      </w:pPr>
    </w:p>
    <w:p w:rsidR="00CE2C48" w:rsidRPr="00D13B85" w:rsidRDefault="00CE2C48"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b/>
          <w:bCs/>
          <w:color w:val="000000"/>
        </w:rPr>
        <w:t>Collaborators:</w:t>
      </w:r>
    </w:p>
    <w:p w:rsidR="00CE2C48" w:rsidRPr="00D13B85" w:rsidRDefault="00CE2C48"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color w:val="000000"/>
        </w:rPr>
        <w:lastRenderedPageBreak/>
        <w:t xml:space="preserve">Chelsea Peters -- </w:t>
      </w:r>
      <w:hyperlink r:id="rId6" w:history="1">
        <w:r w:rsidRPr="00D13B85">
          <w:rPr>
            <w:rFonts w:ascii="Times New Roman" w:eastAsia="Times New Roman" w:hAnsi="Times New Roman" w:cs="Times New Roman"/>
            <w:color w:val="1155CC"/>
            <w:u w:val="single"/>
          </w:rPr>
          <w:t>cnpeters@udel.edu</w:t>
        </w:r>
      </w:hyperlink>
    </w:p>
    <w:p w:rsidR="00CE2C48" w:rsidRPr="00D13B85" w:rsidRDefault="00CE2C48"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color w:val="000000"/>
        </w:rPr>
        <w:t xml:space="preserve">Pasquale </w:t>
      </w:r>
      <w:proofErr w:type="spellStart"/>
      <w:r w:rsidRPr="00D13B85">
        <w:rPr>
          <w:rFonts w:ascii="Times New Roman" w:eastAsia="Times New Roman" w:hAnsi="Times New Roman" w:cs="Times New Roman"/>
          <w:color w:val="000000"/>
        </w:rPr>
        <w:t>Zingo</w:t>
      </w:r>
      <w:proofErr w:type="spellEnd"/>
      <w:r w:rsidRPr="00D13B85">
        <w:rPr>
          <w:rFonts w:ascii="Times New Roman" w:eastAsia="Times New Roman" w:hAnsi="Times New Roman" w:cs="Times New Roman"/>
          <w:color w:val="000000"/>
        </w:rPr>
        <w:t xml:space="preserve"> -- </w:t>
      </w:r>
      <w:hyperlink r:id="rId7" w:history="1">
        <w:r w:rsidRPr="00D13B85">
          <w:rPr>
            <w:rFonts w:ascii="Times New Roman" w:eastAsia="Times New Roman" w:hAnsi="Times New Roman" w:cs="Times New Roman"/>
            <w:color w:val="1155CC"/>
            <w:u w:val="single"/>
          </w:rPr>
          <w:t>patzingo@udel.edu</w:t>
        </w:r>
      </w:hyperlink>
      <w:r w:rsidRPr="00D13B85">
        <w:rPr>
          <w:rFonts w:ascii="Times New Roman" w:eastAsia="Times New Roman" w:hAnsi="Times New Roman" w:cs="Times New Roman"/>
          <w:color w:val="000000"/>
        </w:rPr>
        <w:t> </w:t>
      </w:r>
    </w:p>
    <w:p w:rsidR="00CE2C48" w:rsidRPr="00D13B85" w:rsidRDefault="00CE2C48"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color w:val="000000"/>
        </w:rPr>
        <w:t xml:space="preserve">Holly Michael -- </w:t>
      </w:r>
      <w:hyperlink r:id="rId8" w:history="1">
        <w:r w:rsidRPr="00D13B85">
          <w:rPr>
            <w:rFonts w:ascii="Times New Roman" w:eastAsia="Times New Roman" w:hAnsi="Times New Roman" w:cs="Times New Roman"/>
            <w:color w:val="1155CC"/>
            <w:u w:val="single"/>
          </w:rPr>
          <w:t>hmichael@udel.edu</w:t>
        </w:r>
      </w:hyperlink>
      <w:r w:rsidRPr="00D13B85">
        <w:rPr>
          <w:rFonts w:ascii="Times New Roman" w:eastAsia="Times New Roman" w:hAnsi="Times New Roman" w:cs="Times New Roman"/>
          <w:color w:val="000000"/>
        </w:rPr>
        <w:t> </w:t>
      </w:r>
    </w:p>
    <w:p w:rsidR="00CE2C48" w:rsidRPr="00D13B85" w:rsidRDefault="00CE2C48" w:rsidP="00CE2C48">
      <w:pPr>
        <w:spacing w:after="0" w:line="240" w:lineRule="auto"/>
        <w:rPr>
          <w:rFonts w:ascii="Times New Roman" w:eastAsia="Times New Roman" w:hAnsi="Times New Roman" w:cs="Times New Roman"/>
        </w:rPr>
      </w:pPr>
    </w:p>
    <w:p w:rsidR="00CE2C48" w:rsidRPr="00D13B85" w:rsidRDefault="00016C4A" w:rsidP="00CE2C48">
      <w:pPr>
        <w:spacing w:after="0" w:line="240" w:lineRule="auto"/>
        <w:rPr>
          <w:rFonts w:ascii="Times New Roman" w:eastAsia="Times New Roman" w:hAnsi="Times New Roman" w:cs="Times New Roman"/>
        </w:rPr>
      </w:pPr>
      <w:r w:rsidRPr="00D13B85">
        <w:rPr>
          <w:rFonts w:ascii="Times New Roman" w:eastAsia="Times New Roman" w:hAnsi="Times New Roman" w:cs="Times New Roman"/>
          <w:b/>
          <w:bCs/>
          <w:color w:val="000000"/>
        </w:rPr>
        <w:t>References</w:t>
      </w:r>
      <w:r w:rsidR="00CE2C48" w:rsidRPr="00D13B85">
        <w:rPr>
          <w:rFonts w:ascii="Times New Roman" w:eastAsia="Times New Roman" w:hAnsi="Times New Roman" w:cs="Times New Roman"/>
          <w:b/>
          <w:bCs/>
          <w:color w:val="000000"/>
        </w:rPr>
        <w:t>: </w:t>
      </w:r>
    </w:p>
    <w:p w:rsidR="00817E9E" w:rsidRPr="00D13B85" w:rsidRDefault="00CE2C48"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rPr>
        <w:fldChar w:fldCharType="begin" w:fldLock="1"/>
      </w:r>
      <w:r w:rsidRPr="00D13B85">
        <w:rPr>
          <w:rFonts w:ascii="Times New Roman" w:hAnsi="Times New Roman" w:cs="Times New Roman"/>
        </w:rPr>
        <w:instrText xml:space="preserve">ADDIN Mendeley Bibliography CSL_BIBLIOGRAPHY </w:instrText>
      </w:r>
      <w:r w:rsidRPr="00D13B85">
        <w:rPr>
          <w:rFonts w:ascii="Times New Roman" w:hAnsi="Times New Roman" w:cs="Times New Roman"/>
        </w:rPr>
        <w:fldChar w:fldCharType="separate"/>
      </w:r>
      <w:r w:rsidR="00817E9E" w:rsidRPr="00D13B85">
        <w:rPr>
          <w:rFonts w:ascii="Times New Roman" w:hAnsi="Times New Roman" w:cs="Times New Roman"/>
          <w:noProof/>
        </w:rPr>
        <w:t>Barlow, P. M., W. L. Cunningham, T. Zhai, and M. Gray (2017), U.S. Geological Survey Groundwater Toolbox version 1.3.1, a graphical and mapping interface for analysis of hydrologic data: U.S. Geological Survey Software Release, , doi:10.5066/F7R78C9G.</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Killian, C. D., W. H. Asquith, J. R. B. Barlow, G. C. Bent, W. H. Kress, P. M. Barlow, and D. W. Schmitz (2019), Characterizing groundwater and surface-water interaction using hydrograph-separation techniques and groundwater-level data throughout the Mississippi Delta, USA, </w:t>
      </w:r>
      <w:r w:rsidRPr="00D13B85">
        <w:rPr>
          <w:rFonts w:ascii="Times New Roman" w:hAnsi="Times New Roman" w:cs="Times New Roman"/>
          <w:i/>
          <w:iCs/>
          <w:noProof/>
        </w:rPr>
        <w:t>Hydrogeol. J.</w:t>
      </w:r>
      <w:r w:rsidRPr="00D13B85">
        <w:rPr>
          <w:rFonts w:ascii="Times New Roman" w:hAnsi="Times New Roman" w:cs="Times New Roman"/>
          <w:noProof/>
        </w:rPr>
        <w:t>, doi:10.1007/s10040-019-01981-6.</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Pettyjohn, W. A., and R. Henning (1979), </w:t>
      </w:r>
      <w:r w:rsidRPr="00D13B85">
        <w:rPr>
          <w:rFonts w:ascii="Times New Roman" w:hAnsi="Times New Roman" w:cs="Times New Roman"/>
          <w:i/>
          <w:iCs/>
          <w:noProof/>
        </w:rPr>
        <w:t>Preliminary estimate of ground-water recharge rates, related streamflow and water quality in Ohio. Ohio State University Project Completion Report no. 552</w:t>
      </w:r>
      <w:r w:rsidRPr="00D13B85">
        <w:rPr>
          <w:rFonts w:ascii="Times New Roman" w:hAnsi="Times New Roman" w:cs="Times New Roman"/>
          <w:noProof/>
        </w:rPr>
        <w:t>, Columbus, OH.</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Ross, A. C., R. G. Najjar, M. Li, M. E. Mann, S. E. Ford, and B. Katz (2015), Sea-level rise and other influences on decadal-scale salinity variability in a coastal plain estuary, </w:t>
      </w:r>
      <w:r w:rsidRPr="00D13B85">
        <w:rPr>
          <w:rFonts w:ascii="Times New Roman" w:hAnsi="Times New Roman" w:cs="Times New Roman"/>
          <w:i/>
          <w:iCs/>
          <w:noProof/>
        </w:rPr>
        <w:t>Estuar. Coast. Shelf Sci.</w:t>
      </w:r>
      <w:r w:rsidRPr="00D13B85">
        <w:rPr>
          <w:rFonts w:ascii="Times New Roman" w:hAnsi="Times New Roman" w:cs="Times New Roman"/>
          <w:noProof/>
        </w:rPr>
        <w:t xml:space="preserve">, </w:t>
      </w:r>
      <w:r w:rsidRPr="00D13B85">
        <w:rPr>
          <w:rFonts w:ascii="Times New Roman" w:hAnsi="Times New Roman" w:cs="Times New Roman"/>
          <w:i/>
          <w:iCs/>
          <w:noProof/>
        </w:rPr>
        <w:t>157</w:t>
      </w:r>
      <w:r w:rsidRPr="00D13B85">
        <w:rPr>
          <w:rFonts w:ascii="Times New Roman" w:hAnsi="Times New Roman" w:cs="Times New Roman"/>
          <w:noProof/>
        </w:rPr>
        <w:t>, 79–92, doi:10.1016/J.ECSS.2015.01.022.</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Rutledge, A. T. (1993), </w:t>
      </w:r>
      <w:r w:rsidRPr="00D13B85">
        <w:rPr>
          <w:rFonts w:ascii="Times New Roman" w:hAnsi="Times New Roman" w:cs="Times New Roman"/>
          <w:i/>
          <w:iCs/>
          <w:noProof/>
        </w:rPr>
        <w:t>Computer Programs for Describing the Recession of Ground-Water Discharge and for Estimating Mean Ground-Water Recharge and Discharge from Streamflow Records - Update. U.S. GEOLOGICAL SURVEY Water-Resources Investigations Report 9 8-4148</w:t>
      </w:r>
      <w:r w:rsidRPr="00D13B85">
        <w:rPr>
          <w:rFonts w:ascii="Times New Roman" w:hAnsi="Times New Roman" w:cs="Times New Roman"/>
          <w:noProof/>
        </w:rPr>
        <w:t>.</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Rutledge, A. T. (1998), </w:t>
      </w:r>
      <w:r w:rsidRPr="00D13B85">
        <w:rPr>
          <w:rFonts w:ascii="Times New Roman" w:hAnsi="Times New Roman" w:cs="Times New Roman"/>
          <w:i/>
          <w:iCs/>
          <w:noProof/>
        </w:rPr>
        <w:t>Computer Programs for Describing the Recession of Ground-Water Discharge and for Estimating Mean Ground-Water Recharge and Discharge from Streamflow Records—Update</w:t>
      </w:r>
      <w:r w:rsidRPr="00D13B85">
        <w:rPr>
          <w:rFonts w:ascii="Times New Roman" w:hAnsi="Times New Roman" w:cs="Times New Roman"/>
          <w:noProof/>
        </w:rPr>
        <w:t>.</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Sloto, R. A., and M. Y. Crouse (1996), </w:t>
      </w:r>
      <w:r w:rsidRPr="00D13B85">
        <w:rPr>
          <w:rFonts w:ascii="Times New Roman" w:hAnsi="Times New Roman" w:cs="Times New Roman"/>
          <w:i/>
          <w:iCs/>
          <w:noProof/>
        </w:rPr>
        <w:t>HYSEP: A Computer Program for Streamflow Hydrograph Separation and Analysis</w:t>
      </w:r>
      <w:r w:rsidRPr="00D13B85">
        <w:rPr>
          <w:rFonts w:ascii="Times New Roman" w:hAnsi="Times New Roman" w:cs="Times New Roman"/>
          <w:noProof/>
        </w:rPr>
        <w:t>.</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U.S. Geological Survey (2019), National Water Information System data available on the World Wide Web (USGS Water Data for the Nation), , doi:http://dx.doi.org/10.5066/F7P55KJN.  Available from: http://waterdata.usgs.gov/nwis/ (Accessed 26 June 2019)</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Wahl, K. L., and T. L. Wahl (1995), Determining the flow of comal springs at New Braunfels, Texas, </w:t>
      </w:r>
      <w:r w:rsidRPr="00D13B85">
        <w:rPr>
          <w:rFonts w:ascii="Times New Roman" w:hAnsi="Times New Roman" w:cs="Times New Roman"/>
          <w:i/>
          <w:iCs/>
          <w:noProof/>
        </w:rPr>
        <w:t>Proc. Texas Water</w:t>
      </w:r>
      <w:r w:rsidRPr="00D13B85">
        <w:rPr>
          <w:rFonts w:ascii="Times New Roman" w:hAnsi="Times New Roman" w:cs="Times New Roman"/>
          <w:noProof/>
        </w:rPr>
        <w:t xml:space="preserve">, </w:t>
      </w:r>
      <w:r w:rsidRPr="00D13B85">
        <w:rPr>
          <w:rFonts w:ascii="Times New Roman" w:hAnsi="Times New Roman" w:cs="Times New Roman"/>
          <w:i/>
          <w:iCs/>
          <w:noProof/>
        </w:rPr>
        <w:t>95</w:t>
      </w:r>
      <w:r w:rsidRPr="00D13B85">
        <w:rPr>
          <w:rFonts w:ascii="Times New Roman" w:hAnsi="Times New Roman" w:cs="Times New Roman"/>
          <w:noProof/>
        </w:rPr>
        <w:t>, 16–17.</w:t>
      </w:r>
    </w:p>
    <w:p w:rsidR="00817E9E" w:rsidRPr="00D13B85" w:rsidRDefault="00817E9E" w:rsidP="00817E9E">
      <w:pPr>
        <w:widowControl w:val="0"/>
        <w:autoSpaceDE w:val="0"/>
        <w:autoSpaceDN w:val="0"/>
        <w:adjustRightInd w:val="0"/>
        <w:spacing w:line="240" w:lineRule="auto"/>
        <w:ind w:left="480" w:hanging="480"/>
        <w:rPr>
          <w:rFonts w:ascii="Times New Roman" w:hAnsi="Times New Roman" w:cs="Times New Roman"/>
          <w:noProof/>
        </w:rPr>
      </w:pPr>
      <w:r w:rsidRPr="00D13B85">
        <w:rPr>
          <w:rFonts w:ascii="Times New Roman" w:hAnsi="Times New Roman" w:cs="Times New Roman"/>
          <w:noProof/>
        </w:rPr>
        <w:t xml:space="preserve">Wahl, T. L., and K. L. Wahl (1988), Effects of regional ground-water level declines on streamflow in the Oklahoma Panhandle, in </w:t>
      </w:r>
      <w:r w:rsidRPr="00D13B85">
        <w:rPr>
          <w:rFonts w:ascii="Times New Roman" w:hAnsi="Times New Roman" w:cs="Times New Roman"/>
          <w:i/>
          <w:iCs/>
          <w:noProof/>
        </w:rPr>
        <w:t>Water-Use Data for Water Resources Management. Proceedings of a Symposium. American Water Resources Association, Bethesda, Maryland. 1988. p 239-249, 4 fig, 2 tab, 22 ref.</w:t>
      </w:r>
    </w:p>
    <w:p w:rsidR="007B06A4" w:rsidRDefault="00CE2C48">
      <w:r w:rsidRPr="00D13B85">
        <w:rPr>
          <w:rFonts w:ascii="Times New Roman" w:hAnsi="Times New Roman" w:cs="Times New Roman"/>
        </w:rPr>
        <w:fldChar w:fldCharType="end"/>
      </w:r>
      <w:bookmarkEnd w:id="0"/>
    </w:p>
    <w:sectPr w:rsidR="007B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E4F78"/>
    <w:multiLevelType w:val="multilevel"/>
    <w:tmpl w:val="02CC8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12D11"/>
    <w:multiLevelType w:val="multilevel"/>
    <w:tmpl w:val="5BB0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C48"/>
    <w:rsid w:val="00016C4A"/>
    <w:rsid w:val="00254A66"/>
    <w:rsid w:val="00276839"/>
    <w:rsid w:val="0035765D"/>
    <w:rsid w:val="007119D1"/>
    <w:rsid w:val="007B06A4"/>
    <w:rsid w:val="00817E9E"/>
    <w:rsid w:val="00855398"/>
    <w:rsid w:val="0096691F"/>
    <w:rsid w:val="00A4469E"/>
    <w:rsid w:val="00BB19F4"/>
    <w:rsid w:val="00CE2C48"/>
    <w:rsid w:val="00D13B85"/>
    <w:rsid w:val="00D40FD4"/>
    <w:rsid w:val="00DD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4650"/>
  <w15:chartTrackingRefBased/>
  <w15:docId w15:val="{D3E50B14-E284-4C68-8FEE-54289719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C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2C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80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ichael@udel.edu" TargetMode="External"/><Relationship Id="rId3" Type="http://schemas.openxmlformats.org/officeDocument/2006/relationships/styles" Target="styles.xml"/><Relationship Id="rId7" Type="http://schemas.openxmlformats.org/officeDocument/2006/relationships/hyperlink" Target="mailto:patzingo@udel.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npeters@udel.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A4D70F5-2F27-47B2-9D42-CAFA0D9A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Peters</dc:creator>
  <cp:keywords/>
  <dc:description/>
  <cp:lastModifiedBy>Chelsea Peters</cp:lastModifiedBy>
  <cp:revision>4</cp:revision>
  <dcterms:created xsi:type="dcterms:W3CDTF">2019-06-25T20:55:00Z</dcterms:created>
  <dcterms:modified xsi:type="dcterms:W3CDTF">2019-06-26T18:48:00Z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http://www.zotero.org/styles/chicago-fullnote-bibliography</vt:lpwstr>
  </property>
  <property fmtid="{D5CDD505-2E9C-101B-9397-08002B2CF9AE}" pid="5" name="Mendeley Recent Style Name 1_1">
    <vt:lpwstr>Chicago Manual of Style 17th edition (full note)</vt:lpwstr>
  </property>
  <property fmtid="{D5CDD505-2E9C-101B-9397-08002B2CF9AE}" pid="6" name="Mendeley Recent Style Id 2_1">
    <vt:lpwstr>http://www.zotero.org/styles/chicago-note-bibliography</vt:lpwstr>
  </property>
  <property fmtid="{D5CDD505-2E9C-101B-9397-08002B2CF9AE}" pid="7" name="Mendeley Recent Style Name 2_1">
    <vt:lpwstr>Chicago Manual of Style 17th edition (note)</vt:lpwstr>
  </property>
  <property fmtid="{D5CDD505-2E9C-101B-9397-08002B2CF9AE}" pid="8" name="Mendeley Recent Style Id 3_1">
    <vt:lpwstr>https://csl.mendeley.com/styles/24888971/Groundwater-NGWA</vt:lpwstr>
  </property>
  <property fmtid="{D5CDD505-2E9C-101B-9397-08002B2CF9AE}" pid="9" name="Mendeley Recent Style Name 3_1">
    <vt:lpwstr>Groundwater NGWA</vt:lpwstr>
  </property>
  <property fmtid="{D5CDD505-2E9C-101B-9397-08002B2CF9AE}" pid="10" name="Mendeley Recent Style Id 4_1">
    <vt:lpwstr>http://csl.mendeley.com/styles/24888971/Groundwater-NGWA</vt:lpwstr>
  </property>
  <property fmtid="{D5CDD505-2E9C-101B-9397-08002B2CF9AE}" pid="11" name="Mendeley Recent Style Name 4_1">
    <vt:lpwstr>Groundwater NGWA</vt:lpwstr>
  </property>
  <property fmtid="{D5CDD505-2E9C-101B-9397-08002B2CF9AE}" pid="12" name="Mendeley Recent Style Id 5_1">
    <vt:lpwstr>http://csl.mendeley.com/styles/24888971/CNPgroundwater</vt:lpwstr>
  </property>
  <property fmtid="{D5CDD505-2E9C-101B-9397-08002B2CF9AE}" pid="13" name="Mendeley Recent Style Name 5_1">
    <vt:lpwstr>Groundwater NGWA</vt:lpwstr>
  </property>
  <property fmtid="{D5CDD505-2E9C-101B-9397-08002B2CF9AE}" pid="14" name="Mendeley Recent Style Id 6_1">
    <vt:lpwstr>https://csl.mendeley.com/styles/24888971/CNPgroundwater</vt:lpwstr>
  </property>
  <property fmtid="{D5CDD505-2E9C-101B-9397-08002B2CF9AE}" pid="15" name="Mendeley Recent Style Name 6_1">
    <vt:lpwstr>Groundwater NGWA</vt:lpwstr>
  </property>
  <property fmtid="{D5CDD505-2E9C-101B-9397-08002B2CF9AE}" pid="16" name="Mendeley Recent Style Id 7_1">
    <vt:lpwstr>http://csl.mendeley.com/styles/24888971/Groundwater-NGWA-CNP</vt:lpwstr>
  </property>
  <property fmtid="{D5CDD505-2E9C-101B-9397-08002B2CF9AE}" pid="17" name="Mendeley Recent Style Name 7_1">
    <vt:lpwstr>Groundwater NGWA CNP</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http://www.zotero.org/styles/water-resources-research</vt:lpwstr>
  </property>
  <property fmtid="{D5CDD505-2E9C-101B-9397-08002B2CF9AE}" pid="21" name="Mendeley Recent Style Name 9_1">
    <vt:lpwstr>Water Resources Research</vt:lpwstr>
  </property>
  <property fmtid="{D5CDD505-2E9C-101B-9397-08002B2CF9AE}" pid="22" name="Mendeley Citation Style_1">
    <vt:lpwstr>http://www.zotero.org/styles/water-resources-research</vt:lpwstr>
  </property>
  <property fmtid="{D5CDD505-2E9C-101B-9397-08002B2CF9AE}" pid="23" name="Mendeley Document_1">
    <vt:lpwstr>True</vt:lpwstr>
  </property>
  <property fmtid="{D5CDD505-2E9C-101B-9397-08002B2CF9AE}" pid="24" name="Mendeley Unique User Id_1">
    <vt:lpwstr>618dad19-5a2e-34f3-9e3a-c1d357ec4e29</vt:lpwstr>
  </property>
</Properties>
</file>