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B5D90" w14:textId="4D859738" w:rsidR="00620A37" w:rsidRPr="00C50BEC" w:rsidRDefault="009D0B8F" w:rsidP="00FC139E">
      <w:pPr>
        <w:pStyle w:val="a5"/>
        <w:rPr>
          <w:sz w:val="28"/>
          <w:szCs w:val="28"/>
        </w:rPr>
      </w:pPr>
      <w:r w:rsidRPr="00C50BEC">
        <w:rPr>
          <w:sz w:val="28"/>
          <w:szCs w:val="28"/>
        </w:rPr>
        <w:t>В</w:t>
      </w:r>
      <w:r w:rsidR="00620A37" w:rsidRPr="00C50BEC">
        <w:rPr>
          <w:sz w:val="28"/>
          <w:szCs w:val="28"/>
        </w:rPr>
        <w:t xml:space="preserve">водная </w:t>
      </w:r>
      <w:r w:rsidRPr="00C50BEC">
        <w:rPr>
          <w:sz w:val="28"/>
          <w:szCs w:val="28"/>
        </w:rPr>
        <w:t xml:space="preserve">информация </w:t>
      </w:r>
      <w:r w:rsidR="00620A37" w:rsidRPr="00C50BEC">
        <w:rPr>
          <w:sz w:val="28"/>
          <w:szCs w:val="28"/>
        </w:rPr>
        <w:t xml:space="preserve">по </w:t>
      </w:r>
      <w:r w:rsidRPr="00C50BEC">
        <w:rPr>
          <w:sz w:val="28"/>
          <w:szCs w:val="28"/>
        </w:rPr>
        <w:t>разрабатываемому решению</w:t>
      </w:r>
      <w:r w:rsidR="00620A37" w:rsidRPr="00C50BEC">
        <w:rPr>
          <w:sz w:val="28"/>
          <w:szCs w:val="28"/>
        </w:rPr>
        <w:t xml:space="preserve"> «Протоколы </w:t>
      </w:r>
      <w:bookmarkStart w:id="0" w:name="_GoBack"/>
      <w:bookmarkEnd w:id="0"/>
      <w:r w:rsidR="00620A37" w:rsidRPr="00C50BEC">
        <w:rPr>
          <w:sz w:val="28"/>
          <w:szCs w:val="28"/>
        </w:rPr>
        <w:t>сборки лаборатории ХИТ»</w:t>
      </w:r>
    </w:p>
    <w:p w14:paraId="53D12DA2" w14:textId="777489FE" w:rsidR="00620A37" w:rsidRPr="00620A37" w:rsidRDefault="00620A37" w:rsidP="0072656F">
      <w:pPr>
        <w:ind w:left="1440" w:hanging="1440"/>
      </w:pPr>
      <w:r w:rsidRPr="00C41DE6">
        <w:rPr>
          <w:b/>
          <w:bCs/>
        </w:rPr>
        <w:t>Дата:</w:t>
      </w:r>
      <w:r w:rsidRPr="00620A37">
        <w:t xml:space="preserve"> </w:t>
      </w:r>
      <w:r w:rsidR="0072656F" w:rsidRPr="009D0B8F">
        <w:tab/>
      </w:r>
      <w:r w:rsidRPr="00620A37">
        <w:t>25.05.2026</w:t>
      </w:r>
    </w:p>
    <w:p w14:paraId="1AD09544" w14:textId="45C40BD6" w:rsidR="00620A37" w:rsidRPr="00620A37" w:rsidRDefault="00620A37" w:rsidP="0072656F">
      <w:pPr>
        <w:ind w:left="1440" w:hanging="1440"/>
      </w:pPr>
      <w:r w:rsidRPr="00C41DE6">
        <w:rPr>
          <w:b/>
          <w:bCs/>
        </w:rPr>
        <w:t xml:space="preserve">Статус: </w:t>
      </w:r>
      <w:r w:rsidR="0072656F" w:rsidRPr="009D0B8F">
        <w:rPr>
          <w:b/>
          <w:bCs/>
        </w:rPr>
        <w:tab/>
      </w:r>
      <w:r w:rsidR="009D0B8F">
        <w:t>инициативный проект</w:t>
      </w:r>
      <w:r w:rsidR="00513B04">
        <w:t>, тестовая эксплуатация</w:t>
      </w:r>
    </w:p>
    <w:p w14:paraId="4EFB1D61" w14:textId="63EF4E5B" w:rsidR="00620A37" w:rsidRPr="0072656F" w:rsidRDefault="00620A37" w:rsidP="0072656F">
      <w:pPr>
        <w:ind w:left="1440" w:hanging="1440"/>
      </w:pPr>
      <w:r w:rsidRPr="00C41DE6">
        <w:rPr>
          <w:b/>
          <w:bCs/>
        </w:rPr>
        <w:t>Ответственный исполнитель</w:t>
      </w:r>
      <w:r w:rsidRPr="00620A37">
        <w:t xml:space="preserve"> / функциональный владелец / руководитель разработки: </w:t>
      </w:r>
      <w:r w:rsidR="0072656F" w:rsidRPr="0072656F">
        <w:tab/>
      </w:r>
      <w:r w:rsidRPr="00620A37">
        <w:t>Мараулайте Д.К.</w:t>
      </w:r>
      <w:r w:rsidR="009D0B8F">
        <w:t xml:space="preserve">, начальник </w:t>
      </w:r>
    </w:p>
    <w:p w14:paraId="12A2FD9D" w14:textId="3D7D6EC8" w:rsidR="00620A37" w:rsidRPr="00620A37" w:rsidRDefault="00620A37" w:rsidP="0072656F">
      <w:pPr>
        <w:ind w:left="1440" w:hanging="1440"/>
      </w:pPr>
      <w:r w:rsidRPr="00C41DE6">
        <w:rPr>
          <w:b/>
          <w:bCs/>
        </w:rPr>
        <w:t xml:space="preserve">Соразработчик </w:t>
      </w:r>
      <w:r w:rsidRPr="00620A37">
        <w:t xml:space="preserve">/ технический исполнитель по отдельным модулям, </w:t>
      </w:r>
      <w:proofErr w:type="spellStart"/>
      <w:r w:rsidRPr="00620A37">
        <w:t>Vue</w:t>
      </w:r>
      <w:proofErr w:type="spellEnd"/>
      <w:r w:rsidRPr="00620A37">
        <w:t>/V2,</w:t>
      </w:r>
      <w:r w:rsidR="0072656F" w:rsidRPr="0072656F">
        <w:t xml:space="preserve"> </w:t>
      </w:r>
      <w:r w:rsidRPr="00620A37">
        <w:t xml:space="preserve">инфраструктуре: </w:t>
      </w:r>
      <w:r w:rsidR="0072656F" w:rsidRPr="0072656F">
        <w:tab/>
      </w:r>
      <w:r w:rsidRPr="00620A37">
        <w:t>Меняйлов Д.С.</w:t>
      </w:r>
    </w:p>
    <w:p w14:paraId="2CAB9A84" w14:textId="77777777" w:rsidR="009D0B8F" w:rsidRDefault="009D0B8F" w:rsidP="009D0B8F">
      <w:pPr>
        <w:jc w:val="both"/>
      </w:pPr>
      <w:r w:rsidRPr="009D0B8F">
        <w:rPr>
          <w:b/>
        </w:rPr>
        <w:t>Реферат:</w:t>
      </w:r>
      <w:r>
        <w:t xml:space="preserve"> </w:t>
      </w:r>
      <w:r w:rsidR="007369D7" w:rsidRPr="00620A37">
        <w:t xml:space="preserve">«Протоколы </w:t>
      </w:r>
      <w:r>
        <w:t xml:space="preserve">сборки лаборатории ХИТ» - разрабатываемое решение для улучшения </w:t>
      </w:r>
      <w:proofErr w:type="spellStart"/>
      <w:r>
        <w:t>прослеживаемости</w:t>
      </w:r>
      <w:proofErr w:type="spellEnd"/>
      <w:r>
        <w:t xml:space="preserve"> и воспроизводимости лабораторных результатов, получаемых в процессе разработки и испытаний новых аккумуляторов. Решение </w:t>
      </w:r>
      <w:r w:rsidR="007369D7" w:rsidRPr="00620A37">
        <w:t>можно развернуть как обычное внутреннее</w:t>
      </w:r>
      <w:r w:rsidR="00015F35" w:rsidRPr="00015F35">
        <w:t xml:space="preserve"> </w:t>
      </w:r>
      <w:r w:rsidR="007369D7" w:rsidRPr="00620A37">
        <w:t xml:space="preserve">веб-приложение: </w:t>
      </w:r>
      <w:proofErr w:type="spellStart"/>
      <w:r w:rsidR="007369D7" w:rsidRPr="00620A37">
        <w:t>PostgreSQL</w:t>
      </w:r>
      <w:proofErr w:type="spellEnd"/>
      <w:r w:rsidR="007369D7" w:rsidRPr="00620A37">
        <w:t xml:space="preserve"> + </w:t>
      </w:r>
      <w:proofErr w:type="spellStart"/>
      <w:r w:rsidR="007369D7" w:rsidRPr="00620A37">
        <w:t>Node</w:t>
      </w:r>
      <w:proofErr w:type="spellEnd"/>
      <w:r w:rsidR="007369D7" w:rsidRPr="00620A37">
        <w:t>/</w:t>
      </w:r>
      <w:proofErr w:type="spellStart"/>
      <w:r w:rsidR="007369D7" w:rsidRPr="00620A37">
        <w:t>Express</w:t>
      </w:r>
      <w:proofErr w:type="spellEnd"/>
      <w:r w:rsidR="007369D7" w:rsidRPr="00620A37">
        <w:t xml:space="preserve"> + браузерный интерфейс. Для</w:t>
      </w:r>
      <w:r w:rsidR="00015F35" w:rsidRPr="00015F35">
        <w:t xml:space="preserve"> </w:t>
      </w:r>
      <w:r w:rsidR="007369D7" w:rsidRPr="00620A37">
        <w:t>пользователей достаточно доступа через браузер, в том числе через терминальный</w:t>
      </w:r>
      <w:r w:rsidR="00015F35" w:rsidRPr="00015F35">
        <w:t xml:space="preserve"> </w:t>
      </w:r>
      <w:r w:rsidR="007369D7" w:rsidRPr="00620A37">
        <w:t xml:space="preserve">сервер. Прямой доступ к </w:t>
      </w:r>
      <w:r>
        <w:t>серверной части</w:t>
      </w:r>
      <w:r w:rsidR="007369D7" w:rsidRPr="00620A37">
        <w:t xml:space="preserve"> должен быть оставлен только</w:t>
      </w:r>
      <w:r w:rsidR="00015F35" w:rsidRPr="00015F35">
        <w:t xml:space="preserve"> </w:t>
      </w:r>
      <w:r w:rsidR="007369D7" w:rsidRPr="00620A37">
        <w:t xml:space="preserve">администраторам/сопровождению. Текущая версия </w:t>
      </w:r>
      <w:r>
        <w:t>(</w:t>
      </w:r>
      <w:proofErr w:type="spellStart"/>
      <w:r w:rsidRPr="00620A37">
        <w:t>vanilla</w:t>
      </w:r>
      <w:proofErr w:type="spellEnd"/>
      <w:r w:rsidRPr="00620A37">
        <w:t xml:space="preserve"> v1</w:t>
      </w:r>
      <w:r>
        <w:t>) проходит обкатку на личном оборудовании разработчиков</w:t>
      </w:r>
      <w:r w:rsidR="007369D7" w:rsidRPr="00620A37">
        <w:t xml:space="preserve">; </w:t>
      </w:r>
      <w:r>
        <w:t>Следующая версия (</w:t>
      </w:r>
      <w:proofErr w:type="spellStart"/>
      <w:r w:rsidR="007369D7" w:rsidRPr="00620A37">
        <w:t>Vue</w:t>
      </w:r>
      <w:proofErr w:type="spellEnd"/>
      <w:r w:rsidR="007369D7" w:rsidRPr="00620A37">
        <w:t>/V2</w:t>
      </w:r>
      <w:r>
        <w:t>) находится в разработке</w:t>
      </w:r>
      <w:r w:rsidR="007369D7" w:rsidRPr="00620A37">
        <w:t>.</w:t>
      </w:r>
    </w:p>
    <w:p w14:paraId="4D27A497" w14:textId="792A4666" w:rsidR="00A97154" w:rsidRDefault="009D0B8F" w:rsidP="009D0B8F">
      <w:pPr>
        <w:jc w:val="both"/>
      </w:pPr>
      <w:r>
        <w:t xml:space="preserve">На данном этапе </w:t>
      </w:r>
      <w:r w:rsidR="0046003F">
        <w:t xml:space="preserve">разработчикам </w:t>
      </w:r>
      <w:r>
        <w:t>необходимо согласовать</w:t>
      </w:r>
      <w:r w:rsidR="00513B04">
        <w:t xml:space="preserve"> принципиальную</w:t>
      </w:r>
      <w:r>
        <w:t xml:space="preserve"> возможность </w:t>
      </w:r>
      <w:r w:rsidR="00513B04">
        <w:t xml:space="preserve">и инфраструктуру для размещения разрабатываемого решения на ресурсах ООО «РЭНЕРА» (или </w:t>
      </w:r>
      <w:proofErr w:type="spellStart"/>
      <w:r w:rsidR="00513B04">
        <w:t>Гринатома</w:t>
      </w:r>
      <w:proofErr w:type="spellEnd"/>
      <w:r w:rsidR="00513B04">
        <w:t>) для обеспечения удобного и бесперебойного доступа сотрудников лаборатории к веб-интерфейсу как с личных устройств (включая мобильные), так и из контура КСПД.</w:t>
      </w:r>
    </w:p>
    <w:p w14:paraId="35B3D786" w14:textId="77777777" w:rsidR="0046003F" w:rsidRPr="00620A37" w:rsidRDefault="0046003F" w:rsidP="0046003F">
      <w:r w:rsidRPr="00620A37">
        <w:t>Со стороны разработчиков для обсуждения с</w:t>
      </w:r>
      <w:r>
        <w:t xml:space="preserve"> блоком</w:t>
      </w:r>
      <w:r w:rsidRPr="00620A37">
        <w:t xml:space="preserve"> IT/</w:t>
      </w:r>
      <w:proofErr w:type="spellStart"/>
      <w:r w:rsidRPr="00620A37">
        <w:t>Гринатомом</w:t>
      </w:r>
      <w:proofErr w:type="spellEnd"/>
      <w:r w:rsidRPr="00620A37">
        <w:t xml:space="preserve"> важно зафиксировать</w:t>
      </w:r>
      <w:r w:rsidRPr="00077C0B">
        <w:t xml:space="preserve"> </w:t>
      </w:r>
      <w:r>
        <w:t>следующие</w:t>
      </w:r>
      <w:r w:rsidRPr="00620A37">
        <w:t xml:space="preserve"> практически</w:t>
      </w:r>
      <w:r>
        <w:t>е</w:t>
      </w:r>
      <w:r w:rsidRPr="00620A37">
        <w:t xml:space="preserve"> моментов:</w:t>
      </w:r>
    </w:p>
    <w:p w14:paraId="4F5FF25E" w14:textId="77777777" w:rsidR="0046003F" w:rsidRPr="00620A37" w:rsidRDefault="0046003F" w:rsidP="0046003F">
      <w:pPr>
        <w:pStyle w:val="a4"/>
        <w:numPr>
          <w:ilvl w:val="0"/>
          <w:numId w:val="21"/>
        </w:numPr>
      </w:pPr>
      <w:r w:rsidRPr="00620A37">
        <w:t xml:space="preserve">где </w:t>
      </w:r>
      <w:r>
        <w:t>может быть размещена серверная часть решения?</w:t>
      </w:r>
    </w:p>
    <w:p w14:paraId="2EE1CCF4" w14:textId="77777777" w:rsidR="0046003F" w:rsidRPr="00620A37" w:rsidRDefault="0046003F" w:rsidP="0046003F">
      <w:pPr>
        <w:pStyle w:val="a4"/>
        <w:numPr>
          <w:ilvl w:val="0"/>
          <w:numId w:val="21"/>
        </w:numPr>
      </w:pPr>
      <w:r w:rsidRPr="00620A37">
        <w:t>каким будет пользовательский доступ</w:t>
      </w:r>
      <w:r>
        <w:t xml:space="preserve"> с рабочих компьютеров</w:t>
      </w:r>
      <w:r w:rsidRPr="00620A37">
        <w:t xml:space="preserve">: через </w:t>
      </w:r>
      <w:r>
        <w:t xml:space="preserve">браузер на </w:t>
      </w:r>
      <w:r w:rsidRPr="00620A37">
        <w:t>терминальн</w:t>
      </w:r>
      <w:r>
        <w:t xml:space="preserve">ом </w:t>
      </w:r>
      <w:r w:rsidRPr="00620A37">
        <w:t>сервер</w:t>
      </w:r>
      <w:r>
        <w:t xml:space="preserve"> либо</w:t>
      </w:r>
      <w:r w:rsidRPr="00620A37">
        <w:t xml:space="preserve"> </w:t>
      </w:r>
      <w:r>
        <w:t>прямой из КСПД?</w:t>
      </w:r>
    </w:p>
    <w:p w14:paraId="27806716" w14:textId="77777777" w:rsidR="0046003F" w:rsidRPr="00620A37" w:rsidRDefault="0046003F" w:rsidP="0046003F">
      <w:pPr>
        <w:pStyle w:val="a4"/>
        <w:numPr>
          <w:ilvl w:val="0"/>
          <w:numId w:val="21"/>
        </w:numPr>
      </w:pPr>
      <w:r w:rsidRPr="00620A37">
        <w:t>кто отвечает за серверное администрирование, резервное копирование,</w:t>
      </w:r>
      <w:r w:rsidRPr="00077C0B">
        <w:t xml:space="preserve"> </w:t>
      </w:r>
      <w:r w:rsidRPr="00620A37">
        <w:t>восстан</w:t>
      </w:r>
      <w:r>
        <w:t>овление и секреты рабочей среды?</w:t>
      </w:r>
    </w:p>
    <w:p w14:paraId="65DBA0C7" w14:textId="03B1B9BC" w:rsidR="0046003F" w:rsidRDefault="0046003F" w:rsidP="0046003F">
      <w:pPr>
        <w:pStyle w:val="a4"/>
        <w:numPr>
          <w:ilvl w:val="0"/>
          <w:numId w:val="21"/>
        </w:numPr>
      </w:pPr>
      <w:r w:rsidRPr="00620A37">
        <w:t xml:space="preserve">какие правила применяются </w:t>
      </w:r>
      <w:r>
        <w:t>к загрузке и хранению прикрепляемых файлов</w:t>
      </w:r>
    </w:p>
    <w:p w14:paraId="0408C771" w14:textId="03B1B9BC" w:rsidR="00620A37" w:rsidRPr="00620A37" w:rsidRDefault="00620A37" w:rsidP="00DC04CA">
      <w:pPr>
        <w:pStyle w:val="1"/>
      </w:pPr>
      <w:r w:rsidRPr="00620A37">
        <w:t>1. Цели и задачи разрабатываемого решения</w:t>
      </w:r>
    </w:p>
    <w:p w14:paraId="50C37B70" w14:textId="77777777" w:rsidR="00513B04" w:rsidRDefault="00620A37" w:rsidP="009D0B8F">
      <w:pPr>
        <w:jc w:val="both"/>
      </w:pPr>
      <w:r w:rsidRPr="00620A37">
        <w:rPr>
          <w:b/>
          <w:bCs/>
        </w:rPr>
        <w:t>«Протоколы сборки лаборатории ХИТ»</w:t>
      </w:r>
      <w:r w:rsidRPr="00620A37">
        <w:t xml:space="preserve"> — рабочее наименование разрабатываемого</w:t>
      </w:r>
      <w:r w:rsidR="00D032FE" w:rsidRPr="00D032FE">
        <w:t xml:space="preserve"> </w:t>
      </w:r>
      <w:r w:rsidRPr="00620A37">
        <w:t>решения для с</w:t>
      </w:r>
      <w:r w:rsidR="009D0B8F">
        <w:t>опровождения разработки и изготовления образцов</w:t>
      </w:r>
      <w:r w:rsidRPr="00620A37">
        <w:t xml:space="preserve"> аккумулятор</w:t>
      </w:r>
      <w:r w:rsidR="009D0B8F">
        <w:t xml:space="preserve">ов в </w:t>
      </w:r>
      <w:r w:rsidR="00513B04">
        <w:t>Центре</w:t>
      </w:r>
      <w:r w:rsidR="009D0B8F">
        <w:t xml:space="preserve"> ХИТ ООО «РЭНЕРА»</w:t>
      </w:r>
      <w:r w:rsidRPr="00620A37">
        <w:t>.</w:t>
      </w:r>
    </w:p>
    <w:p w14:paraId="7AA05BA0" w14:textId="07A1FBC2" w:rsidR="00620A37" w:rsidRPr="00620A37" w:rsidRDefault="00620A37" w:rsidP="009D0B8F">
      <w:pPr>
        <w:jc w:val="both"/>
      </w:pPr>
      <w:r w:rsidRPr="00620A37">
        <w:t>По назначению система относится к классу лабораторных информационных систем</w:t>
      </w:r>
      <w:r w:rsidR="00D032FE" w:rsidRPr="00D032FE">
        <w:t xml:space="preserve"> </w:t>
      </w:r>
      <w:r w:rsidR="009D0B8F">
        <w:t>(ЛИС/ЛИУС; англ. LIMS)</w:t>
      </w:r>
      <w:r w:rsidRPr="00620A37">
        <w:t>.</w:t>
      </w:r>
      <w:r w:rsidR="00513B04">
        <w:t xml:space="preserve"> В дальнейшем возможно расширение системы и внедрение в рабочий процесс других заинтересованных подразделений Блока НТД ООО «РЭНЕРА»</w:t>
      </w:r>
    </w:p>
    <w:p w14:paraId="74E7FA57" w14:textId="77777777" w:rsidR="00620A37" w:rsidRPr="00620A37" w:rsidRDefault="00620A37" w:rsidP="00FC139E">
      <w:r w:rsidRPr="00620A37">
        <w:t>Основные задачи:</w:t>
      </w:r>
    </w:p>
    <w:p w14:paraId="027BC722" w14:textId="529F8150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lastRenderedPageBreak/>
        <w:t>фиксировать технологические данные по материалам, рецептам, электродным</w:t>
      </w:r>
      <w:r w:rsidR="00D032FE" w:rsidRPr="00D032FE">
        <w:t xml:space="preserve"> </w:t>
      </w:r>
      <w:r w:rsidRPr="00620A37">
        <w:t>лентам, партиям электродов, сепараторам, электролитам и аккумуляторам;</w:t>
      </w:r>
    </w:p>
    <w:p w14:paraId="619309A3" w14:textId="14F77AF5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t>связать между собой исходные материалы, технологические операции и итоговые</w:t>
      </w:r>
      <w:r w:rsidR="00D032FE" w:rsidRPr="00D032FE">
        <w:t xml:space="preserve"> </w:t>
      </w:r>
      <w:r w:rsidR="009D0B8F">
        <w:t>образцы конечных изделий</w:t>
      </w:r>
      <w:r w:rsidRPr="00620A37">
        <w:t>;</w:t>
      </w:r>
    </w:p>
    <w:p w14:paraId="60E5AB73" w14:textId="77777777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t>снизить риск потери лабораторных данных и ошибок ручного учёта;</w:t>
      </w:r>
    </w:p>
    <w:p w14:paraId="65EF4792" w14:textId="3322092B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t>обеспечить прослеживаемость: из какого материала, рецепта, ленты и партии</w:t>
      </w:r>
      <w:r w:rsidR="00D032FE" w:rsidRPr="00D032FE">
        <w:t xml:space="preserve"> </w:t>
      </w:r>
      <w:r w:rsidRPr="00620A37">
        <w:t xml:space="preserve">электродов собран конкретный </w:t>
      </w:r>
      <w:r w:rsidR="009D0B8F">
        <w:t>образец аккумулятора</w:t>
      </w:r>
      <w:r w:rsidRPr="00620A37">
        <w:t>;</w:t>
      </w:r>
    </w:p>
    <w:p w14:paraId="2799A25A" w14:textId="77777777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t>формировать печатные отчёты/протоколы по ключевым сущностям;</w:t>
      </w:r>
    </w:p>
    <w:p w14:paraId="4BF62944" w14:textId="74C0E13E" w:rsidR="00620A37" w:rsidRPr="00620A37" w:rsidRDefault="00620A37" w:rsidP="00FC139E">
      <w:pPr>
        <w:pStyle w:val="a4"/>
        <w:numPr>
          <w:ilvl w:val="0"/>
          <w:numId w:val="2"/>
        </w:numPr>
      </w:pPr>
      <w:r w:rsidRPr="00620A37">
        <w:t>подготовить базу для последующего расширения: испытания, графики,</w:t>
      </w:r>
      <w:r w:rsidR="00D032FE" w:rsidRPr="00D032FE">
        <w:t xml:space="preserve"> </w:t>
      </w:r>
      <w:r w:rsidRPr="00620A37">
        <w:t>инвентаризация материалов, протоколирование других лабораторных процессов</w:t>
      </w:r>
      <w:r w:rsidR="00D032FE" w:rsidRPr="00D032FE">
        <w:t xml:space="preserve"> </w:t>
      </w:r>
      <w:r w:rsidRPr="00620A37">
        <w:t>(синтез, химический анализ), аналитика, отчётность и более развитый</w:t>
      </w:r>
      <w:r w:rsidR="00D032FE" w:rsidRPr="00D032FE">
        <w:t xml:space="preserve"> </w:t>
      </w:r>
      <w:r w:rsidRPr="00620A37">
        <w:t>веб-интерфейс.</w:t>
      </w:r>
    </w:p>
    <w:p w14:paraId="567EAE0B" w14:textId="77777777" w:rsidR="00620A37" w:rsidRPr="00620A37" w:rsidRDefault="00620A37" w:rsidP="00DC04CA">
      <w:pPr>
        <w:pStyle w:val="1"/>
      </w:pPr>
      <w:r w:rsidRPr="00620A37">
        <w:t>2. Архитектура решения в целом</w:t>
      </w:r>
    </w:p>
    <w:p w14:paraId="54E7D29B" w14:textId="77777777" w:rsidR="00620A37" w:rsidRPr="00620A37" w:rsidRDefault="00620A37" w:rsidP="00FC139E">
      <w:r w:rsidRPr="00620A37">
        <w:t>Решение состоит из следующих основных компонентов:</w:t>
      </w:r>
    </w:p>
    <w:p w14:paraId="5C8772C0" w14:textId="1DDC75AF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PostgreSQL — основная реляционная база данных;</w:t>
      </w:r>
    </w:p>
    <w:p w14:paraId="534A25E9" w14:textId="32E5CC69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Node.js/</w:t>
      </w:r>
      <w:proofErr w:type="spellStart"/>
      <w:r w:rsidRPr="00620A37">
        <w:t>Express</w:t>
      </w:r>
      <w:proofErr w:type="spellEnd"/>
      <w:r w:rsidRPr="00620A37">
        <w:t xml:space="preserve"> — серверное приложение и API;</w:t>
      </w:r>
    </w:p>
    <w:p w14:paraId="5E9D46A4" w14:textId="2D9B7120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статический веб-интерфейс;</w:t>
      </w:r>
    </w:p>
    <w:p w14:paraId="52ABEA1A" w14:textId="3F4F9518" w:rsidR="00620A37" w:rsidRPr="00620A37" w:rsidRDefault="00620A37" w:rsidP="00FC139E">
      <w:pPr>
        <w:pStyle w:val="a4"/>
        <w:numPr>
          <w:ilvl w:val="0"/>
          <w:numId w:val="3"/>
        </w:numPr>
      </w:pPr>
      <w:proofErr w:type="spellStart"/>
      <w:r w:rsidRPr="00620A37">
        <w:t>Vue</w:t>
      </w:r>
      <w:proofErr w:type="spellEnd"/>
      <w:r w:rsidRPr="00620A37">
        <w:t>/</w:t>
      </w:r>
      <w:proofErr w:type="spellStart"/>
      <w:r w:rsidRPr="00620A37">
        <w:t>Vite</w:t>
      </w:r>
      <w:proofErr w:type="spellEnd"/>
      <w:r w:rsidRPr="00620A37">
        <w:t xml:space="preserve"> </w:t>
      </w:r>
      <w:proofErr w:type="spellStart"/>
      <w:r w:rsidRPr="00620A37">
        <w:t>фронтенд</w:t>
      </w:r>
      <w:proofErr w:type="spellEnd"/>
      <w:r w:rsidRPr="00620A37">
        <w:t xml:space="preserve"> в папке, предназначенный для версии V2;</w:t>
      </w:r>
    </w:p>
    <w:p w14:paraId="2840D032" w14:textId="77777777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файловое хранилище для загружаемых лабораторных файлов;</w:t>
      </w:r>
    </w:p>
    <w:p w14:paraId="597FE574" w14:textId="5DD7E7D3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SQL-миграции и ASCII-зеркало, используемые</w:t>
      </w:r>
      <w:r w:rsidR="00D032FE" w:rsidRPr="00D032FE">
        <w:t xml:space="preserve"> </w:t>
      </w:r>
      <w:r w:rsidRPr="00620A37">
        <w:t>при обновлении и расширении структуры PostgreSQL;</w:t>
      </w:r>
    </w:p>
    <w:p w14:paraId="1A92846F" w14:textId="3EE579D2" w:rsidR="00620A37" w:rsidRPr="00620A37" w:rsidRDefault="00620A37" w:rsidP="00FC139E">
      <w:pPr>
        <w:pStyle w:val="a4"/>
        <w:numPr>
          <w:ilvl w:val="0"/>
          <w:numId w:val="3"/>
        </w:numPr>
      </w:pPr>
      <w:r w:rsidRPr="00620A37">
        <w:t>служебные скрипты проверки, резервного копирования и восстановления.</w:t>
      </w:r>
    </w:p>
    <w:p w14:paraId="01EF6261" w14:textId="2CB01A8F" w:rsidR="00620A37" w:rsidRPr="00620A37" w:rsidRDefault="00513B04" w:rsidP="00FC139E">
      <w:proofErr w:type="spellStart"/>
      <w:r>
        <w:t>Верхнеуровневый</w:t>
      </w:r>
      <w:proofErr w:type="spellEnd"/>
      <w:r>
        <w:t xml:space="preserve"> принцип взаимодействия с пользователем</w:t>
      </w:r>
      <w:r w:rsidR="00620A37" w:rsidRPr="00620A37">
        <w:t>:</w:t>
      </w:r>
    </w:p>
    <w:p w14:paraId="22C32E2E" w14:textId="4DC873BB" w:rsidR="00620A37" w:rsidRPr="00B0592F" w:rsidRDefault="00620A37" w:rsidP="00B0592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пользователь </w:t>
      </w:r>
      <w:r w:rsidR="00513B04">
        <w:rPr>
          <w:rFonts w:ascii="Courier New" w:hAnsi="Courier New" w:cs="Courier New"/>
          <w:sz w:val="20"/>
          <w:szCs w:val="20"/>
        </w:rPr>
        <w:t xml:space="preserve">вносит данные </w:t>
      </w:r>
      <w:r w:rsidRPr="00B0592F">
        <w:rPr>
          <w:rFonts w:ascii="Courier New" w:hAnsi="Courier New" w:cs="Courier New"/>
          <w:sz w:val="20"/>
          <w:szCs w:val="20"/>
        </w:rPr>
        <w:t>в</w:t>
      </w:r>
      <w:r w:rsidR="009D0B8F">
        <w:rPr>
          <w:rFonts w:ascii="Courier New" w:hAnsi="Courier New" w:cs="Courier New"/>
          <w:sz w:val="20"/>
          <w:szCs w:val="20"/>
        </w:rPr>
        <w:t xml:space="preserve"> </w:t>
      </w:r>
      <w:r w:rsidRPr="00B0592F">
        <w:rPr>
          <w:rFonts w:ascii="Courier New" w:hAnsi="Courier New" w:cs="Courier New"/>
          <w:sz w:val="20"/>
          <w:szCs w:val="20"/>
        </w:rPr>
        <w:t>веб-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интерфейс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B0592F">
        <w:rPr>
          <w:rFonts w:ascii="Courier New" w:hAnsi="Courier New" w:cs="Courier New"/>
          <w:sz w:val="20"/>
          <w:szCs w:val="20"/>
        </w:rPr>
        <w:t>Express</w:t>
      </w:r>
      <w:proofErr w:type="spellEnd"/>
      <w:r w:rsidRPr="00B0592F">
        <w:rPr>
          <w:rFonts w:ascii="Courier New" w:hAnsi="Courier New" w:cs="Courier New"/>
          <w:sz w:val="20"/>
          <w:szCs w:val="20"/>
        </w:rPr>
        <w:t xml:space="preserve"> API  -&gt; </w:t>
      </w:r>
      <w:proofErr w:type="spellStart"/>
      <w:r w:rsidRPr="00B0592F">
        <w:rPr>
          <w:rFonts w:ascii="Courier New" w:hAnsi="Courier New" w:cs="Courier New"/>
          <w:sz w:val="20"/>
          <w:szCs w:val="20"/>
        </w:rPr>
        <w:t>PostgreSQL</w:t>
      </w:r>
      <w:proofErr w:type="spellEnd"/>
      <w:r w:rsidR="00513B04">
        <w:rPr>
          <w:rFonts w:ascii="Courier New" w:hAnsi="Courier New" w:cs="Courier New"/>
          <w:sz w:val="20"/>
          <w:szCs w:val="20"/>
        </w:rPr>
        <w:t xml:space="preserve"> + скрипты аналитики</w:t>
      </w:r>
      <w:r w:rsidRPr="00B0592F">
        <w:rPr>
          <w:rFonts w:ascii="Courier New" w:hAnsi="Courier New" w:cs="Courier New"/>
          <w:sz w:val="20"/>
          <w:szCs w:val="20"/>
        </w:rPr>
        <w:t xml:space="preserve">  -&gt; ответ API  -&gt; обновление интерфейса / отчёта</w:t>
      </w:r>
    </w:p>
    <w:p w14:paraId="7A9CEE86" w14:textId="77777777" w:rsidR="009D0B8F" w:rsidRDefault="009D0B8F" w:rsidP="00FC139E"/>
    <w:p w14:paraId="34CF5348" w14:textId="2C06BE84" w:rsidR="00620A37" w:rsidRDefault="00620A37" w:rsidP="00513B04">
      <w:pPr>
        <w:jc w:val="both"/>
      </w:pPr>
      <w:r w:rsidRPr="00620A37">
        <w:t xml:space="preserve">Обычные пользователи работают через браузер. Прямой доступ к </w:t>
      </w:r>
      <w:r w:rsidR="009D0B8F">
        <w:t xml:space="preserve">серверной части </w:t>
      </w:r>
      <w:r w:rsidR="00513B04">
        <w:t xml:space="preserve">требуется </w:t>
      </w:r>
      <w:r w:rsidRPr="00620A37">
        <w:t xml:space="preserve">администратору/разработчику для </w:t>
      </w:r>
      <w:r w:rsidR="009D0B8F">
        <w:t>обновления/</w:t>
      </w:r>
      <w:r w:rsidRPr="00620A37">
        <w:t>обслуживания, резервного копирования,</w:t>
      </w:r>
      <w:r w:rsidR="00D032FE" w:rsidRPr="00D032FE">
        <w:t xml:space="preserve"> </w:t>
      </w:r>
      <w:r w:rsidRPr="00620A37">
        <w:t>миграций и восстановления.</w:t>
      </w:r>
    </w:p>
    <w:p w14:paraId="10BAD052" w14:textId="77777777" w:rsidR="00620A37" w:rsidRPr="00620A37" w:rsidRDefault="00620A37" w:rsidP="00DC04CA">
      <w:pPr>
        <w:pStyle w:val="1"/>
      </w:pPr>
      <w:r w:rsidRPr="00620A37">
        <w:t>3. Архитектура фронтенда</w:t>
      </w:r>
    </w:p>
    <w:p w14:paraId="69D68120" w14:textId="3060CA25" w:rsidR="00620A37" w:rsidRPr="00620A37" w:rsidRDefault="00620A37" w:rsidP="00FC139E">
      <w:r w:rsidRPr="00620A37">
        <w:t xml:space="preserve">Текущий рабочий интерфейс </w:t>
      </w:r>
      <w:r w:rsidR="00513B04">
        <w:t>(</w:t>
      </w:r>
      <w:proofErr w:type="spellStart"/>
      <w:r w:rsidRPr="00620A37">
        <w:t>vanilla</w:t>
      </w:r>
      <w:proofErr w:type="spellEnd"/>
      <w:r w:rsidRPr="00620A37">
        <w:t xml:space="preserve"> v1</w:t>
      </w:r>
      <w:r w:rsidR="00513B04">
        <w:t>)</w:t>
      </w:r>
      <w:r w:rsidRPr="00620A37">
        <w:t xml:space="preserve"> реализован как набор HTML/CSS/</w:t>
      </w:r>
      <w:proofErr w:type="spellStart"/>
      <w:r w:rsidRPr="00620A37">
        <w:t>JavaScript</w:t>
      </w:r>
      <w:proofErr w:type="spellEnd"/>
      <w:r w:rsidR="005D43A9" w:rsidRPr="005D43A9">
        <w:t xml:space="preserve"> </w:t>
      </w:r>
      <w:r w:rsidRPr="00620A37">
        <w:t>страниц</w:t>
      </w:r>
      <w:r w:rsidR="00513B04">
        <w:t xml:space="preserve"> и реализует</w:t>
      </w:r>
      <w:r w:rsidRPr="00620A37">
        <w:t>:</w:t>
      </w:r>
    </w:p>
    <w:p w14:paraId="65249053" w14:textId="75CB4931" w:rsidR="00620A37" w:rsidRPr="00620A37" w:rsidRDefault="00620A37" w:rsidP="00FC139E">
      <w:pPr>
        <w:pStyle w:val="a4"/>
        <w:numPr>
          <w:ilvl w:val="0"/>
          <w:numId w:val="4"/>
        </w:numPr>
      </w:pPr>
      <w:r w:rsidRPr="00620A37">
        <w:t>основные лабораторные процессы;</w:t>
      </w:r>
    </w:p>
    <w:p w14:paraId="46C1A8FA" w14:textId="12C3C39B" w:rsidR="00620A37" w:rsidRPr="00FC139E" w:rsidRDefault="00620A37" w:rsidP="00FC139E">
      <w:pPr>
        <w:pStyle w:val="a4"/>
        <w:numPr>
          <w:ilvl w:val="0"/>
          <w:numId w:val="4"/>
        </w:numPr>
        <w:rPr>
          <w:sz w:val="24"/>
          <w:szCs w:val="24"/>
        </w:rPr>
      </w:pPr>
      <w:r w:rsidRPr="00FC139E">
        <w:rPr>
          <w:sz w:val="24"/>
          <w:szCs w:val="24"/>
        </w:rPr>
        <w:t>справочники;</w:t>
      </w:r>
    </w:p>
    <w:p w14:paraId="0E7C5D15" w14:textId="4E24FD88" w:rsidR="00620A37" w:rsidRPr="00620A37" w:rsidRDefault="00620A37" w:rsidP="00FC139E">
      <w:pPr>
        <w:pStyle w:val="a4"/>
        <w:numPr>
          <w:ilvl w:val="0"/>
          <w:numId w:val="4"/>
        </w:numPr>
      </w:pPr>
      <w:r w:rsidRPr="00620A37">
        <w:t>логик</w:t>
      </w:r>
      <w:r w:rsidR="00513B04">
        <w:t>у</w:t>
      </w:r>
      <w:r w:rsidRPr="00620A37">
        <w:t xml:space="preserve"> страниц;</w:t>
      </w:r>
    </w:p>
    <w:p w14:paraId="540BB56F" w14:textId="7C1F34A7" w:rsidR="00620A37" w:rsidRPr="00FC139E" w:rsidRDefault="00620A37" w:rsidP="00FC139E">
      <w:pPr>
        <w:pStyle w:val="a4"/>
        <w:numPr>
          <w:ilvl w:val="0"/>
          <w:numId w:val="4"/>
        </w:numPr>
        <w:rPr>
          <w:sz w:val="24"/>
          <w:szCs w:val="24"/>
        </w:rPr>
      </w:pPr>
      <w:r w:rsidRPr="00FC139E">
        <w:rPr>
          <w:sz w:val="24"/>
          <w:szCs w:val="24"/>
        </w:rPr>
        <w:t>стили.</w:t>
      </w:r>
    </w:p>
    <w:p w14:paraId="603C561D" w14:textId="5433DA3C" w:rsidR="00620A37" w:rsidRPr="00620A37" w:rsidRDefault="00620A37" w:rsidP="00FC139E">
      <w:r w:rsidRPr="00620A37">
        <w:t>Текущий интерфейс уже поддерживает:</w:t>
      </w:r>
    </w:p>
    <w:p w14:paraId="05C07ADE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t>ввод и редактирование лабораторных сущностей;</w:t>
      </w:r>
    </w:p>
    <w:p w14:paraId="44365271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lastRenderedPageBreak/>
        <w:t>списки, фильтры и карточки записей;</w:t>
      </w:r>
    </w:p>
    <w:p w14:paraId="730590F0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t>печатные отчёты по ключевым объектам;</w:t>
      </w:r>
    </w:p>
    <w:p w14:paraId="379649DD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t>безопасные сценарии удаления/проверки зависимостей;</w:t>
      </w:r>
    </w:p>
    <w:p w14:paraId="1B9C74BC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t>расчётные подсказки для рецептов, электродов и аккумуляторов;</w:t>
      </w:r>
    </w:p>
    <w:p w14:paraId="5C3714C8" w14:textId="77777777" w:rsidR="00620A37" w:rsidRPr="00620A37" w:rsidRDefault="00620A37" w:rsidP="00FC139E">
      <w:pPr>
        <w:pStyle w:val="a4"/>
        <w:numPr>
          <w:ilvl w:val="0"/>
          <w:numId w:val="5"/>
        </w:numPr>
      </w:pPr>
      <w:r w:rsidRPr="00620A37">
        <w:t>авторизованную работу пользователей.</w:t>
      </w:r>
    </w:p>
    <w:p w14:paraId="437CF66E" w14:textId="77777777" w:rsidR="00513B04" w:rsidRDefault="00620A37" w:rsidP="00BD4B30">
      <w:pPr>
        <w:jc w:val="both"/>
      </w:pPr>
      <w:r w:rsidRPr="00620A37">
        <w:t xml:space="preserve">Параллельно </w:t>
      </w:r>
      <w:r w:rsidR="00513B04">
        <w:t xml:space="preserve">разрабатывается </w:t>
      </w:r>
      <w:proofErr w:type="spellStart"/>
      <w:r w:rsidR="00513B04">
        <w:t>Vue</w:t>
      </w:r>
      <w:proofErr w:type="spellEnd"/>
      <w:r w:rsidR="00513B04">
        <w:t>/</w:t>
      </w:r>
      <w:proofErr w:type="spellStart"/>
      <w:r w:rsidR="00513B04">
        <w:t>Vite</w:t>
      </w:r>
      <w:proofErr w:type="spellEnd"/>
      <w:r w:rsidR="00513B04">
        <w:t xml:space="preserve"> </w:t>
      </w:r>
      <w:proofErr w:type="spellStart"/>
      <w:r w:rsidR="00513B04">
        <w:t>фронтенд</w:t>
      </w:r>
      <w:proofErr w:type="spellEnd"/>
      <w:r w:rsidRPr="00620A37">
        <w:t xml:space="preserve">. Он использует </w:t>
      </w:r>
      <w:proofErr w:type="spellStart"/>
      <w:r w:rsidRPr="00620A37">
        <w:t>Vue</w:t>
      </w:r>
      <w:proofErr w:type="spellEnd"/>
      <w:r w:rsidRPr="00620A37">
        <w:t xml:space="preserve"> 3,</w:t>
      </w:r>
      <w:r w:rsidR="005D43A9" w:rsidRPr="005D43A9">
        <w:t xml:space="preserve"> </w:t>
      </w:r>
      <w:proofErr w:type="spellStart"/>
      <w:r w:rsidRPr="00620A37">
        <w:t>Vue</w:t>
      </w:r>
      <w:proofErr w:type="spellEnd"/>
      <w:r w:rsidRPr="00620A37">
        <w:t xml:space="preserve"> </w:t>
      </w:r>
      <w:proofErr w:type="spellStart"/>
      <w:r w:rsidRPr="00620A37">
        <w:t>Router</w:t>
      </w:r>
      <w:proofErr w:type="spellEnd"/>
      <w:r w:rsidRPr="00620A37">
        <w:t xml:space="preserve">, </w:t>
      </w:r>
      <w:proofErr w:type="spellStart"/>
      <w:r w:rsidRPr="00620A37">
        <w:t>Pinia</w:t>
      </w:r>
      <w:proofErr w:type="spellEnd"/>
      <w:r w:rsidRPr="00620A37">
        <w:t xml:space="preserve">, </w:t>
      </w:r>
      <w:proofErr w:type="spellStart"/>
      <w:r w:rsidRPr="00620A37">
        <w:t>PrimeVue</w:t>
      </w:r>
      <w:proofErr w:type="spellEnd"/>
      <w:r w:rsidRPr="00620A37">
        <w:t xml:space="preserve">, </w:t>
      </w:r>
      <w:proofErr w:type="spellStart"/>
      <w:r w:rsidRPr="00620A37">
        <w:t>Axios</w:t>
      </w:r>
      <w:proofErr w:type="spellEnd"/>
      <w:r w:rsidRPr="00620A37">
        <w:t>, Chart.js/</w:t>
      </w:r>
      <w:proofErr w:type="spellStart"/>
      <w:r w:rsidRPr="00620A37">
        <w:t>Cytoscape</w:t>
      </w:r>
      <w:proofErr w:type="spellEnd"/>
      <w:r w:rsidRPr="00620A37">
        <w:t xml:space="preserve"> для будущего более</w:t>
      </w:r>
      <w:r w:rsidR="005D43A9" w:rsidRPr="005D43A9">
        <w:t xml:space="preserve"> </w:t>
      </w:r>
      <w:r w:rsidRPr="00620A37">
        <w:t>развитого интерфейса и аналитики.</w:t>
      </w:r>
    </w:p>
    <w:p w14:paraId="4825173F" w14:textId="2EF9E2C2" w:rsidR="00620A37" w:rsidRPr="00620A37" w:rsidRDefault="00620A37" w:rsidP="00BD4B30">
      <w:pPr>
        <w:jc w:val="both"/>
      </w:pPr>
      <w:r w:rsidRPr="00620A37">
        <w:t xml:space="preserve">В текущем плане </w:t>
      </w:r>
      <w:proofErr w:type="spellStart"/>
      <w:r w:rsidRPr="00620A37">
        <w:t>vanilla</w:t>
      </w:r>
      <w:proofErr w:type="spellEnd"/>
      <w:r w:rsidRPr="00620A37">
        <w:t xml:space="preserve"> v1 является рабочей</w:t>
      </w:r>
      <w:r w:rsidR="005D43A9" w:rsidRPr="005D43A9">
        <w:t xml:space="preserve"> </w:t>
      </w:r>
      <w:r w:rsidRPr="00620A37">
        <w:t xml:space="preserve">пилотной версией, а </w:t>
      </w:r>
      <w:proofErr w:type="spellStart"/>
      <w:r w:rsidRPr="00620A37">
        <w:t>Vue</w:t>
      </w:r>
      <w:proofErr w:type="spellEnd"/>
      <w:r w:rsidRPr="00620A37">
        <w:t>/V2 должен быть приведён к функциональному и</w:t>
      </w:r>
      <w:r w:rsidR="005D43A9" w:rsidRPr="005D43A9">
        <w:t xml:space="preserve"> </w:t>
      </w:r>
      <w:r w:rsidRPr="00620A37">
        <w:t>поведенческому паритету по данным перед заменой рабочего интерфейса.</w:t>
      </w:r>
    </w:p>
    <w:p w14:paraId="51F99684" w14:textId="7F41251D" w:rsidR="00620A37" w:rsidRPr="00620A37" w:rsidRDefault="00620A37" w:rsidP="00DC04CA">
      <w:pPr>
        <w:pStyle w:val="1"/>
      </w:pPr>
      <w:r w:rsidRPr="00620A37">
        <w:t>4. Архитектура бэкенда, базы и аналитики</w:t>
      </w:r>
    </w:p>
    <w:p w14:paraId="6F101C7E" w14:textId="77777777" w:rsidR="00620A37" w:rsidRPr="00620A37" w:rsidRDefault="00620A37" w:rsidP="00FC139E">
      <w:r w:rsidRPr="00620A37">
        <w:t>Бэкенд:</w:t>
      </w:r>
    </w:p>
    <w:p w14:paraId="5822061B" w14:textId="77777777" w:rsidR="00620A37" w:rsidRPr="00620A37" w:rsidRDefault="00620A37" w:rsidP="00FC139E">
      <w:pPr>
        <w:pStyle w:val="a4"/>
        <w:numPr>
          <w:ilvl w:val="0"/>
          <w:numId w:val="6"/>
        </w:numPr>
      </w:pPr>
      <w:r w:rsidRPr="00620A37">
        <w:t>Node.js;</w:t>
      </w:r>
    </w:p>
    <w:p w14:paraId="2C512F13" w14:textId="77777777" w:rsidR="00620A37" w:rsidRPr="00620A37" w:rsidRDefault="00620A37" w:rsidP="00FC139E">
      <w:pPr>
        <w:pStyle w:val="a4"/>
        <w:numPr>
          <w:ilvl w:val="0"/>
          <w:numId w:val="6"/>
        </w:numPr>
      </w:pPr>
      <w:r w:rsidRPr="00620A37">
        <w:t>Express;</w:t>
      </w:r>
    </w:p>
    <w:p w14:paraId="4187A9A5" w14:textId="77777777" w:rsidR="00620A37" w:rsidRPr="00620A37" w:rsidRDefault="00620A37" w:rsidP="00FC139E">
      <w:pPr>
        <w:pStyle w:val="a4"/>
        <w:numPr>
          <w:ilvl w:val="0"/>
          <w:numId w:val="6"/>
        </w:numPr>
      </w:pPr>
      <w:proofErr w:type="spellStart"/>
      <w:r w:rsidRPr="00620A37">
        <w:t>PostgreSQL</w:t>
      </w:r>
      <w:proofErr w:type="spellEnd"/>
      <w:r w:rsidRPr="00620A37">
        <w:t xml:space="preserve"> </w:t>
      </w:r>
      <w:proofErr w:type="spellStart"/>
      <w:r w:rsidRPr="00620A37">
        <w:t>driver</w:t>
      </w:r>
      <w:proofErr w:type="spellEnd"/>
      <w:r w:rsidRPr="00620A37">
        <w:t xml:space="preserve">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pg</w:t>
      </w:r>
      <w:proofErr w:type="spellEnd"/>
      <w:r w:rsidRPr="00620A37">
        <w:t>;</w:t>
      </w:r>
    </w:p>
    <w:p w14:paraId="0C83EC32" w14:textId="77777777" w:rsidR="00620A37" w:rsidRPr="00620A37" w:rsidRDefault="00620A37" w:rsidP="00FC139E">
      <w:pPr>
        <w:pStyle w:val="a4"/>
        <w:numPr>
          <w:ilvl w:val="0"/>
          <w:numId w:val="6"/>
        </w:numPr>
      </w:pPr>
      <w:r w:rsidRPr="00620A37">
        <w:t>middleware авторизации, безопасности, ограничений доступа и трассировки;</w:t>
      </w:r>
    </w:p>
    <w:p w14:paraId="3C08F80E" w14:textId="4F49701B" w:rsidR="00620A37" w:rsidRPr="00620A37" w:rsidRDefault="00513B04" w:rsidP="00FC139E">
      <w:pPr>
        <w:pStyle w:val="a4"/>
        <w:numPr>
          <w:ilvl w:val="0"/>
          <w:numId w:val="6"/>
        </w:numPr>
      </w:pPr>
      <w:r>
        <w:t>доменные сервисы</w:t>
      </w:r>
      <w:r w:rsidR="00620A37" w:rsidRPr="00620A37">
        <w:t>;</w:t>
      </w:r>
    </w:p>
    <w:p w14:paraId="3F210C46" w14:textId="02D4671D" w:rsidR="00620A37" w:rsidRPr="00620A37" w:rsidRDefault="00620A37" w:rsidP="00FC139E">
      <w:pPr>
        <w:pStyle w:val="a4"/>
        <w:numPr>
          <w:ilvl w:val="0"/>
          <w:numId w:val="6"/>
        </w:numPr>
      </w:pPr>
      <w:r w:rsidRPr="00620A37">
        <w:t>API-маршруты.</w:t>
      </w:r>
    </w:p>
    <w:p w14:paraId="71E0B570" w14:textId="77777777" w:rsidR="00620A37" w:rsidRPr="00620A37" w:rsidRDefault="00620A37" w:rsidP="00FC139E">
      <w:r w:rsidRPr="00620A37">
        <w:t>Основные группы API:</w:t>
      </w:r>
    </w:p>
    <w:p w14:paraId="549D8BFD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авторизация и пользователи;</w:t>
      </w:r>
    </w:p>
    <w:p w14:paraId="3B103DF4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материалы, экземпляры материалов и свойства;</w:t>
      </w:r>
    </w:p>
    <w:p w14:paraId="792599B2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рецепты;</w:t>
      </w:r>
    </w:p>
    <w:p w14:paraId="32863C9F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электролиты и сепараторы;</w:t>
      </w:r>
    </w:p>
    <w:p w14:paraId="62D07C72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ленты;</w:t>
      </w:r>
    </w:p>
    <w:p w14:paraId="734315B3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партии электродов;</w:t>
      </w:r>
    </w:p>
    <w:p w14:paraId="6FA470A1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аккумуляторы;</w:t>
      </w:r>
    </w:p>
    <w:p w14:paraId="1281D364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проекты и доступ;</w:t>
      </w:r>
    </w:p>
    <w:p w14:paraId="19976365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отчёты;</w:t>
      </w:r>
    </w:p>
    <w:p w14:paraId="5FCCD8C8" w14:textId="77777777" w:rsidR="00620A37" w:rsidRPr="00620A37" w:rsidRDefault="00620A37" w:rsidP="00FC139E">
      <w:pPr>
        <w:pStyle w:val="a4"/>
        <w:numPr>
          <w:ilvl w:val="0"/>
          <w:numId w:val="7"/>
        </w:numPr>
      </w:pPr>
      <w:r w:rsidRPr="00620A37">
        <w:t>активность/трассировка;</w:t>
      </w:r>
    </w:p>
    <w:p w14:paraId="50A5483F" w14:textId="1366BF7E" w:rsidR="00620A37" w:rsidRPr="00620A37" w:rsidRDefault="009D0B8F" w:rsidP="00FC139E">
      <w:pPr>
        <w:pStyle w:val="a4"/>
        <w:numPr>
          <w:ilvl w:val="0"/>
          <w:numId w:val="7"/>
        </w:numPr>
      </w:pPr>
      <w:r>
        <w:t>обработка</w:t>
      </w:r>
      <w:r w:rsidR="00620A37" w:rsidRPr="00620A37">
        <w:t xml:space="preserve"> данных электро</w:t>
      </w:r>
      <w:r w:rsidR="00513B04">
        <w:t>химических испытаний и аналитика</w:t>
      </w:r>
      <w:r w:rsidR="00620A37" w:rsidRPr="00620A37">
        <w:t>.</w:t>
      </w:r>
    </w:p>
    <w:p w14:paraId="6FD17FB0" w14:textId="77777777" w:rsidR="00620A37" w:rsidRPr="00620A37" w:rsidRDefault="00620A37" w:rsidP="00FC139E">
      <w:r w:rsidRPr="00620A37">
        <w:t>База данных:</w:t>
      </w:r>
    </w:p>
    <w:p w14:paraId="531C64DE" w14:textId="77777777" w:rsidR="00620A37" w:rsidRPr="00620A37" w:rsidRDefault="00620A37" w:rsidP="00FC139E">
      <w:pPr>
        <w:pStyle w:val="a4"/>
        <w:numPr>
          <w:ilvl w:val="0"/>
          <w:numId w:val="8"/>
        </w:numPr>
      </w:pPr>
      <w:r w:rsidRPr="00620A37">
        <w:t>СУБД PostgreSQL;</w:t>
      </w:r>
    </w:p>
    <w:p w14:paraId="03568214" w14:textId="77777777" w:rsidR="00620A37" w:rsidRPr="00620A37" w:rsidRDefault="00620A37" w:rsidP="00FC139E">
      <w:pPr>
        <w:pStyle w:val="a4"/>
        <w:numPr>
          <w:ilvl w:val="0"/>
          <w:numId w:val="8"/>
        </w:numPr>
      </w:pPr>
      <w:r w:rsidRPr="00620A37">
        <w:t>схема развивается только через forward-only SQL-миграции;</w:t>
      </w:r>
    </w:p>
    <w:p w14:paraId="57574A37" w14:textId="5FCB16B6" w:rsidR="00620A37" w:rsidRPr="00620A37" w:rsidRDefault="00620A37" w:rsidP="00FC139E">
      <w:pPr>
        <w:pStyle w:val="a4"/>
        <w:numPr>
          <w:ilvl w:val="0"/>
          <w:numId w:val="8"/>
        </w:numPr>
      </w:pPr>
      <w:r w:rsidRPr="00620A37">
        <w:t xml:space="preserve">справочники и </w:t>
      </w:r>
      <w:proofErr w:type="spellStart"/>
      <w:r w:rsidRPr="00620A37">
        <w:t>workflow</w:t>
      </w:r>
      <w:proofErr w:type="spellEnd"/>
      <w:r w:rsidRPr="00620A37">
        <w:t>-таблицы связаны внешними ключами и сервисной</w:t>
      </w:r>
      <w:r w:rsidR="005D43A9" w:rsidRPr="005D43A9">
        <w:t xml:space="preserve"> </w:t>
      </w:r>
      <w:r w:rsidRPr="00620A37">
        <w:t>валидацией;</w:t>
      </w:r>
    </w:p>
    <w:p w14:paraId="4AC70E80" w14:textId="5BAC25A4" w:rsidR="00620A37" w:rsidRPr="00620A37" w:rsidRDefault="00620A37" w:rsidP="00FC139E">
      <w:pPr>
        <w:pStyle w:val="a4"/>
        <w:numPr>
          <w:ilvl w:val="0"/>
          <w:numId w:val="8"/>
        </w:numPr>
      </w:pPr>
      <w:r w:rsidRPr="00620A37">
        <w:t>часть защитных правил реализована на уровне БД, например</w:t>
      </w:r>
      <w:r w:rsidR="00513B04">
        <w:t>,</w:t>
      </w:r>
      <w:r w:rsidRPr="00620A37">
        <w:t xml:space="preserve"> проверка стека</w:t>
      </w:r>
      <w:r w:rsidR="005D43A9" w:rsidRPr="005D43A9">
        <w:t xml:space="preserve"> </w:t>
      </w:r>
      <w:r w:rsidRPr="00620A37">
        <w:t>электродов аккумулятора.</w:t>
      </w:r>
    </w:p>
    <w:p w14:paraId="51841B44" w14:textId="01AE481A" w:rsidR="00620A37" w:rsidRPr="00620A37" w:rsidRDefault="00620A37" w:rsidP="00FC139E">
      <w:r w:rsidRPr="00620A37">
        <w:t>Аналитика в текущей версии в основном расчётная и workflow-ориентированная:</w:t>
      </w:r>
    </w:p>
    <w:p w14:paraId="5416E694" w14:textId="77777777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t>расчёт масс компонентов рецепта;</w:t>
      </w:r>
    </w:p>
    <w:p w14:paraId="0D98A4AB" w14:textId="77777777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t>расчёт параметров электродов по фактическим массам;</w:t>
      </w:r>
    </w:p>
    <w:p w14:paraId="33F1F2FD" w14:textId="77777777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lastRenderedPageBreak/>
        <w:t>расчётные ёмкости электродов и аккумуляторов;</w:t>
      </w:r>
    </w:p>
    <w:p w14:paraId="64039698" w14:textId="77777777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t>подбор/подсказки по стеку электродов;</w:t>
      </w:r>
    </w:p>
    <w:p w14:paraId="78B53861" w14:textId="2DEA990E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t>раздельный учёт технологических настроек и измерений, например зазоров</w:t>
      </w:r>
      <w:r w:rsidR="005D43A9" w:rsidRPr="005D43A9">
        <w:t xml:space="preserve"> </w:t>
      </w:r>
      <w:r w:rsidRPr="00620A37">
        <w:t>нанесения и толщин после нанесения/сушки до каландрирования;</w:t>
      </w:r>
    </w:p>
    <w:p w14:paraId="5B40E868" w14:textId="77777777" w:rsidR="00620A37" w:rsidRPr="00620A37" w:rsidRDefault="00620A37" w:rsidP="00FC139E">
      <w:pPr>
        <w:pStyle w:val="a4"/>
        <w:numPr>
          <w:ilvl w:val="0"/>
          <w:numId w:val="9"/>
        </w:numPr>
      </w:pPr>
      <w:r w:rsidRPr="00620A37">
        <w:t>печатные отчёты по объектам.</w:t>
      </w:r>
    </w:p>
    <w:p w14:paraId="5EA47F01" w14:textId="169C6E42" w:rsidR="00ED294A" w:rsidRPr="009D0B8F" w:rsidRDefault="00620A37" w:rsidP="00BD4B30">
      <w:pPr>
        <w:jc w:val="both"/>
      </w:pPr>
      <w:r w:rsidRPr="00620A37">
        <w:t>Расширенная обработка данных электрохимических испытаний, включая результаты</w:t>
      </w:r>
      <w:r w:rsidR="005D43A9" w:rsidRPr="005D43A9">
        <w:t xml:space="preserve"> </w:t>
      </w:r>
      <w:r w:rsidRPr="00620A37">
        <w:t xml:space="preserve">циклирования </w:t>
      </w:r>
      <w:r w:rsidR="00513B04">
        <w:t>аккумуляторов</w:t>
      </w:r>
      <w:r w:rsidRPr="00620A37">
        <w:t xml:space="preserve"> и графическ</w:t>
      </w:r>
      <w:r w:rsidR="00513B04">
        <w:t xml:space="preserve">ие представления, </w:t>
      </w:r>
      <w:r w:rsidRPr="00620A37">
        <w:t>относятся к следующему</w:t>
      </w:r>
      <w:r w:rsidR="005D43A9" w:rsidRPr="005D43A9">
        <w:t xml:space="preserve"> </w:t>
      </w:r>
      <w:r w:rsidRPr="00620A37">
        <w:t>этапу</w:t>
      </w:r>
      <w:r w:rsidR="00513B04">
        <w:t xml:space="preserve"> (версия </w:t>
      </w:r>
      <w:proofErr w:type="spellStart"/>
      <w:r w:rsidR="00513B04">
        <w:rPr>
          <w:lang w:val="en-US"/>
        </w:rPr>
        <w:t>Vue</w:t>
      </w:r>
      <w:proofErr w:type="spellEnd"/>
      <w:r w:rsidR="00513B04" w:rsidRPr="00513B04">
        <w:t>/</w:t>
      </w:r>
      <w:r w:rsidRPr="00620A37">
        <w:t>V2</w:t>
      </w:r>
      <w:r w:rsidR="00513B04" w:rsidRPr="00513B04">
        <w:t>)</w:t>
      </w:r>
      <w:r w:rsidR="00513B04">
        <w:t xml:space="preserve">, хотя </w:t>
      </w:r>
      <w:proofErr w:type="spellStart"/>
      <w:r w:rsidR="00513B04">
        <w:t>задельный</w:t>
      </w:r>
      <w:proofErr w:type="spellEnd"/>
      <w:r w:rsidR="00513B04">
        <w:t xml:space="preserve"> функционал уже реализован в текущей версии</w:t>
      </w:r>
      <w:r w:rsidRPr="00620A37">
        <w:t>.</w:t>
      </w:r>
    </w:p>
    <w:p w14:paraId="5A19736D" w14:textId="43F9BBC0" w:rsidR="00620A37" w:rsidRPr="00620A37" w:rsidRDefault="00620A37" w:rsidP="00DC04CA">
      <w:pPr>
        <w:pStyle w:val="1"/>
      </w:pPr>
      <w:r w:rsidRPr="00620A37">
        <w:t>5. Безопасность, авторизация и контроль пользователей</w:t>
      </w:r>
    </w:p>
    <w:p w14:paraId="1D6E0DAB" w14:textId="19A33685" w:rsidR="00620A37" w:rsidRPr="00620A37" w:rsidRDefault="00620A37" w:rsidP="00FC139E">
      <w:r w:rsidRPr="00620A37">
        <w:t>В приложении реализована авторизация пользователей. Серверные маршруты</w:t>
      </w:r>
      <w:r w:rsidR="007966FF" w:rsidRPr="007966FF">
        <w:t xml:space="preserve"> </w:t>
      </w:r>
      <w:r w:rsidRPr="00620A37">
        <w:t>проверяют токен пользователя и права доступа.</w:t>
      </w:r>
    </w:p>
    <w:p w14:paraId="220F1045" w14:textId="77777777" w:rsidR="00620A37" w:rsidRPr="00620A37" w:rsidRDefault="00620A37" w:rsidP="00FC139E">
      <w:r w:rsidRPr="00620A37">
        <w:t>Основные принципы:</w:t>
      </w:r>
    </w:p>
    <w:p w14:paraId="36EFF4EB" w14:textId="77777777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>обычные операции выполняются через авторизованный веб-интерфейс;</w:t>
      </w:r>
    </w:p>
    <w:p w14:paraId="72065C85" w14:textId="77777777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 xml:space="preserve">пароли </w:t>
      </w:r>
      <w:proofErr w:type="spellStart"/>
      <w:r w:rsidRPr="00620A37">
        <w:t>хешируются</w:t>
      </w:r>
      <w:proofErr w:type="spellEnd"/>
      <w:r w:rsidRPr="00620A37">
        <w:t>;</w:t>
      </w:r>
    </w:p>
    <w:p w14:paraId="79185FB0" w14:textId="77777777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>используется JWT-авторизация;</w:t>
      </w:r>
    </w:p>
    <w:p w14:paraId="371BC911" w14:textId="6168279D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>предусмотрены роли пользователей и контроль доступа к пользовательским и</w:t>
      </w:r>
      <w:r w:rsidR="007966FF" w:rsidRPr="007966FF">
        <w:t xml:space="preserve"> </w:t>
      </w:r>
      <w:r w:rsidRPr="00620A37">
        <w:t>административным операциям;</w:t>
      </w:r>
    </w:p>
    <w:p w14:paraId="3FFD5AD5" w14:textId="5AA07D92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 xml:space="preserve">для разработки существует </w:t>
      </w:r>
      <w:proofErr w:type="spellStart"/>
      <w:r w:rsidRPr="00620A37">
        <w:t>auth</w:t>
      </w:r>
      <w:proofErr w:type="spellEnd"/>
      <w:r w:rsidRPr="00620A37">
        <w:t xml:space="preserve"> </w:t>
      </w:r>
      <w:proofErr w:type="spellStart"/>
      <w:r w:rsidRPr="00620A37">
        <w:t>bypass</w:t>
      </w:r>
      <w:proofErr w:type="spellEnd"/>
      <w:r w:rsidRPr="00620A37">
        <w:t>, но запуск в рабочей среде не должен</w:t>
      </w:r>
      <w:r w:rsidR="007966FF" w:rsidRPr="007966FF">
        <w:t xml:space="preserve"> </w:t>
      </w:r>
      <w:r w:rsidRPr="00620A37">
        <w:t xml:space="preserve">разрешать </w:t>
      </w:r>
      <w:r w:rsidRPr="00FC139E">
        <w:rPr>
          <w:rFonts w:ascii="Courier New" w:hAnsi="Courier New" w:cs="Courier New"/>
          <w:sz w:val="20"/>
          <w:szCs w:val="20"/>
        </w:rPr>
        <w:t>AUTH_BYPASS=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620A37">
        <w:t xml:space="preserve">; при </w:t>
      </w:r>
      <w:r w:rsidR="00513B04">
        <w:rPr>
          <w:lang w:val="en-US"/>
        </w:rPr>
        <w:t>production</w:t>
      </w:r>
      <w:r w:rsidR="00513B04" w:rsidRPr="00513B04">
        <w:t>-</w:t>
      </w:r>
      <w:r w:rsidRPr="00620A37">
        <w:t xml:space="preserve">размещении этот режим отключён </w:t>
      </w:r>
      <w:proofErr w:type="spellStart"/>
      <w:r w:rsidRPr="00620A37">
        <w:t>конфигурационно</w:t>
      </w:r>
      <w:proofErr w:type="spellEnd"/>
      <w:r w:rsidRPr="00620A37">
        <w:t xml:space="preserve"> и не использ</w:t>
      </w:r>
      <w:r w:rsidR="00513B04">
        <w:t>уется</w:t>
      </w:r>
      <w:r w:rsidRPr="00620A37">
        <w:t xml:space="preserve"> в рабочей среде;</w:t>
      </w:r>
    </w:p>
    <w:p w14:paraId="7592660E" w14:textId="77777777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>критичные destructive-действия имеют проверки зависимостей и подтверждения;</w:t>
      </w:r>
    </w:p>
    <w:p w14:paraId="0C622EA2" w14:textId="69E6EBC5" w:rsidR="00620A37" w:rsidRPr="00620A37" w:rsidRDefault="00620A37" w:rsidP="00FC139E">
      <w:pPr>
        <w:pStyle w:val="a4"/>
        <w:numPr>
          <w:ilvl w:val="0"/>
          <w:numId w:val="10"/>
        </w:numPr>
      </w:pPr>
      <w:r w:rsidRPr="00620A37">
        <w:t xml:space="preserve">в базе сохраняются </w:t>
      </w:r>
      <w:proofErr w:type="spellStart"/>
      <w:r w:rsidRPr="00620A37">
        <w:t>audit</w:t>
      </w:r>
      <w:proofErr w:type="spellEnd"/>
      <w:r w:rsidRPr="00620A37">
        <w:t>-поля и журналы для поддерживаемых сценариев</w:t>
      </w:r>
      <w:r w:rsidR="007966FF" w:rsidRPr="007966FF">
        <w:t xml:space="preserve"> </w:t>
      </w:r>
      <w:r w:rsidRPr="00620A37">
        <w:t xml:space="preserve">активности/изменений; для </w:t>
      </w:r>
      <w:r w:rsidR="00513B04">
        <w:rPr>
          <w:lang w:val="en-US"/>
        </w:rPr>
        <w:t>production</w:t>
      </w:r>
      <w:r w:rsidR="00513B04" w:rsidRPr="00513B04">
        <w:t>-</w:t>
      </w:r>
      <w:r w:rsidR="00513B04">
        <w:t>размещения</w:t>
      </w:r>
      <w:r w:rsidRPr="00620A37">
        <w:t xml:space="preserve"> требования к</w:t>
      </w:r>
      <w:r w:rsidR="007966FF" w:rsidRPr="007966FF">
        <w:t xml:space="preserve"> </w:t>
      </w:r>
      <w:r w:rsidRPr="00620A37">
        <w:t xml:space="preserve">инфраструктурному </w:t>
      </w:r>
      <w:proofErr w:type="spellStart"/>
      <w:r w:rsidRPr="00620A37">
        <w:t>журналированию</w:t>
      </w:r>
      <w:proofErr w:type="spellEnd"/>
      <w:r w:rsidRPr="00620A37">
        <w:t xml:space="preserve"> </w:t>
      </w:r>
      <w:r w:rsidR="00513B04">
        <w:t>могут быть</w:t>
      </w:r>
      <w:r w:rsidRPr="00620A37">
        <w:t xml:space="preserve"> согласова</w:t>
      </w:r>
      <w:r w:rsidR="00513B04">
        <w:t xml:space="preserve">ны </w:t>
      </w:r>
      <w:r w:rsidRPr="00620A37">
        <w:t>отдельно.</w:t>
      </w:r>
    </w:p>
    <w:p w14:paraId="2DA3C6F5" w14:textId="1295D1F1" w:rsidR="00620A37" w:rsidRPr="00620A37" w:rsidRDefault="00620A37" w:rsidP="00FC139E">
      <w:r w:rsidRPr="00620A37">
        <w:t xml:space="preserve">Для </w:t>
      </w:r>
      <w:r w:rsidR="00513B04">
        <w:rPr>
          <w:lang w:val="en-US"/>
        </w:rPr>
        <w:t>production</w:t>
      </w:r>
      <w:r w:rsidR="00513B04" w:rsidRPr="00513B04">
        <w:t>-</w:t>
      </w:r>
      <w:r w:rsidRPr="00620A37">
        <w:t xml:space="preserve"> размещения потребуется дополнительно согласовать:</w:t>
      </w:r>
    </w:p>
    <w:p w14:paraId="7F147121" w14:textId="77777777" w:rsidR="00620A37" w:rsidRPr="00620A37" w:rsidRDefault="00620A37" w:rsidP="00FC139E">
      <w:pPr>
        <w:pStyle w:val="a4"/>
        <w:numPr>
          <w:ilvl w:val="0"/>
          <w:numId w:val="11"/>
        </w:numPr>
      </w:pPr>
      <w:r w:rsidRPr="00620A37">
        <w:t xml:space="preserve">способ выпуска и хранения секрета рабочей среды </w:t>
      </w:r>
      <w:r w:rsidRPr="00FC139E">
        <w:rPr>
          <w:rFonts w:ascii="Courier New" w:hAnsi="Courier New" w:cs="Courier New"/>
          <w:sz w:val="20"/>
          <w:szCs w:val="20"/>
        </w:rPr>
        <w:t>JWT_SECRET</w:t>
      </w:r>
      <w:r w:rsidRPr="00620A37">
        <w:t>;</w:t>
      </w:r>
    </w:p>
    <w:p w14:paraId="4E44EDCF" w14:textId="000ED8A1" w:rsidR="00620A37" w:rsidRPr="00620A37" w:rsidRDefault="00620A37" w:rsidP="00FC139E">
      <w:pPr>
        <w:pStyle w:val="a4"/>
        <w:numPr>
          <w:ilvl w:val="0"/>
          <w:numId w:val="11"/>
        </w:numPr>
      </w:pPr>
      <w:r w:rsidRPr="00620A37">
        <w:t>HTTPS/TLS — шифрование веб-соединения между браузером и сервером через</w:t>
      </w:r>
      <w:r w:rsidR="007966FF" w:rsidRPr="007966FF">
        <w:t xml:space="preserve"> </w:t>
      </w:r>
      <w:r w:rsidRPr="00620A37">
        <w:t>сертификат;</w:t>
      </w:r>
    </w:p>
    <w:p w14:paraId="4563EA8D" w14:textId="60991C5C" w:rsidR="00620A37" w:rsidRPr="00620A37" w:rsidRDefault="00620A37" w:rsidP="00FC139E">
      <w:pPr>
        <w:pStyle w:val="a4"/>
        <w:numPr>
          <w:ilvl w:val="0"/>
          <w:numId w:val="11"/>
        </w:numPr>
      </w:pPr>
      <w:r w:rsidRPr="00620A37">
        <w:t xml:space="preserve">правила резервного копирования и восстановления. В текущем </w:t>
      </w:r>
      <w:proofErr w:type="spellStart"/>
      <w:r w:rsidRPr="00620A37">
        <w:t>Windows</w:t>
      </w:r>
      <w:proofErr w:type="spellEnd"/>
      <w:r w:rsidRPr="00620A37">
        <w:t>-пилоте</w:t>
      </w:r>
      <w:r w:rsidR="007966FF" w:rsidRPr="007966FF">
        <w:t xml:space="preserve"> </w:t>
      </w:r>
      <w:r w:rsidRPr="00620A37">
        <w:t xml:space="preserve">предусмотрены </w:t>
      </w:r>
      <w:proofErr w:type="spellStart"/>
      <w:r w:rsidRPr="00620A37">
        <w:t>PowerShell</w:t>
      </w:r>
      <w:proofErr w:type="spellEnd"/>
      <w:r w:rsidRPr="00620A37">
        <w:t>-скрипты для создания резервных копий</w:t>
      </w:r>
      <w:r w:rsidR="00BD4B30" w:rsidRPr="00BD4B30">
        <w:t xml:space="preserve"> </w:t>
      </w:r>
      <w:r w:rsidR="00BD4B30" w:rsidRPr="00620A37">
        <w:t>SQL</w:t>
      </w:r>
      <w:r w:rsidR="00BD4B30">
        <w:t xml:space="preserve"> и файлового хранилища</w:t>
      </w:r>
      <w:r w:rsidRPr="00620A37">
        <w:t>, но для</w:t>
      </w:r>
      <w:r w:rsidR="007966FF" w:rsidRPr="007966FF">
        <w:t xml:space="preserve"> </w:t>
      </w:r>
      <w:r w:rsidRPr="00620A37">
        <w:t>разме</w:t>
      </w:r>
      <w:r w:rsidR="00BD4B30">
        <w:t xml:space="preserve">щения на ресурсах </w:t>
      </w:r>
      <w:proofErr w:type="spellStart"/>
      <w:r w:rsidR="00BD4B30">
        <w:t>Росатома</w:t>
      </w:r>
      <w:proofErr w:type="spellEnd"/>
      <w:r w:rsidR="00BD4B30">
        <w:t xml:space="preserve"> может быть разработан и</w:t>
      </w:r>
      <w:r w:rsidRPr="00620A37">
        <w:t xml:space="preserve"> утверждён</w:t>
      </w:r>
      <w:r w:rsidR="00BD4B30">
        <w:t xml:space="preserve"> отдельный </w:t>
      </w:r>
      <w:r w:rsidRPr="00620A37">
        <w:t>регламент: расписание,</w:t>
      </w:r>
      <w:r w:rsidR="007966FF" w:rsidRPr="007966FF">
        <w:t xml:space="preserve"> </w:t>
      </w:r>
      <w:r w:rsidRPr="00620A37">
        <w:t>место хранения, срок хранения, ответственное лицо и проверка восстановления;</w:t>
      </w:r>
    </w:p>
    <w:p w14:paraId="252A0096" w14:textId="77777777" w:rsidR="00620A37" w:rsidRPr="00620A37" w:rsidRDefault="00620A37" w:rsidP="00FC139E">
      <w:pPr>
        <w:pStyle w:val="a4"/>
        <w:numPr>
          <w:ilvl w:val="0"/>
          <w:numId w:val="11"/>
        </w:numPr>
      </w:pPr>
      <w:r w:rsidRPr="00620A37">
        <w:t>доступ администраторов к серверу и БД;</w:t>
      </w:r>
    </w:p>
    <w:p w14:paraId="57653A68" w14:textId="3A32951A" w:rsidR="00620A37" w:rsidRPr="00620A37" w:rsidRDefault="00620A37" w:rsidP="00FC139E">
      <w:pPr>
        <w:pStyle w:val="a4"/>
        <w:numPr>
          <w:ilvl w:val="0"/>
          <w:numId w:val="11"/>
        </w:numPr>
      </w:pPr>
      <w:r w:rsidRPr="00620A37">
        <w:t>сетевые ограничения/IP allowlist — доступ только из разрешённых сетей или с</w:t>
      </w:r>
      <w:r w:rsidR="007966FF" w:rsidRPr="007966FF">
        <w:t xml:space="preserve"> </w:t>
      </w:r>
      <w:r w:rsidRPr="00620A37">
        <w:t>разрешённых адресов, если этого требуют политики площадки.</w:t>
      </w:r>
    </w:p>
    <w:p w14:paraId="617E7F4C" w14:textId="77777777" w:rsidR="00620A37" w:rsidRPr="00620A37" w:rsidRDefault="00620A37" w:rsidP="00DC04CA">
      <w:pPr>
        <w:pStyle w:val="1"/>
      </w:pPr>
      <w:r w:rsidRPr="00620A37">
        <w:t>6. Аппаратные требования к инфраструктуре</w:t>
      </w:r>
    </w:p>
    <w:p w14:paraId="4CE66671" w14:textId="77777777" w:rsidR="00620A37" w:rsidRPr="00620A37" w:rsidRDefault="00620A37" w:rsidP="00FC139E">
      <w:r w:rsidRPr="00620A37">
        <w:t>Для текущего лабораторного пилота требования умеренные.</w:t>
      </w:r>
    </w:p>
    <w:p w14:paraId="3DF4E31B" w14:textId="77777777" w:rsidR="00620A37" w:rsidRPr="00620A37" w:rsidRDefault="00620A37" w:rsidP="00FC139E">
      <w:r w:rsidRPr="00620A37">
        <w:lastRenderedPageBreak/>
        <w:t>Минимально:</w:t>
      </w:r>
    </w:p>
    <w:p w14:paraId="76B9456B" w14:textId="77777777" w:rsidR="00620A37" w:rsidRPr="00620A37" w:rsidRDefault="00620A37" w:rsidP="00FC139E">
      <w:pPr>
        <w:pStyle w:val="a4"/>
        <w:numPr>
          <w:ilvl w:val="0"/>
          <w:numId w:val="12"/>
        </w:numPr>
      </w:pPr>
      <w:r w:rsidRPr="00620A37">
        <w:t>ОС: Linux-сервер или Windows-сервер/рабочая станция, согласованные с IT;</w:t>
      </w:r>
    </w:p>
    <w:p w14:paraId="3CA90611" w14:textId="77777777" w:rsidR="00620A37" w:rsidRPr="00620A37" w:rsidRDefault="00620A37" w:rsidP="00FC139E">
      <w:pPr>
        <w:pStyle w:val="a4"/>
        <w:numPr>
          <w:ilvl w:val="0"/>
          <w:numId w:val="12"/>
        </w:numPr>
      </w:pPr>
      <w:proofErr w:type="spellStart"/>
      <w:r w:rsidRPr="00620A37">
        <w:t>PostgreSQL</w:t>
      </w:r>
      <w:proofErr w:type="spellEnd"/>
      <w:r w:rsidRPr="00620A37">
        <w:t xml:space="preserve"> 16 или совместимая версия;</w:t>
      </w:r>
    </w:p>
    <w:p w14:paraId="3B5A9F1B" w14:textId="77777777" w:rsidR="00620A37" w:rsidRPr="00620A37" w:rsidRDefault="00620A37" w:rsidP="00FC139E">
      <w:pPr>
        <w:pStyle w:val="a4"/>
        <w:numPr>
          <w:ilvl w:val="0"/>
          <w:numId w:val="12"/>
        </w:numPr>
      </w:pPr>
      <w:r w:rsidRPr="00620A37">
        <w:t>Node.js LTS;</w:t>
      </w:r>
    </w:p>
    <w:p w14:paraId="1E969BFD" w14:textId="77777777" w:rsidR="00620A37" w:rsidRPr="00620A37" w:rsidRDefault="00620A37" w:rsidP="00FC139E">
      <w:pPr>
        <w:pStyle w:val="a4"/>
        <w:numPr>
          <w:ilvl w:val="0"/>
          <w:numId w:val="12"/>
        </w:numPr>
      </w:pPr>
      <w:r w:rsidRPr="00620A37">
        <w:t>2 CPU cores;</w:t>
      </w:r>
    </w:p>
    <w:p w14:paraId="12EAEFD6" w14:textId="77777777" w:rsidR="00620A37" w:rsidRPr="00620A37" w:rsidRDefault="00620A37" w:rsidP="00FC139E">
      <w:pPr>
        <w:pStyle w:val="a4"/>
        <w:numPr>
          <w:ilvl w:val="0"/>
          <w:numId w:val="12"/>
        </w:numPr>
      </w:pPr>
      <w:r w:rsidRPr="00620A37">
        <w:t>4 GB RAM;</w:t>
      </w:r>
    </w:p>
    <w:p w14:paraId="59FF9DB0" w14:textId="43CC9BCC" w:rsidR="00620A37" w:rsidRPr="00620A37" w:rsidRDefault="00BD4B30" w:rsidP="00FC139E">
      <w:pPr>
        <w:pStyle w:val="a4"/>
        <w:numPr>
          <w:ilvl w:val="0"/>
          <w:numId w:val="12"/>
        </w:numPr>
      </w:pPr>
      <w:r>
        <w:t>3</w:t>
      </w:r>
      <w:r w:rsidR="00620A37" w:rsidRPr="00620A37">
        <w:t>0-50 GB дискового пространства на старте.</w:t>
      </w:r>
    </w:p>
    <w:p w14:paraId="3E514493" w14:textId="6F6C46AF" w:rsidR="00620A37" w:rsidRPr="00620A37" w:rsidRDefault="00620A37" w:rsidP="00FC139E">
      <w:r w:rsidRPr="00620A37">
        <w:t>Рекомендуемо для устойчивой эксплуатации</w:t>
      </w:r>
      <w:r w:rsidR="00BD4B30">
        <w:t xml:space="preserve"> в </w:t>
      </w:r>
      <w:r w:rsidR="00BD4B30">
        <w:rPr>
          <w:lang w:val="en-US"/>
        </w:rPr>
        <w:t>production</w:t>
      </w:r>
      <w:r w:rsidR="00BD4B30" w:rsidRPr="00BD4B30">
        <w:t xml:space="preserve"> </w:t>
      </w:r>
      <w:r w:rsidR="00BD4B30">
        <w:t>фазе</w:t>
      </w:r>
      <w:r w:rsidRPr="00620A37">
        <w:t>:</w:t>
      </w:r>
    </w:p>
    <w:p w14:paraId="4EC09ADC" w14:textId="77777777" w:rsidR="00620A37" w:rsidRPr="00620A37" w:rsidRDefault="00620A37" w:rsidP="00FC139E">
      <w:pPr>
        <w:pStyle w:val="a4"/>
        <w:numPr>
          <w:ilvl w:val="0"/>
          <w:numId w:val="13"/>
        </w:numPr>
      </w:pPr>
      <w:r w:rsidRPr="00620A37">
        <w:t>4 CPU cores;</w:t>
      </w:r>
    </w:p>
    <w:p w14:paraId="4E01D37F" w14:textId="77777777" w:rsidR="00620A37" w:rsidRPr="00620A37" w:rsidRDefault="00620A37" w:rsidP="00FC139E">
      <w:pPr>
        <w:pStyle w:val="a4"/>
        <w:numPr>
          <w:ilvl w:val="0"/>
          <w:numId w:val="13"/>
        </w:numPr>
      </w:pPr>
      <w:r w:rsidRPr="00620A37">
        <w:t>8 GB RAM;</w:t>
      </w:r>
    </w:p>
    <w:p w14:paraId="371B865B" w14:textId="1F9B7513" w:rsidR="00620A37" w:rsidRPr="00620A37" w:rsidRDefault="00620A37" w:rsidP="00FC139E">
      <w:pPr>
        <w:pStyle w:val="a4"/>
        <w:numPr>
          <w:ilvl w:val="0"/>
          <w:numId w:val="13"/>
        </w:numPr>
      </w:pPr>
      <w:r w:rsidRPr="00620A37">
        <w:t xml:space="preserve">отдельное дисковое пространство под каталог данных </w:t>
      </w:r>
      <w:proofErr w:type="spellStart"/>
      <w:r w:rsidRPr="00620A37">
        <w:t>PostgreSQL</w:t>
      </w:r>
      <w:proofErr w:type="spellEnd"/>
      <w:r w:rsidRPr="00620A37">
        <w:t>, файловое</w:t>
      </w:r>
      <w:r w:rsidR="007966FF" w:rsidRPr="007966FF">
        <w:t xml:space="preserve"> </w:t>
      </w:r>
      <w:r w:rsidRPr="00620A37">
        <w:t>хранилище приложения и резервные копии;</w:t>
      </w:r>
    </w:p>
    <w:p w14:paraId="35FE1505" w14:textId="77777777" w:rsidR="00620A37" w:rsidRPr="00620A37" w:rsidRDefault="00620A37" w:rsidP="00FC139E">
      <w:pPr>
        <w:pStyle w:val="a4"/>
        <w:numPr>
          <w:ilvl w:val="0"/>
          <w:numId w:val="13"/>
        </w:numPr>
      </w:pPr>
      <w:r w:rsidRPr="00620A37">
        <w:t>регулярные резервные копии БД;</w:t>
      </w:r>
    </w:p>
    <w:p w14:paraId="6F7930FD" w14:textId="27E09678" w:rsidR="00620A37" w:rsidRPr="00620A37" w:rsidRDefault="00620A37" w:rsidP="00FC139E">
      <w:pPr>
        <w:pStyle w:val="a4"/>
        <w:numPr>
          <w:ilvl w:val="0"/>
          <w:numId w:val="13"/>
        </w:numPr>
      </w:pPr>
      <w:r w:rsidRPr="00620A37">
        <w:t>мониторинг.</w:t>
      </w:r>
    </w:p>
    <w:p w14:paraId="17594164" w14:textId="2D9592E9" w:rsidR="00620A37" w:rsidRPr="00620A37" w:rsidRDefault="00620A37" w:rsidP="00BD4B30">
      <w:pPr>
        <w:jc w:val="both"/>
      </w:pPr>
      <w:r w:rsidRPr="00620A37">
        <w:t>Рост хранилища зависит от объёма загружаемых файлов, отчётов и будущих данных</w:t>
      </w:r>
      <w:r w:rsidR="007966FF" w:rsidRPr="007966FF">
        <w:t xml:space="preserve"> </w:t>
      </w:r>
      <w:r w:rsidRPr="00620A37">
        <w:t>электрохимических испытаний. Табличные лабораторные записи сами по себе занимают мало</w:t>
      </w:r>
      <w:r w:rsidR="007966FF" w:rsidRPr="007966FF">
        <w:t xml:space="preserve"> </w:t>
      </w:r>
      <w:r w:rsidRPr="00620A37">
        <w:t>места;</w:t>
      </w:r>
      <w:r w:rsidR="007966FF" w:rsidRPr="007966FF">
        <w:t xml:space="preserve"> </w:t>
      </w:r>
      <w:r w:rsidRPr="00620A37">
        <w:t>основной рост ожидается от вложений, исходных файлов испытаний и резервных</w:t>
      </w:r>
      <w:r w:rsidR="007966FF" w:rsidRPr="007966FF">
        <w:t xml:space="preserve"> </w:t>
      </w:r>
      <w:r w:rsidRPr="00620A37">
        <w:t>копий.</w:t>
      </w:r>
    </w:p>
    <w:p w14:paraId="018688DB" w14:textId="77777777" w:rsidR="00934CDD" w:rsidRPr="009D0B8F" w:rsidRDefault="00934CDD" w:rsidP="00DC04CA">
      <w:pPr>
        <w:pStyle w:val="1"/>
      </w:pPr>
    </w:p>
    <w:p w14:paraId="562E46F5" w14:textId="1D3E7E78" w:rsidR="00620A37" w:rsidRPr="00620A37" w:rsidRDefault="00620A37" w:rsidP="00DC04CA">
      <w:pPr>
        <w:pStyle w:val="1"/>
      </w:pPr>
      <w:r w:rsidRPr="00620A37">
        <w:t>7. Сетевая доступность и взаимодействие с базой</w:t>
      </w:r>
    </w:p>
    <w:p w14:paraId="48651698" w14:textId="0CFC09E3" w:rsidR="00620A37" w:rsidRPr="00620A37" w:rsidRDefault="00620A37" w:rsidP="005607C0">
      <w:pPr>
        <w:jc w:val="both"/>
      </w:pPr>
      <w:r w:rsidRPr="00620A37">
        <w:t>Для обычных пользователей достаточно доступа через браузер к веб-интерфейсу</w:t>
      </w:r>
      <w:r w:rsidR="007966FF" w:rsidRPr="007966FF">
        <w:t xml:space="preserve"> </w:t>
      </w:r>
      <w:r w:rsidR="005607C0">
        <w:t>решения</w:t>
      </w:r>
      <w:r w:rsidRPr="00620A37">
        <w:t>.</w:t>
      </w:r>
      <w:r w:rsidR="007966FF" w:rsidRPr="007966FF">
        <w:t xml:space="preserve"> </w:t>
      </w:r>
      <w:r w:rsidRPr="00620A37">
        <w:t>Рабочий обмен файлами предполагается через веб-интерфейс: пользователь выбирает</w:t>
      </w:r>
      <w:r w:rsidR="007966FF" w:rsidRPr="007966FF">
        <w:t xml:space="preserve"> </w:t>
      </w:r>
      <w:r w:rsidRPr="00620A37">
        <w:t>файл в браузере, прикрепляет его к записи, скачивает ранее загруженный файл или</w:t>
      </w:r>
      <w:r w:rsidR="007966FF" w:rsidRPr="007966FF">
        <w:t xml:space="preserve"> </w:t>
      </w:r>
      <w:r w:rsidRPr="00620A37">
        <w:t>выгружает печатный отчёт.</w:t>
      </w:r>
    </w:p>
    <w:p w14:paraId="6920AD24" w14:textId="77777777" w:rsidR="00620A37" w:rsidRPr="00620A37" w:rsidRDefault="00620A37" w:rsidP="00FC139E">
      <w:r w:rsidRPr="00620A37">
        <w:t>Предпочтительный вариант:</w:t>
      </w:r>
    </w:p>
    <w:p w14:paraId="259F3BCF" w14:textId="77777777" w:rsidR="00620A37" w:rsidRPr="00620A37" w:rsidRDefault="00620A37" w:rsidP="00FC139E">
      <w:pPr>
        <w:pStyle w:val="a4"/>
        <w:numPr>
          <w:ilvl w:val="0"/>
          <w:numId w:val="14"/>
        </w:numPr>
      </w:pPr>
      <w:r w:rsidRPr="00620A37">
        <w:t>сервер с приложением размещён внутри инфраструктуры, одобренной IT/</w:t>
      </w:r>
      <w:proofErr w:type="spellStart"/>
      <w:r w:rsidRPr="00620A37">
        <w:t>Гринатомом</w:t>
      </w:r>
      <w:proofErr w:type="spellEnd"/>
      <w:r w:rsidRPr="00620A37">
        <w:t>;</w:t>
      </w:r>
    </w:p>
    <w:p w14:paraId="68C64618" w14:textId="77777777" w:rsidR="00620A37" w:rsidRPr="00620A37" w:rsidRDefault="00620A37" w:rsidP="00FC139E">
      <w:pPr>
        <w:pStyle w:val="a4"/>
        <w:numPr>
          <w:ilvl w:val="0"/>
          <w:numId w:val="14"/>
        </w:numPr>
      </w:pPr>
      <w:r w:rsidRPr="00620A37">
        <w:t>пользователи подключаются к интерфейсу через браузер;</w:t>
      </w:r>
    </w:p>
    <w:p w14:paraId="197BF504" w14:textId="6B41215B" w:rsidR="00620A37" w:rsidRPr="00620A37" w:rsidRDefault="00620A37" w:rsidP="00FC139E">
      <w:pPr>
        <w:pStyle w:val="a4"/>
        <w:numPr>
          <w:ilvl w:val="0"/>
          <w:numId w:val="14"/>
        </w:numPr>
      </w:pPr>
      <w:r w:rsidRPr="00620A37">
        <w:t>если доступ из КСПД возможен через терминальный сервер/RDP, этого достаточно</w:t>
      </w:r>
      <w:r w:rsidR="007966FF" w:rsidRPr="007966FF">
        <w:t xml:space="preserve"> </w:t>
      </w:r>
      <w:r w:rsidRPr="00620A37">
        <w:t>для пилотного использования;</w:t>
      </w:r>
    </w:p>
    <w:p w14:paraId="43735C51" w14:textId="61FDB2D4" w:rsidR="00620A37" w:rsidRPr="00620A37" w:rsidRDefault="005607C0" w:rsidP="00FC139E">
      <w:pPr>
        <w:pStyle w:val="a4"/>
        <w:numPr>
          <w:ilvl w:val="0"/>
          <w:numId w:val="14"/>
        </w:numPr>
      </w:pPr>
      <w:r w:rsidRPr="00620A37">
        <w:t>для работы в лаборатории</w:t>
      </w:r>
      <w:r>
        <w:t xml:space="preserve"> на </w:t>
      </w:r>
      <w:r>
        <w:rPr>
          <w:lang w:val="en-US"/>
        </w:rPr>
        <w:t>production</w:t>
      </w:r>
      <w:r w:rsidRPr="005607C0">
        <w:t>-</w:t>
      </w:r>
      <w:r>
        <w:t>стадии будет предпочтительно,</w:t>
      </w:r>
      <w:r w:rsidRPr="00620A37">
        <w:t xml:space="preserve"> </w:t>
      </w:r>
      <w:r w:rsidR="00620A37" w:rsidRPr="00620A37">
        <w:t>если политика площадки разрешает доступ к внутреннему HTTP/HTTPS-адресу решения</w:t>
      </w:r>
      <w:r w:rsidR="007966FF" w:rsidRPr="007966FF">
        <w:t xml:space="preserve"> </w:t>
      </w:r>
      <w:r w:rsidR="00620A37" w:rsidRPr="00620A37">
        <w:t>с устройств</w:t>
      </w:r>
      <w:r>
        <w:t xml:space="preserve"> контура КСПД: </w:t>
      </w:r>
      <w:r w:rsidR="00620A37" w:rsidRPr="00620A37">
        <w:t>операторы</w:t>
      </w:r>
      <w:r>
        <w:t xml:space="preserve"> и научные сотрудники</w:t>
      </w:r>
      <w:r w:rsidR="00620A37" w:rsidRPr="00620A37">
        <w:t xml:space="preserve"> смогут вводить </w:t>
      </w:r>
      <w:r>
        <w:t xml:space="preserve">и анализировать </w:t>
      </w:r>
      <w:r w:rsidR="00620A37" w:rsidRPr="00620A37">
        <w:t>данные с</w:t>
      </w:r>
      <w:r>
        <w:t xml:space="preserve"> рабочих компьютеров в лаборатории</w:t>
      </w:r>
      <w:r w:rsidR="00620A37" w:rsidRPr="00620A37">
        <w:t xml:space="preserve"> непосредственно во</w:t>
      </w:r>
      <w:r w:rsidR="007966FF" w:rsidRPr="007966FF">
        <w:t xml:space="preserve"> </w:t>
      </w:r>
      <w:r w:rsidR="00620A37" w:rsidRPr="00620A37">
        <w:t>время приготовления лент, нарезки электродов и сборки аккумуляторов;</w:t>
      </w:r>
    </w:p>
    <w:p w14:paraId="3BA95C4E" w14:textId="2715C535" w:rsidR="00620A37" w:rsidRPr="00620A37" w:rsidRDefault="00620A37" w:rsidP="00FC139E">
      <w:pPr>
        <w:pStyle w:val="a4"/>
        <w:numPr>
          <w:ilvl w:val="0"/>
          <w:numId w:val="14"/>
        </w:numPr>
      </w:pPr>
      <w:r w:rsidRPr="00620A37">
        <w:t>загрузка/скачивание файлов</w:t>
      </w:r>
      <w:r w:rsidR="005607C0">
        <w:t>-вложений</w:t>
      </w:r>
      <w:r w:rsidRPr="00620A37">
        <w:t xml:space="preserve"> выполняется через веб-интерфейс приложения;</w:t>
      </w:r>
    </w:p>
    <w:p w14:paraId="6B46DDBF" w14:textId="093B519B" w:rsidR="00620A37" w:rsidRPr="00620A37" w:rsidRDefault="00620A37" w:rsidP="00FC139E">
      <w:pPr>
        <w:pStyle w:val="a4"/>
        <w:numPr>
          <w:ilvl w:val="0"/>
          <w:numId w:val="14"/>
        </w:numPr>
      </w:pPr>
      <w:r w:rsidRPr="00620A37">
        <w:t>прямой доступ к БД, серверным папкам и файловому хранилищу нужен только</w:t>
      </w:r>
      <w:r w:rsidR="007966FF" w:rsidRPr="007966FF">
        <w:t xml:space="preserve"> </w:t>
      </w:r>
      <w:r w:rsidRPr="00620A37">
        <w:t>администраторам/сопровождению.</w:t>
      </w:r>
    </w:p>
    <w:p w14:paraId="18B5D82F" w14:textId="0F0DDDF4" w:rsidR="00620A37" w:rsidRPr="00620A37" w:rsidRDefault="00620A37" w:rsidP="005607C0">
      <w:pPr>
        <w:jc w:val="both"/>
      </w:pPr>
      <w:r w:rsidRPr="00620A37">
        <w:t>Доступ через терминальный сервер/RDP подходит для пилотного размещения, если</w:t>
      </w:r>
      <w:r w:rsidR="007966FF" w:rsidRPr="007966FF">
        <w:t xml:space="preserve"> </w:t>
      </w:r>
      <w:r w:rsidRPr="00620A37">
        <w:t>пользователи могут загружать и скачивать файлы через веб-интерфейс. Этот способ</w:t>
      </w:r>
      <w:r w:rsidR="007966FF" w:rsidRPr="007966FF">
        <w:t xml:space="preserve"> </w:t>
      </w:r>
      <w:r w:rsidRPr="00620A37">
        <w:t xml:space="preserve">менее удобен для </w:t>
      </w:r>
      <w:r w:rsidR="005607C0">
        <w:t xml:space="preserve">постоянной </w:t>
      </w:r>
      <w:r w:rsidRPr="00620A37">
        <w:lastRenderedPageBreak/>
        <w:t xml:space="preserve">работы с файлами, чем прямой доступ с </w:t>
      </w:r>
      <w:r w:rsidR="005607C0">
        <w:t>рабочих компьютеров</w:t>
      </w:r>
      <w:r w:rsidRPr="00620A37">
        <w:t>,</w:t>
      </w:r>
      <w:r w:rsidR="007966FF" w:rsidRPr="007966FF">
        <w:t xml:space="preserve"> </w:t>
      </w:r>
      <w:r w:rsidRPr="00620A37">
        <w:t>но он является рабочим вариантом для начального этапа.</w:t>
      </w:r>
    </w:p>
    <w:p w14:paraId="2ECC1061" w14:textId="3A597A3B" w:rsidR="00620A37" w:rsidRPr="00620A37" w:rsidRDefault="00620A37" w:rsidP="005607C0">
      <w:pPr>
        <w:jc w:val="both"/>
      </w:pPr>
      <w:r w:rsidRPr="00620A37">
        <w:t xml:space="preserve">Прикрепляемые файлы </w:t>
      </w:r>
      <w:r w:rsidR="005607C0">
        <w:t xml:space="preserve">вложений </w:t>
      </w:r>
      <w:r w:rsidRPr="00620A37">
        <w:t xml:space="preserve">могут включать </w:t>
      </w:r>
      <w:r w:rsidR="005607C0">
        <w:t>исходные данные для проведения работ</w:t>
      </w:r>
      <w:r w:rsidRPr="00620A37">
        <w:t>,</w:t>
      </w:r>
      <w:r w:rsidR="005607C0">
        <w:t xml:space="preserve"> паспорта/спецификации и сопроводительные документы сырья для изготовления аккумуляторов,</w:t>
      </w:r>
      <w:r w:rsidRPr="00620A37">
        <w:t xml:space="preserve"> </w:t>
      </w:r>
      <w:r w:rsidR="005607C0">
        <w:t>сырые данные с лабораторного и испытательного оборудования, оформленные протоколы и отчеты, фотографии и видеозаписи</w:t>
      </w:r>
      <w:r w:rsidR="0046003F">
        <w:t xml:space="preserve">, </w:t>
      </w:r>
      <w:r w:rsidR="0046003F" w:rsidRPr="00620A37">
        <w:t>текстовые заметки</w:t>
      </w:r>
      <w:r w:rsidR="0046003F">
        <w:t xml:space="preserve"> операторов/научных сотрудников</w:t>
      </w:r>
      <w:r w:rsidR="005607C0">
        <w:t xml:space="preserve">. </w:t>
      </w:r>
      <w:r w:rsidRPr="00620A37">
        <w:t>Для чувствительных документов необходимо дополнительно</w:t>
      </w:r>
      <w:r w:rsidR="007966FF" w:rsidRPr="007966FF">
        <w:t xml:space="preserve"> </w:t>
      </w:r>
      <w:r w:rsidRPr="00620A37">
        <w:t>согласовать правила доступа, резервного копирования и сроков хранения. В любом</w:t>
      </w:r>
      <w:r w:rsidR="007966FF" w:rsidRPr="007966FF">
        <w:t xml:space="preserve"> </w:t>
      </w:r>
      <w:r w:rsidRPr="00620A37">
        <w:t xml:space="preserve">случае резервное копирование решения должно охватывать не только </w:t>
      </w:r>
      <w:proofErr w:type="spellStart"/>
      <w:r w:rsidRPr="00620A37">
        <w:t>PostgreSQL</w:t>
      </w:r>
      <w:proofErr w:type="spellEnd"/>
      <w:r w:rsidRPr="00620A37">
        <w:t>,</w:t>
      </w:r>
      <w:r w:rsidR="007966FF" w:rsidRPr="007966FF">
        <w:t xml:space="preserve"> </w:t>
      </w:r>
      <w:r w:rsidRPr="00620A37">
        <w:t xml:space="preserve">но и файловое хранилище </w:t>
      </w:r>
      <w:r w:rsidR="005607C0">
        <w:t>вложений</w:t>
      </w:r>
      <w:r w:rsidRPr="00620A37">
        <w:t>.</w:t>
      </w:r>
    </w:p>
    <w:p w14:paraId="4624A6A7" w14:textId="37B23DE7" w:rsidR="00620A37" w:rsidRPr="00620A37" w:rsidRDefault="00620A37" w:rsidP="0046003F">
      <w:pPr>
        <w:jc w:val="both"/>
      </w:pPr>
      <w:r w:rsidRPr="00620A37">
        <w:t xml:space="preserve">Расширение системы до хранения других категорий документов, </w:t>
      </w:r>
      <w:proofErr w:type="gramStart"/>
      <w:r w:rsidRPr="00620A37">
        <w:t>например</w:t>
      </w:r>
      <w:proofErr w:type="gramEnd"/>
      <w:r w:rsidR="00113B0A" w:rsidRPr="00113B0A">
        <w:t xml:space="preserve"> </w:t>
      </w:r>
      <w:r w:rsidRPr="00620A37">
        <w:t>проектной документации, официальных отчётов или технических заданий, возможно,</w:t>
      </w:r>
      <w:r w:rsidR="00113B0A" w:rsidRPr="00113B0A">
        <w:t xml:space="preserve"> </w:t>
      </w:r>
      <w:r w:rsidRPr="00620A37">
        <w:t>но должно рассматриваться как отдельное проектное решение. Перед таким</w:t>
      </w:r>
      <w:r w:rsidR="00113B0A" w:rsidRPr="00113B0A">
        <w:t xml:space="preserve"> </w:t>
      </w:r>
      <w:r w:rsidRPr="00620A37">
        <w:t>расширением нужно согласовать с руководством и ответственными службами: какие</w:t>
      </w:r>
      <w:r w:rsidR="00113B0A" w:rsidRPr="00113B0A">
        <w:t xml:space="preserve"> </w:t>
      </w:r>
      <w:r w:rsidRPr="00620A37">
        <w:t>категории документов допустимо хранить, кто имеет доступ, как они резервируются,</w:t>
      </w:r>
      <w:r w:rsidR="00113B0A" w:rsidRPr="00113B0A">
        <w:t xml:space="preserve"> </w:t>
      </w:r>
      <w:r w:rsidRPr="00620A37">
        <w:t>как долго хранятся и какие требования информационной безопасности применяются.</w:t>
      </w:r>
    </w:p>
    <w:p w14:paraId="071A279E" w14:textId="77777777" w:rsidR="00620A37" w:rsidRPr="00620A37" w:rsidRDefault="00620A37" w:rsidP="00DC04CA">
      <w:pPr>
        <w:pStyle w:val="1"/>
      </w:pPr>
      <w:r w:rsidRPr="00620A37">
        <w:t>8. Ответственность за разработку и администрирование</w:t>
      </w:r>
    </w:p>
    <w:p w14:paraId="116E8ECD" w14:textId="77777777" w:rsidR="00620A37" w:rsidRPr="00620A37" w:rsidRDefault="00620A37" w:rsidP="00FC139E">
      <w:r w:rsidRPr="00620A37">
        <w:t>Предлагаемая схема ответственности:</w:t>
      </w:r>
    </w:p>
    <w:p w14:paraId="5968FD00" w14:textId="313E2898" w:rsidR="00620A37" w:rsidRPr="00620A37" w:rsidRDefault="00620A37" w:rsidP="00FC139E">
      <w:pPr>
        <w:pStyle w:val="a4"/>
        <w:numPr>
          <w:ilvl w:val="0"/>
          <w:numId w:val="17"/>
        </w:numPr>
      </w:pPr>
      <w:r w:rsidRPr="00620A37">
        <w:t>ответственный исполнитель, функциональный владелец и руководитель развития</w:t>
      </w:r>
      <w:r w:rsidR="00077C0B" w:rsidRPr="00077C0B">
        <w:t xml:space="preserve"> </w:t>
      </w:r>
      <w:r w:rsidRPr="00620A37">
        <w:t xml:space="preserve">решения: Мараулайте Д.К. Эта роль сохраняется и для текущей </w:t>
      </w:r>
      <w:proofErr w:type="spellStart"/>
      <w:r w:rsidRPr="00620A37">
        <w:t>vanilla</w:t>
      </w:r>
      <w:proofErr w:type="spellEnd"/>
      <w:r w:rsidRPr="00620A37">
        <w:t xml:space="preserve"> v1, и для</w:t>
      </w:r>
      <w:r w:rsidR="00077C0B" w:rsidRPr="00077C0B">
        <w:t xml:space="preserve"> </w:t>
      </w:r>
      <w:r w:rsidRPr="00620A37">
        <w:t xml:space="preserve">будущих версий: изменения </w:t>
      </w:r>
      <w:proofErr w:type="spellStart"/>
      <w:r w:rsidRPr="00620A37">
        <w:t>workflow</w:t>
      </w:r>
      <w:proofErr w:type="spellEnd"/>
      <w:r w:rsidRPr="00620A37">
        <w:t>, правил данных и допуск версии к рабочему</w:t>
      </w:r>
      <w:r w:rsidR="00077C0B" w:rsidRPr="00077C0B">
        <w:t xml:space="preserve"> </w:t>
      </w:r>
      <w:r w:rsidRPr="00620A37">
        <w:t>использованию проходят через функциональную проверку и приёмку Мараулайте</w:t>
      </w:r>
      <w:r w:rsidR="00077C0B" w:rsidRPr="00077C0B">
        <w:t xml:space="preserve"> </w:t>
      </w:r>
      <w:r w:rsidRPr="00620A37">
        <w:t>Д.К.;</w:t>
      </w:r>
    </w:p>
    <w:p w14:paraId="2BBEE17C" w14:textId="16E6FA2D" w:rsidR="00620A37" w:rsidRPr="00620A37" w:rsidRDefault="00620A37" w:rsidP="00FC139E">
      <w:pPr>
        <w:pStyle w:val="a4"/>
        <w:numPr>
          <w:ilvl w:val="0"/>
          <w:numId w:val="17"/>
        </w:numPr>
      </w:pPr>
      <w:r w:rsidRPr="00620A37">
        <w:t xml:space="preserve">соразработчик и технический исполнитель по отдельным модулям, </w:t>
      </w:r>
      <w:proofErr w:type="spellStart"/>
      <w:r w:rsidRPr="00620A37">
        <w:t>Vue</w:t>
      </w:r>
      <w:proofErr w:type="spellEnd"/>
      <w:r w:rsidRPr="00620A37">
        <w:t>/V2 и</w:t>
      </w:r>
      <w:r w:rsidR="00077C0B" w:rsidRPr="00077C0B">
        <w:t xml:space="preserve"> </w:t>
      </w:r>
      <w:r w:rsidRPr="00620A37">
        <w:t>инфраструктуре: Меняйлов Д.С. Его вклад в V2-фронтенд и расширенные модули</w:t>
      </w:r>
      <w:r w:rsidR="00077C0B" w:rsidRPr="00077C0B">
        <w:t xml:space="preserve"> </w:t>
      </w:r>
      <w:r w:rsidRPr="00620A37">
        <w:t>может быть существенно больше, чем в vanilla v1, но V2 должен быть проверен</w:t>
      </w:r>
      <w:r w:rsidR="00077C0B" w:rsidRPr="00077C0B">
        <w:t xml:space="preserve"> </w:t>
      </w:r>
      <w:r w:rsidRPr="00620A37">
        <w:t xml:space="preserve">на соответствие данным, </w:t>
      </w:r>
      <w:proofErr w:type="spellStart"/>
      <w:r w:rsidRPr="00620A37">
        <w:t>workflow</w:t>
      </w:r>
      <w:proofErr w:type="spellEnd"/>
      <w:r w:rsidRPr="00620A37">
        <w:t xml:space="preserve"> и требованиям текущей рабочей версии перед</w:t>
      </w:r>
      <w:r w:rsidR="00077C0B" w:rsidRPr="00077C0B">
        <w:t xml:space="preserve"> </w:t>
      </w:r>
      <w:r w:rsidRPr="00620A37">
        <w:t>размещением на рабочем сервере;</w:t>
      </w:r>
    </w:p>
    <w:p w14:paraId="54DD2EE2" w14:textId="5C5C0DE9" w:rsidR="00620A37" w:rsidRPr="00620A37" w:rsidRDefault="00620A37" w:rsidP="00FC139E">
      <w:pPr>
        <w:pStyle w:val="a4"/>
        <w:numPr>
          <w:ilvl w:val="0"/>
          <w:numId w:val="17"/>
        </w:numPr>
      </w:pPr>
      <w:r w:rsidRPr="00620A37">
        <w:t>консультации по электрохимическим требованиям и будущей аналитике:</w:t>
      </w:r>
      <w:r w:rsidR="00077C0B" w:rsidRPr="00077C0B">
        <w:t xml:space="preserve"> </w:t>
      </w:r>
      <w:r w:rsidRPr="00620A37">
        <w:t>Баталов Р.С. по согласованию и при наличии доступности;</w:t>
      </w:r>
    </w:p>
    <w:p w14:paraId="445C6FF7" w14:textId="411A3C94" w:rsidR="00620A37" w:rsidRPr="00620A37" w:rsidRDefault="00620A37" w:rsidP="00FC139E">
      <w:pPr>
        <w:pStyle w:val="a4"/>
        <w:numPr>
          <w:ilvl w:val="0"/>
          <w:numId w:val="17"/>
        </w:numPr>
      </w:pPr>
      <w:r w:rsidRPr="00620A37">
        <w:t>инфраструктурное сопровождение после размещения на ресурсах Росатома:</w:t>
      </w:r>
      <w:r w:rsidR="00077C0B" w:rsidRPr="00077C0B">
        <w:t xml:space="preserve"> </w:t>
      </w:r>
      <w:r w:rsidRPr="00620A37">
        <w:t>ответственную сторону предлагается определить совместно с IT/</w:t>
      </w:r>
      <w:proofErr w:type="spellStart"/>
      <w:r w:rsidRPr="00620A37">
        <w:t>Гринатомом</w:t>
      </w:r>
      <w:proofErr w:type="spellEnd"/>
      <w:r w:rsidRPr="00620A37">
        <w:t>.</w:t>
      </w:r>
    </w:p>
    <w:p w14:paraId="294024BC" w14:textId="77777777" w:rsidR="00620A37" w:rsidRPr="00620A37" w:rsidRDefault="00620A37" w:rsidP="00FC139E">
      <w:proofErr w:type="spellStart"/>
      <w:r w:rsidRPr="00620A37">
        <w:t>Разработческое</w:t>
      </w:r>
      <w:proofErr w:type="spellEnd"/>
      <w:r w:rsidRPr="00620A37">
        <w:t xml:space="preserve"> сопровождение включает:</w:t>
      </w:r>
    </w:p>
    <w:p w14:paraId="1CCDF726" w14:textId="77777777" w:rsidR="00620A37" w:rsidRPr="00620A37" w:rsidRDefault="00620A37" w:rsidP="00FC139E">
      <w:pPr>
        <w:pStyle w:val="a4"/>
        <w:numPr>
          <w:ilvl w:val="0"/>
          <w:numId w:val="18"/>
        </w:numPr>
      </w:pPr>
      <w:r w:rsidRPr="00620A37">
        <w:t>развитие функциональности;</w:t>
      </w:r>
    </w:p>
    <w:p w14:paraId="248F1EC9" w14:textId="77777777" w:rsidR="00620A37" w:rsidRPr="00620A37" w:rsidRDefault="00620A37" w:rsidP="00FC139E">
      <w:pPr>
        <w:pStyle w:val="a4"/>
        <w:numPr>
          <w:ilvl w:val="0"/>
          <w:numId w:val="18"/>
        </w:numPr>
      </w:pPr>
      <w:r w:rsidRPr="00620A37">
        <w:t xml:space="preserve">проверку корректности лабораторных </w:t>
      </w:r>
      <w:proofErr w:type="spellStart"/>
      <w:r w:rsidRPr="00620A37">
        <w:t>workflow</w:t>
      </w:r>
      <w:proofErr w:type="spellEnd"/>
      <w:r w:rsidRPr="00620A37">
        <w:t>;</w:t>
      </w:r>
    </w:p>
    <w:p w14:paraId="1541C798" w14:textId="7F61039B" w:rsidR="00620A37" w:rsidRPr="00620A37" w:rsidRDefault="00620A37" w:rsidP="0046003F">
      <w:pPr>
        <w:pStyle w:val="a4"/>
        <w:numPr>
          <w:ilvl w:val="0"/>
          <w:numId w:val="18"/>
        </w:numPr>
      </w:pPr>
      <w:r w:rsidRPr="00620A37">
        <w:t>выпуск миграций;</w:t>
      </w:r>
    </w:p>
    <w:p w14:paraId="1792D8F4" w14:textId="77777777" w:rsidR="00620A37" w:rsidRPr="00620A37" w:rsidRDefault="00620A37" w:rsidP="00FC139E">
      <w:pPr>
        <w:pStyle w:val="a4"/>
        <w:numPr>
          <w:ilvl w:val="0"/>
          <w:numId w:val="18"/>
        </w:numPr>
      </w:pPr>
      <w:r w:rsidRPr="00620A37">
        <w:t>сопровождение документации.</w:t>
      </w:r>
    </w:p>
    <w:p w14:paraId="7799CE19" w14:textId="77777777" w:rsidR="00620A37" w:rsidRPr="00620A37" w:rsidRDefault="00620A37" w:rsidP="00FC139E">
      <w:r w:rsidRPr="00620A37">
        <w:t>Инфраструктурное сопровождение должно включать:</w:t>
      </w:r>
    </w:p>
    <w:p w14:paraId="62847D88" w14:textId="77777777" w:rsidR="00620A37" w:rsidRPr="00620A37" w:rsidRDefault="00620A37" w:rsidP="00FC139E">
      <w:pPr>
        <w:pStyle w:val="a4"/>
        <w:numPr>
          <w:ilvl w:val="0"/>
          <w:numId w:val="19"/>
        </w:numPr>
      </w:pPr>
      <w:r w:rsidRPr="00620A37">
        <w:t>доступность сервера;</w:t>
      </w:r>
    </w:p>
    <w:p w14:paraId="0FD0AC31" w14:textId="77777777" w:rsidR="00620A37" w:rsidRPr="00620A37" w:rsidRDefault="00620A37" w:rsidP="00FC139E">
      <w:pPr>
        <w:pStyle w:val="a4"/>
        <w:numPr>
          <w:ilvl w:val="0"/>
          <w:numId w:val="19"/>
        </w:numPr>
      </w:pPr>
      <w:r w:rsidRPr="00620A37">
        <w:t>резервное копирование;</w:t>
      </w:r>
    </w:p>
    <w:p w14:paraId="536A88D9" w14:textId="77777777" w:rsidR="00620A37" w:rsidRPr="00620A37" w:rsidRDefault="00620A37" w:rsidP="00FC139E">
      <w:pPr>
        <w:pStyle w:val="a4"/>
        <w:numPr>
          <w:ilvl w:val="0"/>
          <w:numId w:val="19"/>
        </w:numPr>
      </w:pPr>
      <w:r w:rsidRPr="00620A37">
        <w:t>восстановление;</w:t>
      </w:r>
    </w:p>
    <w:p w14:paraId="3910DDC0" w14:textId="77777777" w:rsidR="00620A37" w:rsidRPr="00620A37" w:rsidRDefault="00620A37" w:rsidP="00FC139E">
      <w:pPr>
        <w:pStyle w:val="a4"/>
        <w:numPr>
          <w:ilvl w:val="0"/>
          <w:numId w:val="19"/>
        </w:numPr>
      </w:pPr>
      <w:r w:rsidRPr="00620A37">
        <w:lastRenderedPageBreak/>
        <w:t>обновления ОС/СУБД/Node.js по согласованному регламенту;</w:t>
      </w:r>
    </w:p>
    <w:p w14:paraId="5717DE53" w14:textId="77777777" w:rsidR="00620A37" w:rsidRPr="00620A37" w:rsidRDefault="00620A37" w:rsidP="00FC139E">
      <w:pPr>
        <w:pStyle w:val="a4"/>
        <w:numPr>
          <w:ilvl w:val="0"/>
          <w:numId w:val="19"/>
        </w:numPr>
      </w:pPr>
      <w:r w:rsidRPr="00620A37">
        <w:t>контроль места на диске;</w:t>
      </w:r>
    </w:p>
    <w:p w14:paraId="37DFF525" w14:textId="3E4DA9B3" w:rsidR="00934CDD" w:rsidRPr="00620A37" w:rsidRDefault="00620A37" w:rsidP="0046003F">
      <w:pPr>
        <w:pStyle w:val="a4"/>
        <w:numPr>
          <w:ilvl w:val="0"/>
          <w:numId w:val="19"/>
        </w:numPr>
      </w:pPr>
      <w:r w:rsidRPr="00620A37">
        <w:t>управление секретами рабочей среды.</w:t>
      </w:r>
    </w:p>
    <w:p w14:paraId="564BFB69" w14:textId="77777777" w:rsidR="00620A37" w:rsidRPr="00620A37" w:rsidRDefault="00620A37" w:rsidP="00077C0B">
      <w:pPr>
        <w:pStyle w:val="1"/>
      </w:pPr>
      <w:r w:rsidRPr="00620A37">
        <w:t>9. Предложения по организации инфраструктуры</w:t>
      </w:r>
    </w:p>
    <w:p w14:paraId="3BF8D2C5" w14:textId="77777777" w:rsidR="00620A37" w:rsidRPr="00620A37" w:rsidRDefault="00620A37" w:rsidP="00FC139E">
      <w:r w:rsidRPr="00620A37">
        <w:t>Для начального пилота предлагается простой вариант:</w:t>
      </w:r>
    </w:p>
    <w:p w14:paraId="3C355E9E" w14:textId="55AE0313" w:rsidR="00620A37" w:rsidRPr="00620A37" w:rsidRDefault="00620A37" w:rsidP="0046003F">
      <w:pPr>
        <w:pStyle w:val="a4"/>
        <w:numPr>
          <w:ilvl w:val="0"/>
          <w:numId w:val="20"/>
        </w:numPr>
      </w:pPr>
      <w:r w:rsidRPr="00620A37">
        <w:t>Разместить решение как веб-приложение на внутреннем сервере/виртуальной</w:t>
      </w:r>
      <w:r w:rsidR="00077C0B" w:rsidRPr="00077C0B">
        <w:t xml:space="preserve"> </w:t>
      </w:r>
      <w:r w:rsidRPr="00620A37">
        <w:t>машине, согласованной с IT/</w:t>
      </w:r>
      <w:proofErr w:type="spellStart"/>
      <w:r w:rsidRPr="00620A37">
        <w:t>Гринатомом</w:t>
      </w:r>
      <w:proofErr w:type="spellEnd"/>
      <w:r w:rsidRPr="00620A37">
        <w:t>.</w:t>
      </w:r>
    </w:p>
    <w:p w14:paraId="667B99D4" w14:textId="77777777" w:rsidR="00620A37" w:rsidRPr="00620A37" w:rsidRDefault="00620A37" w:rsidP="00FC139E">
      <w:pPr>
        <w:pStyle w:val="a4"/>
        <w:numPr>
          <w:ilvl w:val="0"/>
          <w:numId w:val="20"/>
        </w:numPr>
      </w:pPr>
      <w:r w:rsidRPr="00620A37">
        <w:t>Ограничить обычных пользователей веб-доступом через браузер.</w:t>
      </w:r>
    </w:p>
    <w:p w14:paraId="7C1B7915" w14:textId="77777777" w:rsidR="00620A37" w:rsidRPr="00620A37" w:rsidRDefault="00620A37" w:rsidP="00FC139E">
      <w:pPr>
        <w:pStyle w:val="a4"/>
        <w:numPr>
          <w:ilvl w:val="0"/>
          <w:numId w:val="20"/>
        </w:numPr>
      </w:pPr>
      <w:r w:rsidRPr="00620A37">
        <w:t>Организовать регулярные резервные копии БД и прикрепляемых файлов.</w:t>
      </w:r>
    </w:p>
    <w:p w14:paraId="0E175195" w14:textId="669A1B41" w:rsidR="00620A37" w:rsidRDefault="00620A37" w:rsidP="0046003F">
      <w:pPr>
        <w:pStyle w:val="a4"/>
        <w:numPr>
          <w:ilvl w:val="0"/>
          <w:numId w:val="20"/>
        </w:numPr>
      </w:pPr>
      <w:r w:rsidRPr="00620A37">
        <w:t>Настроить HTTPS и секреты рабочей среды.</w:t>
      </w:r>
    </w:p>
    <w:p w14:paraId="411484B9" w14:textId="77777777" w:rsidR="0046003F" w:rsidRPr="00620A37" w:rsidRDefault="0046003F" w:rsidP="0046003F">
      <w:pPr>
        <w:pStyle w:val="a4"/>
      </w:pPr>
    </w:p>
    <w:sectPr w:rsidR="0046003F" w:rsidRPr="0062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C551F"/>
    <w:multiLevelType w:val="multilevel"/>
    <w:tmpl w:val="953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84"/>
    <w:multiLevelType w:val="multilevel"/>
    <w:tmpl w:val="8E2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5E3"/>
    <w:multiLevelType w:val="multilevel"/>
    <w:tmpl w:val="3D7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73DD"/>
    <w:multiLevelType w:val="multilevel"/>
    <w:tmpl w:val="757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23DF"/>
    <w:multiLevelType w:val="multilevel"/>
    <w:tmpl w:val="D2B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562C9"/>
    <w:multiLevelType w:val="multilevel"/>
    <w:tmpl w:val="F46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5A98"/>
    <w:multiLevelType w:val="multilevel"/>
    <w:tmpl w:val="94C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6901"/>
    <w:multiLevelType w:val="multilevel"/>
    <w:tmpl w:val="529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3914"/>
    <w:multiLevelType w:val="multilevel"/>
    <w:tmpl w:val="C82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93245"/>
    <w:multiLevelType w:val="multilevel"/>
    <w:tmpl w:val="5A1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86D42"/>
    <w:multiLevelType w:val="multilevel"/>
    <w:tmpl w:val="73F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20E3"/>
    <w:multiLevelType w:val="multilevel"/>
    <w:tmpl w:val="D7E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B6D5E"/>
    <w:multiLevelType w:val="multilevel"/>
    <w:tmpl w:val="EFC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D40BE"/>
    <w:multiLevelType w:val="multilevel"/>
    <w:tmpl w:val="D34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500FD"/>
    <w:multiLevelType w:val="multilevel"/>
    <w:tmpl w:val="224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A517E"/>
    <w:multiLevelType w:val="multilevel"/>
    <w:tmpl w:val="2BE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20B4D"/>
    <w:multiLevelType w:val="multilevel"/>
    <w:tmpl w:val="655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1B10"/>
    <w:multiLevelType w:val="multilevel"/>
    <w:tmpl w:val="CB0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60CDE"/>
    <w:multiLevelType w:val="multilevel"/>
    <w:tmpl w:val="A77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A11A9"/>
    <w:multiLevelType w:val="multilevel"/>
    <w:tmpl w:val="742A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372998"/>
    <w:multiLevelType w:val="multilevel"/>
    <w:tmpl w:val="B6D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14"/>
  </w:num>
  <w:num w:numId="4">
    <w:abstractNumId w:val="10"/>
  </w:num>
  <w:num w:numId="5">
    <w:abstractNumId w:val="15"/>
  </w:num>
  <w:num w:numId="6">
    <w:abstractNumId w:val="16"/>
  </w:num>
  <w:num w:numId="7">
    <w:abstractNumId w:val="13"/>
  </w:num>
  <w:num w:numId="8">
    <w:abstractNumId w:val="7"/>
  </w:num>
  <w:num w:numId="9">
    <w:abstractNumId w:val="11"/>
  </w:num>
  <w:num w:numId="10">
    <w:abstractNumId w:val="18"/>
  </w:num>
  <w:num w:numId="11">
    <w:abstractNumId w:val="0"/>
  </w:num>
  <w:num w:numId="12">
    <w:abstractNumId w:val="2"/>
  </w:num>
  <w:num w:numId="13">
    <w:abstractNumId w:val="3"/>
  </w:num>
  <w:num w:numId="14">
    <w:abstractNumId w:val="9"/>
  </w:num>
  <w:num w:numId="15">
    <w:abstractNumId w:val="5"/>
  </w:num>
  <w:num w:numId="16">
    <w:abstractNumId w:val="1"/>
  </w:num>
  <w:num w:numId="17">
    <w:abstractNumId w:val="20"/>
  </w:num>
  <w:num w:numId="18">
    <w:abstractNumId w:val="12"/>
  </w:num>
  <w:num w:numId="19">
    <w:abstractNumId w:val="6"/>
  </w:num>
  <w:num w:numId="20">
    <w:abstractNumId w:val="19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A37"/>
    <w:rsid w:val="00015F35"/>
    <w:rsid w:val="00077C0B"/>
    <w:rsid w:val="00113B0A"/>
    <w:rsid w:val="002156E5"/>
    <w:rsid w:val="0046003F"/>
    <w:rsid w:val="004C0CE1"/>
    <w:rsid w:val="00513B04"/>
    <w:rsid w:val="005607C0"/>
    <w:rsid w:val="005A2006"/>
    <w:rsid w:val="005D43A9"/>
    <w:rsid w:val="00602976"/>
    <w:rsid w:val="006117C4"/>
    <w:rsid w:val="00620A37"/>
    <w:rsid w:val="006747B0"/>
    <w:rsid w:val="0072656F"/>
    <w:rsid w:val="007369D7"/>
    <w:rsid w:val="007755FE"/>
    <w:rsid w:val="007966FF"/>
    <w:rsid w:val="007F7B31"/>
    <w:rsid w:val="00852924"/>
    <w:rsid w:val="00890EB4"/>
    <w:rsid w:val="008A4EFC"/>
    <w:rsid w:val="009206C5"/>
    <w:rsid w:val="00934CDD"/>
    <w:rsid w:val="0096059B"/>
    <w:rsid w:val="009C7396"/>
    <w:rsid w:val="009D0B8F"/>
    <w:rsid w:val="009F7B62"/>
    <w:rsid w:val="00A97154"/>
    <w:rsid w:val="00B0592F"/>
    <w:rsid w:val="00BD4B30"/>
    <w:rsid w:val="00C310C4"/>
    <w:rsid w:val="00C41DE6"/>
    <w:rsid w:val="00C50BEC"/>
    <w:rsid w:val="00D032FE"/>
    <w:rsid w:val="00D062B8"/>
    <w:rsid w:val="00DC04CA"/>
    <w:rsid w:val="00EB4136"/>
    <w:rsid w:val="00EB4E28"/>
    <w:rsid w:val="00ED294A"/>
    <w:rsid w:val="00EF0C0E"/>
    <w:rsid w:val="00FC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BD59"/>
  <w15:chartTrackingRefBased/>
  <w15:docId w15:val="{3BF8796D-9789-084F-A65E-C82C7D65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39E"/>
    <w:pPr>
      <w:spacing w:after="12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52924"/>
    <w:pPr>
      <w:spacing w:before="100" w:beforeAutospacing="1" w:after="100" w:afterAutospacing="1" w:line="240" w:lineRule="auto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A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A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310C4"/>
    <w:rPr>
      <w:i/>
      <w:iCs/>
    </w:rPr>
  </w:style>
  <w:style w:type="paragraph" w:styleId="a4">
    <w:name w:val="List Paragraph"/>
    <w:basedOn w:val="a"/>
    <w:uiPriority w:val="34"/>
    <w:qFormat/>
    <w:rsid w:val="00C310C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529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20A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A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A37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A37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A3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52924"/>
    <w:pPr>
      <w:spacing w:before="100" w:beforeAutospacing="1" w:after="100" w:afterAutospacing="1" w:line="240" w:lineRule="auto"/>
      <w:jc w:val="center"/>
      <w:outlineLvl w:val="0"/>
    </w:pPr>
    <w:rPr>
      <w:b/>
      <w:bCs/>
      <w:kern w:val="36"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852924"/>
    <w:rPr>
      <w:rFonts w:ascii="Times New Roman" w:eastAsia="Times New Roman" w:hAnsi="Times New Roman" w:cs="Times New Roman"/>
      <w:b/>
      <w:bCs/>
      <w:kern w:val="36"/>
      <w:sz w:val="32"/>
      <w:szCs w:val="32"/>
      <w:lang w:val="ru-RU"/>
    </w:rPr>
  </w:style>
  <w:style w:type="paragraph" w:styleId="a7">
    <w:name w:val="Subtitle"/>
    <w:basedOn w:val="a"/>
    <w:next w:val="a"/>
    <w:link w:val="a8"/>
    <w:uiPriority w:val="11"/>
    <w:qFormat/>
    <w:rsid w:val="00620A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2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A37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620A37"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20A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20A37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sid w:val="00620A37"/>
    <w:rPr>
      <w:b/>
      <w:bCs/>
      <w:smallCaps/>
      <w:color w:val="365F9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620A37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e">
    <w:name w:val="Strong"/>
    <w:basedOn w:val="a0"/>
    <w:uiPriority w:val="22"/>
    <w:qFormat/>
    <w:rsid w:val="00620A37"/>
    <w:rPr>
      <w:b/>
      <w:bCs/>
    </w:rPr>
  </w:style>
  <w:style w:type="character" w:styleId="HTML">
    <w:name w:val="HTML Code"/>
    <w:basedOn w:val="a0"/>
    <w:uiPriority w:val="99"/>
    <w:semiHidden/>
    <w:unhideWhenUsed/>
    <w:rsid w:val="00620A3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20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0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1899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Maraoulaite</dc:creator>
  <cp:keywords/>
  <dc:description/>
  <cp:lastModifiedBy>Шаповалов Виктор Васильевич</cp:lastModifiedBy>
  <cp:revision>3</cp:revision>
  <dcterms:created xsi:type="dcterms:W3CDTF">2026-05-26T11:14:00Z</dcterms:created>
  <dcterms:modified xsi:type="dcterms:W3CDTF">2026-05-26T11:31:00Z</dcterms:modified>
</cp:coreProperties>
</file>