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F9668" w14:textId="7305BA42" w:rsidR="00FB7DFB" w:rsidRDefault="00697761">
      <w:r>
        <w:t>Instructions for use of Auto Titrator</w:t>
      </w:r>
    </w:p>
    <w:p w14:paraId="3DC76ED6" w14:textId="26F3E122" w:rsidR="00697761" w:rsidRDefault="00697761">
      <w:bookmarkStart w:id="0" w:name="_GoBack"/>
      <w:bookmarkEnd w:id="0"/>
    </w:p>
    <w:p w14:paraId="7510A393" w14:textId="6ADE7400" w:rsidR="00697761" w:rsidRDefault="00697761" w:rsidP="00697761">
      <w:pPr>
        <w:pStyle w:val="ListParagraph"/>
        <w:numPr>
          <w:ilvl w:val="0"/>
          <w:numId w:val="1"/>
        </w:numPr>
      </w:pPr>
      <w:r>
        <w:t xml:space="preserve">Only needs to be done once: Upload </w:t>
      </w:r>
      <w:proofErr w:type="spellStart"/>
      <w:r>
        <w:t>sketch.ino</w:t>
      </w:r>
      <w:proofErr w:type="spellEnd"/>
      <w:r>
        <w:t xml:space="preserve"> code onto Arduino board.</w:t>
      </w:r>
    </w:p>
    <w:p w14:paraId="1B315479" w14:textId="222061CA" w:rsidR="00D3639F" w:rsidRDefault="00C46962" w:rsidP="00C46962">
      <w:pPr>
        <w:pStyle w:val="ListParagraph"/>
        <w:numPr>
          <w:ilvl w:val="0"/>
          <w:numId w:val="1"/>
        </w:numPr>
      </w:pPr>
      <w:r>
        <w:t xml:space="preserve">Attach a clean </w:t>
      </w:r>
      <w:proofErr w:type="spellStart"/>
      <w:r>
        <w:t>buret</w:t>
      </w:r>
      <w:proofErr w:type="spellEnd"/>
      <w:r>
        <w:t xml:space="preserve"> to a retort stand.  </w:t>
      </w:r>
      <w:r w:rsidR="00697761">
        <w:t xml:space="preserve">Insert </w:t>
      </w:r>
      <w:r>
        <w:t xml:space="preserve">the </w:t>
      </w:r>
      <w:r w:rsidR="00697761">
        <w:t xml:space="preserve">stopcock attached to </w:t>
      </w:r>
      <w:r>
        <w:t xml:space="preserve">the </w:t>
      </w:r>
      <w:r w:rsidR="00697761">
        <w:t xml:space="preserve">servo into </w:t>
      </w:r>
      <w:proofErr w:type="spellStart"/>
      <w:r w:rsidR="00697761">
        <w:t>buret</w:t>
      </w:r>
      <w:proofErr w:type="spellEnd"/>
      <w:r w:rsidR="00697761">
        <w:t xml:space="preserve"> and secure with </w:t>
      </w:r>
      <w:proofErr w:type="spellStart"/>
      <w:r w:rsidR="00697761">
        <w:t>o-ring</w:t>
      </w:r>
      <w:proofErr w:type="spellEnd"/>
      <w:r w:rsidR="00697761">
        <w:t xml:space="preserve"> and nut.</w:t>
      </w:r>
      <w:r w:rsidR="00907748">
        <w:t xml:space="preserve">  </w:t>
      </w:r>
      <w:r w:rsidR="00697761">
        <w:t xml:space="preserve">Rotate the stopcock to open and rinse </w:t>
      </w:r>
      <w:proofErr w:type="spellStart"/>
      <w:r w:rsidR="00697761">
        <w:t>buret</w:t>
      </w:r>
      <w:proofErr w:type="spellEnd"/>
      <w:r w:rsidR="00697761">
        <w:t xml:space="preserve"> with titrant.  Check for and remove bubbles that form</w:t>
      </w:r>
      <w:r>
        <w:t xml:space="preserve">.  </w:t>
      </w:r>
      <w:r w:rsidR="00697761">
        <w:t>Rotate the stopcock to the closed position.</w:t>
      </w:r>
      <w:r w:rsidR="00D3639F">
        <w:t xml:space="preserve">  Fill the </w:t>
      </w:r>
      <w:proofErr w:type="spellStart"/>
      <w:r w:rsidR="00D3639F">
        <w:t>buret</w:t>
      </w:r>
      <w:proofErr w:type="spellEnd"/>
      <w:r w:rsidR="00D3639F">
        <w:t xml:space="preserve"> with at least 20 mL of titrant.</w:t>
      </w:r>
    </w:p>
    <w:p w14:paraId="28BCC4E6" w14:textId="3FB4EE93" w:rsidR="00C46962" w:rsidRDefault="00C46962" w:rsidP="00C46962">
      <w:pPr>
        <w:pStyle w:val="ListParagraph"/>
        <w:numPr>
          <w:ilvl w:val="0"/>
          <w:numId w:val="1"/>
        </w:numPr>
      </w:pPr>
      <w:r>
        <w:t xml:space="preserve">Set up the stir plate, </w:t>
      </w:r>
      <w:proofErr w:type="spellStart"/>
      <w:r>
        <w:t>buret</w:t>
      </w:r>
      <w:proofErr w:type="spellEnd"/>
      <w:r>
        <w:t xml:space="preserve"> height, and solution to be analyzed.  Insert the pH meter into the solution.</w:t>
      </w:r>
      <w:r w:rsidR="00D3639F">
        <w:t xml:space="preserve">  Start stirring the solution.</w:t>
      </w:r>
    </w:p>
    <w:p w14:paraId="2C079AC3" w14:textId="2B385DDB" w:rsidR="00C46962" w:rsidRDefault="00C46962" w:rsidP="00C46962">
      <w:pPr>
        <w:pStyle w:val="ListParagraph"/>
        <w:numPr>
          <w:ilvl w:val="0"/>
          <w:numId w:val="1"/>
        </w:numPr>
      </w:pPr>
      <w:r>
        <w:t>Clamp the Arduino to a portable retort stand trying not to create any additional torsion or adjustment to the position of the stopcock.</w:t>
      </w:r>
    </w:p>
    <w:p w14:paraId="4E35EBD8" w14:textId="177DA7E4" w:rsidR="00D3639F" w:rsidRDefault="00C46962" w:rsidP="00C46962">
      <w:pPr>
        <w:pStyle w:val="ListParagraph"/>
        <w:numPr>
          <w:ilvl w:val="0"/>
          <w:numId w:val="1"/>
        </w:numPr>
      </w:pPr>
      <w:r>
        <w:t>Plug in the 5V adapter to power up the Arduino.</w:t>
      </w:r>
      <w:r w:rsidR="00D3639F">
        <w:t xml:space="preserve"> </w:t>
      </w:r>
      <w:r>
        <w:t xml:space="preserve"> </w:t>
      </w:r>
      <w:r w:rsidR="00D3639F">
        <w:t>Record</w:t>
      </w:r>
      <w:r>
        <w:t xml:space="preserve"> the initial </w:t>
      </w:r>
      <w:proofErr w:type="spellStart"/>
      <w:r>
        <w:t>buret</w:t>
      </w:r>
      <w:proofErr w:type="spellEnd"/>
      <w:r>
        <w:t xml:space="preserve"> reading</w:t>
      </w:r>
      <w:r w:rsidR="00D3639F">
        <w:t>.</w:t>
      </w:r>
    </w:p>
    <w:p w14:paraId="13A69908" w14:textId="5170B1F3" w:rsidR="00C46962" w:rsidRDefault="00D3639F" w:rsidP="00C46962">
      <w:pPr>
        <w:pStyle w:val="ListParagraph"/>
        <w:numPr>
          <w:ilvl w:val="0"/>
          <w:numId w:val="1"/>
        </w:numPr>
      </w:pPr>
      <w:r>
        <w:t>If you are sure that everything is ready, open the container and press the GO button.  The green light will turn on to indicate that the titration is in progress.  Close the container to protect the Arduino.</w:t>
      </w:r>
    </w:p>
    <w:p w14:paraId="74E2AE55" w14:textId="64CDC30E" w:rsidR="00D3639F" w:rsidRDefault="00D3639F" w:rsidP="00C46962">
      <w:pPr>
        <w:pStyle w:val="ListParagraph"/>
        <w:numPr>
          <w:ilvl w:val="0"/>
          <w:numId w:val="1"/>
        </w:numPr>
      </w:pPr>
      <w:r>
        <w:t>If there are any problems, press the STOP button.  This will stop the titration and you will need to press the GO button to restart the titration.</w:t>
      </w:r>
    </w:p>
    <w:p w14:paraId="44C0D22B" w14:textId="44F3C847" w:rsidR="00D3639F" w:rsidRDefault="00D3639F" w:rsidP="00D3639F">
      <w:pPr>
        <w:pStyle w:val="ListParagraph"/>
        <w:numPr>
          <w:ilvl w:val="0"/>
          <w:numId w:val="1"/>
        </w:numPr>
      </w:pPr>
      <w:r>
        <w:t xml:space="preserve">When the Auto Titrator makes three beeps, the green light turns off, and the red light turns on, the endpoint has been reached.  If you disagree and wish for the titration to continue, </w:t>
      </w:r>
      <w:r w:rsidR="00282D2B">
        <w:t>press the GO button.  If you agree and wish to stop the titration, press the STOP button.</w:t>
      </w:r>
    </w:p>
    <w:p w14:paraId="7994B6AB" w14:textId="77777777" w:rsidR="00907748" w:rsidRDefault="00282D2B" w:rsidP="00907748">
      <w:pPr>
        <w:pStyle w:val="ListParagraph"/>
        <w:numPr>
          <w:ilvl w:val="0"/>
          <w:numId w:val="1"/>
        </w:numPr>
      </w:pPr>
      <w:r>
        <w:t>At the end, the LEDs will turn off, the servo will move back to 0</w:t>
      </w:r>
      <w:r>
        <w:rPr>
          <w:rFonts w:cstheme="minorHAnsi"/>
        </w:rPr>
        <w:t>°</w:t>
      </w:r>
      <w:r>
        <w:t xml:space="preserve">, and a celebration tune will play.  Rinse the pH meter and store appropriately. </w:t>
      </w:r>
      <w:r w:rsidR="00907748">
        <w:t xml:space="preserve">  Unplug the Arduino.</w:t>
      </w:r>
    </w:p>
    <w:p w14:paraId="57572D20" w14:textId="5930BE2C" w:rsidR="00282D2B" w:rsidRDefault="00907748" w:rsidP="00907748">
      <w:pPr>
        <w:pStyle w:val="ListParagraph"/>
        <w:numPr>
          <w:ilvl w:val="0"/>
          <w:numId w:val="1"/>
        </w:numPr>
      </w:pPr>
      <w:r>
        <w:t xml:space="preserve">Unclamp the servo.  Remove the solution and rotate the stopcock to empty the titrant into an appropriate container.  Remove the nut and </w:t>
      </w:r>
      <w:proofErr w:type="spellStart"/>
      <w:r>
        <w:t>o-ring</w:t>
      </w:r>
      <w:proofErr w:type="spellEnd"/>
      <w:r>
        <w:t xml:space="preserve"> so that the stopcock can be carefully removed from the </w:t>
      </w:r>
      <w:proofErr w:type="spellStart"/>
      <w:r>
        <w:t>buret</w:t>
      </w:r>
      <w:proofErr w:type="spellEnd"/>
      <w:r>
        <w:t xml:space="preserve"> and cleaned.</w:t>
      </w:r>
    </w:p>
    <w:sectPr w:rsidR="00282D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641D07"/>
    <w:multiLevelType w:val="hybridMultilevel"/>
    <w:tmpl w:val="0748AA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61"/>
    <w:rsid w:val="00282D2B"/>
    <w:rsid w:val="00697761"/>
    <w:rsid w:val="00907748"/>
    <w:rsid w:val="00C46962"/>
    <w:rsid w:val="00D3639F"/>
    <w:rsid w:val="00FB7D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8492"/>
  <w15:chartTrackingRefBased/>
  <w15:docId w15:val="{0B1CF1D5-62B5-4F3E-B965-985EDBFA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Jamieson</dc:creator>
  <cp:keywords/>
  <dc:description/>
  <cp:lastModifiedBy>Becky Jamieson</cp:lastModifiedBy>
  <cp:revision>1</cp:revision>
  <dcterms:created xsi:type="dcterms:W3CDTF">2019-11-18T03:34:00Z</dcterms:created>
  <dcterms:modified xsi:type="dcterms:W3CDTF">2019-11-18T05:28:00Z</dcterms:modified>
</cp:coreProperties>
</file>